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FB" w:rsidRDefault="009F67FB" w:rsidP="009F67FB">
      <w:pPr>
        <w:spacing w:line="240" w:lineRule="auto"/>
      </w:pPr>
      <w:r>
        <w:t>Raymond JNC Cruz</w:t>
      </w:r>
    </w:p>
    <w:p w:rsidR="009F67FB" w:rsidRDefault="009F67FB" w:rsidP="009F67FB">
      <w:pPr>
        <w:spacing w:line="240" w:lineRule="auto"/>
      </w:pPr>
      <w:r>
        <w:t>MIS141 - A</w:t>
      </w:r>
    </w:p>
    <w:p w:rsidR="00835B51" w:rsidRPr="009F67FB" w:rsidRDefault="009F67FB" w:rsidP="009F67FB">
      <w:pPr>
        <w:spacing w:line="240" w:lineRule="auto"/>
      </w:pPr>
      <w:r w:rsidRPr="009F67FB">
        <w:t>Risk-Taking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7"/>
      </w:tblGrid>
      <w:tr w:rsidR="009F67FB" w:rsidRPr="009F67FB" w:rsidTr="009F6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The following is a summary of the traits you possess that contribute to risk-taking, those that may be conducive to risk-taking, and those that could inhibit your desire to take risks.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lang w:val="en-US"/>
        </w:rPr>
      </w:pPr>
      <w:r w:rsidRPr="009F67FB">
        <w:rPr>
          <w:rFonts w:eastAsia="Times New Roman" w:cs="Times New Roman"/>
          <w:noProof/>
          <w:lang w:val="en-US"/>
        </w:rPr>
        <w:drawing>
          <wp:inline distT="0" distB="0" distL="0" distR="0">
            <wp:extent cx="9525" cy="190500"/>
            <wp:effectExtent l="0" t="0" r="0" b="0"/>
            <wp:docPr id="1" name="Picture 1" descr="http://www.queendom.com/te_images/repor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eendom.com/te_images/reports/space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7FB">
        <w:rPr>
          <w:rFonts w:eastAsia="Times New Roman" w:cs="Times New Roman"/>
          <w:lang w:val="en-US"/>
        </w:rPr>
        <w:br/>
        <w:t>Traits you possess that are favorable for risk-taking</w:t>
      </w:r>
      <w:r w:rsidRPr="009F67FB">
        <w:rPr>
          <w:rFonts w:eastAsia="Times New Roman" w:cs="Times New Roman"/>
          <w:lang w:val="en-US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5992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a thrill-seeker, on the lookout for adventurous experiences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lang w:val="en-US"/>
        </w:rPr>
      </w:pPr>
      <w:r w:rsidRPr="009F67FB">
        <w:rPr>
          <w:rFonts w:eastAsia="Times New Roman" w:cs="Times New Roman"/>
          <w:noProof/>
          <w:lang w:val="en-US"/>
        </w:rPr>
        <w:drawing>
          <wp:inline distT="0" distB="0" distL="0" distR="0">
            <wp:extent cx="9525" cy="190500"/>
            <wp:effectExtent l="0" t="0" r="0" b="0"/>
            <wp:docPr id="3" name="Picture 3" descr="http://www.queendom.com/te_images/repor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eendom.com/te_images/reports/space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7FB">
        <w:rPr>
          <w:rFonts w:eastAsia="Times New Roman" w:cs="Times New Roman"/>
          <w:lang w:val="en-US"/>
        </w:rPr>
        <w:br/>
        <w:t>Traits you possess that might be conducive to risk-taking</w:t>
      </w:r>
      <w:r w:rsidRPr="009F67FB">
        <w:rPr>
          <w:rFonts w:eastAsia="Times New Roman" w:cs="Times New Roman"/>
          <w:lang w:val="en-US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4686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can generally handle new and intense situations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6844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moderately concerned about negative consequences of your actions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4205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somewhat comfortable with ambiguity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lang w:val="en-US"/>
        </w:rPr>
      </w:pPr>
      <w:r w:rsidRPr="009F67FB">
        <w:rPr>
          <w:rFonts w:eastAsia="Times New Roman" w:cs="Times New Roman"/>
          <w:noProof/>
          <w:lang w:val="en-US"/>
        </w:rPr>
        <w:drawing>
          <wp:inline distT="0" distB="0" distL="0" distR="0">
            <wp:extent cx="9525" cy="190500"/>
            <wp:effectExtent l="0" t="0" r="0" b="0"/>
            <wp:docPr id="5" name="Picture 5" descr="http://www.queendom.com/te_images/repor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eendom.com/te_images/reports/space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7FB">
        <w:rPr>
          <w:rFonts w:eastAsia="Times New Roman" w:cs="Times New Roman"/>
          <w:lang w:val="en-US"/>
        </w:rPr>
        <w:br/>
        <w:t>Traits you possess that inhibit the desire to take risks</w:t>
      </w:r>
      <w:r w:rsidRPr="009F67FB">
        <w:rPr>
          <w:rFonts w:eastAsia="Times New Roman" w:cs="Times New Roman"/>
          <w:lang w:val="en-US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1951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conscientious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4287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afraid to take physically dangerous risks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5129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do not feel comfortable taking risks with your money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4750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not very willing to take risks with your career </w:t>
            </w:r>
          </w:p>
        </w:tc>
      </w:tr>
    </w:tbl>
    <w:p w:rsidR="009F67FB" w:rsidRPr="009F67FB" w:rsidRDefault="009F67FB" w:rsidP="009F67FB">
      <w:pPr>
        <w:spacing w:after="0" w:line="240" w:lineRule="auto"/>
        <w:rPr>
          <w:rFonts w:eastAsia="Times New Roman" w:cs="Times New Roman"/>
          <w:vanish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"/>
        <w:gridCol w:w="5390"/>
      </w:tblGrid>
      <w:tr w:rsidR="009F67FB" w:rsidRPr="009F67FB" w:rsidTr="009F67FB">
        <w:trPr>
          <w:tblCellSpacing w:w="0" w:type="dxa"/>
        </w:trPr>
        <w:tc>
          <w:tcPr>
            <w:tcW w:w="0" w:type="auto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 · </w:t>
            </w:r>
          </w:p>
        </w:tc>
        <w:tc>
          <w:tcPr>
            <w:tcW w:w="0" w:type="auto"/>
            <w:vAlign w:val="center"/>
            <w:hideMark/>
          </w:tcPr>
          <w:p w:rsidR="009F67FB" w:rsidRPr="009F67FB" w:rsidRDefault="009F67FB" w:rsidP="009F67F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F67FB">
              <w:rPr>
                <w:rFonts w:eastAsia="Times New Roman" w:cs="Times New Roman"/>
                <w:lang w:val="en-US"/>
              </w:rPr>
              <w:t xml:space="preserve">You are not willing to break societal and organizational rules </w:t>
            </w:r>
          </w:p>
        </w:tc>
      </w:tr>
    </w:tbl>
    <w:p w:rsidR="0021134E" w:rsidRDefault="0021134E" w:rsidP="009F67FB">
      <w:pPr>
        <w:spacing w:line="240" w:lineRule="auto"/>
      </w:pPr>
    </w:p>
    <w:p w:rsidR="0021134E" w:rsidRDefault="0021134E">
      <w:r>
        <w:br w:type="page"/>
      </w:r>
    </w:p>
    <w:p w:rsidR="0021134E" w:rsidRDefault="0021134E" w:rsidP="0021134E">
      <w:pPr>
        <w:spacing w:line="240" w:lineRule="auto"/>
      </w:pPr>
      <w:r>
        <w:lastRenderedPageBreak/>
        <w:t>Raymond JNC Cruz</w:t>
      </w:r>
    </w:p>
    <w:p w:rsidR="0021134E" w:rsidRDefault="0021134E" w:rsidP="0021134E">
      <w:pPr>
        <w:spacing w:line="240" w:lineRule="auto"/>
      </w:pPr>
      <w:r>
        <w:t>MIS141 - A</w:t>
      </w:r>
    </w:p>
    <w:p w:rsidR="009F67FB" w:rsidRDefault="0021134E" w:rsidP="009F67FB">
      <w:pPr>
        <w:spacing w:line="240" w:lineRule="auto"/>
      </w:pPr>
      <w:r>
        <w:t>Ocean Personality Assessment</w:t>
      </w:r>
    </w:p>
    <w:p w:rsidR="0021134E" w:rsidRDefault="0021134E" w:rsidP="009F67FB">
      <w:pPr>
        <w:spacing w:line="240" w:lineRule="auto"/>
        <w:rPr>
          <w:i/>
          <w:iCs/>
        </w:rPr>
      </w:pPr>
      <w:r w:rsidRPr="0021134E">
        <w:rPr>
          <w:b/>
          <w:bCs/>
        </w:rPr>
        <w:t>Your score for Openness to Experience:</w:t>
      </w:r>
      <w:r>
        <w:rPr>
          <w:b/>
          <w:bCs/>
        </w:rPr>
        <w:t xml:space="preserve"> </w:t>
      </w:r>
      <w:r w:rsidRPr="007617EC">
        <w:rPr>
          <w:b/>
          <w:bCs/>
          <w:sz w:val="28"/>
          <w:szCs w:val="28"/>
        </w:rPr>
        <w:t>23</w:t>
      </w:r>
      <w:r w:rsidRPr="0021134E">
        <w:rPr>
          <w:b/>
          <w:bCs/>
        </w:rPr>
        <w:br/>
      </w:r>
      <w:r w:rsidRPr="0021134E">
        <w:rPr>
          <w:i/>
          <w:iCs/>
        </w:rPr>
        <w:t>Do you like to experience new and varied activities or do you prefer routine and familiarity?</w:t>
      </w:r>
    </w:p>
    <w:p w:rsidR="0021134E" w:rsidRDefault="0021134E" w:rsidP="009F67FB">
      <w:pPr>
        <w:spacing w:line="240" w:lineRule="auto"/>
        <w:rPr>
          <w:i/>
          <w:iCs/>
        </w:rPr>
      </w:pPr>
      <w:r w:rsidRPr="0021134E">
        <w:rPr>
          <w:b/>
          <w:bCs/>
        </w:rPr>
        <w:t>Your score for Conscientiousness:</w:t>
      </w:r>
      <w:r>
        <w:rPr>
          <w:b/>
          <w:bCs/>
        </w:rPr>
        <w:t xml:space="preserve"> </w:t>
      </w:r>
      <w:r w:rsidRPr="007617EC">
        <w:rPr>
          <w:b/>
          <w:bCs/>
          <w:sz w:val="28"/>
          <w:szCs w:val="28"/>
        </w:rPr>
        <w:t>25</w:t>
      </w:r>
      <w:r w:rsidRPr="0021134E">
        <w:rPr>
          <w:b/>
          <w:bCs/>
        </w:rPr>
        <w:br/>
      </w:r>
      <w:r w:rsidRPr="0021134E">
        <w:rPr>
          <w:i/>
          <w:iCs/>
        </w:rPr>
        <w:t>Are you industrious, thorough and well organised?</w:t>
      </w:r>
    </w:p>
    <w:p w:rsidR="0021134E" w:rsidRPr="0021134E" w:rsidRDefault="0021134E" w:rsidP="0021134E">
      <w:pPr>
        <w:spacing w:line="240" w:lineRule="auto"/>
        <w:rPr>
          <w:lang w:val="en-US"/>
        </w:rPr>
      </w:pPr>
      <w:r w:rsidRPr="0021134E">
        <w:rPr>
          <w:b/>
          <w:bCs/>
          <w:lang w:val="en-US"/>
        </w:rPr>
        <w:t>Your score for Extraversion:</w:t>
      </w:r>
      <w:r>
        <w:rPr>
          <w:b/>
          <w:bCs/>
          <w:lang w:val="en-US"/>
        </w:rPr>
        <w:t xml:space="preserve"> </w:t>
      </w:r>
      <w:r w:rsidRPr="007617EC">
        <w:rPr>
          <w:b/>
          <w:bCs/>
          <w:sz w:val="28"/>
          <w:szCs w:val="28"/>
          <w:lang w:val="en-US"/>
        </w:rPr>
        <w:t>21</w:t>
      </w:r>
      <w:r w:rsidRPr="0021134E">
        <w:rPr>
          <w:b/>
          <w:bCs/>
          <w:lang w:val="en-US"/>
        </w:rPr>
        <w:br/>
      </w:r>
      <w:r w:rsidRPr="0021134E">
        <w:rPr>
          <w:i/>
          <w:iCs/>
          <w:lang w:val="en-US"/>
        </w:rPr>
        <w:t>Are you an outgoing, socially active extravert or do you prefer working and being alone?</w:t>
      </w:r>
    </w:p>
    <w:p w:rsidR="0021134E" w:rsidRDefault="0021134E" w:rsidP="0021134E">
      <w:pPr>
        <w:spacing w:line="240" w:lineRule="auto"/>
        <w:rPr>
          <w:i/>
          <w:iCs/>
          <w:lang w:val="en-US"/>
        </w:rPr>
      </w:pPr>
      <w:r w:rsidRPr="0021134E">
        <w:rPr>
          <w:b/>
          <w:bCs/>
          <w:lang w:val="en-US"/>
        </w:rPr>
        <w:t>Your score for Agreeableness:</w:t>
      </w:r>
      <w:r>
        <w:rPr>
          <w:b/>
          <w:bCs/>
          <w:lang w:val="en-US"/>
        </w:rPr>
        <w:t xml:space="preserve"> </w:t>
      </w:r>
      <w:r w:rsidRPr="007617EC">
        <w:rPr>
          <w:b/>
          <w:bCs/>
          <w:sz w:val="28"/>
          <w:szCs w:val="28"/>
          <w:lang w:val="en-US"/>
        </w:rPr>
        <w:t>30</w:t>
      </w:r>
      <w:r w:rsidRPr="0021134E">
        <w:rPr>
          <w:b/>
          <w:bCs/>
          <w:lang w:val="en-US"/>
        </w:rPr>
        <w:br/>
      </w:r>
      <w:r w:rsidRPr="0021134E">
        <w:rPr>
          <w:i/>
          <w:iCs/>
          <w:lang w:val="en-US"/>
        </w:rPr>
        <w:t>Do you show compassion or are you tough and guarded?</w:t>
      </w:r>
    </w:p>
    <w:p w:rsidR="0021134E" w:rsidRPr="007617EC" w:rsidRDefault="0021134E" w:rsidP="009F67FB">
      <w:pPr>
        <w:spacing w:line="240" w:lineRule="auto"/>
        <w:rPr>
          <w:lang w:val="en-US"/>
        </w:rPr>
      </w:pPr>
      <w:r w:rsidRPr="0021134E">
        <w:rPr>
          <w:b/>
          <w:bCs/>
          <w:lang w:val="en-US"/>
        </w:rPr>
        <w:t>Natural Reactions:</w:t>
      </w:r>
      <w:r>
        <w:rPr>
          <w:b/>
          <w:bCs/>
          <w:lang w:val="en-US"/>
        </w:rPr>
        <w:t xml:space="preserve"> </w:t>
      </w:r>
      <w:r w:rsidRPr="007617EC">
        <w:rPr>
          <w:b/>
          <w:bCs/>
          <w:sz w:val="28"/>
          <w:szCs w:val="28"/>
          <w:lang w:val="en-US"/>
        </w:rPr>
        <w:t>14</w:t>
      </w:r>
      <w:r w:rsidRPr="0021134E">
        <w:rPr>
          <w:b/>
          <w:bCs/>
          <w:lang w:val="en-US"/>
        </w:rPr>
        <w:br/>
      </w:r>
      <w:r w:rsidRPr="0021134E">
        <w:rPr>
          <w:i/>
          <w:iCs/>
          <w:lang w:val="en-US"/>
        </w:rPr>
        <w:t>Are your reactions overly emotional?  Do you tend to be apprehensive and anxious - or - are you cool, calm and collected?</w:t>
      </w:r>
    </w:p>
    <w:sectPr w:rsidR="0021134E" w:rsidRPr="007617EC" w:rsidSect="00B632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67FB"/>
    <w:rsid w:val="0021134E"/>
    <w:rsid w:val="006A254D"/>
    <w:rsid w:val="007617EC"/>
    <w:rsid w:val="00835B51"/>
    <w:rsid w:val="009F67FB"/>
    <w:rsid w:val="00AA4169"/>
    <w:rsid w:val="00B6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4E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FB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>.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5</cp:revision>
  <dcterms:created xsi:type="dcterms:W3CDTF">2013-09-10T15:24:00Z</dcterms:created>
  <dcterms:modified xsi:type="dcterms:W3CDTF">2013-09-10T15:31:00Z</dcterms:modified>
</cp:coreProperties>
</file>