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8C0020">
            <w:pPr>
              <w:rPr>
                <w:b/>
              </w:rPr>
            </w:pPr>
            <w:r w:rsidRPr="00FF147F">
              <w:rPr>
                <w:b/>
              </w:rPr>
              <w:t>Executive Summary</w:t>
            </w:r>
          </w:p>
        </w:tc>
      </w:tr>
    </w:tbl>
    <w:p w:rsidR="008C0020" w:rsidRPr="00FF147F" w:rsidRDefault="008C0020" w:rsidP="008C0020">
      <w:pPr>
        <w:rPr>
          <w:b/>
          <w:i/>
          <w:sz w:val="20"/>
          <w:szCs w:val="20"/>
        </w:rPr>
      </w:pPr>
    </w:p>
    <w:p w:rsidR="008C0020" w:rsidRPr="00FF147F" w:rsidRDefault="008C0020" w:rsidP="008C0020">
      <w:pPr>
        <w:rPr>
          <w:b/>
          <w:color w:val="FFFF00"/>
          <w:sz w:val="20"/>
          <w:szCs w:val="20"/>
        </w:rPr>
      </w:pPr>
      <w:r w:rsidRPr="00FF147F">
        <w:rPr>
          <w:b/>
          <w:sz w:val="20"/>
          <w:szCs w:val="20"/>
          <w:u w:val="single"/>
        </w:rPr>
        <w:t>Overall Status:</w:t>
      </w:r>
      <w:r w:rsidRPr="00FF147F">
        <w:rPr>
          <w:b/>
          <w:sz w:val="20"/>
          <w:szCs w:val="20"/>
        </w:rPr>
        <w:t xml:space="preserve">  </w:t>
      </w:r>
      <w:r w:rsidR="008F7A46" w:rsidRPr="008F7A46">
        <w:rPr>
          <w:b/>
          <w:color w:val="92D050"/>
          <w:sz w:val="20"/>
          <w:szCs w:val="20"/>
        </w:rPr>
        <w:t>Green</w:t>
      </w:r>
    </w:p>
    <w:p w:rsidR="008C0020" w:rsidRPr="00FF147F" w:rsidRDefault="008C0020" w:rsidP="008C0020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9"/>
        <w:gridCol w:w="1300"/>
        <w:gridCol w:w="1206"/>
        <w:gridCol w:w="1176"/>
        <w:gridCol w:w="3905"/>
      </w:tblGrid>
      <w:tr w:rsidR="00DD14F4" w:rsidRPr="00FF147F">
        <w:trPr>
          <w:trHeight w:val="518"/>
          <w:jc w:val="center"/>
        </w:trPr>
        <w:tc>
          <w:tcPr>
            <w:tcW w:w="1298" w:type="dxa"/>
            <w:vAlign w:val="center"/>
          </w:tcPr>
          <w:p w:rsidR="008C0020" w:rsidRPr="00FF147F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lang w:val="en-AU"/>
              </w:rPr>
            </w:pPr>
          </w:p>
        </w:tc>
        <w:tc>
          <w:tcPr>
            <w:tcW w:w="1320" w:type="dxa"/>
            <w:shd w:val="clear" w:color="auto" w:fill="00FF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Green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(Controlled)</w:t>
            </w:r>
          </w:p>
        </w:tc>
        <w:tc>
          <w:tcPr>
            <w:tcW w:w="1236" w:type="dxa"/>
            <w:shd w:val="clear" w:color="auto" w:fill="FFFF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Yellow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(Caution)</w:t>
            </w:r>
          </w:p>
        </w:tc>
        <w:tc>
          <w:tcPr>
            <w:tcW w:w="1206" w:type="dxa"/>
            <w:shd w:val="clear" w:color="auto" w:fill="FF00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Red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(Critical)</w:t>
            </w:r>
          </w:p>
        </w:tc>
        <w:tc>
          <w:tcPr>
            <w:tcW w:w="4176" w:type="dxa"/>
            <w:vAlign w:val="center"/>
          </w:tcPr>
          <w:p w:rsidR="008C0020" w:rsidRPr="00FF147F" w:rsidRDefault="00C70AB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 xml:space="preserve">Major </w:t>
            </w:r>
            <w:r w:rsidR="008C0020" w:rsidRPr="00FF147F">
              <w:rPr>
                <w:rFonts w:ascii="Times New Roman" w:hAnsi="Times New Roman" w:cs="Times New Roman"/>
                <w:sz w:val="20"/>
                <w:lang w:val="en-AU"/>
              </w:rPr>
              <w:t>Reason for Deviation</w:t>
            </w: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FF147F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t xml:space="preserve">Budget </w:t>
            </w:r>
          </w:p>
        </w:tc>
        <w:tc>
          <w:tcPr>
            <w:tcW w:w="1320" w:type="dxa"/>
          </w:tcPr>
          <w:p w:rsidR="008C0020" w:rsidRPr="00FF147F" w:rsidRDefault="00E10E57" w:rsidP="00284C6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DD14F4">
              <w:rPr>
                <w:b/>
                <w:bCs/>
                <w:sz w:val="20"/>
                <w:highlight w:val="black"/>
                <w:lang w:val="en-AU"/>
              </w:rPr>
              <w:instrText xml:space="preserve"> FORMCHECKBOX </w:instrText>
            </w:r>
            <w:r w:rsidRPr="00DD14F4">
              <w:rPr>
                <w:b/>
                <w:bCs/>
                <w:sz w:val="20"/>
                <w:highlight w:val="black"/>
                <w:lang w:val="en-AU"/>
              </w:rPr>
            </w: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36" w:type="dxa"/>
          </w:tcPr>
          <w:p w:rsidR="008C0020" w:rsidRPr="00FF147F" w:rsidRDefault="00E10E57" w:rsidP="00C561C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FF147F" w:rsidRDefault="00E10E57" w:rsidP="00C561C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4176" w:type="dxa"/>
          </w:tcPr>
          <w:p w:rsidR="008C0020" w:rsidRPr="00FF147F" w:rsidRDefault="008C0020" w:rsidP="00C561C6">
            <w:pPr>
              <w:pStyle w:val="Heading9"/>
              <w:spacing w:before="60" w:after="6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FF147F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t>Schedule</w:t>
            </w:r>
          </w:p>
        </w:tc>
        <w:tc>
          <w:tcPr>
            <w:tcW w:w="1320" w:type="dxa"/>
          </w:tcPr>
          <w:p w:rsidR="008C0020" w:rsidRPr="00FF147F" w:rsidRDefault="00E10E57" w:rsidP="00C561C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36" w:type="dxa"/>
          </w:tcPr>
          <w:p w:rsidR="008C0020" w:rsidRPr="00FF147F" w:rsidRDefault="00E10E57" w:rsidP="00D424B2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7868AB" w:rsidRPr="00DD14F4">
              <w:rPr>
                <w:b/>
                <w:bCs/>
                <w:sz w:val="20"/>
                <w:highlight w:val="black"/>
                <w:lang w:val="en-AU"/>
              </w:rPr>
              <w:instrText xml:space="preserve"> FORMCHECKBOX </w:instrText>
            </w:r>
            <w:r w:rsidRPr="00DD14F4">
              <w:rPr>
                <w:b/>
                <w:bCs/>
                <w:sz w:val="20"/>
                <w:highlight w:val="black"/>
                <w:lang w:val="en-AU"/>
              </w:rPr>
            </w: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end"/>
            </w:r>
            <w:r w:rsidR="007868AB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D424B2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7868AB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D424B2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FF147F" w:rsidRDefault="00E10E57" w:rsidP="00284C6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4176" w:type="dxa"/>
          </w:tcPr>
          <w:p w:rsidR="008C0020" w:rsidRPr="00FF147F" w:rsidRDefault="00DD14F4" w:rsidP="00DD14F4">
            <w:pPr>
              <w:spacing w:before="60" w:after="60"/>
              <w:rPr>
                <w:sz w:val="18"/>
                <w:lang w:val="en-AU"/>
              </w:rPr>
            </w:pPr>
            <w:r>
              <w:rPr>
                <w:sz w:val="18"/>
                <w:lang w:val="en-AU"/>
              </w:rPr>
              <w:t xml:space="preserve">Hardware Requirements and Functional Requirements </w:t>
            </w:r>
            <w:r w:rsidR="00B55415">
              <w:rPr>
                <w:sz w:val="18"/>
                <w:lang w:val="en-AU"/>
              </w:rPr>
              <w:t>are behind schedule</w:t>
            </w: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FF147F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t>Scope</w:t>
            </w:r>
          </w:p>
        </w:tc>
        <w:tc>
          <w:tcPr>
            <w:tcW w:w="1320" w:type="dxa"/>
          </w:tcPr>
          <w:p w:rsidR="008C0020" w:rsidRPr="00FF147F" w:rsidRDefault="00E10E57" w:rsidP="00453E42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DD14F4">
              <w:rPr>
                <w:b/>
                <w:bCs/>
                <w:sz w:val="20"/>
                <w:highlight w:val="black"/>
                <w:lang w:val="en-AU"/>
              </w:rPr>
              <w:instrText xml:space="preserve"> FORMCHECKBOX </w:instrText>
            </w:r>
            <w:r w:rsidR="00DD14F4" w:rsidRPr="00DD14F4">
              <w:rPr>
                <w:b/>
                <w:bCs/>
                <w:sz w:val="20"/>
                <w:highlight w:val="black"/>
                <w:lang w:val="en-AU"/>
              </w:rPr>
            </w:r>
            <w:r w:rsidRPr="00DD14F4">
              <w:rPr>
                <w:b/>
                <w:bCs/>
                <w:sz w:val="20"/>
                <w:highlight w:val="black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bookmarkStart w:id="0" w:name="Check1"/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453E42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bookmarkEnd w:id="0"/>
          </w:p>
        </w:tc>
        <w:tc>
          <w:tcPr>
            <w:tcW w:w="1236" w:type="dxa"/>
          </w:tcPr>
          <w:p w:rsidR="008C0020" w:rsidRPr="00FF147F" w:rsidRDefault="00E10E57" w:rsidP="00284C6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284C66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FF147F" w:rsidRDefault="00E10E57" w:rsidP="00C561C6">
            <w:pPr>
              <w:spacing w:before="60" w:after="60"/>
              <w:jc w:val="center"/>
              <w:rPr>
                <w:b/>
                <w:bCs/>
                <w:sz w:val="20"/>
                <w:lang w:val="en-AU"/>
              </w:rPr>
            </w:pPr>
            <w:r w:rsidRPr="00FF147F">
              <w:rPr>
                <w:b/>
                <w:bCs/>
                <w:sz w:val="20"/>
                <w:shd w:val="clear" w:color="auto" w:fill="FF000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shd w:val="clear" w:color="auto" w:fill="FF000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shd w:val="clear" w:color="auto" w:fill="FF0000"/>
                <w:lang w:val="en-AU"/>
              </w:rPr>
            </w:r>
            <w:r w:rsidRPr="00FF147F">
              <w:rPr>
                <w:b/>
                <w:bCs/>
                <w:sz w:val="20"/>
                <w:shd w:val="clear" w:color="auto" w:fill="FF000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  <w:r w:rsidR="008C0020" w:rsidRPr="00FF147F">
              <w:rPr>
                <w:b/>
                <w:bCs/>
                <w:sz w:val="20"/>
                <w:lang w:val="en-AU"/>
              </w:rPr>
              <w:t xml:space="preserve">  </w:t>
            </w:r>
            <w:r w:rsidRPr="00FF147F">
              <w:rPr>
                <w:b/>
                <w:bCs/>
                <w:sz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FF147F">
              <w:rPr>
                <w:b/>
                <w:bCs/>
                <w:sz w:val="20"/>
                <w:lang w:val="en-AU"/>
              </w:rPr>
              <w:instrText xml:space="preserve"> FORMCHECKBOX </w:instrText>
            </w:r>
            <w:r w:rsidRPr="00FF147F">
              <w:rPr>
                <w:b/>
                <w:bCs/>
                <w:sz w:val="20"/>
                <w:lang w:val="en-AU"/>
              </w:rPr>
            </w:r>
            <w:r w:rsidRPr="00FF147F">
              <w:rPr>
                <w:b/>
                <w:bCs/>
                <w:sz w:val="20"/>
                <w:lang w:val="en-AU"/>
              </w:rPr>
              <w:fldChar w:fldCharType="end"/>
            </w:r>
          </w:p>
        </w:tc>
        <w:tc>
          <w:tcPr>
            <w:tcW w:w="4176" w:type="dxa"/>
            <w:vAlign w:val="center"/>
          </w:tcPr>
          <w:p w:rsidR="00FF147F" w:rsidRPr="00FF147F" w:rsidRDefault="00FF147F" w:rsidP="00C561C6"/>
        </w:tc>
      </w:tr>
    </w:tbl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8C0020" w:rsidRPr="00FF147F" w:rsidRDefault="008C0020" w:rsidP="008C0020">
      <w:pPr>
        <w:rPr>
          <w:b/>
          <w:sz w:val="20"/>
          <w:szCs w:val="20"/>
          <w:u w:val="single"/>
          <w:lang w:val="en-AU"/>
        </w:rPr>
      </w:pPr>
      <w:r w:rsidRPr="00FF147F">
        <w:rPr>
          <w:b/>
          <w:sz w:val="20"/>
          <w:szCs w:val="20"/>
          <w:u w:val="single"/>
          <w:lang w:val="en-AU"/>
        </w:rPr>
        <w:t>Comments:</w:t>
      </w:r>
    </w:p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AA368A" w:rsidRPr="00FF147F" w:rsidRDefault="00B55415" w:rsidP="00AA368A">
      <w:pPr>
        <w:numPr>
          <w:ilvl w:val="0"/>
          <w:numId w:val="14"/>
        </w:numPr>
        <w:jc w:val="both"/>
        <w:rPr>
          <w:b/>
          <w:szCs w:val="20"/>
          <w:lang w:val="en-AU"/>
        </w:rPr>
      </w:pPr>
      <w:r>
        <w:rPr>
          <w:sz w:val="22"/>
          <w:lang w:val="en-AU"/>
        </w:rPr>
        <w:t xml:space="preserve">Waiting for client’s approval of Hardware </w:t>
      </w:r>
      <w:r w:rsidR="00E12A95">
        <w:rPr>
          <w:sz w:val="22"/>
          <w:lang w:val="en-AU"/>
        </w:rPr>
        <w:t>R</w:t>
      </w:r>
      <w:r>
        <w:rPr>
          <w:sz w:val="22"/>
          <w:lang w:val="en-AU"/>
        </w:rPr>
        <w:t>equirements. Functional requirements currently being done. Use Case Diagram not yet started.</w:t>
      </w:r>
    </w:p>
    <w:p w:rsidR="00AA368A" w:rsidRPr="00FF147F" w:rsidRDefault="00AA368A" w:rsidP="00AA368A">
      <w:pPr>
        <w:ind w:left="720"/>
        <w:rPr>
          <w:b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8C0020">
            <w:pPr>
              <w:rPr>
                <w:b/>
                <w:lang w:val="en-AU"/>
              </w:rPr>
            </w:pPr>
            <w:r w:rsidRPr="00FF147F">
              <w:rPr>
                <w:b/>
                <w:lang w:val="en-AU"/>
              </w:rPr>
              <w:t>Details</w:t>
            </w:r>
          </w:p>
        </w:tc>
      </w:tr>
    </w:tbl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56148D" w:rsidRPr="00FF147F" w:rsidRDefault="0056148D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Schedule Performance Monitoring</w:t>
      </w:r>
    </w:p>
    <w:p w:rsidR="0056148D" w:rsidRPr="00FF147F" w:rsidRDefault="0056148D" w:rsidP="0056148D">
      <w:pPr>
        <w:ind w:left="360"/>
        <w:rPr>
          <w:sz w:val="20"/>
          <w:szCs w:val="20"/>
        </w:rPr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1620"/>
        <w:gridCol w:w="1620"/>
        <w:gridCol w:w="1280"/>
      </w:tblGrid>
      <w:tr w:rsidR="0056148D" w:rsidRPr="00FF147F" w:rsidTr="00ED057A">
        <w:trPr>
          <w:trHeight w:val="254"/>
        </w:trPr>
        <w:tc>
          <w:tcPr>
            <w:tcW w:w="4428" w:type="dxa"/>
            <w:shd w:val="clear" w:color="auto" w:fill="C0C0C0"/>
          </w:tcPr>
          <w:p w:rsidR="0056148D" w:rsidRPr="00FF147F" w:rsidRDefault="0056148D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Task</w:t>
            </w:r>
          </w:p>
        </w:tc>
        <w:tc>
          <w:tcPr>
            <w:tcW w:w="1620" w:type="dxa"/>
            <w:shd w:val="clear" w:color="auto" w:fill="C0C0C0"/>
          </w:tcPr>
          <w:p w:rsidR="0056148D" w:rsidRPr="00FF147F" w:rsidRDefault="0056148D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Baseline End</w:t>
            </w:r>
          </w:p>
        </w:tc>
        <w:tc>
          <w:tcPr>
            <w:tcW w:w="1620" w:type="dxa"/>
            <w:shd w:val="clear" w:color="auto" w:fill="C0C0C0"/>
          </w:tcPr>
          <w:p w:rsidR="0056148D" w:rsidRPr="00FF147F" w:rsidRDefault="0056148D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Actual End</w:t>
            </w:r>
          </w:p>
        </w:tc>
        <w:tc>
          <w:tcPr>
            <w:tcW w:w="1280" w:type="dxa"/>
            <w:shd w:val="clear" w:color="auto" w:fill="C0C0C0"/>
          </w:tcPr>
          <w:p w:rsidR="0056148D" w:rsidRPr="00FF147F" w:rsidRDefault="0056148D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Status?</w:t>
            </w:r>
          </w:p>
        </w:tc>
      </w:tr>
      <w:tr w:rsidR="0056148D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56148D" w:rsidRPr="00FF147F" w:rsidRDefault="008D7D90" w:rsidP="008D7D9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 Research on Software Requirements</w:t>
            </w:r>
          </w:p>
        </w:tc>
        <w:tc>
          <w:tcPr>
            <w:tcW w:w="1620" w:type="dxa"/>
            <w:shd w:val="clear" w:color="auto" w:fill="auto"/>
          </w:tcPr>
          <w:p w:rsidR="0056148D" w:rsidRPr="00FF147F" w:rsidRDefault="008D7D90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620" w:type="dxa"/>
            <w:shd w:val="clear" w:color="auto" w:fill="auto"/>
          </w:tcPr>
          <w:p w:rsidR="0056148D" w:rsidRPr="00FF147F" w:rsidRDefault="00DD14F4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280" w:type="dxa"/>
            <w:shd w:val="clear" w:color="auto" w:fill="auto"/>
          </w:tcPr>
          <w:p w:rsidR="0056148D" w:rsidRPr="008D7D90" w:rsidRDefault="00DD14F4" w:rsidP="008D7D90">
            <w:pPr>
              <w:tabs>
                <w:tab w:val="left" w:pos="885"/>
              </w:tabs>
              <w:jc w:val="center"/>
              <w:rPr>
                <w:sz w:val="20"/>
                <w:szCs w:val="20"/>
              </w:rPr>
            </w:pPr>
            <w:r w:rsidRPr="008D7D90">
              <w:rPr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8D7D90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8D7D90" w:rsidRPr="00FF147F" w:rsidRDefault="008D7D90" w:rsidP="008D7D9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 Research on Hardware Requirements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DD14F4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  <w:shd w:val="clear" w:color="auto" w:fill="auto"/>
          </w:tcPr>
          <w:p w:rsidR="008D7D90" w:rsidRPr="008D7D90" w:rsidRDefault="00DD14F4" w:rsidP="008D7D90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D7D90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8D7D90" w:rsidRPr="00FF147F" w:rsidRDefault="008D7D90" w:rsidP="008D7D9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 Research on Programming Language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DD14F4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Oct. </w:t>
            </w:r>
            <w:r w:rsidR="008F7A46">
              <w:rPr>
                <w:sz w:val="20"/>
                <w:szCs w:val="20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8D7D90" w:rsidRPr="008D7D90" w:rsidRDefault="00DD14F4" w:rsidP="008D7D90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008000"/>
                <w:sz w:val="20"/>
                <w:szCs w:val="20"/>
              </w:rPr>
              <w:sym w:font="Wingdings" w:char="F04A"/>
            </w:r>
          </w:p>
        </w:tc>
      </w:tr>
      <w:tr w:rsidR="008D7D90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8D7D90" w:rsidRPr="00FF147F" w:rsidRDefault="008D7D90" w:rsidP="0056148D">
            <w:r>
              <w:t>1.5.1 Generate the Functional Requirements Document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  <w:shd w:val="clear" w:color="auto" w:fill="auto"/>
          </w:tcPr>
          <w:p w:rsidR="008D7D90" w:rsidRPr="008D7D90" w:rsidRDefault="008D7D90" w:rsidP="008D7D90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D7D90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8D7D90" w:rsidRPr="00FF147F" w:rsidRDefault="008D7D90" w:rsidP="00ED057A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1.5.2.1 Create a Wireframe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ED057A">
            <w:pPr>
              <w:tabs>
                <w:tab w:val="left" w:pos="13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12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ED057A">
            <w:pPr>
              <w:tabs>
                <w:tab w:val="left" w:pos="13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  <w:shd w:val="clear" w:color="auto" w:fill="auto"/>
          </w:tcPr>
          <w:p w:rsidR="008D7D90" w:rsidRPr="008D7D90" w:rsidRDefault="008D7D90" w:rsidP="008D7D90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008000"/>
                <w:sz w:val="20"/>
                <w:szCs w:val="20"/>
              </w:rPr>
              <w:sym w:font="Wingdings" w:char="F04A"/>
            </w:r>
          </w:p>
        </w:tc>
      </w:tr>
      <w:tr w:rsidR="008D7D90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8D7D90" w:rsidRPr="00FF147F" w:rsidRDefault="008D7D90" w:rsidP="00ED057A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1.5.2.2 Design Forms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2</w:t>
            </w:r>
          </w:p>
        </w:tc>
        <w:tc>
          <w:tcPr>
            <w:tcW w:w="1620" w:type="dxa"/>
            <w:shd w:val="clear" w:color="auto" w:fill="auto"/>
          </w:tcPr>
          <w:p w:rsidR="008D7D90" w:rsidRPr="00FF147F" w:rsidRDefault="008D7D90" w:rsidP="00ED0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  <w:shd w:val="clear" w:color="auto" w:fill="auto"/>
          </w:tcPr>
          <w:p w:rsidR="008D7D90" w:rsidRPr="008D7D90" w:rsidRDefault="008D7D90" w:rsidP="008D7D90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008000"/>
                <w:sz w:val="20"/>
                <w:szCs w:val="20"/>
              </w:rPr>
              <w:sym w:font="Wingdings" w:char="F04A"/>
            </w:r>
          </w:p>
        </w:tc>
      </w:tr>
      <w:tr w:rsidR="00E12A95" w:rsidRPr="00FF147F" w:rsidTr="00284C66">
        <w:trPr>
          <w:trHeight w:val="270"/>
        </w:trPr>
        <w:tc>
          <w:tcPr>
            <w:tcW w:w="4428" w:type="dxa"/>
            <w:shd w:val="clear" w:color="auto" w:fill="auto"/>
          </w:tcPr>
          <w:p w:rsidR="00E12A95" w:rsidRPr="008D7D90" w:rsidRDefault="00E12A95" w:rsidP="00ED057A">
            <w:pPr>
              <w:pStyle w:val="Default"/>
              <w:rPr>
                <w:rFonts w:ascii="Times New Roman" w:hAnsi="Times New Roman" w:cs="Times New Roman"/>
              </w:rPr>
            </w:pPr>
            <w:r w:rsidRPr="00E12A95">
              <w:rPr>
                <w:rFonts w:ascii="Times New Roman" w:hAnsi="Times New Roman" w:cs="Times New Roman"/>
              </w:rPr>
              <w:t>1.5.5 Creating a Use Case Diagram</w:t>
            </w:r>
          </w:p>
        </w:tc>
        <w:tc>
          <w:tcPr>
            <w:tcW w:w="1620" w:type="dxa"/>
            <w:shd w:val="clear" w:color="auto" w:fill="auto"/>
          </w:tcPr>
          <w:p w:rsidR="00E12A95" w:rsidRDefault="00E12A95" w:rsidP="00561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4</w:t>
            </w:r>
          </w:p>
        </w:tc>
        <w:tc>
          <w:tcPr>
            <w:tcW w:w="1620" w:type="dxa"/>
            <w:shd w:val="clear" w:color="auto" w:fill="auto"/>
          </w:tcPr>
          <w:p w:rsidR="00E12A95" w:rsidRDefault="00E12A95" w:rsidP="00ED0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  <w:shd w:val="clear" w:color="auto" w:fill="auto"/>
          </w:tcPr>
          <w:p w:rsidR="00E12A95" w:rsidRPr="008D7D90" w:rsidRDefault="00E12A95" w:rsidP="008D7D90">
            <w:pPr>
              <w:jc w:val="center"/>
              <w:rPr>
                <w:color w:val="008000"/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</w:tbl>
    <w:p w:rsidR="00CF621C" w:rsidRPr="00FF147F" w:rsidRDefault="00CF621C" w:rsidP="00CF621C">
      <w:pPr>
        <w:rPr>
          <w:sz w:val="20"/>
          <w:szCs w:val="20"/>
        </w:rPr>
      </w:pPr>
    </w:p>
    <w:p w:rsidR="00CF621C" w:rsidRPr="00FF147F" w:rsidRDefault="00CF621C" w:rsidP="00CF621C">
      <w:pPr>
        <w:rPr>
          <w:sz w:val="20"/>
          <w:szCs w:val="20"/>
        </w:rPr>
      </w:pPr>
      <w:r w:rsidRPr="00FF147F">
        <w:rPr>
          <w:b/>
          <w:sz w:val="20"/>
          <w:szCs w:val="20"/>
        </w:rPr>
        <w:t>Narrative:</w:t>
      </w:r>
    </w:p>
    <w:p w:rsidR="00CF621C" w:rsidRPr="00FF147F" w:rsidRDefault="00CF621C" w:rsidP="00CF621C">
      <w:pPr>
        <w:rPr>
          <w:sz w:val="20"/>
          <w:szCs w:val="20"/>
        </w:rPr>
      </w:pPr>
    </w:p>
    <w:p w:rsidR="00503E03" w:rsidRPr="005A02CB" w:rsidRDefault="005A02CB" w:rsidP="0044560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Hardware Requirements will be finished once the client approves it</w:t>
      </w:r>
      <w:r w:rsidRPr="005A02CB">
        <w:rPr>
          <w:sz w:val="20"/>
          <w:szCs w:val="20"/>
        </w:rPr>
        <w:t xml:space="preserve">. Functional </w:t>
      </w:r>
      <w:r>
        <w:rPr>
          <w:sz w:val="20"/>
          <w:szCs w:val="20"/>
        </w:rPr>
        <w:t>R</w:t>
      </w:r>
      <w:r w:rsidRPr="005A02CB">
        <w:rPr>
          <w:sz w:val="20"/>
          <w:szCs w:val="20"/>
        </w:rPr>
        <w:t xml:space="preserve">equirements </w:t>
      </w:r>
      <w:r w:rsidR="008307C6">
        <w:rPr>
          <w:sz w:val="20"/>
          <w:szCs w:val="20"/>
        </w:rPr>
        <w:t xml:space="preserve">Document is </w:t>
      </w:r>
      <w:r w:rsidRPr="005A02CB">
        <w:rPr>
          <w:sz w:val="20"/>
          <w:szCs w:val="20"/>
        </w:rPr>
        <w:t>currently being done</w:t>
      </w:r>
      <w:r w:rsidR="008307C6">
        <w:rPr>
          <w:sz w:val="20"/>
          <w:szCs w:val="20"/>
        </w:rPr>
        <w:t xml:space="preserve">, </w:t>
      </w:r>
      <w:r w:rsidR="008F7A46">
        <w:rPr>
          <w:sz w:val="20"/>
          <w:szCs w:val="20"/>
        </w:rPr>
        <w:t>it started late because of the delay in the Data Flow Diagram tasks</w:t>
      </w:r>
      <w:r w:rsidRPr="005A02CB">
        <w:rPr>
          <w:sz w:val="20"/>
          <w:szCs w:val="20"/>
        </w:rPr>
        <w:t>. Use Case Diagram not yet started</w:t>
      </w:r>
      <w:r w:rsidR="008F7A46">
        <w:rPr>
          <w:sz w:val="20"/>
          <w:szCs w:val="20"/>
        </w:rPr>
        <w:t xml:space="preserve"> for the same reason</w:t>
      </w:r>
      <w:r w:rsidRPr="005A02CB">
        <w:rPr>
          <w:sz w:val="20"/>
          <w:szCs w:val="20"/>
        </w:rPr>
        <w:t xml:space="preserve">. </w:t>
      </w:r>
      <w:r w:rsidR="008F7A46">
        <w:rPr>
          <w:sz w:val="20"/>
          <w:szCs w:val="20"/>
        </w:rPr>
        <w:t xml:space="preserve">Research for Programming Language was done early during a client meeting. Create a Wireframe and Design Forms </w:t>
      </w:r>
      <w:r w:rsidR="00445603">
        <w:rPr>
          <w:sz w:val="20"/>
          <w:szCs w:val="20"/>
        </w:rPr>
        <w:t>initiated</w:t>
      </w:r>
      <w:r w:rsidR="008F7A46">
        <w:rPr>
          <w:sz w:val="20"/>
          <w:szCs w:val="20"/>
        </w:rPr>
        <w:t xml:space="preserve"> early </w:t>
      </w:r>
      <w:r w:rsidR="00445603">
        <w:rPr>
          <w:sz w:val="20"/>
          <w:szCs w:val="20"/>
        </w:rPr>
        <w:t>as it could be started parallel to the input data forms approval tasks of the Monitoring &amp; Evaluation team.</w:t>
      </w:r>
    </w:p>
    <w:p w:rsidR="00CF621C" w:rsidRPr="00FF147F" w:rsidRDefault="00CF621C" w:rsidP="00CF621C">
      <w:pPr>
        <w:rPr>
          <w:sz w:val="20"/>
          <w:szCs w:val="20"/>
        </w:rPr>
      </w:pPr>
    </w:p>
    <w:p w:rsidR="00CF621C" w:rsidRPr="00FF147F" w:rsidRDefault="00CF621C" w:rsidP="00CF621C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Revised Schedule:</w:t>
      </w:r>
    </w:p>
    <w:p w:rsidR="00CF621C" w:rsidRPr="00FF147F" w:rsidRDefault="00CF621C" w:rsidP="00CF621C">
      <w:pPr>
        <w:rPr>
          <w:i/>
          <w:sz w:val="20"/>
          <w:szCs w:val="2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3"/>
        <w:gridCol w:w="1544"/>
        <w:gridCol w:w="1544"/>
        <w:gridCol w:w="1213"/>
        <w:gridCol w:w="1072"/>
      </w:tblGrid>
      <w:tr w:rsidR="00453E42" w:rsidRPr="00FF147F" w:rsidTr="00E330F9">
        <w:trPr>
          <w:trHeight w:val="254"/>
        </w:trPr>
        <w:tc>
          <w:tcPr>
            <w:tcW w:w="3483" w:type="dxa"/>
            <w:shd w:val="clear" w:color="auto" w:fill="C0C0C0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Task</w:t>
            </w:r>
          </w:p>
        </w:tc>
        <w:tc>
          <w:tcPr>
            <w:tcW w:w="1544" w:type="dxa"/>
            <w:shd w:val="clear" w:color="auto" w:fill="C0C0C0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Baseline Start</w:t>
            </w:r>
          </w:p>
        </w:tc>
        <w:tc>
          <w:tcPr>
            <w:tcW w:w="1544" w:type="dxa"/>
            <w:shd w:val="clear" w:color="auto" w:fill="C0C0C0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Baseline End</w:t>
            </w:r>
          </w:p>
        </w:tc>
        <w:tc>
          <w:tcPr>
            <w:tcW w:w="1213" w:type="dxa"/>
            <w:shd w:val="clear" w:color="auto" w:fill="C0C0C0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Revised Start</w:t>
            </w:r>
          </w:p>
        </w:tc>
        <w:tc>
          <w:tcPr>
            <w:tcW w:w="1072" w:type="dxa"/>
            <w:shd w:val="clear" w:color="auto" w:fill="C0C0C0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Revised End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1.4.1 Research on Software </w:t>
            </w:r>
            <w:r>
              <w:rPr>
                <w:rFonts w:ascii="Times New Roman" w:hAnsi="Times New Roman" w:cs="Times New Roman"/>
              </w:rPr>
              <w:lastRenderedPageBreak/>
              <w:t>Requirements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Oct. 28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CHANGE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11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1.4.2 Research on Hardware Requirements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CHANGE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11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 Research on Programming Language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28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14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14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r>
              <w:t>1.5.1 Generate the Functional Requirements Document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960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31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CHANGE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11462D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12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1.5.2.1 Create a Wireframe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96046A">
            <w:pPr>
              <w:tabs>
                <w:tab w:val="left" w:pos="13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11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tabs>
                <w:tab w:val="left" w:pos="13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12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26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27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FF147F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1.5.2.2 Design Forms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960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13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2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9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CHANGE</w:t>
            </w:r>
          </w:p>
        </w:tc>
      </w:tr>
      <w:tr w:rsidR="00AB4582" w:rsidRPr="00FF147F" w:rsidTr="00E330F9">
        <w:trPr>
          <w:trHeight w:val="270"/>
        </w:trPr>
        <w:tc>
          <w:tcPr>
            <w:tcW w:w="3483" w:type="dxa"/>
            <w:shd w:val="clear" w:color="auto" w:fill="auto"/>
          </w:tcPr>
          <w:p w:rsidR="00AB4582" w:rsidRPr="008D7D90" w:rsidRDefault="00AB4582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E12A95">
              <w:rPr>
                <w:rFonts w:ascii="Times New Roman" w:hAnsi="Times New Roman" w:cs="Times New Roman"/>
              </w:rPr>
              <w:t>1.5.5 Creating a Use Case Diagram</w:t>
            </w:r>
          </w:p>
        </w:tc>
        <w:tc>
          <w:tcPr>
            <w:tcW w:w="1544" w:type="dxa"/>
            <w:shd w:val="clear" w:color="auto" w:fill="auto"/>
          </w:tcPr>
          <w:p w:rsidR="00AB4582" w:rsidRPr="00FF147F" w:rsidRDefault="00AB4582" w:rsidP="00960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31</w:t>
            </w:r>
          </w:p>
        </w:tc>
        <w:tc>
          <w:tcPr>
            <w:tcW w:w="1544" w:type="dxa"/>
            <w:shd w:val="clear" w:color="auto" w:fill="auto"/>
          </w:tcPr>
          <w:p w:rsidR="00AB4582" w:rsidRDefault="00AB4582" w:rsidP="00AC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4</w:t>
            </w:r>
          </w:p>
        </w:tc>
        <w:tc>
          <w:tcPr>
            <w:tcW w:w="1213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9</w:t>
            </w:r>
          </w:p>
        </w:tc>
        <w:tc>
          <w:tcPr>
            <w:tcW w:w="1072" w:type="dxa"/>
            <w:shd w:val="clear" w:color="auto" w:fill="auto"/>
          </w:tcPr>
          <w:p w:rsidR="00AB4582" w:rsidRPr="00FF147F" w:rsidRDefault="00AB4582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12</w:t>
            </w:r>
          </w:p>
        </w:tc>
      </w:tr>
    </w:tbl>
    <w:p w:rsidR="008C0020" w:rsidRPr="00FF147F" w:rsidRDefault="008C0020" w:rsidP="00CF621C">
      <w:pPr>
        <w:rPr>
          <w:sz w:val="20"/>
          <w:szCs w:val="20"/>
        </w:rPr>
      </w:pPr>
    </w:p>
    <w:p w:rsidR="0056148D" w:rsidRPr="00FF147F" w:rsidRDefault="00FD4367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Deliverables Performance Monitoring</w:t>
      </w:r>
    </w:p>
    <w:p w:rsidR="00FD4367" w:rsidRPr="00FF147F" w:rsidRDefault="00FD4367" w:rsidP="00FD4367">
      <w:pPr>
        <w:rPr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240"/>
        <w:gridCol w:w="1260"/>
      </w:tblGrid>
      <w:tr w:rsidR="00FD4367" w:rsidRPr="00FF147F" w:rsidTr="00ED057A">
        <w:trPr>
          <w:trHeight w:val="254"/>
        </w:trPr>
        <w:tc>
          <w:tcPr>
            <w:tcW w:w="4428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Task</w:t>
            </w:r>
          </w:p>
        </w:tc>
        <w:tc>
          <w:tcPr>
            <w:tcW w:w="3240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Deliverable</w:t>
            </w:r>
            <w:r w:rsidR="005A63D2" w:rsidRPr="00FF147F">
              <w:rPr>
                <w:sz w:val="20"/>
                <w:szCs w:val="20"/>
              </w:rPr>
              <w:t xml:space="preserve"> + Supporting Doc File</w:t>
            </w:r>
          </w:p>
        </w:tc>
        <w:tc>
          <w:tcPr>
            <w:tcW w:w="1260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Status?</w:t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FF147F" w:rsidRDefault="008A316E" w:rsidP="00AC4A0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 Research on Software Requirements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 Hardware/Software Requirements.doc</w:t>
            </w:r>
          </w:p>
        </w:tc>
        <w:tc>
          <w:tcPr>
            <w:tcW w:w="1260" w:type="dxa"/>
            <w:shd w:val="clear" w:color="auto" w:fill="auto"/>
          </w:tcPr>
          <w:p w:rsidR="008A316E" w:rsidRPr="008D7D90" w:rsidRDefault="008A316E" w:rsidP="00AC4A0B">
            <w:pPr>
              <w:tabs>
                <w:tab w:val="left" w:pos="885"/>
              </w:tabs>
              <w:jc w:val="center"/>
              <w:rPr>
                <w:sz w:val="20"/>
                <w:szCs w:val="20"/>
              </w:rPr>
            </w:pPr>
            <w:r w:rsidRPr="008D7D90">
              <w:rPr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FF147F" w:rsidRDefault="008A316E" w:rsidP="00AC4A0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 Research on Hardware Requirements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 Hardware/Software Requirements.doc</w:t>
            </w:r>
          </w:p>
        </w:tc>
        <w:tc>
          <w:tcPr>
            <w:tcW w:w="1260" w:type="dxa"/>
            <w:shd w:val="clear" w:color="auto" w:fill="auto"/>
          </w:tcPr>
          <w:p w:rsidR="008A316E" w:rsidRPr="008D7D90" w:rsidRDefault="008A316E" w:rsidP="00AC4A0B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FF147F" w:rsidRDefault="008A316E" w:rsidP="00AC4A0B">
            <w:r>
              <w:t>1.5.1 Generate the Functional Requirements Document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 Functional Requirements.doc</w:t>
            </w:r>
          </w:p>
        </w:tc>
        <w:tc>
          <w:tcPr>
            <w:tcW w:w="1260" w:type="dxa"/>
            <w:shd w:val="clear" w:color="auto" w:fill="auto"/>
          </w:tcPr>
          <w:p w:rsidR="008A316E" w:rsidRPr="008D7D90" w:rsidRDefault="008A316E" w:rsidP="00AC4A0B">
            <w:pPr>
              <w:jc w:val="center"/>
              <w:rPr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FF147F" w:rsidRDefault="008A316E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1.5.2.1 Create a Wireframe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Mockup Website</w:t>
            </w:r>
          </w:p>
        </w:tc>
        <w:tc>
          <w:tcPr>
            <w:tcW w:w="1260" w:type="dxa"/>
            <w:shd w:val="clear" w:color="auto" w:fill="auto"/>
          </w:tcPr>
          <w:p w:rsidR="008A316E" w:rsidRPr="00FF147F" w:rsidRDefault="008A316E" w:rsidP="0096046A">
            <w:pPr>
              <w:jc w:val="center"/>
              <w:rPr>
                <w:color w:val="00B050"/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FF147F" w:rsidRDefault="008A316E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8D7D90">
              <w:rPr>
                <w:rFonts w:ascii="Times New Roman" w:hAnsi="Times New Roman" w:cs="Times New Roman"/>
              </w:rPr>
              <w:t>1.5.2.2 Design Forms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Mockup Website</w:t>
            </w:r>
          </w:p>
        </w:tc>
        <w:tc>
          <w:tcPr>
            <w:tcW w:w="1260" w:type="dxa"/>
            <w:shd w:val="clear" w:color="auto" w:fill="auto"/>
          </w:tcPr>
          <w:p w:rsidR="008A316E" w:rsidRPr="00FF147F" w:rsidRDefault="008A316E" w:rsidP="0096046A">
            <w:pPr>
              <w:jc w:val="center"/>
              <w:rPr>
                <w:color w:val="00B05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8A316E" w:rsidRPr="00FF147F" w:rsidTr="00ED057A">
        <w:trPr>
          <w:trHeight w:val="270"/>
        </w:trPr>
        <w:tc>
          <w:tcPr>
            <w:tcW w:w="4428" w:type="dxa"/>
            <w:shd w:val="clear" w:color="auto" w:fill="auto"/>
          </w:tcPr>
          <w:p w:rsidR="008A316E" w:rsidRPr="008D7D90" w:rsidRDefault="008A316E" w:rsidP="00AC4A0B">
            <w:pPr>
              <w:pStyle w:val="Default"/>
              <w:rPr>
                <w:rFonts w:ascii="Times New Roman" w:hAnsi="Times New Roman" w:cs="Times New Roman"/>
              </w:rPr>
            </w:pPr>
            <w:r w:rsidRPr="00E12A95">
              <w:rPr>
                <w:rFonts w:ascii="Times New Roman" w:hAnsi="Times New Roman" w:cs="Times New Roman"/>
              </w:rPr>
              <w:t>1.5.5 Creating a Use Case Diagram</w:t>
            </w:r>
          </w:p>
        </w:tc>
        <w:tc>
          <w:tcPr>
            <w:tcW w:w="3240" w:type="dxa"/>
            <w:shd w:val="clear" w:color="auto" w:fill="auto"/>
          </w:tcPr>
          <w:p w:rsidR="008A316E" w:rsidRPr="00FF147F" w:rsidRDefault="008A316E" w:rsidP="009E0F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Diagram.doc</w:t>
            </w:r>
          </w:p>
        </w:tc>
        <w:tc>
          <w:tcPr>
            <w:tcW w:w="1260" w:type="dxa"/>
            <w:shd w:val="clear" w:color="auto" w:fill="auto"/>
          </w:tcPr>
          <w:p w:rsidR="008A316E" w:rsidRPr="00FF147F" w:rsidRDefault="008A316E" w:rsidP="0096046A">
            <w:pPr>
              <w:jc w:val="center"/>
              <w:rPr>
                <w:color w:val="00B050"/>
                <w:sz w:val="20"/>
                <w:szCs w:val="20"/>
              </w:rPr>
            </w:pPr>
            <w:r w:rsidRPr="008D7D90">
              <w:rPr>
                <w:color w:val="FF0000"/>
                <w:sz w:val="20"/>
                <w:szCs w:val="20"/>
              </w:rPr>
              <w:sym w:font="Wingdings" w:char="F04A"/>
            </w:r>
          </w:p>
        </w:tc>
      </w:tr>
    </w:tbl>
    <w:p w:rsidR="008C0020" w:rsidRPr="00FF147F" w:rsidRDefault="008C0020" w:rsidP="00FD4367">
      <w:pPr>
        <w:rPr>
          <w:sz w:val="20"/>
          <w:szCs w:val="20"/>
        </w:rPr>
      </w:pPr>
    </w:p>
    <w:p w:rsidR="00FD4367" w:rsidRPr="00FF147F" w:rsidRDefault="005A63D2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Cost Monitoring</w:t>
      </w:r>
    </w:p>
    <w:p w:rsidR="005A63D2" w:rsidRDefault="005A63D2" w:rsidP="005A63D2">
      <w:pPr>
        <w:rPr>
          <w:sz w:val="20"/>
          <w:szCs w:val="20"/>
        </w:rPr>
      </w:pPr>
    </w:p>
    <w:p w:rsidR="00284C66" w:rsidRDefault="00284C66" w:rsidP="005A63D2">
      <w:pPr>
        <w:rPr>
          <w:b/>
          <w:sz w:val="20"/>
          <w:szCs w:val="20"/>
        </w:rPr>
      </w:pPr>
      <w:r w:rsidRPr="00284C66">
        <w:rPr>
          <w:b/>
          <w:sz w:val="20"/>
          <w:szCs w:val="20"/>
        </w:rPr>
        <w:t>Details</w:t>
      </w:r>
      <w:r>
        <w:rPr>
          <w:b/>
          <w:sz w:val="20"/>
          <w:szCs w:val="20"/>
        </w:rPr>
        <w:t>:</w:t>
      </w:r>
    </w:p>
    <w:p w:rsidR="00284C66" w:rsidRPr="00284C66" w:rsidRDefault="00284C66" w:rsidP="005A63D2">
      <w:pPr>
        <w:rPr>
          <w:b/>
          <w:sz w:val="20"/>
          <w:szCs w:val="20"/>
        </w:rPr>
      </w:pP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1"/>
        <w:gridCol w:w="4733"/>
        <w:gridCol w:w="1852"/>
      </w:tblGrid>
      <w:tr w:rsidR="005A63D2" w:rsidRPr="00FF147F" w:rsidTr="00ED057A">
        <w:trPr>
          <w:trHeight w:val="271"/>
        </w:trPr>
        <w:tc>
          <w:tcPr>
            <w:tcW w:w="2181" w:type="dxa"/>
            <w:shd w:val="clear" w:color="auto" w:fill="C0C0C0"/>
          </w:tcPr>
          <w:p w:rsidR="005A63D2" w:rsidRPr="00FF147F" w:rsidRDefault="005A63D2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 Category</w:t>
            </w:r>
          </w:p>
        </w:tc>
        <w:tc>
          <w:tcPr>
            <w:tcW w:w="4733" w:type="dxa"/>
            <w:shd w:val="clear" w:color="auto" w:fill="C0C0C0"/>
          </w:tcPr>
          <w:p w:rsidR="005A63D2" w:rsidRPr="00FF147F" w:rsidRDefault="005A63D2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</w:t>
            </w:r>
          </w:p>
        </w:tc>
        <w:tc>
          <w:tcPr>
            <w:tcW w:w="1852" w:type="dxa"/>
            <w:shd w:val="clear" w:color="auto" w:fill="C0C0C0"/>
          </w:tcPr>
          <w:p w:rsidR="005A63D2" w:rsidRPr="00FF147F" w:rsidRDefault="00284C66" w:rsidP="00ED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</w:t>
            </w:r>
            <w:r w:rsidR="005A63D2" w:rsidRPr="00FF147F">
              <w:rPr>
                <w:sz w:val="20"/>
                <w:szCs w:val="20"/>
              </w:rPr>
              <w:t>Amount</w:t>
            </w:r>
          </w:p>
        </w:tc>
      </w:tr>
      <w:tr w:rsidR="005A63D2" w:rsidRPr="00FF147F" w:rsidTr="00ED057A">
        <w:trPr>
          <w:trHeight w:val="288"/>
        </w:trPr>
        <w:tc>
          <w:tcPr>
            <w:tcW w:w="2181" w:type="dxa"/>
            <w:shd w:val="clear" w:color="auto" w:fill="auto"/>
          </w:tcPr>
          <w:p w:rsidR="005A63D2" w:rsidRPr="00FF147F" w:rsidRDefault="008A316E" w:rsidP="00686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Meeting</w:t>
            </w:r>
          </w:p>
        </w:tc>
        <w:tc>
          <w:tcPr>
            <w:tcW w:w="4733" w:type="dxa"/>
            <w:shd w:val="clear" w:color="auto" w:fill="auto"/>
          </w:tcPr>
          <w:p w:rsidR="005A63D2" w:rsidRPr="00FF147F" w:rsidRDefault="008A316E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Parking fees</w:t>
            </w:r>
          </w:p>
        </w:tc>
        <w:tc>
          <w:tcPr>
            <w:tcW w:w="1852" w:type="dxa"/>
            <w:shd w:val="clear" w:color="auto" w:fill="auto"/>
          </w:tcPr>
          <w:p w:rsidR="005A63D2" w:rsidRPr="00FF147F" w:rsidRDefault="008A316E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245.00</w:t>
            </w:r>
          </w:p>
        </w:tc>
      </w:tr>
      <w:tr w:rsidR="005A63D2" w:rsidRPr="00FF147F" w:rsidTr="00ED057A">
        <w:trPr>
          <w:trHeight w:val="288"/>
        </w:trPr>
        <w:tc>
          <w:tcPr>
            <w:tcW w:w="2181" w:type="dxa"/>
            <w:shd w:val="clear" w:color="auto" w:fill="auto"/>
          </w:tcPr>
          <w:p w:rsidR="005A63D2" w:rsidRPr="00FF147F" w:rsidRDefault="008A316E" w:rsidP="008A3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Printing</w:t>
            </w:r>
          </w:p>
        </w:tc>
        <w:tc>
          <w:tcPr>
            <w:tcW w:w="4733" w:type="dxa"/>
            <w:shd w:val="clear" w:color="auto" w:fill="auto"/>
          </w:tcPr>
          <w:p w:rsidR="005A63D2" w:rsidRPr="00FF147F" w:rsidRDefault="008A316E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DFD printing</w:t>
            </w:r>
          </w:p>
        </w:tc>
        <w:tc>
          <w:tcPr>
            <w:tcW w:w="1852" w:type="dxa"/>
            <w:shd w:val="clear" w:color="auto" w:fill="auto"/>
          </w:tcPr>
          <w:p w:rsidR="005A63D2" w:rsidRPr="00FF147F" w:rsidRDefault="008A316E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208.00</w:t>
            </w:r>
          </w:p>
        </w:tc>
      </w:tr>
    </w:tbl>
    <w:p w:rsidR="005A63D2" w:rsidRDefault="005A63D2" w:rsidP="005A63D2">
      <w:pPr>
        <w:rPr>
          <w:sz w:val="20"/>
          <w:szCs w:val="20"/>
        </w:rPr>
      </w:pPr>
    </w:p>
    <w:p w:rsidR="00284C66" w:rsidRPr="00284C66" w:rsidRDefault="00284C66" w:rsidP="005A63D2">
      <w:pPr>
        <w:rPr>
          <w:b/>
          <w:sz w:val="20"/>
          <w:szCs w:val="20"/>
        </w:rPr>
      </w:pPr>
      <w:r w:rsidRPr="00284C66">
        <w:rPr>
          <w:b/>
          <w:sz w:val="20"/>
          <w:szCs w:val="20"/>
        </w:rPr>
        <w:t>Summary:</w:t>
      </w:r>
    </w:p>
    <w:p w:rsidR="00284C66" w:rsidRDefault="00284C66" w:rsidP="005A63D2">
      <w:pPr>
        <w:rPr>
          <w:sz w:val="20"/>
          <w:szCs w:val="20"/>
        </w:rPr>
      </w:pP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1"/>
        <w:gridCol w:w="2366"/>
        <w:gridCol w:w="2367"/>
        <w:gridCol w:w="1852"/>
      </w:tblGrid>
      <w:tr w:rsidR="00284C66" w:rsidRPr="00FF147F" w:rsidTr="00F41B9D">
        <w:trPr>
          <w:trHeight w:val="271"/>
        </w:trPr>
        <w:tc>
          <w:tcPr>
            <w:tcW w:w="2181" w:type="dxa"/>
            <w:shd w:val="clear" w:color="auto" w:fill="C0C0C0"/>
          </w:tcPr>
          <w:p w:rsidR="00284C66" w:rsidRPr="00FF147F" w:rsidRDefault="00284C66" w:rsidP="00551B57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 Category</w:t>
            </w:r>
          </w:p>
        </w:tc>
        <w:tc>
          <w:tcPr>
            <w:tcW w:w="2366" w:type="dxa"/>
            <w:shd w:val="clear" w:color="auto" w:fill="C0C0C0"/>
          </w:tcPr>
          <w:p w:rsidR="00284C66" w:rsidRPr="00FF147F" w:rsidRDefault="00284C66" w:rsidP="00551B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Amount</w:t>
            </w:r>
          </w:p>
        </w:tc>
        <w:tc>
          <w:tcPr>
            <w:tcW w:w="2367" w:type="dxa"/>
            <w:shd w:val="clear" w:color="auto" w:fill="C0C0C0"/>
          </w:tcPr>
          <w:p w:rsidR="00284C66" w:rsidRPr="00FF147F" w:rsidRDefault="00284C66" w:rsidP="00551B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Amount</w:t>
            </w:r>
          </w:p>
        </w:tc>
        <w:tc>
          <w:tcPr>
            <w:tcW w:w="1852" w:type="dxa"/>
            <w:shd w:val="clear" w:color="auto" w:fill="C0C0C0"/>
          </w:tcPr>
          <w:p w:rsidR="00284C66" w:rsidRPr="00FF147F" w:rsidRDefault="00284C66" w:rsidP="00551B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</w:t>
            </w:r>
          </w:p>
        </w:tc>
      </w:tr>
      <w:tr w:rsidR="00284C66" w:rsidRPr="00FF147F" w:rsidTr="00505F1E">
        <w:trPr>
          <w:trHeight w:val="288"/>
        </w:trPr>
        <w:tc>
          <w:tcPr>
            <w:tcW w:w="2181" w:type="dxa"/>
            <w:shd w:val="clear" w:color="auto" w:fill="auto"/>
          </w:tcPr>
          <w:p w:rsidR="00284C66" w:rsidRPr="00FF147F" w:rsidRDefault="008A316E" w:rsidP="00551B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Meeting</w:t>
            </w:r>
          </w:p>
        </w:tc>
        <w:tc>
          <w:tcPr>
            <w:tcW w:w="2366" w:type="dxa"/>
            <w:shd w:val="clear" w:color="auto" w:fill="auto"/>
          </w:tcPr>
          <w:p w:rsidR="00284C66" w:rsidRPr="00FF147F" w:rsidRDefault="008A316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245.00</w:t>
            </w:r>
          </w:p>
        </w:tc>
        <w:tc>
          <w:tcPr>
            <w:tcW w:w="2367" w:type="dxa"/>
            <w:shd w:val="clear" w:color="auto" w:fill="auto"/>
          </w:tcPr>
          <w:p w:rsidR="00284C66" w:rsidRPr="00FF147F" w:rsidRDefault="00BC7DA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600.00</w:t>
            </w:r>
          </w:p>
        </w:tc>
        <w:tc>
          <w:tcPr>
            <w:tcW w:w="1852" w:type="dxa"/>
            <w:shd w:val="clear" w:color="auto" w:fill="auto"/>
          </w:tcPr>
          <w:p w:rsidR="00284C66" w:rsidRPr="00FF147F" w:rsidRDefault="00BC7DA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40.83%</w:t>
            </w:r>
          </w:p>
        </w:tc>
      </w:tr>
      <w:tr w:rsidR="00284C66" w:rsidRPr="00FF147F" w:rsidTr="00D25762">
        <w:trPr>
          <w:trHeight w:val="288"/>
        </w:trPr>
        <w:tc>
          <w:tcPr>
            <w:tcW w:w="2181" w:type="dxa"/>
            <w:shd w:val="clear" w:color="auto" w:fill="auto"/>
          </w:tcPr>
          <w:p w:rsidR="00284C66" w:rsidRPr="00FF147F" w:rsidRDefault="008A316E" w:rsidP="008A3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Printing</w:t>
            </w:r>
          </w:p>
        </w:tc>
        <w:tc>
          <w:tcPr>
            <w:tcW w:w="2366" w:type="dxa"/>
            <w:shd w:val="clear" w:color="auto" w:fill="auto"/>
          </w:tcPr>
          <w:p w:rsidR="00284C66" w:rsidRPr="00FF147F" w:rsidRDefault="008A316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208.00</w:t>
            </w:r>
          </w:p>
        </w:tc>
        <w:tc>
          <w:tcPr>
            <w:tcW w:w="2367" w:type="dxa"/>
            <w:shd w:val="clear" w:color="auto" w:fill="auto"/>
          </w:tcPr>
          <w:p w:rsidR="00284C66" w:rsidRPr="00FF147F" w:rsidRDefault="00BC7DA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1040.00</w:t>
            </w:r>
          </w:p>
        </w:tc>
        <w:tc>
          <w:tcPr>
            <w:tcW w:w="1852" w:type="dxa"/>
            <w:shd w:val="clear" w:color="auto" w:fill="auto"/>
          </w:tcPr>
          <w:p w:rsidR="00284C66" w:rsidRPr="00FF147F" w:rsidRDefault="00BC7DAE" w:rsidP="00551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</w:tbl>
    <w:p w:rsidR="005A63D2" w:rsidRPr="00FF147F" w:rsidRDefault="005A63D2" w:rsidP="005A63D2">
      <w:pPr>
        <w:rPr>
          <w:sz w:val="20"/>
          <w:szCs w:val="20"/>
        </w:rPr>
      </w:pPr>
    </w:p>
    <w:p w:rsidR="008C0020" w:rsidRPr="00FF147F" w:rsidRDefault="008C0020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Controls</w:t>
      </w:r>
    </w:p>
    <w:p w:rsidR="008C0020" w:rsidRPr="00FF147F" w:rsidRDefault="008C0020" w:rsidP="008C0020">
      <w:pPr>
        <w:rPr>
          <w:b/>
          <w:sz w:val="20"/>
          <w:szCs w:val="20"/>
        </w:rPr>
      </w:pPr>
    </w:p>
    <w:p w:rsidR="005A63D2" w:rsidRPr="00FF147F" w:rsidRDefault="00C0190C" w:rsidP="008C0020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Issues/Resolution Monitoring</w:t>
      </w:r>
    </w:p>
    <w:p w:rsidR="00C0190C" w:rsidRPr="00FF147F" w:rsidRDefault="00C0190C" w:rsidP="00C0190C">
      <w:pPr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1440"/>
        <w:gridCol w:w="939"/>
        <w:gridCol w:w="2949"/>
      </w:tblGrid>
      <w:tr w:rsidR="00CF621C" w:rsidRPr="00FF147F" w:rsidTr="00ED057A">
        <w:tc>
          <w:tcPr>
            <w:tcW w:w="3528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Issue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Date Raised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Severity</w:t>
            </w:r>
          </w:p>
        </w:tc>
        <w:tc>
          <w:tcPr>
            <w:tcW w:w="2949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Resolution</w:t>
            </w:r>
          </w:p>
        </w:tc>
      </w:tr>
      <w:tr w:rsidR="00C934A1" w:rsidRPr="00FF147F" w:rsidTr="00ED057A">
        <w:tc>
          <w:tcPr>
            <w:tcW w:w="3528" w:type="dxa"/>
            <w:shd w:val="clear" w:color="auto" w:fill="auto"/>
          </w:tcPr>
          <w:p w:rsidR="00C934A1" w:rsidRPr="00FF147F" w:rsidRDefault="001233EC" w:rsidP="001233EC">
            <w:r>
              <w:t>Unable to continue work due to dependencies on other teams</w:t>
            </w:r>
          </w:p>
        </w:tc>
        <w:tc>
          <w:tcPr>
            <w:tcW w:w="1440" w:type="dxa"/>
            <w:shd w:val="clear" w:color="auto" w:fill="auto"/>
          </w:tcPr>
          <w:p w:rsidR="00C934A1" w:rsidRPr="00FF147F" w:rsidRDefault="001233EC" w:rsidP="00C01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21</w:t>
            </w:r>
          </w:p>
        </w:tc>
        <w:tc>
          <w:tcPr>
            <w:tcW w:w="939" w:type="dxa"/>
            <w:shd w:val="clear" w:color="auto" w:fill="auto"/>
          </w:tcPr>
          <w:p w:rsidR="00C934A1" w:rsidRPr="001233EC" w:rsidRDefault="001233EC" w:rsidP="00ED057A">
            <w:pPr>
              <w:jc w:val="center"/>
              <w:rPr>
                <w:color w:val="0070C0"/>
              </w:rPr>
            </w:pPr>
            <w:r w:rsidRPr="001233EC">
              <w:rPr>
                <w:color w:val="0000FF"/>
                <w:sz w:val="20"/>
                <w:szCs w:val="20"/>
              </w:rPr>
              <w:sym w:font="Wingdings" w:char="F04A"/>
            </w:r>
          </w:p>
        </w:tc>
        <w:tc>
          <w:tcPr>
            <w:tcW w:w="2949" w:type="dxa"/>
            <w:shd w:val="clear" w:color="auto" w:fill="auto"/>
          </w:tcPr>
          <w:p w:rsidR="00C934A1" w:rsidRPr="00FF147F" w:rsidRDefault="001233EC" w:rsidP="001233EC">
            <w:r>
              <w:t>Resolution pending, other teams are currently crashing their schedules</w:t>
            </w:r>
          </w:p>
        </w:tc>
      </w:tr>
    </w:tbl>
    <w:p w:rsidR="00284C66" w:rsidRPr="00FF147F" w:rsidRDefault="00284C66" w:rsidP="00CF621C">
      <w:pPr>
        <w:ind w:left="720"/>
        <w:rPr>
          <w:i/>
          <w:sz w:val="20"/>
          <w:szCs w:val="20"/>
        </w:rPr>
      </w:pPr>
    </w:p>
    <w:p w:rsidR="00C0190C" w:rsidRPr="00FF147F" w:rsidRDefault="00C9040B" w:rsidP="008C0020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Change Status</w:t>
      </w:r>
    </w:p>
    <w:p w:rsidR="00C9040B" w:rsidRPr="00FF147F" w:rsidRDefault="00C9040B" w:rsidP="008C002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2"/>
        <w:gridCol w:w="1688"/>
        <w:gridCol w:w="1381"/>
        <w:gridCol w:w="1475"/>
      </w:tblGrid>
      <w:tr w:rsidR="00C9040B" w:rsidRPr="00FF147F" w:rsidTr="00ED057A">
        <w:tc>
          <w:tcPr>
            <w:tcW w:w="4312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Change Request</w:t>
            </w:r>
          </w:p>
        </w:tc>
        <w:tc>
          <w:tcPr>
            <w:tcW w:w="168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Person Responsible</w:t>
            </w:r>
          </w:p>
        </w:tc>
        <w:tc>
          <w:tcPr>
            <w:tcW w:w="1381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Due Date</w:t>
            </w:r>
          </w:p>
        </w:tc>
        <w:tc>
          <w:tcPr>
            <w:tcW w:w="1475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</w:t>
            </w: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</w:rPr>
            </w:pP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</w:tbl>
    <w:p w:rsidR="00C9040B" w:rsidRPr="00FF147F" w:rsidRDefault="00C9040B" w:rsidP="00077F26">
      <w:pPr>
        <w:rPr>
          <w:i/>
          <w:sz w:val="20"/>
          <w:szCs w:val="20"/>
        </w:rPr>
      </w:pPr>
    </w:p>
    <w:p w:rsidR="00C9040B" w:rsidRPr="00FF147F" w:rsidRDefault="00C9040B" w:rsidP="008C0020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Risk Status</w:t>
      </w:r>
    </w:p>
    <w:p w:rsidR="00C9040B" w:rsidRPr="00FF147F" w:rsidRDefault="00C9040B" w:rsidP="008C0020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78"/>
        <w:gridCol w:w="1639"/>
        <w:gridCol w:w="1468"/>
        <w:gridCol w:w="1371"/>
      </w:tblGrid>
      <w:tr w:rsidR="00C9040B" w:rsidRPr="00FF147F" w:rsidTr="00ED057A">
        <w:tc>
          <w:tcPr>
            <w:tcW w:w="437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Risk Encountered</w:t>
            </w:r>
          </w:p>
        </w:tc>
        <w:tc>
          <w:tcPr>
            <w:tcW w:w="1639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Mitigation Done Based on Risk Document</w:t>
            </w:r>
          </w:p>
        </w:tc>
        <w:tc>
          <w:tcPr>
            <w:tcW w:w="146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Person Responsible</w:t>
            </w:r>
          </w:p>
        </w:tc>
        <w:tc>
          <w:tcPr>
            <w:tcW w:w="1371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</w:t>
            </w:r>
          </w:p>
        </w:tc>
      </w:tr>
      <w:tr w:rsidR="00C70AB0" w:rsidRPr="00FF147F" w:rsidTr="00ED057A">
        <w:tc>
          <w:tcPr>
            <w:tcW w:w="4378" w:type="dxa"/>
            <w:shd w:val="clear" w:color="auto" w:fill="auto"/>
          </w:tcPr>
          <w:p w:rsidR="00C70AB0" w:rsidRPr="00FF147F" w:rsidRDefault="00077F26" w:rsidP="00C561C6">
            <w:pPr>
              <w:rPr>
                <w:sz w:val="20"/>
                <w:szCs w:val="20"/>
              </w:rPr>
            </w:pPr>
            <w:r w:rsidRPr="00077F26">
              <w:rPr>
                <w:sz w:val="20"/>
                <w:szCs w:val="20"/>
              </w:rPr>
              <w:t>Project deliverables and requirements are behind schedule.</w:t>
            </w:r>
          </w:p>
        </w:tc>
        <w:tc>
          <w:tcPr>
            <w:tcW w:w="1639" w:type="dxa"/>
            <w:shd w:val="clear" w:color="auto" w:fill="auto"/>
          </w:tcPr>
          <w:p w:rsidR="00C70AB0" w:rsidRPr="00FF147F" w:rsidRDefault="002564C7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 of more resources and manpower on related tasks</w:t>
            </w:r>
          </w:p>
        </w:tc>
        <w:tc>
          <w:tcPr>
            <w:tcW w:w="1468" w:type="dxa"/>
            <w:shd w:val="clear" w:color="auto" w:fill="auto"/>
          </w:tcPr>
          <w:p w:rsidR="00C70AB0" w:rsidRPr="00FF147F" w:rsidRDefault="002564C7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Raymond Cruz</w:t>
            </w:r>
          </w:p>
        </w:tc>
        <w:tc>
          <w:tcPr>
            <w:tcW w:w="1371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0070C0"/>
              </w:rPr>
            </w:pPr>
            <w:r w:rsidRPr="00FF147F">
              <w:rPr>
                <w:color w:val="0070C0"/>
              </w:rPr>
              <w:sym w:font="Wingdings" w:char="F04A"/>
            </w:r>
          </w:p>
        </w:tc>
      </w:tr>
      <w:tr w:rsidR="002564C7" w:rsidRPr="00FF147F" w:rsidTr="00ED057A">
        <w:tc>
          <w:tcPr>
            <w:tcW w:w="4378" w:type="dxa"/>
            <w:shd w:val="clear" w:color="auto" w:fill="auto"/>
          </w:tcPr>
          <w:p w:rsidR="002564C7" w:rsidRPr="00FF147F" w:rsidRDefault="002564C7" w:rsidP="00C561C6">
            <w:pPr>
              <w:rPr>
                <w:sz w:val="20"/>
                <w:szCs w:val="20"/>
              </w:rPr>
            </w:pPr>
            <w:r w:rsidRPr="00077F26">
              <w:rPr>
                <w:sz w:val="20"/>
                <w:szCs w:val="20"/>
              </w:rPr>
              <w:t>Data needed are not provided or lacking.</w:t>
            </w:r>
          </w:p>
        </w:tc>
        <w:tc>
          <w:tcPr>
            <w:tcW w:w="1639" w:type="dxa"/>
            <w:shd w:val="clear" w:color="auto" w:fill="auto"/>
          </w:tcPr>
          <w:p w:rsidR="002564C7" w:rsidRPr="00FF147F" w:rsidRDefault="002564C7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of request for data</w:t>
            </w:r>
          </w:p>
        </w:tc>
        <w:tc>
          <w:tcPr>
            <w:tcW w:w="1468" w:type="dxa"/>
            <w:shd w:val="clear" w:color="auto" w:fill="auto"/>
          </w:tcPr>
          <w:p w:rsidR="002564C7" w:rsidRDefault="002564C7">
            <w:r w:rsidRPr="000953B9">
              <w:rPr>
                <w:sz w:val="20"/>
                <w:szCs w:val="20"/>
              </w:rPr>
              <w:t>Raymond Cruz</w:t>
            </w:r>
          </w:p>
        </w:tc>
        <w:tc>
          <w:tcPr>
            <w:tcW w:w="1371" w:type="dxa"/>
            <w:shd w:val="clear" w:color="auto" w:fill="auto"/>
          </w:tcPr>
          <w:p w:rsidR="002564C7" w:rsidRPr="002564C7" w:rsidRDefault="002564C7" w:rsidP="00ED057A">
            <w:pPr>
              <w:jc w:val="center"/>
              <w:rPr>
                <w:color w:val="00FF00"/>
                <w:sz w:val="20"/>
                <w:szCs w:val="20"/>
              </w:rPr>
            </w:pPr>
            <w:r w:rsidRPr="00FF147F">
              <w:rPr>
                <w:color w:val="0070C0"/>
              </w:rPr>
              <w:sym w:font="Wingdings" w:char="F04A"/>
            </w:r>
          </w:p>
        </w:tc>
      </w:tr>
      <w:tr w:rsidR="002564C7" w:rsidRPr="00FF147F" w:rsidTr="00ED057A">
        <w:tc>
          <w:tcPr>
            <w:tcW w:w="4378" w:type="dxa"/>
            <w:shd w:val="clear" w:color="auto" w:fill="auto"/>
          </w:tcPr>
          <w:p w:rsidR="002564C7" w:rsidRPr="00FF147F" w:rsidRDefault="002564C7" w:rsidP="00DE44F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is a</w:t>
            </w:r>
            <w:r w:rsidRPr="00077F26">
              <w:rPr>
                <w:rFonts w:ascii="Times New Roman" w:hAnsi="Times New Roman" w:cs="Times New Roman"/>
                <w:sz w:val="20"/>
                <w:szCs w:val="20"/>
              </w:rPr>
              <w:t xml:space="preserve"> schedule conflict between client and project team.</w:t>
            </w:r>
          </w:p>
        </w:tc>
        <w:tc>
          <w:tcPr>
            <w:tcW w:w="1639" w:type="dxa"/>
            <w:shd w:val="clear" w:color="auto" w:fill="auto"/>
          </w:tcPr>
          <w:p w:rsidR="002564C7" w:rsidRPr="002564C7" w:rsidRDefault="002564C7" w:rsidP="002564C7">
            <w:pPr>
              <w:pStyle w:val="ListParagraph"/>
              <w:ind w:left="0"/>
              <w:rPr>
                <w:rFonts w:ascii="Times New Roman" w:eastAsia="Batang" w:hAnsi="Times New Roman"/>
                <w:sz w:val="20"/>
              </w:rPr>
            </w:pPr>
            <w:r w:rsidRPr="002564C7">
              <w:rPr>
                <w:rFonts w:ascii="Times New Roman" w:eastAsia="Batang" w:hAnsi="Times New Roman"/>
                <w:sz w:val="20"/>
              </w:rPr>
              <w:t>Resche</w:t>
            </w:r>
            <w:r>
              <w:rPr>
                <w:rFonts w:ascii="Times New Roman" w:eastAsia="Batang" w:hAnsi="Times New Roman"/>
                <w:sz w:val="20"/>
              </w:rPr>
              <w:t>duling of meetings with client</w:t>
            </w:r>
          </w:p>
        </w:tc>
        <w:tc>
          <w:tcPr>
            <w:tcW w:w="1468" w:type="dxa"/>
            <w:shd w:val="clear" w:color="auto" w:fill="auto"/>
          </w:tcPr>
          <w:p w:rsidR="002564C7" w:rsidRDefault="002564C7">
            <w:r w:rsidRPr="000953B9">
              <w:rPr>
                <w:sz w:val="20"/>
                <w:szCs w:val="20"/>
              </w:rPr>
              <w:t>Raymond Cruz</w:t>
            </w:r>
          </w:p>
        </w:tc>
        <w:tc>
          <w:tcPr>
            <w:tcW w:w="1371" w:type="dxa"/>
            <w:shd w:val="clear" w:color="auto" w:fill="auto"/>
          </w:tcPr>
          <w:p w:rsidR="002564C7" w:rsidRPr="00FF147F" w:rsidRDefault="002564C7" w:rsidP="00DE44FB">
            <w:pPr>
              <w:jc w:val="center"/>
              <w:rPr>
                <w:color w:val="0070C0"/>
              </w:rPr>
            </w:pPr>
            <w:r w:rsidRPr="00FF147F">
              <w:rPr>
                <w:color w:val="00B050"/>
              </w:rPr>
              <w:sym w:font="Wingdings" w:char="F04A"/>
            </w:r>
          </w:p>
        </w:tc>
      </w:tr>
      <w:tr w:rsidR="002564C7" w:rsidRPr="00FF147F" w:rsidTr="00ED057A">
        <w:tc>
          <w:tcPr>
            <w:tcW w:w="4378" w:type="dxa"/>
            <w:shd w:val="clear" w:color="auto" w:fill="auto"/>
          </w:tcPr>
          <w:p w:rsidR="002564C7" w:rsidRPr="00FF147F" w:rsidRDefault="002564C7" w:rsidP="003E32F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564C7">
              <w:rPr>
                <w:rFonts w:ascii="Times New Roman" w:hAnsi="Times New Roman" w:cs="Times New Roman"/>
                <w:sz w:val="20"/>
                <w:szCs w:val="20"/>
              </w:rPr>
              <w:t>Academics related activities prevent project team from accomplishing tasks.</w:t>
            </w:r>
          </w:p>
        </w:tc>
        <w:tc>
          <w:tcPr>
            <w:tcW w:w="1639" w:type="dxa"/>
            <w:shd w:val="clear" w:color="auto" w:fill="auto"/>
          </w:tcPr>
          <w:p w:rsidR="002564C7" w:rsidRPr="00FF147F" w:rsidRDefault="002564C7" w:rsidP="00DE44FB">
            <w:pPr>
              <w:pStyle w:val="ListParagraph"/>
              <w:ind w:left="0"/>
              <w:rPr>
                <w:rFonts w:ascii="Times New Roman" w:eastAsia="Batang" w:hAnsi="Times New Roman"/>
                <w:lang w:val="en-PH"/>
              </w:rPr>
            </w:pPr>
            <w:r>
              <w:rPr>
                <w:rFonts w:ascii="Times New Roman" w:eastAsia="Batang" w:hAnsi="Times New Roman"/>
                <w:lang w:val="en-PH"/>
              </w:rPr>
              <w:t>Time management</w:t>
            </w:r>
          </w:p>
        </w:tc>
        <w:tc>
          <w:tcPr>
            <w:tcW w:w="1468" w:type="dxa"/>
            <w:shd w:val="clear" w:color="auto" w:fill="auto"/>
          </w:tcPr>
          <w:p w:rsidR="002564C7" w:rsidRDefault="002564C7">
            <w:r w:rsidRPr="000953B9">
              <w:rPr>
                <w:sz w:val="20"/>
                <w:szCs w:val="20"/>
              </w:rPr>
              <w:t>Raymond Cruz</w:t>
            </w:r>
          </w:p>
        </w:tc>
        <w:tc>
          <w:tcPr>
            <w:tcW w:w="1371" w:type="dxa"/>
            <w:shd w:val="clear" w:color="auto" w:fill="auto"/>
          </w:tcPr>
          <w:p w:rsidR="002564C7" w:rsidRPr="00FF147F" w:rsidRDefault="002564C7" w:rsidP="00ED057A">
            <w:pPr>
              <w:jc w:val="center"/>
              <w:rPr>
                <w:color w:val="00B050"/>
              </w:rPr>
            </w:pPr>
            <w:r w:rsidRPr="00FF147F">
              <w:rPr>
                <w:color w:val="00B050"/>
              </w:rPr>
              <w:sym w:font="Wingdings" w:char="F04A"/>
            </w:r>
          </w:p>
        </w:tc>
      </w:tr>
    </w:tbl>
    <w:p w:rsidR="00284C66" w:rsidRPr="00FF147F" w:rsidRDefault="00284C66" w:rsidP="008C0020">
      <w:pPr>
        <w:rPr>
          <w:sz w:val="20"/>
          <w:szCs w:val="20"/>
        </w:rPr>
      </w:pPr>
    </w:p>
    <w:p w:rsidR="00C0190C" w:rsidRPr="00FF147F" w:rsidRDefault="00C0190C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Action Plan</w:t>
      </w:r>
    </w:p>
    <w:p w:rsidR="00C0190C" w:rsidRPr="00FF147F" w:rsidRDefault="00C0190C" w:rsidP="00C0190C">
      <w:pPr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8"/>
        <w:gridCol w:w="1800"/>
        <w:gridCol w:w="1728"/>
      </w:tblGrid>
      <w:tr w:rsidR="00CF621C" w:rsidRPr="00FF147F" w:rsidTr="00ED057A">
        <w:tc>
          <w:tcPr>
            <w:tcW w:w="5328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Next Steps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Point Person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Due Date</w:t>
            </w:r>
          </w:p>
        </w:tc>
      </w:tr>
      <w:tr w:rsidR="00C70AB0" w:rsidRPr="00FF147F" w:rsidTr="00ED057A">
        <w:tc>
          <w:tcPr>
            <w:tcW w:w="5328" w:type="dxa"/>
            <w:shd w:val="clear" w:color="auto" w:fill="auto"/>
          </w:tcPr>
          <w:p w:rsidR="00C70AB0" w:rsidRPr="00FF147F" w:rsidRDefault="00B600A9" w:rsidP="00494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that </w:t>
            </w:r>
            <w:r w:rsidR="00494400">
              <w:rPr>
                <w:sz w:val="20"/>
                <w:szCs w:val="20"/>
              </w:rPr>
              <w:t xml:space="preserve">Development team tasks are </w:t>
            </w:r>
            <w:r>
              <w:rPr>
                <w:sz w:val="20"/>
                <w:szCs w:val="20"/>
              </w:rPr>
              <w:t>on</w:t>
            </w:r>
            <w:r w:rsidR="008C4036">
              <w:rPr>
                <w:sz w:val="20"/>
                <w:szCs w:val="20"/>
              </w:rPr>
              <w:t xml:space="preserve"> schedule</w:t>
            </w:r>
          </w:p>
        </w:tc>
        <w:tc>
          <w:tcPr>
            <w:tcW w:w="1800" w:type="dxa"/>
            <w:shd w:val="clear" w:color="auto" w:fill="auto"/>
          </w:tcPr>
          <w:p w:rsidR="00C70AB0" w:rsidRPr="00FF147F" w:rsidRDefault="00B600A9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Raymond Cruz</w:t>
            </w:r>
          </w:p>
        </w:tc>
        <w:tc>
          <w:tcPr>
            <w:tcW w:w="1728" w:type="dxa"/>
            <w:shd w:val="clear" w:color="auto" w:fill="auto"/>
          </w:tcPr>
          <w:p w:rsidR="00C70AB0" w:rsidRPr="00FF147F" w:rsidRDefault="00B600A9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6</w:t>
            </w:r>
          </w:p>
        </w:tc>
      </w:tr>
    </w:tbl>
    <w:p w:rsidR="00CF621C" w:rsidRPr="00FF147F" w:rsidRDefault="00CF621C" w:rsidP="00C0190C">
      <w:pPr>
        <w:ind w:left="360"/>
        <w:rPr>
          <w:sz w:val="20"/>
          <w:szCs w:val="20"/>
        </w:rPr>
      </w:pPr>
    </w:p>
    <w:p w:rsidR="00C0190C" w:rsidRPr="00FF147F" w:rsidRDefault="00C9040B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Noted by</w:t>
      </w:r>
    </w:p>
    <w:p w:rsidR="00C9040B" w:rsidRPr="00FF147F" w:rsidRDefault="00C9040B" w:rsidP="00C9040B">
      <w:pPr>
        <w:ind w:left="36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880"/>
        <w:gridCol w:w="1728"/>
      </w:tblGrid>
      <w:tr w:rsidR="00C9040B" w:rsidRPr="00FF147F" w:rsidTr="005359AE">
        <w:tc>
          <w:tcPr>
            <w:tcW w:w="424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Group Member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Signature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Date Signed</w:t>
            </w:r>
          </w:p>
        </w:tc>
      </w:tr>
      <w:tr w:rsidR="00C9040B" w:rsidRPr="00FF147F" w:rsidTr="005359AE">
        <w:tc>
          <w:tcPr>
            <w:tcW w:w="4248" w:type="dxa"/>
            <w:shd w:val="clear" w:color="auto" w:fill="auto"/>
            <w:vAlign w:val="center"/>
          </w:tcPr>
          <w:p w:rsidR="00C9040B" w:rsidRPr="00FF147F" w:rsidRDefault="005359AE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Philip Peralta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9040B" w:rsidRPr="00FF147F" w:rsidRDefault="00C9040B" w:rsidP="00797F8C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9040B" w:rsidRPr="00FF147F" w:rsidRDefault="00C9040B" w:rsidP="00797F8C">
            <w:pPr>
              <w:rPr>
                <w:sz w:val="20"/>
                <w:szCs w:val="20"/>
              </w:rPr>
            </w:pPr>
          </w:p>
        </w:tc>
      </w:tr>
      <w:tr w:rsidR="00C70AB0" w:rsidRPr="00FF147F" w:rsidTr="005359AE">
        <w:tc>
          <w:tcPr>
            <w:tcW w:w="4248" w:type="dxa"/>
            <w:shd w:val="clear" w:color="auto" w:fill="auto"/>
            <w:vAlign w:val="center"/>
          </w:tcPr>
          <w:p w:rsidR="00797F8C" w:rsidRPr="00FF147F" w:rsidRDefault="005359AE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 Luis Uygonco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70AB0" w:rsidRPr="00FF147F" w:rsidRDefault="00C70AB0" w:rsidP="00797F8C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70AB0" w:rsidRPr="00FF147F" w:rsidRDefault="00C70AB0" w:rsidP="00797F8C">
            <w:pPr>
              <w:rPr>
                <w:sz w:val="20"/>
                <w:szCs w:val="20"/>
              </w:rPr>
            </w:pPr>
          </w:p>
        </w:tc>
      </w:tr>
      <w:tr w:rsidR="00C70AB0" w:rsidRPr="00FF147F" w:rsidTr="005359AE">
        <w:tc>
          <w:tcPr>
            <w:tcW w:w="4248" w:type="dxa"/>
            <w:shd w:val="clear" w:color="auto" w:fill="auto"/>
            <w:vAlign w:val="center"/>
          </w:tcPr>
          <w:p w:rsidR="00797F8C" w:rsidRPr="00FF147F" w:rsidRDefault="005359AE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Dayanara Simon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70AB0" w:rsidRPr="00FF147F" w:rsidRDefault="00C70AB0" w:rsidP="00797F8C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70AB0" w:rsidRPr="00FF147F" w:rsidRDefault="00C70AB0" w:rsidP="00797F8C">
            <w:pPr>
              <w:rPr>
                <w:sz w:val="20"/>
                <w:szCs w:val="20"/>
              </w:rPr>
            </w:pPr>
          </w:p>
        </w:tc>
      </w:tr>
      <w:tr w:rsidR="0063319E" w:rsidRPr="00FF147F" w:rsidTr="005359AE">
        <w:tc>
          <w:tcPr>
            <w:tcW w:w="4248" w:type="dxa"/>
            <w:shd w:val="clear" w:color="auto" w:fill="auto"/>
            <w:vAlign w:val="center"/>
          </w:tcPr>
          <w:p w:rsidR="00797F8C" w:rsidRPr="00FF147F" w:rsidRDefault="005359AE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Joy Federico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63319E" w:rsidRPr="00FF147F" w:rsidRDefault="0063319E" w:rsidP="00797F8C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63319E" w:rsidRPr="00FF147F" w:rsidRDefault="0063319E" w:rsidP="00797F8C">
            <w:pPr>
              <w:rPr>
                <w:sz w:val="20"/>
                <w:szCs w:val="20"/>
              </w:rPr>
            </w:pPr>
          </w:p>
        </w:tc>
      </w:tr>
    </w:tbl>
    <w:p w:rsidR="00C9040B" w:rsidRPr="00FF147F" w:rsidRDefault="00C9040B" w:rsidP="00C9040B">
      <w:pPr>
        <w:ind w:left="360"/>
        <w:rPr>
          <w:sz w:val="20"/>
          <w:szCs w:val="20"/>
        </w:rPr>
      </w:pPr>
    </w:p>
    <w:p w:rsidR="00C70AB0" w:rsidRPr="00FF147F" w:rsidRDefault="00C70AB0" w:rsidP="00C70AB0">
      <w:pPr>
        <w:rPr>
          <w:sz w:val="20"/>
          <w:szCs w:val="20"/>
        </w:rPr>
      </w:pPr>
      <w:r w:rsidRPr="00FF147F">
        <w:rPr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C70AB0">
            <w:pPr>
              <w:rPr>
                <w:b/>
              </w:rPr>
            </w:pPr>
            <w:r w:rsidRPr="00FF147F">
              <w:rPr>
                <w:b/>
              </w:rPr>
              <w:lastRenderedPageBreak/>
              <w:t>Appendix</w:t>
            </w:r>
          </w:p>
        </w:tc>
      </w:tr>
    </w:tbl>
    <w:p w:rsidR="00C9040B" w:rsidRPr="00FF147F" w:rsidRDefault="00C9040B" w:rsidP="00C70AB0">
      <w:pPr>
        <w:rPr>
          <w:sz w:val="20"/>
          <w:szCs w:val="20"/>
        </w:rPr>
      </w:pPr>
    </w:p>
    <w:p w:rsidR="00C70AB0" w:rsidRPr="00FF147F" w:rsidRDefault="00C70AB0" w:rsidP="00C70AB0">
      <w:pPr>
        <w:rPr>
          <w:sz w:val="20"/>
          <w:szCs w:val="20"/>
        </w:rPr>
      </w:pPr>
    </w:p>
    <w:tbl>
      <w:tblPr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5"/>
        <w:gridCol w:w="2262"/>
      </w:tblGrid>
      <w:tr w:rsidR="00C70AB0" w:rsidRPr="00FF147F" w:rsidTr="00FF147F">
        <w:trPr>
          <w:trHeight w:val="528"/>
        </w:trPr>
        <w:tc>
          <w:tcPr>
            <w:tcW w:w="6685" w:type="dxa"/>
            <w:shd w:val="clear" w:color="auto" w:fill="C0C0C0"/>
            <w:vAlign w:val="center"/>
          </w:tcPr>
          <w:p w:rsidR="00C70AB0" w:rsidRPr="00FF147F" w:rsidRDefault="00C70AB0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Appendix</w:t>
            </w:r>
          </w:p>
        </w:tc>
        <w:tc>
          <w:tcPr>
            <w:tcW w:w="2262" w:type="dxa"/>
            <w:shd w:val="clear" w:color="auto" w:fill="C0C0C0"/>
            <w:vAlign w:val="center"/>
          </w:tcPr>
          <w:p w:rsidR="00C70AB0" w:rsidRPr="00FF147F" w:rsidRDefault="00C70AB0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Page # or File Name</w:t>
            </w:r>
          </w:p>
        </w:tc>
      </w:tr>
      <w:tr w:rsidR="00C70AB0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Risks</w:t>
            </w:r>
          </w:p>
        </w:tc>
        <w:tc>
          <w:tcPr>
            <w:tcW w:w="2262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Risk</w:t>
            </w:r>
            <w:r w:rsidR="001C5F7E" w:rsidRPr="00FF147F">
              <w:rPr>
                <w:sz w:val="20"/>
                <w:szCs w:val="20"/>
              </w:rPr>
              <w:t>.doc</w:t>
            </w:r>
          </w:p>
        </w:tc>
      </w:tr>
      <w:tr w:rsidR="00C70AB0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Minutes</w:t>
            </w:r>
          </w:p>
        </w:tc>
        <w:tc>
          <w:tcPr>
            <w:tcW w:w="2262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Minutes</w:t>
            </w:r>
            <w:r w:rsidR="001C5F7E" w:rsidRPr="00FF147F">
              <w:rPr>
                <w:sz w:val="20"/>
                <w:szCs w:val="20"/>
              </w:rPr>
              <w:t>.doc</w:t>
            </w:r>
          </w:p>
        </w:tc>
      </w:tr>
      <w:tr w:rsidR="001C5F7E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1C5F7E" w:rsidRPr="00FF147F" w:rsidRDefault="001C5F7E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Panel Recommendations</w:t>
            </w:r>
          </w:p>
        </w:tc>
        <w:tc>
          <w:tcPr>
            <w:tcW w:w="2262" w:type="dxa"/>
            <w:shd w:val="clear" w:color="auto" w:fill="auto"/>
          </w:tcPr>
          <w:p w:rsidR="001C5F7E" w:rsidRPr="00FF147F" w:rsidRDefault="001C5F7E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Panel Recommendations.doc</w:t>
            </w:r>
          </w:p>
        </w:tc>
      </w:tr>
      <w:tr w:rsidR="00FF147F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FF147F" w:rsidRPr="00FF147F" w:rsidRDefault="00FF147F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Semi Approved Screen flow</w:t>
            </w:r>
          </w:p>
        </w:tc>
        <w:tc>
          <w:tcPr>
            <w:tcW w:w="2262" w:type="dxa"/>
            <w:shd w:val="clear" w:color="auto" w:fill="auto"/>
          </w:tcPr>
          <w:p w:rsidR="00FF147F" w:rsidRPr="00FF147F" w:rsidRDefault="00FF147F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Screenflow1 and Screenflow2</w:t>
            </w:r>
          </w:p>
        </w:tc>
      </w:tr>
    </w:tbl>
    <w:p w:rsidR="00C70AB0" w:rsidRPr="00FF147F" w:rsidRDefault="00C70AB0" w:rsidP="00C70AB0">
      <w:pPr>
        <w:rPr>
          <w:b/>
          <w:sz w:val="20"/>
          <w:szCs w:val="20"/>
        </w:rPr>
      </w:pPr>
    </w:p>
    <w:p w:rsidR="00C70AB0" w:rsidRPr="00FF147F" w:rsidRDefault="00C70AB0" w:rsidP="00C70AB0">
      <w:pPr>
        <w:rPr>
          <w:b/>
          <w:i/>
          <w:sz w:val="20"/>
          <w:szCs w:val="20"/>
        </w:rPr>
      </w:pPr>
      <w:r w:rsidRPr="00FF147F">
        <w:rPr>
          <w:b/>
          <w:i/>
          <w:sz w:val="20"/>
          <w:szCs w:val="20"/>
        </w:rPr>
        <w:t>Note:</w:t>
      </w:r>
    </w:p>
    <w:p w:rsidR="00C70AB0" w:rsidRPr="00FF147F" w:rsidRDefault="00C70AB0" w:rsidP="00C70AB0">
      <w:pPr>
        <w:rPr>
          <w:b/>
          <w:i/>
          <w:sz w:val="20"/>
          <w:szCs w:val="20"/>
        </w:rPr>
      </w:pPr>
    </w:p>
    <w:p w:rsidR="00C70AB0" w:rsidRPr="00FF147F" w:rsidRDefault="00C70AB0" w:rsidP="00C70AB0">
      <w:pPr>
        <w:numPr>
          <w:ilvl w:val="0"/>
          <w:numId w:val="11"/>
        </w:numPr>
        <w:rPr>
          <w:i/>
          <w:sz w:val="20"/>
          <w:szCs w:val="20"/>
        </w:rPr>
      </w:pPr>
      <w:r w:rsidRPr="00FF147F">
        <w:rPr>
          <w:i/>
          <w:sz w:val="20"/>
          <w:szCs w:val="20"/>
        </w:rPr>
        <w:t>Appendix :  The name of the document you will submit</w:t>
      </w:r>
    </w:p>
    <w:p w:rsidR="00C70AB0" w:rsidRPr="00FF147F" w:rsidRDefault="00C70AB0" w:rsidP="00C70AB0">
      <w:pPr>
        <w:numPr>
          <w:ilvl w:val="0"/>
          <w:numId w:val="11"/>
        </w:numPr>
        <w:rPr>
          <w:i/>
          <w:sz w:val="20"/>
          <w:szCs w:val="20"/>
        </w:rPr>
      </w:pPr>
      <w:r w:rsidRPr="00FF147F">
        <w:rPr>
          <w:i/>
          <w:sz w:val="20"/>
          <w:szCs w:val="20"/>
        </w:rPr>
        <w:t xml:space="preserve">Page # </w:t>
      </w:r>
      <w:r w:rsidRPr="00FF147F">
        <w:rPr>
          <w:i/>
          <w:sz w:val="20"/>
          <w:szCs w:val="20"/>
        </w:rPr>
        <w:sym w:font="Wingdings" w:char="F0E0"/>
      </w:r>
      <w:r w:rsidRPr="00FF147F">
        <w:rPr>
          <w:i/>
          <w:sz w:val="20"/>
          <w:szCs w:val="20"/>
        </w:rPr>
        <w:t xml:space="preserve"> if you’re submitting a hard copy; File Name </w:t>
      </w:r>
      <w:r w:rsidRPr="00FF147F">
        <w:rPr>
          <w:i/>
          <w:sz w:val="20"/>
          <w:szCs w:val="20"/>
        </w:rPr>
        <w:sym w:font="Wingdings" w:char="F0E0"/>
      </w:r>
      <w:r w:rsidRPr="00FF147F">
        <w:rPr>
          <w:i/>
          <w:sz w:val="20"/>
          <w:szCs w:val="20"/>
        </w:rPr>
        <w:t xml:space="preserve"> if you’re submitting a soft copy on CD</w:t>
      </w:r>
    </w:p>
    <w:sectPr w:rsidR="00C70AB0" w:rsidRPr="00FF147F" w:rsidSect="00E10E5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67C" w:rsidRDefault="0066667C">
      <w:r>
        <w:separator/>
      </w:r>
    </w:p>
  </w:endnote>
  <w:endnote w:type="continuationSeparator" w:id="0">
    <w:p w:rsidR="0066667C" w:rsidRDefault="00666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67C" w:rsidRDefault="0066667C">
      <w:r>
        <w:separator/>
      </w:r>
    </w:p>
  </w:footnote>
  <w:footnote w:type="continuationSeparator" w:id="0">
    <w:p w:rsidR="0066667C" w:rsidRDefault="00666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0C" w:rsidRDefault="00C0190C">
    <w:pPr>
      <w:pStyle w:val="Header"/>
    </w:pPr>
  </w:p>
  <w:p w:rsidR="00C0190C" w:rsidRDefault="00C0190C" w:rsidP="0056148D">
    <w:pP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STATUS REPORT</w:t>
    </w:r>
  </w:p>
  <w:p w:rsidR="00C0190C" w:rsidRDefault="00C0190C" w:rsidP="0056148D">
    <w:pPr>
      <w:rPr>
        <w:rFonts w:ascii="Arial" w:hAnsi="Arial" w:cs="Arial"/>
        <w:sz w:val="22"/>
        <w:szCs w:val="22"/>
      </w:rPr>
    </w:pPr>
  </w:p>
  <w:tbl>
    <w:tblPr>
      <w:tblW w:w="0" w:type="auto"/>
      <w:tblLook w:val="01E0"/>
    </w:tblPr>
    <w:tblGrid>
      <w:gridCol w:w="2952"/>
      <w:gridCol w:w="1476"/>
      <w:gridCol w:w="1476"/>
      <w:gridCol w:w="2952"/>
    </w:tblGrid>
    <w:tr w:rsidR="00C0190C" w:rsidRPr="00ED057A" w:rsidTr="00ED057A">
      <w:tc>
        <w:tcPr>
          <w:tcW w:w="4428" w:type="dxa"/>
          <w:gridSpan w:val="2"/>
          <w:shd w:val="clear" w:color="auto" w:fill="auto"/>
        </w:tcPr>
        <w:p w:rsidR="00750796" w:rsidRPr="00ED057A" w:rsidRDefault="00750796" w:rsidP="00750796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Project: </w:t>
          </w:r>
          <w:r w:rsidR="00C2404C">
            <w:rPr>
              <w:rFonts w:ascii="Arial" w:hAnsi="Arial" w:cs="Arial"/>
              <w:sz w:val="22"/>
              <w:szCs w:val="22"/>
            </w:rPr>
            <w:t>BPAP-SEI-CHED Project</w:t>
          </w:r>
        </w:p>
        <w:p w:rsidR="00C0190C" w:rsidRPr="00ED057A" w:rsidRDefault="00C0190C" w:rsidP="00750796">
          <w:pPr>
            <w:rPr>
              <w:rFonts w:ascii="Arial" w:hAnsi="Arial" w:cs="Arial"/>
              <w:sz w:val="22"/>
              <w:szCs w:val="22"/>
              <w:u w:val="single"/>
            </w:rPr>
          </w:pPr>
        </w:p>
      </w:tc>
      <w:tc>
        <w:tcPr>
          <w:tcW w:w="4428" w:type="dxa"/>
          <w:gridSpan w:val="2"/>
          <w:shd w:val="clear" w:color="auto" w:fill="auto"/>
        </w:tcPr>
        <w:p w:rsidR="00C0190C" w:rsidRPr="00ED057A" w:rsidRDefault="00C0190C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Project Manager:</w:t>
          </w:r>
          <w:r w:rsidR="00C2404C">
            <w:rPr>
              <w:rFonts w:ascii="Arial" w:hAnsi="Arial" w:cs="Arial"/>
              <w:sz w:val="22"/>
              <w:szCs w:val="22"/>
            </w:rPr>
            <w:t xml:space="preserve"> Joy Federico</w:t>
          </w:r>
        </w:p>
        <w:p w:rsidR="00C0190C" w:rsidRPr="00ED057A" w:rsidRDefault="00C0190C" w:rsidP="00750796">
          <w:pPr>
            <w:rPr>
              <w:rFonts w:ascii="Arial" w:hAnsi="Arial" w:cs="Arial"/>
              <w:sz w:val="22"/>
              <w:szCs w:val="22"/>
              <w:u w:val="single"/>
            </w:rPr>
          </w:pPr>
        </w:p>
      </w:tc>
    </w:tr>
    <w:tr w:rsidR="00750796" w:rsidRPr="00ED057A" w:rsidTr="00ED057A">
      <w:trPr>
        <w:trHeight w:val="333"/>
      </w:trPr>
      <w:tc>
        <w:tcPr>
          <w:tcW w:w="2952" w:type="dxa"/>
          <w:shd w:val="clear" w:color="auto" w:fill="auto"/>
        </w:tcPr>
        <w:p w:rsidR="00C0190C" w:rsidRPr="00ED057A" w:rsidRDefault="00C0190C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Status Reporting Date</w:t>
          </w:r>
          <w:r w:rsidR="00750796" w:rsidRPr="00ED057A">
            <w:rPr>
              <w:rFonts w:ascii="Arial" w:hAnsi="Arial" w:cs="Arial"/>
              <w:sz w:val="22"/>
              <w:szCs w:val="22"/>
            </w:rPr>
            <w:t>:</w:t>
          </w:r>
          <w:r w:rsidR="00C2404C">
            <w:rPr>
              <w:rFonts w:ascii="Arial" w:hAnsi="Arial" w:cs="Arial"/>
              <w:sz w:val="22"/>
              <w:szCs w:val="22"/>
            </w:rPr>
            <w:t xml:space="preserve"> 11/9/2013</w:t>
          </w:r>
        </w:p>
      </w:tc>
      <w:tc>
        <w:tcPr>
          <w:tcW w:w="2952" w:type="dxa"/>
          <w:gridSpan w:val="2"/>
          <w:shd w:val="clear" w:color="auto" w:fill="auto"/>
        </w:tcPr>
        <w:p w:rsidR="00C0190C" w:rsidRPr="00ED057A" w:rsidRDefault="00C0190C" w:rsidP="00D424B2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52" w:type="dxa"/>
          <w:shd w:val="clear" w:color="auto" w:fill="auto"/>
        </w:tcPr>
        <w:p w:rsidR="00C0190C" w:rsidRPr="00ED057A" w:rsidRDefault="00C0190C" w:rsidP="009E0FFC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750796" w:rsidRPr="00ED057A" w:rsidTr="00ED057A">
      <w:tc>
        <w:tcPr>
          <w:tcW w:w="2952" w:type="dxa"/>
          <w:shd w:val="clear" w:color="auto" w:fill="auto"/>
        </w:tcPr>
        <w:p w:rsidR="00C0190C" w:rsidRPr="00ED057A" w:rsidRDefault="00C0190C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Status Period </w:t>
          </w:r>
        </w:p>
      </w:tc>
      <w:tc>
        <w:tcPr>
          <w:tcW w:w="2952" w:type="dxa"/>
          <w:gridSpan w:val="2"/>
          <w:shd w:val="clear" w:color="auto" w:fill="auto"/>
        </w:tcPr>
        <w:p w:rsidR="00C0190C" w:rsidRPr="00ED057A" w:rsidRDefault="00C0190C" w:rsidP="00284C66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From</w:t>
          </w:r>
          <w:r w:rsidR="00750796" w:rsidRPr="00ED057A">
            <w:rPr>
              <w:rFonts w:ascii="Arial" w:hAnsi="Arial" w:cs="Arial"/>
              <w:sz w:val="22"/>
              <w:szCs w:val="22"/>
            </w:rPr>
            <w:t>:</w:t>
          </w:r>
          <w:r w:rsidR="006A1237">
            <w:rPr>
              <w:rFonts w:ascii="Arial" w:hAnsi="Arial" w:cs="Arial"/>
              <w:sz w:val="22"/>
              <w:szCs w:val="22"/>
            </w:rPr>
            <w:t xml:space="preserve"> </w:t>
          </w:r>
          <w:r w:rsidR="00C2404C">
            <w:rPr>
              <w:rFonts w:ascii="Arial" w:hAnsi="Arial" w:cs="Arial"/>
              <w:sz w:val="22"/>
              <w:szCs w:val="22"/>
            </w:rPr>
            <w:t>10/14/2013</w:t>
          </w:r>
        </w:p>
      </w:tc>
      <w:tc>
        <w:tcPr>
          <w:tcW w:w="2952" w:type="dxa"/>
          <w:shd w:val="clear" w:color="auto" w:fill="auto"/>
        </w:tcPr>
        <w:p w:rsidR="00C0190C" w:rsidRPr="00ED057A" w:rsidRDefault="00C0190C" w:rsidP="00284C66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To: </w:t>
          </w:r>
          <w:r w:rsidR="00C2404C">
            <w:rPr>
              <w:rFonts w:ascii="Arial" w:hAnsi="Arial" w:cs="Arial"/>
              <w:sz w:val="22"/>
              <w:szCs w:val="22"/>
            </w:rPr>
            <w:t>11/9/2013</w:t>
          </w:r>
          <w:r w:rsidR="00750796" w:rsidRPr="00ED057A">
            <w:rPr>
              <w:rFonts w:ascii="Arial" w:hAnsi="Arial" w:cs="Arial"/>
              <w:sz w:val="22"/>
              <w:szCs w:val="22"/>
            </w:rPr>
            <w:t xml:space="preserve"> </w:t>
          </w:r>
        </w:p>
      </w:tc>
    </w:tr>
  </w:tbl>
  <w:p w:rsidR="00C0190C" w:rsidRDefault="00C019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A4C"/>
    <w:multiLevelType w:val="hybridMultilevel"/>
    <w:tmpl w:val="EEBAD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">
    <w:nsid w:val="0D3A2088"/>
    <w:multiLevelType w:val="hybridMultilevel"/>
    <w:tmpl w:val="17B83CBC"/>
    <w:lvl w:ilvl="0" w:tplc="96E0BF1E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5936EAF2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E56597"/>
    <w:multiLevelType w:val="hybridMultilevel"/>
    <w:tmpl w:val="AD70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0F28"/>
    <w:multiLevelType w:val="hybridMultilevel"/>
    <w:tmpl w:val="447A920E"/>
    <w:lvl w:ilvl="0" w:tplc="7994A7F8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9D94A7B"/>
    <w:multiLevelType w:val="hybridMultilevel"/>
    <w:tmpl w:val="0D5E4BBC"/>
    <w:lvl w:ilvl="0" w:tplc="9F3C6E9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73015F9"/>
    <w:multiLevelType w:val="hybridMultilevel"/>
    <w:tmpl w:val="6A5EF6EA"/>
    <w:lvl w:ilvl="0" w:tplc="C872318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8C6CEC"/>
    <w:multiLevelType w:val="hybridMultilevel"/>
    <w:tmpl w:val="662E721E"/>
    <w:lvl w:ilvl="0" w:tplc="97ECC18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39E3D93"/>
    <w:multiLevelType w:val="hybridMultilevel"/>
    <w:tmpl w:val="A3940ABC"/>
    <w:lvl w:ilvl="0" w:tplc="611CC52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70E2811"/>
    <w:multiLevelType w:val="hybridMultilevel"/>
    <w:tmpl w:val="247C024A"/>
    <w:lvl w:ilvl="0" w:tplc="953CCC60">
      <w:start w:val="20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47723"/>
    <w:multiLevelType w:val="hybridMultilevel"/>
    <w:tmpl w:val="A330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36049"/>
    <w:multiLevelType w:val="hybridMultilevel"/>
    <w:tmpl w:val="79B80C4C"/>
    <w:lvl w:ilvl="0" w:tplc="A0F676A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D9A2BDB"/>
    <w:multiLevelType w:val="hybridMultilevel"/>
    <w:tmpl w:val="D54AFDE6"/>
    <w:lvl w:ilvl="0" w:tplc="FDF4278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611A7F"/>
    <w:multiLevelType w:val="multilevel"/>
    <w:tmpl w:val="6C26482C"/>
    <w:lvl w:ilvl="0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A800E3C"/>
    <w:multiLevelType w:val="hybridMultilevel"/>
    <w:tmpl w:val="EB629882"/>
    <w:lvl w:ilvl="0" w:tplc="67104DC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30E283B"/>
    <w:multiLevelType w:val="hybridMultilevel"/>
    <w:tmpl w:val="33F6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6148D"/>
    <w:rsid w:val="00062444"/>
    <w:rsid w:val="00077F26"/>
    <w:rsid w:val="000C092C"/>
    <w:rsid w:val="000F3734"/>
    <w:rsid w:val="000F5946"/>
    <w:rsid w:val="0011462D"/>
    <w:rsid w:val="001233EC"/>
    <w:rsid w:val="001C5F7E"/>
    <w:rsid w:val="0022712C"/>
    <w:rsid w:val="002564C7"/>
    <w:rsid w:val="00284C66"/>
    <w:rsid w:val="00335ED0"/>
    <w:rsid w:val="0035237D"/>
    <w:rsid w:val="00364DCA"/>
    <w:rsid w:val="003E32FE"/>
    <w:rsid w:val="00445603"/>
    <w:rsid w:val="00453E42"/>
    <w:rsid w:val="00494400"/>
    <w:rsid w:val="004C5CF8"/>
    <w:rsid w:val="004C7534"/>
    <w:rsid w:val="00503E03"/>
    <w:rsid w:val="005359AE"/>
    <w:rsid w:val="0056148D"/>
    <w:rsid w:val="00587FD6"/>
    <w:rsid w:val="005A02CB"/>
    <w:rsid w:val="005A63D2"/>
    <w:rsid w:val="0063319E"/>
    <w:rsid w:val="0066667C"/>
    <w:rsid w:val="00686103"/>
    <w:rsid w:val="006A1237"/>
    <w:rsid w:val="006F0A5C"/>
    <w:rsid w:val="00726C8D"/>
    <w:rsid w:val="00750796"/>
    <w:rsid w:val="007868AB"/>
    <w:rsid w:val="007942A7"/>
    <w:rsid w:val="00797F8C"/>
    <w:rsid w:val="00807C39"/>
    <w:rsid w:val="008307C6"/>
    <w:rsid w:val="008A316E"/>
    <w:rsid w:val="008C0020"/>
    <w:rsid w:val="008C4036"/>
    <w:rsid w:val="008D7D90"/>
    <w:rsid w:val="008F7A46"/>
    <w:rsid w:val="009269E2"/>
    <w:rsid w:val="0096046A"/>
    <w:rsid w:val="009E0FFC"/>
    <w:rsid w:val="00A2029E"/>
    <w:rsid w:val="00A308C4"/>
    <w:rsid w:val="00A90EF5"/>
    <w:rsid w:val="00AA368A"/>
    <w:rsid w:val="00AB4582"/>
    <w:rsid w:val="00B37134"/>
    <w:rsid w:val="00B55415"/>
    <w:rsid w:val="00B600A9"/>
    <w:rsid w:val="00BC7DAE"/>
    <w:rsid w:val="00C0190C"/>
    <w:rsid w:val="00C168CF"/>
    <w:rsid w:val="00C2404C"/>
    <w:rsid w:val="00C561C6"/>
    <w:rsid w:val="00C70AB0"/>
    <w:rsid w:val="00C9040B"/>
    <w:rsid w:val="00C934A1"/>
    <w:rsid w:val="00CB3DA4"/>
    <w:rsid w:val="00CD452B"/>
    <w:rsid w:val="00CF621C"/>
    <w:rsid w:val="00D424B2"/>
    <w:rsid w:val="00DA75D4"/>
    <w:rsid w:val="00DC7A48"/>
    <w:rsid w:val="00DD14F4"/>
    <w:rsid w:val="00DE44FB"/>
    <w:rsid w:val="00E10E57"/>
    <w:rsid w:val="00E12A95"/>
    <w:rsid w:val="00E21C0D"/>
    <w:rsid w:val="00E330F9"/>
    <w:rsid w:val="00ED057A"/>
    <w:rsid w:val="00EE00B2"/>
    <w:rsid w:val="00F00A36"/>
    <w:rsid w:val="00F15B60"/>
    <w:rsid w:val="00F43269"/>
    <w:rsid w:val="00F44F19"/>
    <w:rsid w:val="00F84095"/>
    <w:rsid w:val="00FD4367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E57"/>
    <w:rPr>
      <w:sz w:val="24"/>
      <w:szCs w:val="24"/>
    </w:rPr>
  </w:style>
  <w:style w:type="paragraph" w:styleId="Heading3">
    <w:name w:val="heading 3"/>
    <w:basedOn w:val="Normal"/>
    <w:next w:val="Normal"/>
    <w:qFormat/>
    <w:rsid w:val="008C0020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8C0020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14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14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1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07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2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2AE6-D2EB-4EFA-94AF-106AE3C2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Professional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Bong Olpoc</dc:creator>
  <cp:lastModifiedBy>Raymond JNC Cruz</cp:lastModifiedBy>
  <cp:revision>15</cp:revision>
  <dcterms:created xsi:type="dcterms:W3CDTF">2013-11-04T04:10:00Z</dcterms:created>
  <dcterms:modified xsi:type="dcterms:W3CDTF">2013-11-09T09:08:00Z</dcterms:modified>
</cp:coreProperties>
</file>