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3B8E9" w14:textId="29DE072A" w:rsidR="0035557B" w:rsidRPr="0067110F" w:rsidRDefault="007C1AD1">
      <w:p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PHILOSOPHY</w:t>
      </w:r>
      <w:r w:rsidR="00505DDC" w:rsidRPr="0067110F">
        <w:rPr>
          <w:rFonts w:ascii="Avenir Book" w:hAnsi="Avenir Book"/>
          <w:sz w:val="22"/>
        </w:rPr>
        <w:t xml:space="preserve"> 151: Moral Philosophy</w:t>
      </w:r>
    </w:p>
    <w:p w14:paraId="52198F72" w14:textId="1F30D0C4" w:rsidR="00505DDC" w:rsidRPr="0067110F" w:rsidRDefault="00507273">
      <w:p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ARISTOTLE: Aristotle and the Pursuit of Happiness</w:t>
      </w:r>
    </w:p>
    <w:p w14:paraId="39A0E939" w14:textId="77777777" w:rsidR="00505DDC" w:rsidRPr="0067110F" w:rsidRDefault="00505DDC">
      <w:p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 xml:space="preserve">Summary </w:t>
      </w:r>
    </w:p>
    <w:p w14:paraId="6D1FFD41" w14:textId="77777777" w:rsidR="00505DDC" w:rsidRPr="0067110F" w:rsidRDefault="00505DDC">
      <w:pPr>
        <w:rPr>
          <w:rFonts w:ascii="Avenir Book" w:hAnsi="Avenir Book"/>
          <w:sz w:val="22"/>
        </w:rPr>
      </w:pPr>
    </w:p>
    <w:p w14:paraId="155AADD1" w14:textId="2EC5B244" w:rsidR="00AC430D" w:rsidRDefault="00507273" w:rsidP="00AC430D">
      <w:pPr>
        <w:pStyle w:val="ListParagraph"/>
        <w:numPr>
          <w:ilvl w:val="0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  <w:u w:val="single"/>
        </w:rPr>
        <w:t>Context</w:t>
      </w:r>
    </w:p>
    <w:p w14:paraId="7154A3FB" w14:textId="65B78F0D" w:rsidR="00507273" w:rsidRDefault="00507273" w:rsidP="00507273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Aristotle was a member of Plato’s Academy for twenty years</w:t>
      </w:r>
    </w:p>
    <w:p w14:paraId="4F6C1E85" w14:textId="38DB0DAE" w:rsidR="00507273" w:rsidRDefault="00507273" w:rsidP="00507273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He founded his own school in Athens, the Lyceum</w:t>
      </w:r>
    </w:p>
    <w:p w14:paraId="4DF7DCB6" w14:textId="4EC354B9" w:rsidR="00507273" w:rsidRDefault="00507273" w:rsidP="00507273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He recognized that his contemporaries disagree about what sort of life is the best one to live</w:t>
      </w:r>
    </w:p>
    <w:p w14:paraId="46A8A4B3" w14:textId="368BFE35" w:rsidR="00507273" w:rsidRPr="00507273" w:rsidRDefault="00507273" w:rsidP="00507273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  <w:u w:val="single"/>
        </w:rPr>
        <w:t>Happiness as the goal of Life</w:t>
      </w:r>
    </w:p>
    <w:p w14:paraId="3696140D" w14:textId="0569A6DC" w:rsidR="00507273" w:rsidRPr="00507273" w:rsidRDefault="00507273" w:rsidP="00507273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i/>
          <w:sz w:val="22"/>
        </w:rPr>
        <w:t xml:space="preserve">Eudaimonia </w:t>
      </w:r>
      <w:r>
        <w:rPr>
          <w:rFonts w:ascii="Avenir Book" w:hAnsi="Avenir Book"/>
          <w:sz w:val="22"/>
        </w:rPr>
        <w:t>(Happiness)</w:t>
      </w:r>
    </w:p>
    <w:p w14:paraId="33A3F5AC" w14:textId="4B42C285" w:rsidR="00507273" w:rsidRDefault="00507273" w:rsidP="00507273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our ultimate goal (</w:t>
      </w:r>
      <w:r>
        <w:rPr>
          <w:rFonts w:ascii="Avenir Book" w:hAnsi="Avenir Book"/>
          <w:i/>
          <w:sz w:val="22"/>
        </w:rPr>
        <w:t xml:space="preserve">telos) </w:t>
      </w:r>
      <w:r>
        <w:rPr>
          <w:rFonts w:ascii="Avenir Book" w:hAnsi="Avenir Book"/>
          <w:sz w:val="22"/>
        </w:rPr>
        <w:t>in life</w:t>
      </w:r>
    </w:p>
    <w:p w14:paraId="0E897B10" w14:textId="712A9764" w:rsidR="00507273" w:rsidRDefault="00507273" w:rsidP="00507273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that for the sake of which we do everything we do</w:t>
      </w:r>
    </w:p>
    <w:p w14:paraId="5B2D3A83" w14:textId="3AD27996" w:rsidR="00507273" w:rsidRDefault="00507273" w:rsidP="00507273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i/>
          <w:sz w:val="22"/>
        </w:rPr>
        <w:t xml:space="preserve">Telos </w:t>
      </w:r>
      <w:r>
        <w:rPr>
          <w:rFonts w:ascii="Avenir Book" w:hAnsi="Avenir Book"/>
          <w:sz w:val="22"/>
        </w:rPr>
        <w:t>is the point or reason for doing something</w:t>
      </w:r>
    </w:p>
    <w:p w14:paraId="104ED1C7" w14:textId="10CEBE9A" w:rsidR="00507273" w:rsidRDefault="00507273" w:rsidP="00507273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Unless there is something we desire for its own sake, our desire will be empty and vain</w:t>
      </w:r>
    </w:p>
    <w:p w14:paraId="378F5578" w14:textId="795E0620" w:rsidR="00507273" w:rsidRDefault="00507273" w:rsidP="00507273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Happiness is not simply a goal of our actions, but </w:t>
      </w:r>
      <w:r>
        <w:rPr>
          <w:rFonts w:ascii="Avenir Book" w:hAnsi="Avenir Book"/>
          <w:i/>
          <w:sz w:val="22"/>
        </w:rPr>
        <w:t xml:space="preserve">the </w:t>
      </w:r>
      <w:r>
        <w:rPr>
          <w:rFonts w:ascii="Avenir Book" w:hAnsi="Avenir Book"/>
          <w:sz w:val="22"/>
        </w:rPr>
        <w:t>goal</w:t>
      </w:r>
    </w:p>
    <w:p w14:paraId="57391324" w14:textId="5C999A73" w:rsidR="00507273" w:rsidRDefault="00507273" w:rsidP="00507273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Goals introduce unity within a single person’s life</w:t>
      </w:r>
    </w:p>
    <w:p w14:paraId="0E57E284" w14:textId="49725E5C" w:rsidR="00507273" w:rsidRDefault="00507273" w:rsidP="00507273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possible to “do everything for the sake of happiness”</w:t>
      </w:r>
    </w:p>
    <w:p w14:paraId="439AC24B" w14:textId="195B91A6" w:rsidR="00507273" w:rsidRDefault="00507273" w:rsidP="00507273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Even while pursuing a variety of different ends in life</w:t>
      </w:r>
    </w:p>
    <w:p w14:paraId="231C8D0B" w14:textId="421E5615" w:rsidR="00507273" w:rsidRDefault="00507273" w:rsidP="00507273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As long as I also pursue these ends for the sake of happiness</w:t>
      </w:r>
    </w:p>
    <w:p w14:paraId="68EF5F0D" w14:textId="1CB462E8" w:rsidR="00507273" w:rsidRPr="002D1E1D" w:rsidRDefault="002D1E1D" w:rsidP="002D1E1D">
      <w:pPr>
        <w:pStyle w:val="ListParagraph"/>
        <w:numPr>
          <w:ilvl w:val="1"/>
          <w:numId w:val="1"/>
        </w:numPr>
        <w:spacing w:before="120"/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choice of lives</w:t>
      </w:r>
    </w:p>
    <w:p w14:paraId="20D92DBC" w14:textId="76DE6665" w:rsidR="00507273" w:rsidRDefault="00507273" w:rsidP="002D1E1D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Three main contenders for the happy life</w:t>
      </w:r>
    </w:p>
    <w:p w14:paraId="7B4DE886" w14:textId="40909C40" w:rsidR="00507273" w:rsidRDefault="00507273" w:rsidP="002D1E1D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Life of pleasure</w:t>
      </w:r>
    </w:p>
    <w:p w14:paraId="4D0B2B80" w14:textId="1F26F35E" w:rsidR="00507273" w:rsidRDefault="00507273" w:rsidP="002D1E1D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Political life</w:t>
      </w:r>
    </w:p>
    <w:p w14:paraId="06C7196C" w14:textId="73246B1C" w:rsidR="00507273" w:rsidRDefault="00507273" w:rsidP="002D1E1D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Reflective life</w:t>
      </w:r>
    </w:p>
    <w:p w14:paraId="34531A4A" w14:textId="7EE787A9" w:rsidR="00507273" w:rsidRPr="00507273" w:rsidRDefault="002D1E1D" w:rsidP="002D1E1D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He briefly adds a fourth: life of money making</w:t>
      </w:r>
    </w:p>
    <w:p w14:paraId="19946991" w14:textId="765D6236" w:rsidR="001D5431" w:rsidRPr="002D1E1D" w:rsidRDefault="002D1E1D" w:rsidP="002D1E1D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</w:rPr>
      </w:pPr>
      <w:r w:rsidRPr="002D1E1D">
        <w:rPr>
          <w:rFonts w:ascii="Avenir Book" w:hAnsi="Avenir Book"/>
          <w:sz w:val="22"/>
          <w:u w:val="single"/>
        </w:rPr>
        <w:t>The Political Life</w:t>
      </w:r>
    </w:p>
    <w:p w14:paraId="486F7161" w14:textId="273F6C0F" w:rsidR="002D1E1D" w:rsidRDefault="000568CE" w:rsidP="002D1E1D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The domain of the ethical excellences </w:t>
      </w:r>
      <w:r w:rsidR="00BA1EB7">
        <w:rPr>
          <w:rFonts w:ascii="Avenir Book" w:hAnsi="Avenir Book"/>
          <w:sz w:val="22"/>
        </w:rPr>
        <w:t>encompasses the whole of a person’s private, social, and political life</w:t>
      </w:r>
    </w:p>
    <w:p w14:paraId="4D3938A8" w14:textId="23EE943C" w:rsidR="00BA1EB7" w:rsidRDefault="00BA1EB7" w:rsidP="00BA1EB7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The ethical person aims at doing what is </w:t>
      </w:r>
      <w:r>
        <w:rPr>
          <w:rFonts w:ascii="Avenir Book" w:hAnsi="Avenir Book"/>
          <w:i/>
          <w:sz w:val="22"/>
        </w:rPr>
        <w:t xml:space="preserve">kalon </w:t>
      </w:r>
      <w:r>
        <w:rPr>
          <w:rFonts w:ascii="Avenir Book" w:hAnsi="Avenir Book"/>
          <w:sz w:val="22"/>
        </w:rPr>
        <w:t>(admirable)</w:t>
      </w:r>
    </w:p>
    <w:p w14:paraId="06CC71A5" w14:textId="2DE366DF" w:rsidR="00BA1EB7" w:rsidRDefault="00BA1EB7" w:rsidP="00BA1EB7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He avoids the opposite: the </w:t>
      </w:r>
      <w:r>
        <w:rPr>
          <w:rFonts w:ascii="Avenir Book" w:hAnsi="Avenir Book"/>
          <w:i/>
          <w:sz w:val="22"/>
        </w:rPr>
        <w:t xml:space="preserve">aischron </w:t>
      </w:r>
      <w:r>
        <w:rPr>
          <w:rFonts w:ascii="Avenir Book" w:hAnsi="Avenir Book"/>
          <w:sz w:val="22"/>
        </w:rPr>
        <w:t>(shameful)</w:t>
      </w:r>
    </w:p>
    <w:p w14:paraId="61B668E8" w14:textId="122383E0" w:rsidR="00BA1EB7" w:rsidRDefault="00BA1EB7" w:rsidP="00BA1EB7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Person’s commitment to the </w:t>
      </w:r>
      <w:r>
        <w:rPr>
          <w:rFonts w:ascii="Avenir Book" w:hAnsi="Avenir Book"/>
          <w:i/>
          <w:sz w:val="22"/>
        </w:rPr>
        <w:t xml:space="preserve">kalon </w:t>
      </w:r>
      <w:r>
        <w:rPr>
          <w:rFonts w:ascii="Avenir Book" w:hAnsi="Avenir Book"/>
          <w:sz w:val="22"/>
        </w:rPr>
        <w:t>does not serve as a “comprehensive guide to conduct”</w:t>
      </w:r>
    </w:p>
    <w:p w14:paraId="7786ED4E" w14:textId="24C98C2C" w:rsidR="00BA1EB7" w:rsidRDefault="00BA1EB7" w:rsidP="00BA1EB7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 person can be doing everything “for the sake of” a single goal without being monomaniacal or leading an impoverished life</w:t>
      </w:r>
    </w:p>
    <w:p w14:paraId="03E75505" w14:textId="2A830A4A" w:rsidR="000E107B" w:rsidRPr="000E107B" w:rsidRDefault="00BA1EB7" w:rsidP="000E107B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0E107B">
        <w:rPr>
          <w:rFonts w:ascii="Avenir Book" w:hAnsi="Avenir Book"/>
          <w:sz w:val="22"/>
          <w:u w:val="single"/>
        </w:rPr>
        <w:t>Philosophy in the political life</w:t>
      </w:r>
    </w:p>
    <w:p w14:paraId="721CBD2E" w14:textId="79773AC5" w:rsidR="00BA1EB7" w:rsidRPr="000E107B" w:rsidRDefault="00BA1EB7" w:rsidP="000E107B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0E107B">
        <w:rPr>
          <w:rFonts w:ascii="Avenir Book" w:hAnsi="Avenir Book"/>
          <w:sz w:val="22"/>
        </w:rPr>
        <w:t xml:space="preserve">Reflective activity is the most complete and self-sufficient activity, that is the mark of the ultimate </w:t>
      </w:r>
      <w:r w:rsidRPr="000E107B">
        <w:rPr>
          <w:rFonts w:ascii="Avenir Book" w:hAnsi="Avenir Book"/>
          <w:i/>
          <w:sz w:val="22"/>
        </w:rPr>
        <w:t>telos</w:t>
      </w:r>
    </w:p>
    <w:p w14:paraId="5B2AF2AC" w14:textId="77777777" w:rsidR="000E107B" w:rsidRDefault="000E107B" w:rsidP="000E107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0E107B">
        <w:rPr>
          <w:rFonts w:ascii="Avenir Book" w:hAnsi="Avenir Book"/>
          <w:sz w:val="22"/>
        </w:rPr>
        <w:t>Higher commitment to reflection determines when and whether he will engage in practical activity</w:t>
      </w:r>
    </w:p>
    <w:p w14:paraId="30D1AC1C" w14:textId="77777777" w:rsidR="000E107B" w:rsidRDefault="000E107B" w:rsidP="000E107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0E107B">
        <w:rPr>
          <w:rFonts w:ascii="Avenir Book" w:hAnsi="Avenir Book"/>
          <w:sz w:val="22"/>
        </w:rPr>
        <w:t>When one has the opportunity to engage in reflection only at the price of doing something shameful, one has the opportunity to withdraw from the ethical life</w:t>
      </w:r>
    </w:p>
    <w:p w14:paraId="6A985E24" w14:textId="77777777" w:rsidR="000E107B" w:rsidRDefault="000E107B" w:rsidP="000E107B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0E107B">
        <w:rPr>
          <w:rFonts w:ascii="Avenir Book" w:hAnsi="Avenir Book"/>
          <w:sz w:val="22"/>
        </w:rPr>
        <w:lastRenderedPageBreak/>
        <w:t>Two greatest things of which man is capable:</w:t>
      </w:r>
    </w:p>
    <w:p w14:paraId="444B01E6" w14:textId="77777777" w:rsidR="000E107B" w:rsidRDefault="000E107B" w:rsidP="000E107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0E107B">
        <w:rPr>
          <w:rFonts w:ascii="Avenir Book" w:hAnsi="Avenir Book"/>
          <w:sz w:val="22"/>
        </w:rPr>
        <w:t>Living an ethical life</w:t>
      </w:r>
    </w:p>
    <w:p w14:paraId="2E07E910" w14:textId="0C94A4CE" w:rsidR="000E107B" w:rsidRDefault="000E107B" w:rsidP="000E107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 w:rsidRPr="000E107B">
        <w:rPr>
          <w:rFonts w:ascii="Avenir Book" w:hAnsi="Avenir Book"/>
          <w:sz w:val="22"/>
        </w:rPr>
        <w:t>Engaging in reflective intellectual activity</w:t>
      </w:r>
    </w:p>
    <w:p w14:paraId="2D98207C" w14:textId="73743723" w:rsidR="000E107B" w:rsidRPr="000E107B" w:rsidRDefault="000E107B" w:rsidP="000E107B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0E107B">
        <w:rPr>
          <w:rFonts w:ascii="Avenir Book" w:hAnsi="Avenir Book"/>
          <w:sz w:val="22"/>
          <w:u w:val="single"/>
        </w:rPr>
        <w:t>The Human Function</w:t>
      </w:r>
    </w:p>
    <w:p w14:paraId="40230C57" w14:textId="56C92300" w:rsidR="000E107B" w:rsidRDefault="000E107B" w:rsidP="000E107B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We are functioning as human beings when we use our reason</w:t>
      </w:r>
    </w:p>
    <w:p w14:paraId="37B285F0" w14:textId="17ABCFF4" w:rsidR="000E107B" w:rsidRDefault="000E107B" w:rsidP="000E107B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function argument:</w:t>
      </w:r>
    </w:p>
    <w:p w14:paraId="7D509688" w14:textId="32324403" w:rsidR="000E107B" w:rsidRDefault="000E107B" w:rsidP="000E107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Happiness is “doing well”</w:t>
      </w:r>
    </w:p>
    <w:p w14:paraId="4D67FC95" w14:textId="7CEE19FA" w:rsidR="000E107B" w:rsidRDefault="000E107B" w:rsidP="000E107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“Doing well” for a human being is performing the function well</w:t>
      </w:r>
    </w:p>
    <w:p w14:paraId="5F348563" w14:textId="7F684006" w:rsidR="000E107B" w:rsidRDefault="000E107B" w:rsidP="000E107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human function is to exercise reason</w:t>
      </w:r>
    </w:p>
    <w:p w14:paraId="5567850E" w14:textId="415D58CB" w:rsidR="000E107B" w:rsidRDefault="000E107B" w:rsidP="000E107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Thus, happiness for a human being:</w:t>
      </w:r>
    </w:p>
    <w:p w14:paraId="5D6D337E" w14:textId="47C932C8" w:rsidR="000E107B" w:rsidRDefault="000E107B" w:rsidP="000E107B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Consists in using reason well</w:t>
      </w:r>
    </w:p>
    <w:p w14:paraId="35242C6D" w14:textId="3BC50886" w:rsidR="000E107B" w:rsidRDefault="000E107B" w:rsidP="000E107B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Is activity of excellence of reason</w:t>
      </w:r>
    </w:p>
    <w:p w14:paraId="5B9D474C" w14:textId="10E4D553" w:rsidR="000E107B" w:rsidRPr="00F300E1" w:rsidRDefault="000E107B" w:rsidP="00F300E1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F300E1">
        <w:rPr>
          <w:rFonts w:ascii="Avenir Book" w:hAnsi="Avenir Book"/>
          <w:sz w:val="22"/>
          <w:u w:val="single"/>
        </w:rPr>
        <w:t>Ethical Excellence</w:t>
      </w:r>
    </w:p>
    <w:p w14:paraId="1BC20BA2" w14:textId="396E028C" w:rsidR="000E107B" w:rsidRDefault="000E107B" w:rsidP="000E107B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Human excellence is excellence of reason</w:t>
      </w:r>
    </w:p>
    <w:p w14:paraId="7E4508C2" w14:textId="0326BF13" w:rsidR="000E107B" w:rsidRDefault="00F300E1" w:rsidP="000E107B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Intellectual Excellence</w:t>
      </w:r>
    </w:p>
    <w:p w14:paraId="0E7A4145" w14:textId="73B93F9E" w:rsidR="00F300E1" w:rsidRDefault="00F300E1" w:rsidP="00F300E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Part of the soul that “has reason” in the sense that it is itself capable of thinking and judging</w:t>
      </w:r>
    </w:p>
    <w:p w14:paraId="34C7E56C" w14:textId="4815CA46" w:rsidR="00F300E1" w:rsidRDefault="00F300E1" w:rsidP="00F300E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This is reason in the “strict” sense</w:t>
      </w:r>
    </w:p>
    <w:p w14:paraId="06FDBF6B" w14:textId="30307293" w:rsidR="00F300E1" w:rsidRDefault="00F300E1" w:rsidP="00F300E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Two main types of Human excellence:</w:t>
      </w:r>
    </w:p>
    <w:p w14:paraId="0ADBE016" w14:textId="2AA0BCA7" w:rsidR="00F300E1" w:rsidRDefault="00F300E1" w:rsidP="00F300E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Purely ratiocinative powers of a human being</w:t>
      </w:r>
    </w:p>
    <w:p w14:paraId="73720EC2" w14:textId="0121426E" w:rsidR="00F300E1" w:rsidRDefault="00F300E1" w:rsidP="00F300E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Full range of emotions, desires, and feelings that make up the rich array of human experience</w:t>
      </w:r>
    </w:p>
    <w:p w14:paraId="79AD1C3D" w14:textId="1A26D75B" w:rsidR="00F300E1" w:rsidRDefault="00F300E1" w:rsidP="00F300E1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Virtue of character is a disposition (</w:t>
      </w:r>
      <w:r>
        <w:rPr>
          <w:rFonts w:ascii="Avenir Book" w:hAnsi="Avenir Book"/>
          <w:i/>
          <w:sz w:val="22"/>
        </w:rPr>
        <w:t>hexis</w:t>
      </w:r>
      <w:r>
        <w:rPr>
          <w:rFonts w:ascii="Avenir Book" w:hAnsi="Avenir Book"/>
          <w:sz w:val="22"/>
        </w:rPr>
        <w:t>) of our capacities for those feelings, desires, and actions</w:t>
      </w:r>
    </w:p>
    <w:p w14:paraId="0417A523" w14:textId="7B31C09E" w:rsidR="00F300E1" w:rsidRDefault="00F300E1" w:rsidP="00F300E1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Disposition of these capacities is an excellence if:</w:t>
      </w:r>
    </w:p>
    <w:p w14:paraId="5F2074E8" w14:textId="23A8D5FC" w:rsidR="00F300E1" w:rsidRDefault="00F300E1" w:rsidP="00F300E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disposes the person to have the proper feelings and desires</w:t>
      </w:r>
    </w:p>
    <w:p w14:paraId="4C6A4368" w14:textId="09FFAE4E" w:rsidR="00F300E1" w:rsidRDefault="00F300E1" w:rsidP="00F300E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disposes the person to engage in the appropriate actions in that particular domain</w:t>
      </w:r>
    </w:p>
    <w:p w14:paraId="1F25D8ED" w14:textId="7F34E626" w:rsidR="00F300E1" w:rsidRPr="00F300E1" w:rsidRDefault="00F300E1" w:rsidP="00F300E1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F300E1">
        <w:rPr>
          <w:rFonts w:ascii="Avenir Book" w:hAnsi="Avenir Book"/>
          <w:sz w:val="22"/>
          <w:u w:val="single"/>
        </w:rPr>
        <w:t>The Doctrine of the Mean</w:t>
      </w:r>
    </w:p>
    <w:p w14:paraId="30CE8E46" w14:textId="3CE87D83" w:rsidR="00F300E1" w:rsidRDefault="00F300E1" w:rsidP="00F300E1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One can be disposed to engage in its feelings and actions either too much or too little</w:t>
      </w:r>
    </w:p>
    <w:p w14:paraId="2B6E2E07" w14:textId="48B13298" w:rsidR="00F300E1" w:rsidRDefault="00F300E1" w:rsidP="00F300E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For every ethical excellence there are two opposing vices:</w:t>
      </w:r>
    </w:p>
    <w:p w14:paraId="19681318" w14:textId="75DC5A01" w:rsidR="00F300E1" w:rsidRDefault="00F300E1" w:rsidP="00F300E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One of excess</w:t>
      </w:r>
    </w:p>
    <w:p w14:paraId="50EED7DF" w14:textId="2175C9F5" w:rsidR="00F300E1" w:rsidRDefault="00F300E1" w:rsidP="00F300E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One of deficiency</w:t>
      </w:r>
    </w:p>
    <w:p w14:paraId="12DD0799" w14:textId="77777777" w:rsidR="00F9670B" w:rsidRDefault="00F300E1" w:rsidP="00F300E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A disposition that errs in either of these two ways is a vice of character, </w:t>
      </w:r>
    </w:p>
    <w:p w14:paraId="3ED17D91" w14:textId="6BD1610E" w:rsidR="00F300E1" w:rsidRDefault="00F9670B" w:rsidP="00F300E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</w:t>
      </w:r>
      <w:r w:rsidR="00F300E1">
        <w:rPr>
          <w:rFonts w:ascii="Avenir Book" w:hAnsi="Avenir Book"/>
          <w:sz w:val="22"/>
        </w:rPr>
        <w:t xml:space="preserve"> disposition that avoids both excess and defect is a virtue of character</w:t>
      </w:r>
    </w:p>
    <w:p w14:paraId="05CAFB0C" w14:textId="4028F87D" w:rsidR="00F300E1" w:rsidRDefault="00F300E1" w:rsidP="00F300E1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Virtuous position is intermediate</w:t>
      </w:r>
    </w:p>
    <w:p w14:paraId="41C8671F" w14:textId="64688ADD" w:rsidR="00F300E1" w:rsidRDefault="00F300E1" w:rsidP="00F300E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Virtuous person “hits the mean” in both feeling and action</w:t>
      </w:r>
    </w:p>
    <w:p w14:paraId="46EBF025" w14:textId="36A47781" w:rsidR="00F300E1" w:rsidRDefault="00F300E1" w:rsidP="00F300E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notion of the “mean” is closely related to the notion of the “</w:t>
      </w:r>
      <w:r>
        <w:rPr>
          <w:rFonts w:ascii="Avenir Book" w:hAnsi="Avenir Book"/>
          <w:i/>
          <w:sz w:val="22"/>
        </w:rPr>
        <w:t>kairos</w:t>
      </w:r>
      <w:r>
        <w:rPr>
          <w:rFonts w:ascii="Avenir Book" w:hAnsi="Avenir Book"/>
          <w:sz w:val="22"/>
        </w:rPr>
        <w:t>” (the right moment), as well as the “appropriate” (</w:t>
      </w:r>
      <w:r>
        <w:rPr>
          <w:rFonts w:ascii="Avenir Book" w:hAnsi="Avenir Book"/>
          <w:i/>
          <w:sz w:val="22"/>
        </w:rPr>
        <w:t>prepon</w:t>
      </w:r>
      <w:r>
        <w:rPr>
          <w:rFonts w:ascii="Avenir Book" w:hAnsi="Avenir Book"/>
          <w:sz w:val="22"/>
        </w:rPr>
        <w:t>)</w:t>
      </w:r>
    </w:p>
    <w:p w14:paraId="585E59B6" w14:textId="58725285" w:rsidR="00F300E1" w:rsidRDefault="00F300E1" w:rsidP="00F300E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Mean is relative to our goal as human beings</w:t>
      </w:r>
    </w:p>
    <w:p w14:paraId="5E896847" w14:textId="34D49348" w:rsidR="00F300E1" w:rsidRDefault="00F300E1" w:rsidP="00F300E1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i/>
          <w:sz w:val="22"/>
          <w:u w:val="single"/>
        </w:rPr>
        <w:t>Prohairesis</w:t>
      </w:r>
    </w:p>
    <w:p w14:paraId="5A22F843" w14:textId="7A3063AB" w:rsidR="00F300E1" w:rsidRDefault="005A06F2" w:rsidP="00F300E1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not simply what one does but also one’s reasons for doing it that issue from one’s character</w:t>
      </w:r>
    </w:p>
    <w:p w14:paraId="73CF7E62" w14:textId="2617F151" w:rsidR="005A06F2" w:rsidRDefault="005A06F2" w:rsidP="00F300E1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i/>
          <w:sz w:val="22"/>
        </w:rPr>
        <w:t xml:space="preserve">Proheiresis </w:t>
      </w:r>
      <w:r>
        <w:rPr>
          <w:rFonts w:ascii="Avenir Book" w:hAnsi="Avenir Book"/>
          <w:sz w:val="22"/>
        </w:rPr>
        <w:t>captures the general phenomenon of doing something for a reason</w:t>
      </w:r>
    </w:p>
    <w:p w14:paraId="38FEE806" w14:textId="0A96B361" w:rsidR="005A06F2" w:rsidRDefault="005A06F2" w:rsidP="005A06F2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a decision to do something that is in the decider’s power to do then and there and that actually moves him to act</w:t>
      </w:r>
    </w:p>
    <w:p w14:paraId="7F9180AC" w14:textId="2B68B0C4" w:rsidR="005A06F2" w:rsidRDefault="005A06F2" w:rsidP="005A06F2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informed by deliberation and deliberation is always in the light of a goal</w:t>
      </w:r>
    </w:p>
    <w:p w14:paraId="526C54DF" w14:textId="6E2CE2FF" w:rsidR="005A06F2" w:rsidRDefault="005A06F2" w:rsidP="005A06F2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Where it is clear what one’s goal requires and this is easy to do, one need not go through an explicit process of figuring out what to do.</w:t>
      </w:r>
    </w:p>
    <w:p w14:paraId="6236DF99" w14:textId="553CE3F5" w:rsidR="005A06F2" w:rsidRPr="005A06F2" w:rsidRDefault="005A06F2" w:rsidP="005A06F2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  <w:u w:val="single"/>
        </w:rPr>
        <w:t>Voluntary Action</w:t>
      </w:r>
    </w:p>
    <w:p w14:paraId="4B0D387D" w14:textId="23BD2058" w:rsidR="005A06F2" w:rsidRDefault="005A06F2" w:rsidP="005A06F2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Voluntary action must originate in the agent</w:t>
      </w:r>
    </w:p>
    <w:p w14:paraId="74F630DA" w14:textId="5FCD8A9D" w:rsidR="005A06F2" w:rsidRDefault="005A06F2" w:rsidP="005A06F2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agent moves his own body parts</w:t>
      </w:r>
    </w:p>
    <w:p w14:paraId="298EA145" w14:textId="04AA9E72" w:rsidR="005A06F2" w:rsidRDefault="005A06F2" w:rsidP="005A06F2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agent knows the “particulars” of the action</w:t>
      </w:r>
    </w:p>
    <w:p w14:paraId="3DE49165" w14:textId="62BFD8D6" w:rsidR="005A06F2" w:rsidRDefault="005A06F2" w:rsidP="005A06F2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Ignorance of the good does not make an action involuntary</w:t>
      </w:r>
    </w:p>
    <w:p w14:paraId="208D2B38" w14:textId="74EE6D3E" w:rsidR="005A06F2" w:rsidRPr="005A06F2" w:rsidRDefault="005A06F2" w:rsidP="005A06F2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  <w:u w:val="single"/>
        </w:rPr>
        <w:t>The Role of Reason in Ethical Excellence</w:t>
      </w:r>
    </w:p>
    <w:p w14:paraId="79E1EC1D" w14:textId="4EF8A0EE" w:rsidR="005A06F2" w:rsidRDefault="005A06F2" w:rsidP="005A06F2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desires and feelings involved in ethical excellence are rational, not in themselves, but only insofar as they are capable of following reason</w:t>
      </w:r>
    </w:p>
    <w:p w14:paraId="3E153756" w14:textId="1CB1C626" w:rsidR="005A06F2" w:rsidRDefault="005A06F2" w:rsidP="005A06F2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the intellectual excellence that he calls practical wisdom</w:t>
      </w:r>
    </w:p>
    <w:p w14:paraId="33429743" w14:textId="306F15D3" w:rsidR="005A06F2" w:rsidRPr="005A06F2" w:rsidRDefault="005A06F2" w:rsidP="005A06F2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  <w:u w:val="single"/>
        </w:rPr>
        <w:t>Intellectual Activities and Excellence</w:t>
      </w:r>
    </w:p>
    <w:p w14:paraId="6B0B6D5A" w14:textId="66ACD15D" w:rsidR="005A06F2" w:rsidRDefault="005A06F2" w:rsidP="005A06F2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Practical wisdom</w:t>
      </w:r>
    </w:p>
    <w:p w14:paraId="55778EC4" w14:textId="63C4B7EF" w:rsidR="005A06F2" w:rsidRDefault="005A06F2" w:rsidP="005A06F2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the excellence of reason involved in the ethical excellence</w:t>
      </w:r>
    </w:p>
    <w:p w14:paraId="127D1614" w14:textId="154F3C4B" w:rsidR="005A06F2" w:rsidRDefault="005A06F2" w:rsidP="005A06F2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the “right reason” that identifies the mean</w:t>
      </w:r>
    </w:p>
    <w:p w14:paraId="2E83E75A" w14:textId="7F673217" w:rsidR="005A06F2" w:rsidRDefault="005A06F2" w:rsidP="005A06F2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is knowledge of what to do</w:t>
      </w:r>
    </w:p>
    <w:p w14:paraId="1BC8BF7F" w14:textId="642A60E1" w:rsidR="005A06F2" w:rsidRDefault="00F9670B" w:rsidP="005A06F2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Mere proficiency at figuring out how to realize or execute one’s goals is mere cleverness</w:t>
      </w:r>
    </w:p>
    <w:p w14:paraId="48D37E9D" w14:textId="1C9D8A8A" w:rsidR="00F9670B" w:rsidRDefault="00F9670B" w:rsidP="005A06F2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It tells us not how to execute some determinate goal but rather whether it is good or fine or just to do so</w:t>
      </w:r>
    </w:p>
    <w:p w14:paraId="320C4AC7" w14:textId="3988F6F9" w:rsidR="00F9670B" w:rsidRDefault="00F9670B" w:rsidP="005A06F2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Only those in whom the rulers have inculcated a correct grasp of the just, the fine and the good will be restrained when the occasion calls for it and aggressive when the occasion calls for it</w:t>
      </w:r>
    </w:p>
    <w:p w14:paraId="283CA4BF" w14:textId="41C8E7E3" w:rsidR="00F9670B" w:rsidRPr="00F9670B" w:rsidRDefault="00F9670B" w:rsidP="00F9670B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F9670B">
        <w:rPr>
          <w:rFonts w:ascii="Avenir Book" w:hAnsi="Avenir Book"/>
          <w:sz w:val="22"/>
          <w:u w:val="single"/>
        </w:rPr>
        <w:t>Universals and Particulars</w:t>
      </w:r>
    </w:p>
    <w:p w14:paraId="56778227" w14:textId="1BC86C06" w:rsidR="00F9670B" w:rsidRDefault="00F9670B" w:rsidP="00F9670B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Aristotle insists that the knowledge expressed in the ethical excellences is practical rather than theoretical</w:t>
      </w:r>
    </w:p>
    <w:p w14:paraId="2F138B01" w14:textId="3E51EAD9" w:rsidR="00F9670B" w:rsidRDefault="00F9670B" w:rsidP="00F9670B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kind of reason that aims to know such truths is called “scientific”</w:t>
      </w:r>
    </w:p>
    <w:p w14:paraId="67AB5BCC" w14:textId="3E358D07" w:rsidR="00F9670B" w:rsidRDefault="00F9670B" w:rsidP="00F9670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There are eternal, immutable, necessary truths, which are expressed in perfectly universal generalization</w:t>
      </w:r>
    </w:p>
    <w:p w14:paraId="33EDA090" w14:textId="144C7B05" w:rsidR="00F9670B" w:rsidRDefault="00F9670B" w:rsidP="00F9670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Its excellence, which is </w:t>
      </w:r>
      <w:r w:rsidR="003210D9">
        <w:rPr>
          <w:rFonts w:ascii="Avenir Book" w:hAnsi="Avenir Book"/>
          <w:sz w:val="22"/>
        </w:rPr>
        <w:t>the condition of actually knowing these truths, is called science</w:t>
      </w:r>
    </w:p>
    <w:p w14:paraId="5FE5F748" w14:textId="1E0D1933" w:rsidR="003210D9" w:rsidRDefault="003210D9" w:rsidP="003210D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ethical person is more like someone exercising a craft skill than a worker on a modern assembly line</w:t>
      </w:r>
    </w:p>
    <w:p w14:paraId="55183DF1" w14:textId="538AEA29" w:rsidR="003210D9" w:rsidRPr="003210D9" w:rsidRDefault="003210D9" w:rsidP="003210D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It is good judgment about whether a particular situation falls under a general principle that is the distinctive expertise of the </w:t>
      </w:r>
      <w:r>
        <w:rPr>
          <w:rFonts w:ascii="Avenir Book" w:hAnsi="Avenir Book"/>
          <w:i/>
          <w:sz w:val="22"/>
        </w:rPr>
        <w:t>phronimos</w:t>
      </w:r>
    </w:p>
    <w:p w14:paraId="634119E2" w14:textId="134618CA" w:rsidR="003210D9" w:rsidRPr="003210D9" w:rsidRDefault="003210D9" w:rsidP="003210D9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3210D9">
        <w:rPr>
          <w:rFonts w:ascii="Avenir Book" w:hAnsi="Avenir Book"/>
          <w:sz w:val="22"/>
          <w:u w:val="single"/>
        </w:rPr>
        <w:t>Reason, desire and knowledge</w:t>
      </w:r>
    </w:p>
    <w:p w14:paraId="0331B476" w14:textId="3E6DBBE5" w:rsidR="003210D9" w:rsidRDefault="003210D9" w:rsidP="003210D9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Practical wisdom requires desires of a certain sort</w:t>
      </w:r>
    </w:p>
    <w:p w14:paraId="1AF8309D" w14:textId="719FA9C6" w:rsidR="003210D9" w:rsidRDefault="003210D9" w:rsidP="003210D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Reason without desire moves nothing whereas though that is “for the sake of something” brings about movement and action</w:t>
      </w:r>
    </w:p>
    <w:p w14:paraId="13424D64" w14:textId="7BD35185" w:rsidR="003210D9" w:rsidRDefault="00407D14" w:rsidP="003210D9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One cannot have </w:t>
      </w:r>
      <w:r>
        <w:rPr>
          <w:rFonts w:ascii="Avenir Book" w:hAnsi="Avenir Book"/>
          <w:i/>
          <w:sz w:val="22"/>
        </w:rPr>
        <w:t xml:space="preserve">prohairesis </w:t>
      </w:r>
      <w:r>
        <w:rPr>
          <w:rFonts w:ascii="Avenir Book" w:hAnsi="Avenir Book"/>
          <w:sz w:val="22"/>
        </w:rPr>
        <w:t>without an ethical disposition</w:t>
      </w:r>
    </w:p>
    <w:p w14:paraId="08A9F972" w14:textId="008DD83F" w:rsidR="00407D14" w:rsidRDefault="00407D14" w:rsidP="00407D14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function of reason is to grasp truth</w:t>
      </w:r>
    </w:p>
    <w:p w14:paraId="74EB439D" w14:textId="71CAE7DB" w:rsidR="00407D14" w:rsidRPr="00407D14" w:rsidRDefault="00407D14" w:rsidP="00407D14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407D14">
        <w:rPr>
          <w:rFonts w:ascii="Avenir Book" w:hAnsi="Avenir Book"/>
          <w:sz w:val="22"/>
          <w:u w:val="single"/>
        </w:rPr>
        <w:t>Learning to be Good</w:t>
      </w:r>
    </w:p>
    <w:p w14:paraId="1421DA93" w14:textId="5632873D" w:rsidR="00407D14" w:rsidRDefault="00407D14" w:rsidP="00407D14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Learning how to live well requires training the appropriate, affective, and emotional sensibilities</w:t>
      </w:r>
    </w:p>
    <w:p w14:paraId="6EA54AC6" w14:textId="75CB9D3D" w:rsidR="00407D14" w:rsidRDefault="00407D14" w:rsidP="00407D14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Practical wisdom must be acquired through experience</w:t>
      </w:r>
    </w:p>
    <w:p w14:paraId="6EC0CED4" w14:textId="2C84AEB5" w:rsidR="00407D14" w:rsidRDefault="00407D14" w:rsidP="00407D14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relevant experience is that of actually engaging in the activities of the practical discipline</w:t>
      </w:r>
    </w:p>
    <w:p w14:paraId="1F5C21AD" w14:textId="21D750AE" w:rsidR="00407D14" w:rsidRDefault="00407D14" w:rsidP="00407D14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Virtue character is a kind of habit: an unreflective behavioral disposition</w:t>
      </w:r>
    </w:p>
    <w:p w14:paraId="5C3ED556" w14:textId="4F63078B" w:rsidR="00407D14" w:rsidRDefault="00407D14" w:rsidP="00407D14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Practice becoming good</w:t>
      </w:r>
    </w:p>
    <w:p w14:paraId="25253C2F" w14:textId="4F00C73E" w:rsidR="00407D14" w:rsidRDefault="00407D14" w:rsidP="00407D14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Three distinct stages of moral development and learning:</w:t>
      </w:r>
    </w:p>
    <w:p w14:paraId="2082A500" w14:textId="248F2025" w:rsidR="00407D14" w:rsidRDefault="00407D14" w:rsidP="00407D14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cultivation of sensibilities and shaping of aspirations from the earliest stage</w:t>
      </w:r>
    </w:p>
    <w:p w14:paraId="4F69AFEE" w14:textId="6649806D" w:rsidR="00407D14" w:rsidRDefault="00407D14" w:rsidP="00407D14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acquisition of virtue is the stage of habituation by adult activities</w:t>
      </w:r>
    </w:p>
    <w:p w14:paraId="21D0E763" w14:textId="61C9951A" w:rsidR="00407D14" w:rsidRDefault="00407D14" w:rsidP="00407D14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stage of further intellectual inquiry</w:t>
      </w:r>
    </w:p>
    <w:p w14:paraId="2CD0D008" w14:textId="334C70FE" w:rsidR="00407D14" w:rsidRPr="00407D14" w:rsidRDefault="00407D14" w:rsidP="00407D14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407D14">
        <w:rPr>
          <w:rFonts w:ascii="Avenir Book" w:hAnsi="Avenir Book"/>
          <w:sz w:val="22"/>
          <w:u w:val="single"/>
        </w:rPr>
        <w:t>Responsibility for Character</w:t>
      </w:r>
    </w:p>
    <w:p w14:paraId="0D69EA41" w14:textId="747AF12A" w:rsidR="00407D14" w:rsidRDefault="00407D14" w:rsidP="00407D14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We become the sort of person we are</w:t>
      </w:r>
    </w:p>
    <w:p w14:paraId="251A13EB" w14:textId="54106B8D" w:rsidR="00407D14" w:rsidRDefault="00407D14" w:rsidP="00407D14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We are not responsible for knowing what is just and unjust since this is a product of our upbringing and social context</w:t>
      </w:r>
    </w:p>
    <w:p w14:paraId="2B82CD72" w14:textId="75479818" w:rsidR="00407D14" w:rsidRDefault="00407D14" w:rsidP="00407D14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Only someone who has been raised in optimal conditions will have the correct views about what is fine and shameful</w:t>
      </w:r>
    </w:p>
    <w:p w14:paraId="14FAD199" w14:textId="3FF09700" w:rsidR="00407D14" w:rsidRPr="00407D14" w:rsidRDefault="00407D14" w:rsidP="00407D14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407D14">
        <w:rPr>
          <w:rFonts w:ascii="Avenir Book" w:hAnsi="Avenir Book"/>
          <w:sz w:val="22"/>
          <w:u w:val="single"/>
        </w:rPr>
        <w:t>External Goods</w:t>
      </w:r>
    </w:p>
    <w:p w14:paraId="56A2D5CA" w14:textId="04BF0CEC" w:rsidR="00407D14" w:rsidRDefault="00407D14" w:rsidP="00407D14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The person of ethical excellence regulates her pursuit of such objectives in the light of her higher commitment to the </w:t>
      </w:r>
      <w:r>
        <w:rPr>
          <w:rFonts w:ascii="Avenir Book" w:hAnsi="Avenir Book"/>
          <w:i/>
          <w:sz w:val="22"/>
        </w:rPr>
        <w:t>kalon</w:t>
      </w:r>
    </w:p>
    <w:p w14:paraId="305F6173" w14:textId="3734BA45" w:rsidR="00407D14" w:rsidRDefault="00407D14" w:rsidP="00407D14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Happiness requires the “external goods”</w:t>
      </w:r>
    </w:p>
    <w:p w14:paraId="7CDABFE8" w14:textId="21995BD4" w:rsidR="00407D14" w:rsidRDefault="00407D14" w:rsidP="00407D14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Because they are necessary for the unimpeded exercise of the ethical excellences</w:t>
      </w:r>
    </w:p>
    <w:p w14:paraId="77C6D2FE" w14:textId="136489BE" w:rsidR="00407D14" w:rsidRPr="00407D14" w:rsidRDefault="00407D14" w:rsidP="00407D14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There is no such thing as exercising virtue while lacking the external goods</w:t>
      </w:r>
      <w:bookmarkStart w:id="0" w:name="_GoBack"/>
      <w:bookmarkEnd w:id="0"/>
    </w:p>
    <w:sectPr w:rsidR="00407D14" w:rsidRPr="00407D14" w:rsidSect="001A0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Didot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1DD5"/>
    <w:multiLevelType w:val="hybridMultilevel"/>
    <w:tmpl w:val="A4C6BCF6"/>
    <w:lvl w:ilvl="0" w:tplc="0F98AF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C212BF54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8D2423A0">
      <w:start w:val="1"/>
      <w:numFmt w:val="lowerRoman"/>
      <w:lvlText w:val="%3."/>
      <w:lvlJc w:val="right"/>
      <w:pPr>
        <w:ind w:left="1800" w:hanging="180"/>
      </w:pPr>
      <w:rPr>
        <w:i w:val="0"/>
      </w:rPr>
    </w:lvl>
    <w:lvl w:ilvl="3" w:tplc="A04AD67C">
      <w:start w:val="1"/>
      <w:numFmt w:val="decimal"/>
      <w:lvlText w:val="%4."/>
      <w:lvlJc w:val="left"/>
      <w:pPr>
        <w:ind w:left="2520" w:hanging="360"/>
      </w:pPr>
      <w:rPr>
        <w:i w:val="0"/>
      </w:rPr>
    </w:lvl>
    <w:lvl w:ilvl="4" w:tplc="C234F126">
      <w:start w:val="1"/>
      <w:numFmt w:val="lowerLetter"/>
      <w:lvlText w:val="%5."/>
      <w:lvlJc w:val="left"/>
      <w:pPr>
        <w:ind w:left="3240" w:hanging="360"/>
      </w:pPr>
      <w:rPr>
        <w:i w:val="0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DC"/>
    <w:rsid w:val="000568CE"/>
    <w:rsid w:val="000E107B"/>
    <w:rsid w:val="000E1F43"/>
    <w:rsid w:val="00105E7A"/>
    <w:rsid w:val="001A0512"/>
    <w:rsid w:val="001D5431"/>
    <w:rsid w:val="001D789E"/>
    <w:rsid w:val="00210D93"/>
    <w:rsid w:val="0023104C"/>
    <w:rsid w:val="002D1E1D"/>
    <w:rsid w:val="003210D9"/>
    <w:rsid w:val="0035557B"/>
    <w:rsid w:val="003A0EB5"/>
    <w:rsid w:val="003B5A66"/>
    <w:rsid w:val="003C1603"/>
    <w:rsid w:val="003C787E"/>
    <w:rsid w:val="00400240"/>
    <w:rsid w:val="00407D14"/>
    <w:rsid w:val="0041678E"/>
    <w:rsid w:val="0044292E"/>
    <w:rsid w:val="004674E3"/>
    <w:rsid w:val="004A6697"/>
    <w:rsid w:val="004C6A09"/>
    <w:rsid w:val="00505DDC"/>
    <w:rsid w:val="00507273"/>
    <w:rsid w:val="00562FE8"/>
    <w:rsid w:val="00584CAF"/>
    <w:rsid w:val="005A06F2"/>
    <w:rsid w:val="005B626D"/>
    <w:rsid w:val="005C5328"/>
    <w:rsid w:val="0067110F"/>
    <w:rsid w:val="006C51F4"/>
    <w:rsid w:val="006D24ED"/>
    <w:rsid w:val="006F3CFD"/>
    <w:rsid w:val="00726264"/>
    <w:rsid w:val="00735DCA"/>
    <w:rsid w:val="007C1AD1"/>
    <w:rsid w:val="007F6620"/>
    <w:rsid w:val="00800656"/>
    <w:rsid w:val="0081543B"/>
    <w:rsid w:val="008F078B"/>
    <w:rsid w:val="00906986"/>
    <w:rsid w:val="00941310"/>
    <w:rsid w:val="009D5810"/>
    <w:rsid w:val="00A95919"/>
    <w:rsid w:val="00AC430D"/>
    <w:rsid w:val="00B04D3C"/>
    <w:rsid w:val="00B354D6"/>
    <w:rsid w:val="00BA1EB7"/>
    <w:rsid w:val="00BC0520"/>
    <w:rsid w:val="00BD560D"/>
    <w:rsid w:val="00BE68AA"/>
    <w:rsid w:val="00C56503"/>
    <w:rsid w:val="00CB00FE"/>
    <w:rsid w:val="00D4399E"/>
    <w:rsid w:val="00E254EC"/>
    <w:rsid w:val="00E32B68"/>
    <w:rsid w:val="00E62C01"/>
    <w:rsid w:val="00EB6B8E"/>
    <w:rsid w:val="00EC54CA"/>
    <w:rsid w:val="00ED785B"/>
    <w:rsid w:val="00F300E1"/>
    <w:rsid w:val="00F517A8"/>
    <w:rsid w:val="00F9670B"/>
    <w:rsid w:val="00FA3287"/>
    <w:rsid w:val="00FA34E1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DA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145D00-8EAE-A245-BC09-68C3BC8F7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1110</Words>
  <Characters>6332</Characters>
  <Application>Microsoft Macintosh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De Guzman</dc:creator>
  <cp:keywords/>
  <dc:description/>
  <cp:lastModifiedBy>Dan Del Rosario</cp:lastModifiedBy>
  <cp:revision>3</cp:revision>
  <cp:lastPrinted>2013-06-17T21:58:00Z</cp:lastPrinted>
  <dcterms:created xsi:type="dcterms:W3CDTF">2013-09-23T06:33:00Z</dcterms:created>
  <dcterms:modified xsi:type="dcterms:W3CDTF">2013-09-23T10:14:00Z</dcterms:modified>
</cp:coreProperties>
</file>