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FAC" w:rsidRDefault="00AC1FAC" w:rsidP="00AC1FAC">
      <w:pPr>
        <w:rPr>
          <w:rFonts w:ascii="Helvetica Neue" w:hAnsi="Helvetica Neue"/>
          <w:b/>
        </w:rPr>
      </w:pPr>
      <w:bookmarkStart w:id="0" w:name="_GoBack"/>
      <w:r w:rsidRPr="00CA7197">
        <w:rPr>
          <w:rFonts w:ascii="Helvetica Neue" w:hAnsi="Helvetica Neue"/>
          <w:b/>
        </w:rPr>
        <w:t>KANT: Kant’s Moral Theory</w:t>
      </w:r>
    </w:p>
    <w:bookmarkEnd w:id="0"/>
    <w:p w:rsidR="00AC1FAC" w:rsidRDefault="00AC1FAC" w:rsidP="00AC1FAC">
      <w:pPr>
        <w:pStyle w:val="ListParagraph"/>
        <w:numPr>
          <w:ilvl w:val="0"/>
          <w:numId w:val="1"/>
        </w:numPr>
        <w:rPr>
          <w:rFonts w:ascii="Helvetica Neue" w:hAnsi="Helvetica Neue"/>
        </w:rPr>
      </w:pPr>
      <w:r>
        <w:rPr>
          <w:rFonts w:ascii="Helvetica Neue" w:hAnsi="Helvetica Neue"/>
        </w:rPr>
        <w:t>Kant</w:t>
      </w:r>
    </w:p>
    <w:p w:rsidR="00AC1FAC" w:rsidRDefault="00AC1FAC" w:rsidP="00AC1FAC">
      <w:pPr>
        <w:pStyle w:val="ListParagraph"/>
        <w:numPr>
          <w:ilvl w:val="1"/>
          <w:numId w:val="1"/>
        </w:numPr>
        <w:rPr>
          <w:rFonts w:ascii="Helvetica Neue" w:hAnsi="Helvetica Neue"/>
        </w:rPr>
      </w:pPr>
      <w:r>
        <w:rPr>
          <w:rFonts w:ascii="Helvetica Neue" w:hAnsi="Helvetica Neue"/>
        </w:rPr>
        <w:t>Central figure in Modern Philosophy, and regarded as greatest modern philosopher</w:t>
      </w:r>
    </w:p>
    <w:p w:rsidR="00AC1FAC" w:rsidRDefault="00AC1FAC" w:rsidP="00AC1FAC">
      <w:pPr>
        <w:pStyle w:val="ListParagraph"/>
        <w:numPr>
          <w:ilvl w:val="1"/>
          <w:numId w:val="1"/>
        </w:numPr>
        <w:rPr>
          <w:rFonts w:ascii="Helvetica Neue" w:hAnsi="Helvetica Neue"/>
        </w:rPr>
      </w:pPr>
      <w:r>
        <w:rPr>
          <w:rFonts w:ascii="Helvetica Neue" w:hAnsi="Helvetica Neue"/>
        </w:rPr>
        <w:t xml:space="preserve">“What can I know?” </w:t>
      </w:r>
    </w:p>
    <w:p w:rsidR="00AC1FAC" w:rsidRDefault="00AC1FAC" w:rsidP="00AC1FAC">
      <w:pPr>
        <w:pStyle w:val="ListParagraph"/>
        <w:numPr>
          <w:ilvl w:val="2"/>
          <w:numId w:val="1"/>
        </w:numPr>
        <w:rPr>
          <w:rFonts w:ascii="Helvetica Neue" w:hAnsi="Helvetica Neue"/>
        </w:rPr>
      </w:pPr>
      <w:r>
        <w:rPr>
          <w:rFonts w:ascii="Helvetica Neue" w:hAnsi="Helvetica Neue"/>
        </w:rPr>
        <w:t>Knowledge is not the passive perception of things</w:t>
      </w:r>
    </w:p>
    <w:p w:rsidR="00AC1FAC" w:rsidRDefault="00AC1FAC" w:rsidP="00AC1FAC">
      <w:pPr>
        <w:pStyle w:val="ListParagraph"/>
        <w:numPr>
          <w:ilvl w:val="2"/>
          <w:numId w:val="1"/>
        </w:numPr>
        <w:rPr>
          <w:rFonts w:ascii="Helvetica Neue" w:hAnsi="Helvetica Neue"/>
        </w:rPr>
      </w:pPr>
      <w:r>
        <w:rPr>
          <w:rFonts w:ascii="Helvetica Neue" w:hAnsi="Helvetica Neue"/>
        </w:rPr>
        <w:t>Human perception determines the character of our experience</w:t>
      </w:r>
    </w:p>
    <w:p w:rsidR="00AC1FAC" w:rsidRDefault="00AC1FAC" w:rsidP="00AC1FAC">
      <w:pPr>
        <w:pStyle w:val="ListParagraph"/>
        <w:numPr>
          <w:ilvl w:val="1"/>
          <w:numId w:val="1"/>
        </w:numPr>
        <w:rPr>
          <w:rFonts w:ascii="Helvetica Neue" w:hAnsi="Helvetica Neue"/>
        </w:rPr>
      </w:pPr>
      <w:r>
        <w:rPr>
          <w:rFonts w:ascii="Helvetica Neue" w:hAnsi="Helvetica Neue"/>
        </w:rPr>
        <w:t xml:space="preserve">“What ought </w:t>
      </w:r>
      <w:proofErr w:type="gramStart"/>
      <w:r>
        <w:rPr>
          <w:rFonts w:ascii="Helvetica Neue" w:hAnsi="Helvetica Neue"/>
        </w:rPr>
        <w:t>I</w:t>
      </w:r>
      <w:proofErr w:type="gramEnd"/>
      <w:r>
        <w:rPr>
          <w:rFonts w:ascii="Helvetica Neue" w:hAnsi="Helvetica Neue"/>
        </w:rPr>
        <w:t xml:space="preserve"> do?”</w:t>
      </w:r>
    </w:p>
    <w:p w:rsidR="00AC1FAC" w:rsidRDefault="00AC1FAC" w:rsidP="00AC1FAC">
      <w:pPr>
        <w:pStyle w:val="ListParagraph"/>
        <w:numPr>
          <w:ilvl w:val="0"/>
          <w:numId w:val="1"/>
        </w:numPr>
        <w:rPr>
          <w:rFonts w:ascii="Helvetica Neue" w:hAnsi="Helvetica Neue"/>
        </w:rPr>
      </w:pPr>
      <w:r>
        <w:rPr>
          <w:rFonts w:ascii="Helvetica Neue" w:hAnsi="Helvetica Neue"/>
        </w:rPr>
        <w:t>What gives an act moral worth?</w:t>
      </w:r>
    </w:p>
    <w:p w:rsidR="00AC1FAC" w:rsidRDefault="00AC1FAC" w:rsidP="00AC1FAC">
      <w:pPr>
        <w:pStyle w:val="ListParagraph"/>
        <w:numPr>
          <w:ilvl w:val="1"/>
          <w:numId w:val="1"/>
        </w:numPr>
        <w:rPr>
          <w:rFonts w:ascii="Helvetica Neue" w:hAnsi="Helvetica Neue"/>
        </w:rPr>
      </w:pPr>
      <w:r>
        <w:rPr>
          <w:rFonts w:ascii="Helvetica Neue" w:hAnsi="Helvetica Neue"/>
        </w:rPr>
        <w:t>Not the act’s consequences: because I intended to do what I thought was right, I shouldn’t be blamed for things turning out badly</w:t>
      </w:r>
    </w:p>
    <w:p w:rsidR="00AC1FAC" w:rsidRDefault="00AC1FAC" w:rsidP="00AC1FAC">
      <w:pPr>
        <w:pStyle w:val="ListParagraph"/>
        <w:numPr>
          <w:ilvl w:val="1"/>
          <w:numId w:val="1"/>
        </w:numPr>
        <w:rPr>
          <w:rFonts w:ascii="Helvetica Neue" w:hAnsi="Helvetica Neue"/>
        </w:rPr>
      </w:pPr>
      <w:r>
        <w:rPr>
          <w:rFonts w:ascii="Helvetica Neue" w:hAnsi="Helvetica Neue"/>
        </w:rPr>
        <w:t>Consequences are not always in our control</w:t>
      </w:r>
    </w:p>
    <w:p w:rsidR="00AC1FAC" w:rsidRDefault="00AC1FAC" w:rsidP="00AC1FAC">
      <w:pPr>
        <w:pStyle w:val="ListParagraph"/>
        <w:numPr>
          <w:ilvl w:val="1"/>
          <w:numId w:val="1"/>
        </w:numPr>
        <w:rPr>
          <w:rFonts w:ascii="Helvetica Neue" w:hAnsi="Helvetica Neue"/>
        </w:rPr>
      </w:pPr>
      <w:r>
        <w:rPr>
          <w:rFonts w:ascii="Helvetica Neue" w:hAnsi="Helvetica Neue"/>
        </w:rPr>
        <w:t>Motives are. As such, we are responsible and accountable for our motives</w:t>
      </w:r>
    </w:p>
    <w:p w:rsidR="00AC1FAC" w:rsidRDefault="00AC1FAC" w:rsidP="00AC1FAC">
      <w:pPr>
        <w:pStyle w:val="ListParagraph"/>
        <w:numPr>
          <w:ilvl w:val="1"/>
          <w:numId w:val="1"/>
        </w:numPr>
        <w:rPr>
          <w:rFonts w:ascii="Helvetica Neue" w:hAnsi="Helvetica Neue"/>
        </w:rPr>
      </w:pPr>
      <w:r>
        <w:rPr>
          <w:rFonts w:ascii="Helvetica Neue" w:hAnsi="Helvetica Neue"/>
        </w:rPr>
        <w:t>To make morality a matter of producing certain outcomes puts matters backwards, grading us on our extent of becoming instrumental instead of intrinsic value</w:t>
      </w:r>
    </w:p>
    <w:p w:rsidR="00AC1FAC" w:rsidRDefault="00AC1FAC" w:rsidP="00AC1FAC">
      <w:pPr>
        <w:pStyle w:val="ListParagraph"/>
        <w:numPr>
          <w:ilvl w:val="0"/>
          <w:numId w:val="1"/>
        </w:numPr>
        <w:rPr>
          <w:rFonts w:ascii="Helvetica Neue" w:hAnsi="Helvetica Neue"/>
        </w:rPr>
      </w:pPr>
      <w:r>
        <w:rPr>
          <w:rFonts w:ascii="Helvetica Neue" w:hAnsi="Helvetica Neue"/>
        </w:rPr>
        <w:t>What is the right motive</w:t>
      </w:r>
    </w:p>
    <w:p w:rsidR="00AC1FAC" w:rsidRDefault="00AC1FAC" w:rsidP="00AC1FAC">
      <w:pPr>
        <w:pStyle w:val="ListParagraph"/>
        <w:numPr>
          <w:ilvl w:val="1"/>
          <w:numId w:val="1"/>
        </w:numPr>
        <w:rPr>
          <w:rFonts w:ascii="Helvetica Neue" w:hAnsi="Helvetica Neue"/>
        </w:rPr>
      </w:pPr>
      <w:r>
        <w:rPr>
          <w:rFonts w:ascii="Helvetica Neue" w:hAnsi="Helvetica Neue"/>
        </w:rPr>
        <w:t>Without right intention, intelligence, wit and control can be bade or used for evil</w:t>
      </w:r>
    </w:p>
    <w:p w:rsidR="00AC1FAC" w:rsidRDefault="00AC1FAC" w:rsidP="00AC1FAC">
      <w:pPr>
        <w:pStyle w:val="ListParagraph"/>
        <w:numPr>
          <w:ilvl w:val="1"/>
          <w:numId w:val="1"/>
        </w:numPr>
        <w:rPr>
          <w:rFonts w:ascii="Helvetica Neue" w:hAnsi="Helvetica Neue"/>
        </w:rPr>
      </w:pPr>
      <w:r>
        <w:rPr>
          <w:rFonts w:ascii="Helvetica Neue" w:hAnsi="Helvetica Neue"/>
        </w:rPr>
        <w:t>Doing what is right just because it is right: to act out of duty or concern for morality</w:t>
      </w:r>
    </w:p>
    <w:p w:rsidR="00AC1FAC" w:rsidRDefault="00AC1FAC" w:rsidP="00AC1FAC">
      <w:pPr>
        <w:pStyle w:val="ListParagraph"/>
        <w:numPr>
          <w:ilvl w:val="1"/>
          <w:numId w:val="1"/>
        </w:numPr>
        <w:rPr>
          <w:rFonts w:ascii="Helvetica Neue" w:hAnsi="Helvetica Neue"/>
        </w:rPr>
      </w:pPr>
      <w:r>
        <w:rPr>
          <w:rFonts w:ascii="Helvetica Neue" w:hAnsi="Helvetica Neue"/>
        </w:rPr>
        <w:t>We are more sure of our motives when we do what is right even if it is not in our best interest or we do not feel like doing the right thing</w:t>
      </w:r>
    </w:p>
    <w:p w:rsidR="00AC1FAC" w:rsidRDefault="00AC1FAC" w:rsidP="00AC1FAC">
      <w:pPr>
        <w:pStyle w:val="ListParagraph"/>
        <w:numPr>
          <w:ilvl w:val="1"/>
          <w:numId w:val="1"/>
        </w:numPr>
        <w:rPr>
          <w:rFonts w:ascii="Helvetica Neue" w:hAnsi="Helvetica Neue"/>
        </w:rPr>
      </w:pPr>
      <w:r>
        <w:rPr>
          <w:rFonts w:ascii="Helvetica Neue" w:hAnsi="Helvetica Neue"/>
        </w:rPr>
        <w:t>The ability to act for moral motives makes people intrinsically valuable</w:t>
      </w:r>
    </w:p>
    <w:p w:rsidR="00AC1FAC" w:rsidRDefault="00AC1FAC" w:rsidP="00AC1FAC">
      <w:pPr>
        <w:pStyle w:val="ListParagraph"/>
        <w:numPr>
          <w:ilvl w:val="0"/>
          <w:numId w:val="1"/>
        </w:numPr>
        <w:rPr>
          <w:rFonts w:ascii="Helvetica Neue" w:hAnsi="Helvetica Neue"/>
        </w:rPr>
      </w:pPr>
      <w:r>
        <w:rPr>
          <w:rFonts w:ascii="Helvetica Neue" w:hAnsi="Helvetica Neue"/>
        </w:rPr>
        <w:t>What is the right thing to do?</w:t>
      </w:r>
    </w:p>
    <w:p w:rsidR="00AC1FAC" w:rsidRDefault="00AC1FAC" w:rsidP="00AC1FAC">
      <w:pPr>
        <w:pStyle w:val="ListParagraph"/>
        <w:numPr>
          <w:ilvl w:val="1"/>
          <w:numId w:val="1"/>
        </w:numPr>
        <w:rPr>
          <w:rFonts w:ascii="Helvetica Neue" w:hAnsi="Helvetica Neue"/>
        </w:rPr>
      </w:pPr>
      <w:r>
        <w:rPr>
          <w:rFonts w:ascii="Helvetica Neue" w:hAnsi="Helvetica Neue"/>
        </w:rPr>
        <w:t>Imperatives</w:t>
      </w:r>
    </w:p>
    <w:p w:rsidR="00AC1FAC" w:rsidRDefault="00AC1FAC" w:rsidP="00AC1FAC">
      <w:pPr>
        <w:pStyle w:val="ListParagraph"/>
        <w:numPr>
          <w:ilvl w:val="2"/>
          <w:numId w:val="1"/>
        </w:numPr>
        <w:rPr>
          <w:rFonts w:ascii="Helvetica Neue" w:hAnsi="Helvetica Neue"/>
        </w:rPr>
      </w:pPr>
      <w:r>
        <w:rPr>
          <w:rFonts w:ascii="Helvetica Neue" w:hAnsi="Helvetica Neue"/>
        </w:rPr>
        <w:lastRenderedPageBreak/>
        <w:t>Statement that tells us to do something</w:t>
      </w:r>
    </w:p>
    <w:p w:rsidR="00AC1FAC" w:rsidRDefault="00AC1FAC" w:rsidP="00AC1FAC">
      <w:pPr>
        <w:pStyle w:val="ListParagraph"/>
        <w:numPr>
          <w:ilvl w:val="2"/>
          <w:numId w:val="1"/>
        </w:numPr>
        <w:rPr>
          <w:rFonts w:ascii="Helvetica Neue" w:hAnsi="Helvetica Neue"/>
        </w:rPr>
      </w:pPr>
      <w:r>
        <w:rPr>
          <w:rFonts w:ascii="Helvetica Neue" w:hAnsi="Helvetica Neue"/>
        </w:rPr>
        <w:t>Hypothetical imperative</w:t>
      </w:r>
    </w:p>
    <w:p w:rsidR="00AC1FAC" w:rsidRDefault="00AC1FAC" w:rsidP="00AC1FAC">
      <w:pPr>
        <w:pStyle w:val="ListParagraph"/>
        <w:numPr>
          <w:ilvl w:val="3"/>
          <w:numId w:val="1"/>
        </w:numPr>
        <w:rPr>
          <w:rFonts w:ascii="Helvetica Neue" w:hAnsi="Helvetica Neue"/>
        </w:rPr>
      </w:pPr>
      <w:r>
        <w:rPr>
          <w:rFonts w:ascii="Helvetica Neue" w:hAnsi="Helvetica Neue"/>
        </w:rPr>
        <w:t>Does not embody a moral ought</w:t>
      </w:r>
    </w:p>
    <w:p w:rsidR="00AC1FAC" w:rsidRDefault="00AC1FAC" w:rsidP="00AC1FAC">
      <w:pPr>
        <w:pStyle w:val="ListParagraph"/>
        <w:numPr>
          <w:ilvl w:val="3"/>
          <w:numId w:val="1"/>
        </w:numPr>
        <w:rPr>
          <w:rFonts w:ascii="Helvetica Neue" w:hAnsi="Helvetica Neue"/>
        </w:rPr>
      </w:pPr>
      <w:r>
        <w:rPr>
          <w:rFonts w:ascii="Helvetica Neue" w:hAnsi="Helvetica Neue"/>
        </w:rPr>
        <w:t>Depends on what you want and means needed to achieve them</w:t>
      </w:r>
    </w:p>
    <w:p w:rsidR="00AC1FAC" w:rsidRPr="00C964EE" w:rsidRDefault="00AC1FAC" w:rsidP="00AC1FAC">
      <w:pPr>
        <w:pStyle w:val="ListParagraph"/>
        <w:numPr>
          <w:ilvl w:val="3"/>
          <w:numId w:val="1"/>
        </w:numPr>
        <w:rPr>
          <w:rFonts w:ascii="Helvetica Neue" w:hAnsi="Helvetica Neue"/>
        </w:rPr>
      </w:pPr>
      <w:r>
        <w:rPr>
          <w:rFonts w:ascii="Helvetica Neue" w:hAnsi="Helvetica Neue"/>
        </w:rPr>
        <w:t xml:space="preserve">These </w:t>
      </w:r>
      <w:proofErr w:type="spellStart"/>
      <w:r>
        <w:rPr>
          <w:rFonts w:ascii="Helvetica Neue" w:hAnsi="Helvetica Neue"/>
        </w:rPr>
        <w:t>oughts</w:t>
      </w:r>
      <w:proofErr w:type="spellEnd"/>
      <w:r>
        <w:rPr>
          <w:rFonts w:ascii="Helvetica Neue" w:hAnsi="Helvetica Neue"/>
        </w:rPr>
        <w:t xml:space="preserve"> are avoidable or contingent</w:t>
      </w:r>
    </w:p>
    <w:p w:rsidR="00AC1FAC" w:rsidRDefault="00AC1FAC" w:rsidP="00AC1FAC">
      <w:pPr>
        <w:pStyle w:val="ListParagraph"/>
        <w:numPr>
          <w:ilvl w:val="2"/>
          <w:numId w:val="1"/>
        </w:numPr>
        <w:rPr>
          <w:rFonts w:ascii="Helvetica Neue" w:hAnsi="Helvetica Neue"/>
        </w:rPr>
      </w:pPr>
      <w:r>
        <w:rPr>
          <w:rFonts w:ascii="Helvetica Neue" w:hAnsi="Helvetica Neue"/>
        </w:rPr>
        <w:t xml:space="preserve">Categorical: what we ought to do or not to do </w:t>
      </w:r>
    </w:p>
    <w:p w:rsidR="00AC1FAC" w:rsidRPr="002E5918" w:rsidRDefault="00AC1FAC" w:rsidP="00AC1FAC">
      <w:pPr>
        <w:pStyle w:val="ListParagraph"/>
        <w:numPr>
          <w:ilvl w:val="3"/>
          <w:numId w:val="1"/>
        </w:numPr>
        <w:rPr>
          <w:rFonts w:ascii="Helvetica Neue" w:hAnsi="Helvetica Neue"/>
        </w:rPr>
      </w:pPr>
      <w:r>
        <w:rPr>
          <w:rFonts w:ascii="Helvetica Neue" w:hAnsi="Helvetica Neue"/>
        </w:rPr>
        <w:t>Moral obligation</w:t>
      </w:r>
    </w:p>
    <w:p w:rsidR="00AC1FAC" w:rsidRDefault="00AC1FAC" w:rsidP="00AC1FAC">
      <w:pPr>
        <w:pStyle w:val="ListParagraph"/>
        <w:numPr>
          <w:ilvl w:val="3"/>
          <w:numId w:val="1"/>
        </w:numPr>
        <w:rPr>
          <w:rFonts w:ascii="Helvetica Neue" w:hAnsi="Helvetica Neue"/>
        </w:rPr>
      </w:pPr>
      <w:r>
        <w:rPr>
          <w:rFonts w:ascii="Helvetica Neue" w:hAnsi="Helvetica Neue"/>
        </w:rPr>
        <w:t>First Form</w:t>
      </w:r>
    </w:p>
    <w:p w:rsidR="00AC1FAC" w:rsidRDefault="00AC1FAC" w:rsidP="00AC1FAC">
      <w:pPr>
        <w:pStyle w:val="ListParagraph"/>
        <w:numPr>
          <w:ilvl w:val="4"/>
          <w:numId w:val="1"/>
        </w:numPr>
        <w:rPr>
          <w:rFonts w:ascii="Helvetica Neue" w:hAnsi="Helvetica Neue"/>
        </w:rPr>
      </w:pPr>
      <w:r>
        <w:rPr>
          <w:rFonts w:ascii="Helvetica Neue" w:hAnsi="Helvetica Neue"/>
        </w:rPr>
        <w:t>We do what we can accept or will that everyone do</w:t>
      </w:r>
    </w:p>
    <w:p w:rsidR="00AC1FAC" w:rsidRDefault="00AC1FAC" w:rsidP="00AC1FAC">
      <w:pPr>
        <w:pStyle w:val="ListParagraph"/>
        <w:numPr>
          <w:ilvl w:val="4"/>
          <w:numId w:val="1"/>
        </w:numPr>
        <w:rPr>
          <w:rFonts w:ascii="Helvetica Neue" w:hAnsi="Helvetica Neue"/>
        </w:rPr>
      </w:pPr>
      <w:r>
        <w:rPr>
          <w:rFonts w:ascii="Helvetica Neue" w:hAnsi="Helvetica Neue"/>
        </w:rPr>
        <w:t>Act only on that maxim that you can will as a universal law</w:t>
      </w:r>
    </w:p>
    <w:p w:rsidR="00AC1FAC" w:rsidRDefault="00AC1FAC" w:rsidP="00AC1FAC">
      <w:pPr>
        <w:pStyle w:val="ListParagraph"/>
        <w:numPr>
          <w:ilvl w:val="3"/>
          <w:numId w:val="1"/>
        </w:numPr>
        <w:rPr>
          <w:rFonts w:ascii="Helvetica Neue" w:hAnsi="Helvetica Neue"/>
        </w:rPr>
      </w:pPr>
      <w:r>
        <w:rPr>
          <w:rFonts w:ascii="Helvetica Neue" w:hAnsi="Helvetica Neue"/>
        </w:rPr>
        <w:t>Second Form</w:t>
      </w:r>
    </w:p>
    <w:p w:rsidR="00AC1FAC" w:rsidRDefault="00AC1FAC" w:rsidP="00AC1FAC">
      <w:pPr>
        <w:pStyle w:val="ListParagraph"/>
        <w:numPr>
          <w:ilvl w:val="4"/>
          <w:numId w:val="1"/>
        </w:numPr>
        <w:rPr>
          <w:rFonts w:ascii="Helvetica Neue" w:hAnsi="Helvetica Neue"/>
        </w:rPr>
      </w:pPr>
      <w:r>
        <w:rPr>
          <w:rFonts w:ascii="Helvetica Neue" w:hAnsi="Helvetica Neue"/>
        </w:rPr>
        <w:t>Proper treatment as persons</w:t>
      </w:r>
    </w:p>
    <w:p w:rsidR="00AC1FAC" w:rsidRDefault="00AC1FAC" w:rsidP="00AC1FAC">
      <w:pPr>
        <w:pStyle w:val="ListParagraph"/>
        <w:numPr>
          <w:ilvl w:val="4"/>
          <w:numId w:val="1"/>
        </w:numPr>
        <w:rPr>
          <w:rFonts w:ascii="Helvetica Neue" w:hAnsi="Helvetica Neue"/>
        </w:rPr>
      </w:pPr>
      <w:r>
        <w:rPr>
          <w:rFonts w:ascii="Helvetica Neue" w:hAnsi="Helvetica Neue"/>
        </w:rPr>
        <w:t>Ability to set your own goals, to be self-ruled</w:t>
      </w:r>
    </w:p>
    <w:p w:rsidR="00AC1FAC" w:rsidRDefault="00AC1FAC" w:rsidP="00AC1FAC">
      <w:pPr>
        <w:pStyle w:val="ListParagraph"/>
        <w:numPr>
          <w:ilvl w:val="4"/>
          <w:numId w:val="1"/>
        </w:numPr>
        <w:rPr>
          <w:rFonts w:ascii="Helvetica Neue" w:hAnsi="Helvetica Neue"/>
        </w:rPr>
      </w:pPr>
      <w:r>
        <w:rPr>
          <w:rFonts w:ascii="Helvetica Neue" w:hAnsi="Helvetica Neue"/>
        </w:rPr>
        <w:t>Always treat humanity, whether in your own person or that of another, never simply as a means but always at the same time as an end</w:t>
      </w:r>
    </w:p>
    <w:p w:rsidR="00AC1FAC" w:rsidRDefault="00AC1FAC" w:rsidP="00AC1FAC">
      <w:pPr>
        <w:pStyle w:val="ListParagraph"/>
        <w:numPr>
          <w:ilvl w:val="3"/>
          <w:numId w:val="1"/>
        </w:numPr>
        <w:rPr>
          <w:rFonts w:ascii="Helvetica Neue" w:hAnsi="Helvetica Neue"/>
        </w:rPr>
      </w:pPr>
      <w:r>
        <w:rPr>
          <w:rFonts w:ascii="Helvetica Neue" w:hAnsi="Helvetica Neue"/>
        </w:rPr>
        <w:t>Moral conclusions should be the same whether using first or second form.</w:t>
      </w:r>
    </w:p>
    <w:p w:rsidR="00AC1FAC" w:rsidRDefault="00AC1FAC" w:rsidP="00AC1FAC">
      <w:pPr>
        <w:pStyle w:val="ListParagraph"/>
        <w:numPr>
          <w:ilvl w:val="3"/>
          <w:numId w:val="1"/>
        </w:numPr>
        <w:rPr>
          <w:rFonts w:ascii="Helvetica Neue" w:hAnsi="Helvetica Neue"/>
        </w:rPr>
      </w:pPr>
      <w:r>
        <w:rPr>
          <w:rFonts w:ascii="Helvetica Neue" w:hAnsi="Helvetica Neue"/>
        </w:rPr>
        <w:t>We are both subject and author of moral law since it flows from our rationality</w:t>
      </w:r>
    </w:p>
    <w:p w:rsidR="00AC1FAC" w:rsidRDefault="00AC1FAC" w:rsidP="00AC1FAC">
      <w:pPr>
        <w:pStyle w:val="ListParagraph"/>
        <w:numPr>
          <w:ilvl w:val="0"/>
          <w:numId w:val="1"/>
        </w:numPr>
        <w:rPr>
          <w:rFonts w:ascii="Helvetica Neue" w:hAnsi="Helvetica Neue"/>
        </w:rPr>
      </w:pPr>
      <w:r>
        <w:rPr>
          <w:rFonts w:ascii="Helvetica Neue" w:hAnsi="Helvetica Neue"/>
        </w:rPr>
        <w:t>Evaluating Kant’s Moral Theory</w:t>
      </w:r>
    </w:p>
    <w:p w:rsidR="00AC1FAC" w:rsidRDefault="00AC1FAC" w:rsidP="00AC1FAC">
      <w:pPr>
        <w:pStyle w:val="ListParagraph"/>
        <w:numPr>
          <w:ilvl w:val="1"/>
          <w:numId w:val="1"/>
        </w:numPr>
        <w:rPr>
          <w:rFonts w:ascii="Helvetica Neue" w:hAnsi="Helvetica Neue"/>
        </w:rPr>
      </w:pPr>
      <w:r>
        <w:rPr>
          <w:rFonts w:ascii="Helvetica Neue" w:hAnsi="Helvetica Neue"/>
        </w:rPr>
        <w:t>Nature of Moral Obligation</w:t>
      </w:r>
    </w:p>
    <w:p w:rsidR="00AC1FAC" w:rsidRDefault="00AC1FAC" w:rsidP="00AC1FAC">
      <w:pPr>
        <w:pStyle w:val="ListParagraph"/>
        <w:numPr>
          <w:ilvl w:val="2"/>
          <w:numId w:val="1"/>
        </w:numPr>
        <w:rPr>
          <w:rFonts w:ascii="Helvetica Neue" w:hAnsi="Helvetica Neue"/>
        </w:rPr>
      </w:pPr>
      <w:r>
        <w:rPr>
          <w:rFonts w:ascii="Helvetica Neue" w:hAnsi="Helvetica Neue"/>
        </w:rPr>
        <w:t>Real and strictly binding</w:t>
      </w:r>
    </w:p>
    <w:p w:rsidR="00AC1FAC" w:rsidRDefault="00AC1FAC" w:rsidP="00AC1FAC">
      <w:pPr>
        <w:pStyle w:val="ListParagraph"/>
        <w:numPr>
          <w:ilvl w:val="2"/>
          <w:numId w:val="1"/>
        </w:numPr>
        <w:rPr>
          <w:rFonts w:ascii="Helvetica Neue" w:hAnsi="Helvetica Neue"/>
        </w:rPr>
      </w:pPr>
      <w:r>
        <w:rPr>
          <w:rFonts w:ascii="Helvetica Neue" w:hAnsi="Helvetica Neue"/>
        </w:rPr>
        <w:t>If there is anything we morally ought to do, we ought to do it.</w:t>
      </w:r>
    </w:p>
    <w:p w:rsidR="00AC1FAC" w:rsidRDefault="00AC1FAC" w:rsidP="00AC1FAC">
      <w:pPr>
        <w:pStyle w:val="ListParagraph"/>
        <w:numPr>
          <w:ilvl w:val="2"/>
          <w:numId w:val="1"/>
        </w:numPr>
        <w:rPr>
          <w:rFonts w:ascii="Helvetica Neue" w:hAnsi="Helvetica Neue"/>
        </w:rPr>
      </w:pPr>
      <w:r>
        <w:rPr>
          <w:rFonts w:ascii="Helvetica Neue" w:hAnsi="Helvetica Neue"/>
        </w:rPr>
        <w:t>Being able to act out of regard for morality is basis for human dignity</w:t>
      </w:r>
    </w:p>
    <w:p w:rsidR="00AC1FAC" w:rsidRDefault="00AC1FAC" w:rsidP="00AC1FAC">
      <w:pPr>
        <w:pStyle w:val="ListParagraph"/>
        <w:numPr>
          <w:ilvl w:val="1"/>
          <w:numId w:val="1"/>
        </w:numPr>
        <w:rPr>
          <w:rFonts w:ascii="Helvetica Neue" w:hAnsi="Helvetica Neue"/>
        </w:rPr>
      </w:pPr>
      <w:r>
        <w:rPr>
          <w:rFonts w:ascii="Helvetica Neue" w:hAnsi="Helvetica Neue"/>
        </w:rPr>
        <w:lastRenderedPageBreak/>
        <w:t>Application of the Categorical Imperative</w:t>
      </w:r>
    </w:p>
    <w:p w:rsidR="00AC1FAC" w:rsidRDefault="00AC1FAC" w:rsidP="00AC1FAC">
      <w:pPr>
        <w:pStyle w:val="ListParagraph"/>
        <w:numPr>
          <w:ilvl w:val="2"/>
          <w:numId w:val="1"/>
        </w:numPr>
        <w:rPr>
          <w:rFonts w:ascii="Helvetica Neue" w:hAnsi="Helvetica Neue"/>
        </w:rPr>
      </w:pPr>
      <w:r>
        <w:rPr>
          <w:rFonts w:ascii="Helvetica Neue" w:hAnsi="Helvetica Neue"/>
        </w:rPr>
        <w:t>A test for what we should not do</w:t>
      </w:r>
    </w:p>
    <w:p w:rsidR="00AC1FAC" w:rsidRDefault="00AC1FAC" w:rsidP="00AC1FAC">
      <w:pPr>
        <w:pStyle w:val="ListParagraph"/>
        <w:numPr>
          <w:ilvl w:val="2"/>
          <w:numId w:val="1"/>
        </w:numPr>
        <w:rPr>
          <w:rFonts w:ascii="Helvetica Neue" w:hAnsi="Helvetica Neue"/>
        </w:rPr>
      </w:pPr>
      <w:r>
        <w:rPr>
          <w:rFonts w:ascii="Helvetica Neue" w:hAnsi="Helvetica Neue"/>
        </w:rPr>
        <w:t>Difficulty in finding boundaries when applying second form</w:t>
      </w:r>
    </w:p>
    <w:p w:rsidR="00AC1FAC" w:rsidRDefault="00AC1FAC" w:rsidP="00AC1FAC">
      <w:pPr>
        <w:pStyle w:val="ListParagraph"/>
        <w:numPr>
          <w:ilvl w:val="0"/>
          <w:numId w:val="1"/>
        </w:numPr>
        <w:rPr>
          <w:rFonts w:ascii="Helvetica Neue" w:hAnsi="Helvetica Neue"/>
        </w:rPr>
      </w:pPr>
      <w:r>
        <w:rPr>
          <w:rFonts w:ascii="Helvetica Neue" w:hAnsi="Helvetica Neue"/>
        </w:rPr>
        <w:t>Duty</w:t>
      </w:r>
    </w:p>
    <w:p w:rsidR="00AC1FAC" w:rsidRDefault="00AC1FAC" w:rsidP="00AC1FAC">
      <w:pPr>
        <w:pStyle w:val="ListParagraph"/>
        <w:numPr>
          <w:ilvl w:val="1"/>
          <w:numId w:val="1"/>
        </w:numPr>
        <w:rPr>
          <w:rFonts w:ascii="Helvetica Neue" w:hAnsi="Helvetica Neue"/>
        </w:rPr>
      </w:pPr>
      <w:r>
        <w:rPr>
          <w:rFonts w:ascii="Helvetica Neue" w:hAnsi="Helvetica Neue"/>
        </w:rPr>
        <w:t>The right thing to do</w:t>
      </w:r>
    </w:p>
    <w:p w:rsidR="00AC1FAC" w:rsidRDefault="00AC1FAC" w:rsidP="00AC1FAC">
      <w:pPr>
        <w:pStyle w:val="ListParagraph"/>
        <w:numPr>
          <w:ilvl w:val="1"/>
          <w:numId w:val="1"/>
        </w:numPr>
        <w:rPr>
          <w:rFonts w:ascii="Helvetica Neue" w:hAnsi="Helvetica Neue"/>
        </w:rPr>
      </w:pPr>
      <w:r>
        <w:rPr>
          <w:rFonts w:ascii="Helvetica Neue" w:hAnsi="Helvetica Neue"/>
        </w:rPr>
        <w:t xml:space="preserve">Categorical imperative is an </w:t>
      </w:r>
      <w:proofErr w:type="spellStart"/>
      <w:r>
        <w:rPr>
          <w:rFonts w:ascii="Helvetica Neue" w:hAnsi="Helvetica Neue"/>
        </w:rPr>
        <w:t>exceptionless</w:t>
      </w:r>
      <w:proofErr w:type="spellEnd"/>
      <w:r>
        <w:rPr>
          <w:rFonts w:ascii="Helvetica Neue" w:hAnsi="Helvetica Neue"/>
        </w:rPr>
        <w:t xml:space="preserve"> rule</w:t>
      </w:r>
    </w:p>
    <w:p w:rsidR="00AC1FAC" w:rsidRDefault="00AC1FAC" w:rsidP="00AC1FAC">
      <w:pPr>
        <w:pStyle w:val="ListParagraph"/>
        <w:numPr>
          <w:ilvl w:val="1"/>
          <w:numId w:val="1"/>
        </w:numPr>
        <w:rPr>
          <w:rFonts w:ascii="Helvetica Neue" w:hAnsi="Helvetica Neue"/>
        </w:rPr>
      </w:pPr>
      <w:r>
        <w:rPr>
          <w:rFonts w:ascii="Helvetica Neue" w:hAnsi="Helvetica Neue"/>
        </w:rPr>
        <w:t>Kant believed he was only setting basic principles of morality</w:t>
      </w:r>
    </w:p>
    <w:p w:rsidR="00AC1FAC" w:rsidRDefault="00AC1FAC" w:rsidP="00AC1FAC">
      <w:pPr>
        <w:pStyle w:val="ListParagraph"/>
        <w:numPr>
          <w:ilvl w:val="0"/>
          <w:numId w:val="1"/>
        </w:numPr>
        <w:rPr>
          <w:rFonts w:ascii="Helvetica Neue" w:hAnsi="Helvetica Neue"/>
        </w:rPr>
      </w:pPr>
      <w:r>
        <w:rPr>
          <w:rFonts w:ascii="Helvetica Neue" w:hAnsi="Helvetica Neue"/>
        </w:rPr>
        <w:t>Moral Equality and Impartiality</w:t>
      </w:r>
    </w:p>
    <w:p w:rsidR="00AC1FAC" w:rsidRDefault="00AC1FAC" w:rsidP="00AC1FAC">
      <w:pPr>
        <w:pStyle w:val="ListParagraph"/>
        <w:numPr>
          <w:ilvl w:val="1"/>
          <w:numId w:val="1"/>
        </w:numPr>
        <w:rPr>
          <w:rFonts w:ascii="Helvetica Neue" w:hAnsi="Helvetica Neue"/>
        </w:rPr>
      </w:pPr>
      <w:r>
        <w:rPr>
          <w:rFonts w:ascii="Helvetica Neue" w:hAnsi="Helvetica Neue"/>
        </w:rPr>
        <w:t>We should not make exceptions for ourselves but only do what we can will for all</w:t>
      </w:r>
    </w:p>
    <w:p w:rsidR="00AC1FAC" w:rsidRDefault="00AC1FAC" w:rsidP="00AC1FAC">
      <w:pPr>
        <w:pStyle w:val="ListParagraph"/>
        <w:numPr>
          <w:ilvl w:val="0"/>
          <w:numId w:val="1"/>
        </w:numPr>
        <w:rPr>
          <w:rFonts w:ascii="Helvetica Neue" w:hAnsi="Helvetica Neue"/>
        </w:rPr>
      </w:pPr>
      <w:r>
        <w:rPr>
          <w:rFonts w:ascii="Helvetica Neue" w:hAnsi="Helvetica Neue"/>
        </w:rPr>
        <w:t>Perfect and Imperfect Duties</w:t>
      </w:r>
    </w:p>
    <w:p w:rsidR="00AC1FAC" w:rsidRDefault="00AC1FAC" w:rsidP="00AC1FAC">
      <w:pPr>
        <w:pStyle w:val="ListParagraph"/>
        <w:numPr>
          <w:ilvl w:val="1"/>
          <w:numId w:val="1"/>
        </w:numPr>
        <w:rPr>
          <w:rFonts w:ascii="Helvetica Neue" w:hAnsi="Helvetica Neue"/>
        </w:rPr>
      </w:pPr>
      <w:r>
        <w:rPr>
          <w:rFonts w:ascii="Helvetica Neue" w:hAnsi="Helvetica Neue"/>
        </w:rPr>
        <w:t>Perfect duties: Absolute, as in false promises</w:t>
      </w:r>
    </w:p>
    <w:p w:rsidR="00AC1FAC" w:rsidRDefault="00AC1FAC" w:rsidP="00AC1FAC">
      <w:pPr>
        <w:pStyle w:val="ListParagraph"/>
        <w:numPr>
          <w:ilvl w:val="1"/>
          <w:numId w:val="1"/>
        </w:numPr>
        <w:rPr>
          <w:rFonts w:ascii="Helvetica Neue" w:hAnsi="Helvetica Neue"/>
        </w:rPr>
      </w:pPr>
      <w:r>
        <w:rPr>
          <w:rFonts w:ascii="Helvetica Neue" w:hAnsi="Helvetica Neue"/>
        </w:rPr>
        <w:t xml:space="preserve">Imperfect or </w:t>
      </w:r>
      <w:proofErr w:type="spellStart"/>
      <w:r>
        <w:rPr>
          <w:rFonts w:ascii="Helvetica Neue" w:hAnsi="Helvetica Neue"/>
        </w:rPr>
        <w:t>meritous</w:t>
      </w:r>
      <w:proofErr w:type="spellEnd"/>
      <w:r>
        <w:rPr>
          <w:rFonts w:ascii="Helvetica Neue" w:hAnsi="Helvetica Neue"/>
        </w:rPr>
        <w:t xml:space="preserve"> duties: Flexible, as in egoism</w:t>
      </w:r>
    </w:p>
    <w:p w:rsidR="00AC1FAC" w:rsidRPr="00190D2A" w:rsidRDefault="00AC1FAC" w:rsidP="00AC1FAC">
      <w:pPr>
        <w:pStyle w:val="ListParagraph"/>
        <w:numPr>
          <w:ilvl w:val="1"/>
          <w:numId w:val="1"/>
        </w:numPr>
        <w:rPr>
          <w:rFonts w:ascii="Helvetica Neue" w:hAnsi="Helvetica Neue"/>
        </w:rPr>
      </w:pPr>
      <w:r>
        <w:rPr>
          <w:rFonts w:ascii="Helvetica Neue" w:hAnsi="Helvetica Neue"/>
        </w:rPr>
        <w:t xml:space="preserve">Perfect duties should take precedence over imperfect ones </w:t>
      </w:r>
    </w:p>
    <w:p w:rsidR="00AC1FAC" w:rsidRDefault="00AC1FAC" w:rsidP="00AC1FAC">
      <w:pPr>
        <w:pStyle w:val="ListParagraph"/>
        <w:ind w:left="1440"/>
        <w:rPr>
          <w:rFonts w:ascii="Helvetica Neue" w:hAnsi="Helvetica Neue"/>
        </w:rPr>
      </w:pPr>
    </w:p>
    <w:p w:rsidR="00AC1FAC" w:rsidRPr="00CA7197" w:rsidRDefault="00AC1FAC" w:rsidP="00AC1FAC">
      <w:pPr>
        <w:rPr>
          <w:rFonts w:ascii="Helvetica Neue" w:hAnsi="Helvetica Neue"/>
        </w:rPr>
      </w:pPr>
    </w:p>
    <w:p w:rsidR="00F85067" w:rsidRDefault="00F85067"/>
    <w:sectPr w:rsidR="00F85067" w:rsidSect="00414EB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Malgun Gothic"/>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82F43"/>
    <w:multiLevelType w:val="hybridMultilevel"/>
    <w:tmpl w:val="1428C48A"/>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FAC"/>
    <w:rsid w:val="00AC1FAC"/>
    <w:rsid w:val="00F85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FA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F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FA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Paolo Raphael Cruz</dc:creator>
  <cp:lastModifiedBy>Paolo Raphael Cruz</cp:lastModifiedBy>
  <cp:revision>1</cp:revision>
  <dcterms:created xsi:type="dcterms:W3CDTF">2013-09-24T23:01:00Z</dcterms:created>
  <dcterms:modified xsi:type="dcterms:W3CDTF">2013-09-24T23:02:00Z</dcterms:modified>
</cp:coreProperties>
</file>