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B5" w:rsidRPr="00B84A50" w:rsidRDefault="00B75828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>Raymond JNC Cruz</w:t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="00D2351D">
        <w:rPr>
          <w:rFonts w:ascii="Arial" w:hAnsi="Arial" w:cs="Arial"/>
          <w:sz w:val="24"/>
          <w:szCs w:val="24"/>
        </w:rPr>
        <w:tab/>
      </w:r>
      <w:r w:rsidRPr="00B84A50">
        <w:rPr>
          <w:rFonts w:ascii="Arial" w:hAnsi="Arial" w:cs="Arial"/>
          <w:sz w:val="24"/>
          <w:szCs w:val="24"/>
        </w:rPr>
        <w:t>12/3/2013</w:t>
      </w:r>
    </w:p>
    <w:p w:rsidR="00B75828" w:rsidRPr="00B84A50" w:rsidRDefault="00B75828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>POS 100 – A</w:t>
      </w:r>
    </w:p>
    <w:p w:rsidR="00B75828" w:rsidRPr="00B84A50" w:rsidRDefault="009A0A86" w:rsidP="00B84A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>PDAF</w:t>
      </w:r>
      <w:r w:rsidR="00E82839" w:rsidRPr="00B84A50">
        <w:rPr>
          <w:rFonts w:ascii="Arial" w:hAnsi="Arial" w:cs="Arial"/>
          <w:sz w:val="24"/>
          <w:szCs w:val="24"/>
        </w:rPr>
        <w:t>: Implications on Congress Electoral Positions</w:t>
      </w:r>
    </w:p>
    <w:p w:rsidR="009A0A86" w:rsidRPr="00B84A50" w:rsidRDefault="00B75828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ab/>
      </w:r>
      <w:r w:rsidR="009A0A86" w:rsidRPr="00B84A50">
        <w:rPr>
          <w:rFonts w:ascii="Arial" w:hAnsi="Arial" w:cs="Arial"/>
          <w:sz w:val="24"/>
          <w:szCs w:val="24"/>
        </w:rPr>
        <w:t>The Priority Development Assistance Fund, or PDAF,</w:t>
      </w:r>
      <w:r w:rsidR="00E82839" w:rsidRPr="00B84A50">
        <w:rPr>
          <w:rFonts w:ascii="Arial" w:hAnsi="Arial" w:cs="Arial"/>
          <w:sz w:val="24"/>
          <w:szCs w:val="24"/>
        </w:rPr>
        <w:t xml:space="preserve"> is a disbursement granted to the members of the Philippine Congress for use in the development of government projects. </w:t>
      </w:r>
      <w:r w:rsidR="00B84BEC" w:rsidRPr="00B84A50">
        <w:rPr>
          <w:rFonts w:ascii="Arial" w:hAnsi="Arial" w:cs="Arial"/>
          <w:sz w:val="24"/>
          <w:szCs w:val="24"/>
        </w:rPr>
        <w:t>Otherwise known as pork barrel, it has recently been surrounded by controversy, especially that of its misuse by several members of the Congress.</w:t>
      </w:r>
    </w:p>
    <w:p w:rsidR="001F697B" w:rsidRPr="00B84A50" w:rsidRDefault="001F697B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ab/>
        <w:t>Upon investigation, it was discovered that the PDAF scam amounted at an estimated value of P</w:t>
      </w:r>
      <w:r w:rsidR="00362FF0" w:rsidRPr="00B84A50">
        <w:rPr>
          <w:rFonts w:ascii="Arial" w:hAnsi="Arial" w:cs="Arial"/>
          <w:sz w:val="24"/>
          <w:szCs w:val="24"/>
        </w:rPr>
        <w:t>H</w:t>
      </w:r>
      <w:r w:rsidRPr="00B84A50">
        <w:rPr>
          <w:rFonts w:ascii="Arial" w:hAnsi="Arial" w:cs="Arial"/>
          <w:sz w:val="24"/>
          <w:szCs w:val="24"/>
        </w:rPr>
        <w:t>P 10 billion</w:t>
      </w:r>
      <w:r w:rsidR="000D55EB" w:rsidRPr="00B84A50">
        <w:rPr>
          <w:rFonts w:ascii="Arial" w:hAnsi="Arial" w:cs="Arial"/>
          <w:sz w:val="24"/>
          <w:szCs w:val="24"/>
        </w:rPr>
        <w:t>, with the infamous Janet Lim-Napoles accused as its mastermind</w:t>
      </w:r>
      <w:r w:rsidR="00900F17" w:rsidRPr="00B84A50">
        <w:rPr>
          <w:rFonts w:ascii="Arial" w:hAnsi="Arial" w:cs="Arial"/>
          <w:sz w:val="24"/>
          <w:szCs w:val="24"/>
        </w:rPr>
        <w:t>. Several members of the Congress and Senate were also implicated in the fraud</w:t>
      </w:r>
      <w:r w:rsidR="00EB345D" w:rsidRPr="00B84A50">
        <w:rPr>
          <w:rFonts w:ascii="Arial" w:hAnsi="Arial" w:cs="Arial"/>
          <w:sz w:val="24"/>
          <w:szCs w:val="24"/>
        </w:rPr>
        <w:t xml:space="preserve">, with the total amount exposed by the investigation of each member reaching almost PHP 3 billion. </w:t>
      </w:r>
      <w:r w:rsidR="000D55EB" w:rsidRPr="00B84A50">
        <w:rPr>
          <w:rFonts w:ascii="Arial" w:hAnsi="Arial" w:cs="Arial"/>
          <w:sz w:val="24"/>
          <w:szCs w:val="24"/>
        </w:rPr>
        <w:t>After the investigation, the Supreme Court declared the PDAF as unconstitutional, therefore abolishing</w:t>
      </w:r>
      <w:r w:rsidR="00793FE6" w:rsidRPr="00B84A50">
        <w:rPr>
          <w:rFonts w:ascii="Arial" w:hAnsi="Arial" w:cs="Arial"/>
          <w:sz w:val="24"/>
          <w:szCs w:val="24"/>
        </w:rPr>
        <w:t xml:space="preserve"> it.</w:t>
      </w:r>
    </w:p>
    <w:p w:rsidR="00B75828" w:rsidRDefault="00793FE6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84A50">
        <w:rPr>
          <w:rFonts w:ascii="Arial" w:hAnsi="Arial" w:cs="Arial"/>
          <w:sz w:val="24"/>
          <w:szCs w:val="24"/>
        </w:rPr>
        <w:tab/>
        <w:t>Following this, current members of the Congress wh</w:t>
      </w:r>
      <w:r w:rsidR="00431135" w:rsidRPr="00B84A50">
        <w:rPr>
          <w:rFonts w:ascii="Arial" w:hAnsi="Arial" w:cs="Arial"/>
          <w:sz w:val="24"/>
          <w:szCs w:val="24"/>
        </w:rPr>
        <w:t>o</w:t>
      </w:r>
      <w:r w:rsidRPr="00B84A50">
        <w:rPr>
          <w:rFonts w:ascii="Arial" w:hAnsi="Arial" w:cs="Arial"/>
          <w:sz w:val="24"/>
          <w:szCs w:val="24"/>
        </w:rPr>
        <w:t xml:space="preserve"> were implicated in the fraud </w:t>
      </w:r>
      <w:r w:rsidR="00431135" w:rsidRPr="00B84A50">
        <w:rPr>
          <w:rFonts w:ascii="Arial" w:hAnsi="Arial" w:cs="Arial"/>
          <w:sz w:val="24"/>
          <w:szCs w:val="24"/>
        </w:rPr>
        <w:t xml:space="preserve">and </w:t>
      </w:r>
      <w:r w:rsidRPr="00B84A50">
        <w:rPr>
          <w:rFonts w:ascii="Arial" w:hAnsi="Arial" w:cs="Arial"/>
          <w:sz w:val="24"/>
          <w:szCs w:val="24"/>
        </w:rPr>
        <w:t>who are also vying for reelection have their chances of winning in the elections greatly decreased. Their standing in public opinion has deteriorated</w:t>
      </w:r>
      <w:r w:rsidR="000D63F8" w:rsidRPr="00B84A50">
        <w:rPr>
          <w:rFonts w:ascii="Arial" w:hAnsi="Arial" w:cs="Arial"/>
          <w:sz w:val="24"/>
          <w:szCs w:val="24"/>
        </w:rPr>
        <w:t>, since they are now seen as corrupt officials</w:t>
      </w:r>
      <w:r w:rsidR="00416BA0" w:rsidRPr="00B84A50">
        <w:rPr>
          <w:rFonts w:ascii="Arial" w:hAnsi="Arial" w:cs="Arial"/>
          <w:sz w:val="24"/>
          <w:szCs w:val="24"/>
        </w:rPr>
        <w:t xml:space="preserve">. And </w:t>
      </w:r>
      <w:r w:rsidR="00E60F1D" w:rsidRPr="00B84A50">
        <w:rPr>
          <w:rFonts w:ascii="Arial" w:hAnsi="Arial" w:cs="Arial"/>
          <w:sz w:val="24"/>
          <w:szCs w:val="24"/>
        </w:rPr>
        <w:t xml:space="preserve">because </w:t>
      </w:r>
      <w:r w:rsidR="00416BA0" w:rsidRPr="00B84A50">
        <w:rPr>
          <w:rFonts w:ascii="Arial" w:hAnsi="Arial" w:cs="Arial"/>
          <w:sz w:val="24"/>
          <w:szCs w:val="24"/>
        </w:rPr>
        <w:t>the public are the voters in the elections, it is important to keep oneself in good light in order to make the success of one’s candidacy more probable.</w:t>
      </w:r>
      <w:r w:rsidR="00431135" w:rsidRPr="00B84A50">
        <w:rPr>
          <w:rFonts w:ascii="Arial" w:hAnsi="Arial" w:cs="Arial"/>
          <w:sz w:val="24"/>
          <w:szCs w:val="24"/>
        </w:rPr>
        <w:t xml:space="preserve"> </w:t>
      </w:r>
      <w:r w:rsidR="00E60F1D" w:rsidRPr="00B84A50">
        <w:rPr>
          <w:rFonts w:ascii="Arial" w:hAnsi="Arial" w:cs="Arial"/>
          <w:sz w:val="24"/>
          <w:szCs w:val="24"/>
        </w:rPr>
        <w:t xml:space="preserve">The Congress will have its corruption lessened to a degree, since </w:t>
      </w:r>
      <w:r w:rsidR="002C6690" w:rsidRPr="00B84A50">
        <w:rPr>
          <w:rFonts w:ascii="Arial" w:hAnsi="Arial" w:cs="Arial"/>
          <w:sz w:val="24"/>
          <w:szCs w:val="24"/>
        </w:rPr>
        <w:t>the PDAF is now abolished, members of the Congress cannot use it anymore for their personal gain. New entrants seeking for position in the Congress</w:t>
      </w:r>
      <w:r w:rsidR="004B2D36" w:rsidRPr="00B84A50">
        <w:rPr>
          <w:rFonts w:ascii="Arial" w:hAnsi="Arial" w:cs="Arial"/>
          <w:sz w:val="24"/>
          <w:szCs w:val="24"/>
        </w:rPr>
        <w:t xml:space="preserve"> </w:t>
      </w:r>
      <w:r w:rsidR="004B2D36" w:rsidRPr="00B84A50">
        <w:rPr>
          <w:rFonts w:ascii="Arial" w:hAnsi="Arial" w:cs="Arial"/>
          <w:sz w:val="24"/>
          <w:szCs w:val="24"/>
        </w:rPr>
        <w:lastRenderedPageBreak/>
        <w:t>will also have less corruption, since the</w:t>
      </w:r>
      <w:r w:rsidR="002C6690" w:rsidRPr="00B84A50">
        <w:rPr>
          <w:rFonts w:ascii="Arial" w:hAnsi="Arial" w:cs="Arial"/>
          <w:sz w:val="24"/>
          <w:szCs w:val="24"/>
        </w:rPr>
        <w:t xml:space="preserve"> possibility of misusing the PDAF for personal gain used to be a significant motivation for new entrants to the Congress.</w:t>
      </w:r>
    </w:p>
    <w:p w:rsidR="00B84A50" w:rsidRDefault="00B84A50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84A50" w:rsidRPr="00B84A50" w:rsidRDefault="00B84A50" w:rsidP="00B84A5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Reference: </w:t>
      </w:r>
      <w:r w:rsidRPr="00B84A50">
        <w:rPr>
          <w:rFonts w:ascii="Arial" w:hAnsi="Arial" w:cs="Arial"/>
          <w:i/>
          <w:sz w:val="24"/>
          <w:szCs w:val="24"/>
        </w:rPr>
        <w:t>The Philippine Daily Inquirer</w:t>
      </w:r>
    </w:p>
    <w:sectPr w:rsidR="00B84A50" w:rsidRPr="00B84A50" w:rsidSect="001A6BF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75828"/>
    <w:rsid w:val="000176B5"/>
    <w:rsid w:val="000D55EB"/>
    <w:rsid w:val="000D63F8"/>
    <w:rsid w:val="001A6BF0"/>
    <w:rsid w:val="001F697B"/>
    <w:rsid w:val="002C6690"/>
    <w:rsid w:val="00362FF0"/>
    <w:rsid w:val="00416BA0"/>
    <w:rsid w:val="00431135"/>
    <w:rsid w:val="004B2D36"/>
    <w:rsid w:val="00793FE6"/>
    <w:rsid w:val="00900F17"/>
    <w:rsid w:val="00975DAA"/>
    <w:rsid w:val="009A0A86"/>
    <w:rsid w:val="00B75828"/>
    <w:rsid w:val="00B84A50"/>
    <w:rsid w:val="00B84BEC"/>
    <w:rsid w:val="00D2351D"/>
    <w:rsid w:val="00E60F1D"/>
    <w:rsid w:val="00E82839"/>
    <w:rsid w:val="00EB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32</cp:revision>
  <dcterms:created xsi:type="dcterms:W3CDTF">2013-12-02T12:53:00Z</dcterms:created>
  <dcterms:modified xsi:type="dcterms:W3CDTF">2013-12-02T14:00:00Z</dcterms:modified>
</cp:coreProperties>
</file>