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Usage DISCLOSURE FORM</w:t>
      </w:r>
    </w:p>
    <w:p>
      <w:pPr>
        <w:pStyle w:val="Heading1"/>
      </w:pPr>
      <w:r>
        <w:t>1. Team Details</w:t>
      </w:r>
    </w:p>
    <w:p>
      <w:r>
        <w:t>Team Name: Gladiators</w:t>
      </w:r>
    </w:p>
    <w:p>
      <w:r>
        <w:t>Project / Product Name: Smart Guided Troubleshooting Engine</w:t>
      </w:r>
    </w:p>
    <w:p>
      <w:r>
        <w:t>Organization / Institution: Vellore Institute of Technology</w:t>
      </w:r>
    </w:p>
    <w:p>
      <w:r>
        <w:t>Submission Date: September 30, 2026</w:t>
      </w:r>
    </w:p>
    <w:p>
      <w:pPr>
        <w:pStyle w:val="Heading1"/>
      </w:pPr>
      <w:r>
        <w:t>2. AI Usage Declaration</w:t>
      </w:r>
    </w:p>
    <w:p>
      <w:r>
        <w:t>Did your team use any Artificial Intelligence (AI) in developing this project? Yes</w:t>
      </w:r>
    </w:p>
    <w:p>
      <w:pPr>
        <w:pStyle w:val="Heading1"/>
      </w:pPr>
      <w:r>
        <w:t>3. Purpose of AI Usage</w:t>
      </w:r>
    </w:p>
    <w:p>
      <w:r>
        <w:t>Idea generation / brainstorming: Used to structure the RAG architecture.</w:t>
      </w:r>
    </w:p>
    <w:p>
      <w:r>
        <w:t>Code generation or assistance: Used Google Gemini to assist with Python Streamlit frontend development.</w:t>
      </w:r>
    </w:p>
    <w:p>
      <w:r>
        <w:t>Testing / debugging: Used AI to help validate the strict Pydantic JSON schema.</w:t>
      </w:r>
    </w:p>
    <w:p>
      <w:pPr>
        <w:pStyle w:val="Heading1"/>
      </w:pPr>
      <w:r>
        <w:t>4. Feature Origin Classification</w:t>
      </w:r>
    </w:p>
    <w:p>
      <w:r>
        <w:t>1. Feature Name: Agentic Routing Engine (LLM Parsing)</w:t>
      </w:r>
    </w:p>
    <w:p>
      <w:r>
        <w:t>2. Origin: Both (Self-Generated architecture + AI generation)</w:t>
      </w:r>
    </w:p>
    <w:p>
      <w:r>
        <w:t>3. Description: Used Google Gemini 3.8 Flash API natively via the google-genai SDK for the core reasoning task. We provided custom prompts containing the SIIS data and Deep Links, and forced strict Pydantic structured output.</w:t>
      </w:r>
    </w:p>
    <w:p>
      <w:r>
        <w:t>1. Feature Name: Local RAG Deep Link Retriever</w:t>
      </w:r>
    </w:p>
    <w:p>
      <w:r>
        <w:t>2. Origin: Self-Generated</w:t>
      </w:r>
    </w:p>
    <w:p>
      <w:r>
        <w:t>3. Description: Custom token-overlap keyword matching algorithm written in Python to filter 500+ deep links down to the top 15 candidates before passing to the AI.</w:t>
      </w:r>
    </w:p>
    <w:p>
      <w:pPr>
        <w:pStyle w:val="Heading1"/>
      </w:pPr>
      <w:r>
        <w:t>5. Ethical &amp; Compliance Confirmation</w:t>
      </w:r>
    </w:p>
    <w:p>
      <w:r>
        <w:t>AI usage complies with guidelines and policies: Yes</w:t>
      </w:r>
    </w:p>
    <w:p>
      <w:r>
        <w:t>No proprietary or copyrighted data misused: I Agree</w:t>
      </w:r>
    </w:p>
    <w:p>
      <w:pPr>
        <w:pStyle w:val="Heading1"/>
      </w:pPr>
      <w:r>
        <w:t>6. Declaration &amp; Sign-Off</w:t>
      </w:r>
    </w:p>
    <w:p>
      <w:r>
        <w:t>Name of Team Representative: Suraj Kalyanaraman</w:t>
      </w:r>
    </w:p>
    <w:p>
      <w:r>
        <w:t>Role: Team Lead</w:t>
      </w:r>
    </w:p>
    <w:p>
      <w:r>
        <w:t>Signature: /s/ Suraj Kalyanaraman</w:t>
      </w:r>
    </w:p>
    <w:p>
      <w:r>
        <w:t>Date: September 30,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