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4273B" w14:textId="77777777" w:rsidR="00C86119" w:rsidRDefault="00C86119" w:rsidP="00C86119">
      <w:pPr>
        <w:pStyle w:val="ac"/>
        <w:spacing w:before="67"/>
        <w:ind w:left="482" w:right="500" w:hanging="13"/>
        <w:jc w:val="center"/>
      </w:pPr>
      <w:bookmarkStart w:id="0" w:name="_Hlk158193317"/>
      <w:r>
        <w:t xml:space="preserve">Министерство науки и высшего образования Российской Федерации </w:t>
      </w:r>
    </w:p>
    <w:p w14:paraId="7181EB55" w14:textId="77777777" w:rsidR="00C86119" w:rsidRDefault="00C86119" w:rsidP="00C86119">
      <w:pPr>
        <w:pStyle w:val="ac"/>
        <w:spacing w:before="67"/>
        <w:ind w:left="482" w:right="500" w:hanging="13"/>
        <w:jc w:val="center"/>
      </w:pPr>
      <w:r>
        <w:t>Ф</w:t>
      </w:r>
      <w:r w:rsidRPr="00617599">
        <w:t>едеральное государственное автономное образовательное учрежд</w:t>
      </w:r>
      <w:r w:rsidRPr="00617599">
        <w:t>е</w:t>
      </w:r>
      <w:r w:rsidRPr="00617599">
        <w:t>ние высшего образования</w:t>
      </w:r>
    </w:p>
    <w:p w14:paraId="202E011C" w14:textId="77777777" w:rsidR="00C86119" w:rsidRDefault="00C86119" w:rsidP="00C86119">
      <w:pPr>
        <w:pStyle w:val="ac"/>
      </w:pPr>
    </w:p>
    <w:p w14:paraId="1FED51EF" w14:textId="77777777" w:rsidR="00C86119" w:rsidRDefault="00C86119" w:rsidP="00C86119">
      <w:pPr>
        <w:pStyle w:val="ac"/>
        <w:spacing w:before="232"/>
      </w:pPr>
    </w:p>
    <w:p w14:paraId="6E6D1197" w14:textId="77777777" w:rsidR="00C86119" w:rsidRDefault="00C86119" w:rsidP="00C86119">
      <w:pPr>
        <w:pStyle w:val="1"/>
        <w:ind w:left="34" w:right="63"/>
      </w:pPr>
      <w:r>
        <w:t>ТОМСКИЙ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УНИВЕРСИТЕТ</w:t>
      </w:r>
      <w:r>
        <w:rPr>
          <w:spacing w:val="-14"/>
        </w:rPr>
        <w:t xml:space="preserve"> </w:t>
      </w:r>
      <w:r>
        <w:t>СИСТЕМ УПРАВЛ</w:t>
      </w:r>
      <w:r>
        <w:t>Е</w:t>
      </w:r>
      <w:r>
        <w:t>НИЯ И РАДИОЭЛЕКТРОНИКИ (ТУСУР)</w:t>
      </w:r>
    </w:p>
    <w:p w14:paraId="6948D0E7" w14:textId="77777777" w:rsidR="00C86119" w:rsidRDefault="00C86119" w:rsidP="00C86119">
      <w:pPr>
        <w:pStyle w:val="ac"/>
        <w:spacing w:before="201" w:line="511" w:lineRule="auto"/>
        <w:ind w:left="7" w:right="36"/>
        <w:jc w:val="center"/>
      </w:pPr>
      <w:r>
        <w:t>Кафедра</w:t>
      </w:r>
      <w:r>
        <w:rPr>
          <w:spacing w:val="-10"/>
        </w:rPr>
        <w:t xml:space="preserve"> </w:t>
      </w:r>
      <w:r>
        <w:t>промышленной электроники</w:t>
      </w:r>
      <w:r>
        <w:rPr>
          <w:spacing w:val="-7"/>
        </w:rPr>
        <w:t xml:space="preserve"> </w:t>
      </w:r>
      <w:r>
        <w:t>(ПрЭ)</w:t>
      </w:r>
      <w:r>
        <w:br/>
        <w:t xml:space="preserve"> </w:t>
      </w:r>
      <w:r>
        <w:rPr>
          <w:spacing w:val="-2"/>
        </w:rPr>
        <w:t>ОТЧЕТ</w:t>
      </w:r>
    </w:p>
    <w:p w14:paraId="71F6CA3B" w14:textId="27A4DA8D" w:rsidR="00795CEF" w:rsidRPr="00EF36F8" w:rsidRDefault="007C23D2" w:rsidP="00CC55B1">
      <w:pPr>
        <w:pStyle w:val="1"/>
        <w:rPr>
          <w:color w:val="000000" w:themeColor="text1"/>
        </w:rPr>
      </w:pPr>
      <w:r>
        <w:t>Лабораторная работа №</w:t>
      </w:r>
      <w:r w:rsidRPr="00D50154">
        <w:t>4</w:t>
      </w:r>
      <w:r w:rsidR="00C86119" w:rsidRPr="00795CEF">
        <w:rPr>
          <w:spacing w:val="-7"/>
        </w:rPr>
        <w:br/>
      </w:r>
      <w:r w:rsidR="00795CEF" w:rsidRPr="00EF36F8">
        <w:rPr>
          <w:color w:val="000000" w:themeColor="text1"/>
        </w:rPr>
        <w:t>«</w:t>
      </w:r>
      <w:r w:rsidR="0082138F" w:rsidRPr="0082138F">
        <w:rPr>
          <w:lang w:eastAsia="ru-RU"/>
        </w:rPr>
        <w:t>Исследование резонанса напряжений</w:t>
      </w:r>
      <w:r w:rsidR="00795CEF" w:rsidRPr="00EF36F8">
        <w:rPr>
          <w:color w:val="000000" w:themeColor="text1"/>
        </w:rPr>
        <w:t>»</w:t>
      </w:r>
    </w:p>
    <w:p w14:paraId="26C7015E" w14:textId="6089AFBA" w:rsidR="00C86119" w:rsidRPr="00E12D6D" w:rsidRDefault="00E12D6D" w:rsidP="00795CEF">
      <w:pPr>
        <w:pStyle w:val="ac"/>
        <w:spacing w:line="360" w:lineRule="auto"/>
        <w:ind w:left="567" w:right="639"/>
        <w:jc w:val="center"/>
      </w:pPr>
      <w:r>
        <w:t>Вариант 8</w:t>
      </w:r>
    </w:p>
    <w:p w14:paraId="31D65172" w14:textId="13D1AEDB" w:rsidR="00795CEF" w:rsidRDefault="00795CEF" w:rsidP="00795CEF">
      <w:pPr>
        <w:pStyle w:val="ac"/>
        <w:spacing w:line="360" w:lineRule="auto"/>
        <w:ind w:left="567" w:right="639"/>
        <w:jc w:val="center"/>
      </w:pPr>
    </w:p>
    <w:p w14:paraId="6E2DBF01" w14:textId="77777777" w:rsidR="00795CEF" w:rsidRDefault="00795CEF" w:rsidP="00795CEF">
      <w:pPr>
        <w:pStyle w:val="ac"/>
        <w:spacing w:line="360" w:lineRule="auto"/>
        <w:ind w:left="567" w:right="639"/>
        <w:jc w:val="center"/>
      </w:pPr>
    </w:p>
    <w:p w14:paraId="3B8C4B7D" w14:textId="77777777" w:rsidR="00C86119" w:rsidRDefault="00C86119" w:rsidP="00C86119">
      <w:pPr>
        <w:pStyle w:val="ac"/>
        <w:spacing w:before="71"/>
      </w:pPr>
    </w:p>
    <w:p w14:paraId="1038DA2C" w14:textId="77777777" w:rsidR="00C86119" w:rsidRDefault="00C86119" w:rsidP="00C86119">
      <w:pPr>
        <w:pStyle w:val="ac"/>
        <w:ind w:right="111"/>
        <w:jc w:val="right"/>
      </w:pPr>
      <w:r>
        <w:t>Выполнили студенты</w:t>
      </w:r>
      <w:r>
        <w:rPr>
          <w:spacing w:val="-8"/>
        </w:rPr>
        <w:t xml:space="preserve"> </w:t>
      </w:r>
      <w:r>
        <w:t>гр.</w:t>
      </w:r>
      <w:r>
        <w:rPr>
          <w:spacing w:val="-4"/>
        </w:rPr>
        <w:t xml:space="preserve"> </w:t>
      </w:r>
      <w:r>
        <w:t>513-</w:t>
      </w:r>
      <w:r>
        <w:rPr>
          <w:spacing w:val="-10"/>
        </w:rPr>
        <w:t>2:</w:t>
      </w:r>
    </w:p>
    <w:p w14:paraId="701682B4" w14:textId="77777777" w:rsidR="00C86119" w:rsidRDefault="00C86119" w:rsidP="00C86119">
      <w:pPr>
        <w:pStyle w:val="ac"/>
        <w:spacing w:before="40"/>
      </w:pPr>
    </w:p>
    <w:p w14:paraId="2AA1207D" w14:textId="24A03160" w:rsidR="00C86119" w:rsidRDefault="00700208" w:rsidP="00C86119">
      <w:pPr>
        <w:pStyle w:val="ac"/>
        <w:ind w:right="112"/>
        <w:jc w:val="right"/>
        <w:rPr>
          <w:spacing w:val="-2"/>
        </w:rPr>
      </w:pPr>
      <w:r w:rsidRPr="00530FF9">
        <w:rPr>
          <w:spacing w:val="-2"/>
        </w:rPr>
        <w:t>29</w:t>
      </w:r>
      <w:r w:rsidR="00C86119">
        <w:rPr>
          <w:spacing w:val="-2"/>
        </w:rPr>
        <w:t>.1</w:t>
      </w:r>
      <w:r w:rsidRPr="00530FF9">
        <w:rPr>
          <w:spacing w:val="-2"/>
        </w:rPr>
        <w:t>1</w:t>
      </w:r>
      <w:r w:rsidR="00C86119">
        <w:rPr>
          <w:spacing w:val="-2"/>
        </w:rPr>
        <w:t>.2024</w:t>
      </w:r>
    </w:p>
    <w:p w14:paraId="026820DF" w14:textId="77777777" w:rsidR="00C86119" w:rsidRDefault="00C86119" w:rsidP="00C86119">
      <w:pPr>
        <w:pStyle w:val="ac"/>
        <w:ind w:right="112"/>
        <w:jc w:val="right"/>
      </w:pPr>
    </w:p>
    <w:p w14:paraId="6FC1CD19" w14:textId="77777777" w:rsidR="00C86119" w:rsidRDefault="00C86119" w:rsidP="00C86119">
      <w:pPr>
        <w:pStyle w:val="ac"/>
        <w:spacing w:before="40" w:line="360" w:lineRule="auto"/>
        <w:ind w:right="72"/>
        <w:jc w:val="right"/>
      </w:pPr>
      <w:r>
        <w:t>____________Заревич М. А.</w:t>
      </w:r>
    </w:p>
    <w:p w14:paraId="78E619DD" w14:textId="77777777" w:rsidR="00C86119" w:rsidRDefault="00C86119" w:rsidP="00C86119">
      <w:pPr>
        <w:pStyle w:val="ac"/>
        <w:spacing w:before="1" w:line="360" w:lineRule="auto"/>
        <w:ind w:left="5529" w:right="72"/>
        <w:jc w:val="right"/>
      </w:pPr>
      <w:r>
        <w:t>_______________Лим В. А.</w:t>
      </w:r>
      <w:r>
        <w:br/>
        <w:t>________Тютюнников С. Д.</w:t>
      </w:r>
    </w:p>
    <w:p w14:paraId="2E7B25B4" w14:textId="77777777" w:rsidR="00C86119" w:rsidRDefault="00C86119" w:rsidP="00C86119">
      <w:pPr>
        <w:pStyle w:val="ac"/>
        <w:spacing w:before="1" w:line="508" w:lineRule="auto"/>
        <w:ind w:left="5529" w:right="111"/>
        <w:jc w:val="right"/>
      </w:pPr>
    </w:p>
    <w:p w14:paraId="45622BF4" w14:textId="61CFF3E5" w:rsidR="00C86119" w:rsidRDefault="00C86119" w:rsidP="00C86119">
      <w:pPr>
        <w:pStyle w:val="ac"/>
        <w:spacing w:before="1" w:line="508" w:lineRule="auto"/>
        <w:ind w:left="5529" w:right="111"/>
        <w:jc w:val="right"/>
      </w:pPr>
      <w:r>
        <w:rPr>
          <w:spacing w:val="-2"/>
        </w:rPr>
        <w:t>Проверил:</w:t>
      </w:r>
    </w:p>
    <w:p w14:paraId="623D0701" w14:textId="77777777" w:rsidR="00C86119" w:rsidRDefault="00C86119" w:rsidP="00C86119">
      <w:pPr>
        <w:pStyle w:val="ac"/>
        <w:spacing w:before="3" w:line="276" w:lineRule="auto"/>
        <w:ind w:right="112"/>
        <w:jc w:val="right"/>
      </w:pPr>
      <w:r>
        <w:t>Кандидат технических наук, доцент</w:t>
      </w:r>
      <w:r>
        <w:rPr>
          <w:spacing w:val="-3"/>
        </w:rPr>
        <w:t xml:space="preserve"> </w:t>
      </w:r>
      <w:r>
        <w:rPr>
          <w:spacing w:val="-3"/>
        </w:rPr>
        <w:br/>
      </w:r>
      <w:r>
        <w:t>__________Шутенков А. В.</w:t>
      </w:r>
    </w:p>
    <w:p w14:paraId="5A42A99F" w14:textId="77777777" w:rsidR="00C86119" w:rsidRDefault="00C86119" w:rsidP="00C86119">
      <w:pPr>
        <w:pStyle w:val="ac"/>
        <w:spacing w:before="40"/>
      </w:pPr>
    </w:p>
    <w:p w14:paraId="4A72270E" w14:textId="7EE7F8C3" w:rsidR="00C86119" w:rsidRDefault="00D50154" w:rsidP="00C86119">
      <w:pPr>
        <w:pStyle w:val="ac"/>
        <w:ind w:right="112"/>
        <w:jc w:val="right"/>
      </w:pPr>
      <w:r w:rsidRPr="00530FF9">
        <w:rPr>
          <w:spacing w:val="-2"/>
        </w:rPr>
        <w:t>29</w:t>
      </w:r>
      <w:r w:rsidR="00C86119">
        <w:rPr>
          <w:spacing w:val="-2"/>
        </w:rPr>
        <w:t>.1</w:t>
      </w:r>
      <w:r w:rsidRPr="00530FF9">
        <w:rPr>
          <w:spacing w:val="-2"/>
        </w:rPr>
        <w:t>1</w:t>
      </w:r>
      <w:r w:rsidR="00C86119">
        <w:rPr>
          <w:spacing w:val="-2"/>
        </w:rPr>
        <w:t>.2024</w:t>
      </w:r>
    </w:p>
    <w:p w14:paraId="18512C50" w14:textId="77777777" w:rsidR="00C86119" w:rsidRDefault="00C86119" w:rsidP="00C86119">
      <w:pPr>
        <w:pStyle w:val="ac"/>
      </w:pPr>
    </w:p>
    <w:p w14:paraId="7D1DC5EF" w14:textId="77777777" w:rsidR="00C86119" w:rsidRDefault="00C86119" w:rsidP="00C86119">
      <w:pPr>
        <w:pStyle w:val="ac"/>
      </w:pPr>
    </w:p>
    <w:p w14:paraId="7A3F6FF6" w14:textId="77777777" w:rsidR="00C86119" w:rsidRDefault="00C86119" w:rsidP="00C86119">
      <w:pPr>
        <w:pStyle w:val="ac"/>
      </w:pPr>
    </w:p>
    <w:p w14:paraId="6EB7203C" w14:textId="77777777" w:rsidR="00C86119" w:rsidRPr="00795CEF" w:rsidRDefault="00C86119" w:rsidP="00C86119">
      <w:pPr>
        <w:pStyle w:val="ac"/>
      </w:pPr>
    </w:p>
    <w:p w14:paraId="612FA7D2" w14:textId="22D0C6B6" w:rsidR="00C86119" w:rsidRPr="00795CEF" w:rsidRDefault="00C86119" w:rsidP="00C86119">
      <w:pPr>
        <w:pStyle w:val="Standard"/>
        <w:spacing w:line="360" w:lineRule="auto"/>
        <w:jc w:val="center"/>
        <w:rPr>
          <w:spacing w:val="-4"/>
          <w:sz w:val="28"/>
          <w:szCs w:val="28"/>
        </w:rPr>
      </w:pPr>
      <w:r w:rsidRPr="00795CEF">
        <w:rPr>
          <w:sz w:val="28"/>
          <w:szCs w:val="28"/>
        </w:rPr>
        <w:t>Томск</w:t>
      </w:r>
      <w:r w:rsidRPr="00795CEF">
        <w:rPr>
          <w:spacing w:val="-9"/>
          <w:sz w:val="28"/>
          <w:szCs w:val="28"/>
        </w:rPr>
        <w:t xml:space="preserve"> </w:t>
      </w:r>
      <w:r w:rsidRPr="00795CEF">
        <w:rPr>
          <w:spacing w:val="-4"/>
          <w:sz w:val="28"/>
          <w:szCs w:val="28"/>
        </w:rPr>
        <w:t>202</w:t>
      </w:r>
      <w:bookmarkEnd w:id="0"/>
      <w:r w:rsidRPr="00795CEF">
        <w:rPr>
          <w:spacing w:val="-4"/>
          <w:sz w:val="28"/>
          <w:szCs w:val="28"/>
        </w:rPr>
        <w:t>4</w:t>
      </w:r>
      <w:r w:rsidR="00530FF9">
        <w:rPr>
          <w:spacing w:val="-4"/>
          <w:sz w:val="28"/>
          <w:szCs w:val="28"/>
        </w:rPr>
        <w:t>г.</w:t>
      </w:r>
    </w:p>
    <w:p w14:paraId="1B2FA18E" w14:textId="77777777" w:rsidR="00C86119" w:rsidRDefault="00C86119" w:rsidP="00C86119">
      <w:pPr>
        <w:pStyle w:val="Standard"/>
        <w:spacing w:line="360" w:lineRule="auto"/>
        <w:jc w:val="center"/>
        <w:rPr>
          <w:spacing w:val="-4"/>
        </w:rPr>
      </w:pPr>
    </w:p>
    <w:p w14:paraId="0F6BAF6F" w14:textId="77777777" w:rsidR="00C86119" w:rsidRDefault="00C86119" w:rsidP="00C86119">
      <w:pPr>
        <w:pStyle w:val="Standard"/>
        <w:spacing w:line="360" w:lineRule="auto"/>
        <w:jc w:val="center"/>
        <w:rPr>
          <w:spacing w:val="-4"/>
        </w:rPr>
      </w:pPr>
    </w:p>
    <w:p w14:paraId="4C75F3D0" w14:textId="2C3885A4" w:rsidR="00875BAE" w:rsidRPr="00EF36F8" w:rsidRDefault="00C738EB" w:rsidP="00C86119">
      <w:pPr>
        <w:pStyle w:val="Standard"/>
        <w:spacing w:line="360" w:lineRule="auto"/>
        <w:ind w:left="709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ВВЕДЕНИЕ</w:t>
      </w:r>
    </w:p>
    <w:p w14:paraId="47433459" w14:textId="4530A8B5" w:rsidR="004C120D" w:rsidRPr="00EF36F8" w:rsidRDefault="00E92BB8" w:rsidP="005069B4">
      <w:pPr>
        <w:pStyle w:val="Standard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92BB8">
        <w:rPr>
          <w:rFonts w:cs="Times New Roman"/>
          <w:sz w:val="28"/>
          <w:szCs w:val="28"/>
        </w:rPr>
        <w:t>Резонансом называется такой режим в пассивной цепи, содержащей L и С, при</w:t>
      </w:r>
      <w:r w:rsidR="00F523A6">
        <w:rPr>
          <w:rFonts w:cs="Times New Roman"/>
          <w:sz w:val="28"/>
          <w:szCs w:val="28"/>
        </w:rPr>
        <w:t xml:space="preserve"> котором</w:t>
      </w:r>
      <w:r w:rsidRPr="00E92BB8">
        <w:rPr>
          <w:rFonts w:cs="Times New Roman"/>
          <w:sz w:val="28"/>
          <w:szCs w:val="28"/>
        </w:rPr>
        <w:t xml:space="preserve"> входное напряжение и входной ток совпадают по фазе, а цепь в целом ведет себя как чисто активное сопротивление</w:t>
      </w:r>
      <w:r>
        <w:rPr>
          <w:rFonts w:cs="Times New Roman"/>
          <w:sz w:val="28"/>
          <w:szCs w:val="28"/>
        </w:rPr>
        <w:t xml:space="preserve">. </w:t>
      </w:r>
    </w:p>
    <w:p w14:paraId="31BFF357" w14:textId="5EA3EE50" w:rsidR="00C61E5A" w:rsidRPr="00EF36F8" w:rsidRDefault="003709BC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3709BC">
        <w:rPr>
          <w:rFonts w:cs="Times New Roman"/>
          <w:sz w:val="28"/>
          <w:szCs w:val="28"/>
        </w:rPr>
        <w:t xml:space="preserve">Такой резонанс называют энергетическим или фазовым. С энергетической точки зрения это значит, что на вход пассивного двухполюсника не поступает реактивная мощность. На рис. </w:t>
      </w:r>
      <w:r w:rsidR="001D0A95">
        <w:rPr>
          <w:rFonts w:cs="Times New Roman"/>
          <w:sz w:val="28"/>
          <w:szCs w:val="28"/>
        </w:rPr>
        <w:t>1</w:t>
      </w:r>
      <w:r w:rsidRPr="003709BC">
        <w:rPr>
          <w:rFonts w:cs="Times New Roman"/>
          <w:sz w:val="28"/>
          <w:szCs w:val="28"/>
        </w:rPr>
        <w:t xml:space="preserve">.1 представлен двухполюсник с последовательным соединением активного </w:t>
      </w:r>
      <w:r w:rsidR="006776D6">
        <w:rPr>
          <w:rFonts w:cs="Times New Roman"/>
          <w:sz w:val="28"/>
          <w:szCs w:val="28"/>
        </w:rPr>
        <w:t>сопротивления, индуктивности и ё</w:t>
      </w:r>
      <w:r w:rsidRPr="003709BC">
        <w:rPr>
          <w:rFonts w:cs="Times New Roman"/>
          <w:sz w:val="28"/>
          <w:szCs w:val="28"/>
        </w:rPr>
        <w:t>мкости. Такую цепь называют последовательным контуром.</w:t>
      </w:r>
      <w:r w:rsidR="00752EB7">
        <w:rPr>
          <w:rFonts w:cs="Times New Roman"/>
          <w:sz w:val="28"/>
          <w:szCs w:val="28"/>
        </w:rPr>
        <w:t xml:space="preserve"> </w:t>
      </w:r>
    </w:p>
    <w:p w14:paraId="47590C21" w14:textId="16B394D7" w:rsidR="00C738EB" w:rsidRPr="00EF36F8" w:rsidRDefault="00C738EB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 xml:space="preserve">1 </w:t>
      </w:r>
      <w:r w:rsidR="00C61E5A" w:rsidRPr="00EF36F8">
        <w:rPr>
          <w:rFonts w:cs="Times New Roman"/>
          <w:color w:val="000000" w:themeColor="text1"/>
          <w:sz w:val="28"/>
          <w:szCs w:val="28"/>
        </w:rPr>
        <w:t>ИССЛЕДУЕМАЯ СХЕМА.</w:t>
      </w:r>
    </w:p>
    <w:p w14:paraId="48D2035C" w14:textId="7772B843" w:rsidR="00C738EB" w:rsidRPr="00EF36F8" w:rsidRDefault="00C738EB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0713E9E4" w14:textId="17D63511" w:rsidR="00C61E5A" w:rsidRPr="00EF36F8" w:rsidRDefault="00DB204E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Принципиальная схема цепи</w:t>
      </w:r>
      <w:r w:rsidR="003A5616" w:rsidRPr="00EF36F8">
        <w:rPr>
          <w:rFonts w:cs="Times New Roman"/>
          <w:color w:val="000000" w:themeColor="text1"/>
          <w:sz w:val="28"/>
          <w:szCs w:val="28"/>
        </w:rPr>
        <w:t xml:space="preserve"> представлена на рисунке 1.1.</w:t>
      </w:r>
    </w:p>
    <w:p w14:paraId="519B9D79" w14:textId="77777777" w:rsidR="0009671B" w:rsidRDefault="00722FDE" w:rsidP="0009671B">
      <w:pPr>
        <w:pStyle w:val="Standard"/>
        <w:spacing w:line="360" w:lineRule="auto"/>
        <w:jc w:val="center"/>
        <w:rPr>
          <w:rFonts w:cs="Times New Roman"/>
          <w:color w:val="000000" w:themeColor="text1"/>
        </w:rPr>
      </w:pPr>
      <w:r>
        <w:rPr>
          <w:noProof/>
          <w:lang w:eastAsia="ru-RU" w:bidi="ar-SA"/>
        </w:rPr>
        <w:drawing>
          <wp:inline distT="0" distB="0" distL="0" distR="0" wp14:anchorId="63F8D1AA" wp14:editId="300DADED">
            <wp:extent cx="3729847" cy="2232561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396" cy="223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B2E" w14:textId="59F5089E" w:rsidR="003A5616" w:rsidRPr="00EF36F8" w:rsidRDefault="003A5616" w:rsidP="0009671B">
      <w:pPr>
        <w:pStyle w:val="Standard"/>
        <w:spacing w:line="360" w:lineRule="auto"/>
        <w:jc w:val="center"/>
        <w:rPr>
          <w:rFonts w:cs="Times New Roman"/>
          <w:color w:val="000000" w:themeColor="text1"/>
        </w:rPr>
      </w:pPr>
      <w:r w:rsidRPr="00EF36F8">
        <w:rPr>
          <w:rFonts w:cs="Times New Roman"/>
          <w:color w:val="000000" w:themeColor="text1"/>
        </w:rPr>
        <w:t xml:space="preserve">Рисунок 1.1 – </w:t>
      </w:r>
      <w:r w:rsidR="00DB204E" w:rsidRPr="00EF36F8">
        <w:rPr>
          <w:rFonts w:cs="Times New Roman"/>
          <w:color w:val="000000" w:themeColor="text1"/>
        </w:rPr>
        <w:t>Принципиальная схема.</w:t>
      </w:r>
    </w:p>
    <w:p w14:paraId="065E742C" w14:textId="77777777" w:rsidR="00C61E5A" w:rsidRPr="00EF36F8" w:rsidRDefault="00C61E5A" w:rsidP="00C738EB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6440E56A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35B62724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62FA0EE4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3C1051B0" w14:textId="77777777" w:rsidR="003A5616" w:rsidRPr="00EF36F8" w:rsidRDefault="003A5616" w:rsidP="004C120D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</w:p>
    <w:p w14:paraId="445EA393" w14:textId="503D8870" w:rsidR="008E18CF" w:rsidRPr="00EF36F8" w:rsidRDefault="00C61E5A" w:rsidP="0020575B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Схема компонентной цепи для расчета в СМ МАРС</w:t>
      </w:r>
      <w:r w:rsidR="004C120D" w:rsidRPr="00EF36F8">
        <w:rPr>
          <w:rFonts w:cs="Times New Roman"/>
          <w:sz w:val="28"/>
          <w:szCs w:val="28"/>
        </w:rPr>
        <w:t xml:space="preserve"> представлена на рисунке 1.</w:t>
      </w:r>
      <w:r w:rsidR="003A5616" w:rsidRPr="00EF36F8">
        <w:rPr>
          <w:rFonts w:cs="Times New Roman"/>
          <w:sz w:val="28"/>
          <w:szCs w:val="28"/>
        </w:rPr>
        <w:t>2</w:t>
      </w:r>
      <w:r w:rsidR="004C120D" w:rsidRPr="00EF36F8">
        <w:rPr>
          <w:rFonts w:cs="Times New Roman"/>
          <w:sz w:val="28"/>
          <w:szCs w:val="28"/>
        </w:rPr>
        <w:t>.</w:t>
      </w:r>
    </w:p>
    <w:p w14:paraId="265B89B5" w14:textId="1608EDD0" w:rsidR="004C120D" w:rsidRPr="00EF36F8" w:rsidRDefault="00BF7691" w:rsidP="00BF7691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F980380" wp14:editId="3AD8F636">
            <wp:extent cx="5427419" cy="236318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070" cy="237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F508" w14:textId="1C243197" w:rsidR="004C120D" w:rsidRPr="00EF36F8" w:rsidRDefault="004C120D" w:rsidP="004C120D">
      <w:pPr>
        <w:pStyle w:val="Standard"/>
        <w:spacing w:line="360" w:lineRule="auto"/>
        <w:ind w:firstLine="709"/>
        <w:jc w:val="center"/>
        <w:rPr>
          <w:rFonts w:cs="Times New Roman"/>
        </w:rPr>
      </w:pPr>
      <w:r w:rsidRPr="00EF36F8">
        <w:rPr>
          <w:rFonts w:cs="Times New Roman"/>
        </w:rPr>
        <w:t>Рисунок 1.</w:t>
      </w:r>
      <w:r w:rsidR="003A5616" w:rsidRPr="00EF36F8">
        <w:rPr>
          <w:rFonts w:cs="Times New Roman"/>
        </w:rPr>
        <w:t>2</w:t>
      </w:r>
      <w:r w:rsidRPr="00EF36F8">
        <w:rPr>
          <w:rFonts w:cs="Times New Roman"/>
        </w:rPr>
        <w:t xml:space="preserve"> – </w:t>
      </w:r>
      <w:r w:rsidR="00C61E5A" w:rsidRPr="00EF36F8">
        <w:rPr>
          <w:rFonts w:cs="Times New Roman"/>
        </w:rPr>
        <w:t>Схема компонентной цепи</w:t>
      </w:r>
    </w:p>
    <w:p w14:paraId="128DC005" w14:textId="77777777" w:rsidR="004C120D" w:rsidRPr="00EF36F8" w:rsidRDefault="004C120D" w:rsidP="0093190C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349197FB" w14:textId="28CC45DF" w:rsidR="00875BAE" w:rsidRPr="00EF36F8" w:rsidRDefault="00681DD0" w:rsidP="005069B4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2 ОСНОВ</w:t>
      </w:r>
      <w:r w:rsidR="00E5483C" w:rsidRPr="00EF36F8">
        <w:rPr>
          <w:rFonts w:cs="Times New Roman"/>
          <w:color w:val="000000" w:themeColor="text1"/>
          <w:sz w:val="28"/>
          <w:szCs w:val="28"/>
        </w:rPr>
        <w:t>НЫ</w:t>
      </w:r>
      <w:r w:rsidRPr="00EF36F8">
        <w:rPr>
          <w:rFonts w:cs="Times New Roman"/>
          <w:color w:val="000000" w:themeColor="text1"/>
          <w:sz w:val="28"/>
          <w:szCs w:val="28"/>
        </w:rPr>
        <w:t>Е РАСЧЕТНЫЕ ФОРМУЛЫ</w:t>
      </w:r>
    </w:p>
    <w:p w14:paraId="3BB5C874" w14:textId="46E102CC" w:rsidR="005069B4" w:rsidRDefault="006A77C9" w:rsidP="006A77C9">
      <w:pPr>
        <w:pStyle w:val="Standard"/>
        <w:spacing w:line="360" w:lineRule="auto"/>
        <w:jc w:val="both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Условие резонанса: </w:t>
      </w:r>
    </w:p>
    <w:p w14:paraId="2EC7ED22" w14:textId="66AA571B" w:rsidR="006A77C9" w:rsidRPr="00EF36F8" w:rsidRDefault="002A3A56" w:rsidP="002A3A56">
      <w:pPr>
        <w:pStyle w:val="Standard"/>
        <w:spacing w:line="36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FDC9CE6" wp14:editId="3D7BE139">
            <wp:extent cx="1628775" cy="295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8281" w14:textId="384EB171" w:rsidR="003158B3" w:rsidRDefault="000C18B9" w:rsidP="002E4966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Это достигается при: </w:t>
      </w:r>
    </w:p>
    <w:p w14:paraId="1ACFFDF7" w14:textId="43690911" w:rsidR="000C18B9" w:rsidRDefault="000C18B9" w:rsidP="0056271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F8DB342" wp14:editId="7F8EF8D8">
            <wp:extent cx="2271873" cy="8668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7600" cy="87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713A" w14:textId="6464328A" w:rsidR="00F47817" w:rsidRDefault="00F47817" w:rsidP="00F47817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Резонансная частота</w:t>
      </w:r>
    </w:p>
    <w:p w14:paraId="43FDA3C0" w14:textId="15D3EAAF" w:rsidR="00F47817" w:rsidRDefault="00C03610" w:rsidP="008E66E7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DDF0526" wp14:editId="6FD5913E">
            <wp:extent cx="2409825" cy="714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C2E1" w14:textId="77777777" w:rsidR="00F47817" w:rsidRPr="000C18B9" w:rsidRDefault="00F47817" w:rsidP="00562715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04B14B7E" w14:textId="321F3752" w:rsidR="006418CF" w:rsidRPr="0071457E" w:rsidRDefault="0071457E" w:rsidP="002E4966">
      <w:pPr>
        <w:pStyle w:val="Standard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Полное сопротивление цепи при резонансе. </w:t>
      </w:r>
    </w:p>
    <w:p w14:paraId="327AE613" w14:textId="3083B907" w:rsidR="002D1129" w:rsidRPr="00EF36F8" w:rsidRDefault="00DC7A43" w:rsidP="00733A23">
      <w:pPr>
        <w:pStyle w:val="Standard"/>
        <w:spacing w:line="360" w:lineRule="auto"/>
        <w:ind w:firstLine="709"/>
        <w:rPr>
          <w:rFonts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5E1B62" wp14:editId="5D4D5046">
            <wp:extent cx="3619500" cy="4286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A9BC" w14:textId="1A0713C8" w:rsidR="002D1129" w:rsidRDefault="00190E6F" w:rsidP="00190E6F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>Напряжение на катушке и конденсаторе:</w:t>
      </w:r>
    </w:p>
    <w:p w14:paraId="5341AFEE" w14:textId="60551A56" w:rsidR="00190E6F" w:rsidRPr="00EF36F8" w:rsidRDefault="00190E6F" w:rsidP="00190E6F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BE0335A" wp14:editId="231EE2EE">
            <wp:extent cx="3990975" cy="828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BEA6" w14:textId="00CA44B0" w:rsidR="002D1129" w:rsidRDefault="001D2D41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>Х</w:t>
      </w:r>
      <w:r w:rsidR="008117C6" w:rsidRPr="008117C6">
        <w:rPr>
          <w:rFonts w:cs="Times New Roman"/>
          <w:iCs/>
          <w:color w:val="000000" w:themeColor="text1"/>
          <w:sz w:val="28"/>
          <w:szCs w:val="28"/>
        </w:rPr>
        <w:t>арактерис</w:t>
      </w:r>
      <w:r w:rsidR="00B03910">
        <w:rPr>
          <w:rFonts w:cs="Times New Roman"/>
          <w:iCs/>
          <w:color w:val="000000" w:themeColor="text1"/>
          <w:sz w:val="28"/>
          <w:szCs w:val="28"/>
        </w:rPr>
        <w:t xml:space="preserve">тическое волновое сопротивление: </w:t>
      </w:r>
    </w:p>
    <w:p w14:paraId="4905C0E9" w14:textId="1F57D32A" w:rsidR="00B03910" w:rsidRDefault="001F06D9" w:rsidP="001F06D9">
      <w:pPr>
        <w:pStyle w:val="Standard"/>
        <w:spacing w:line="360" w:lineRule="auto"/>
        <w:jc w:val="center"/>
        <w:rPr>
          <w:rFonts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074CB339" wp14:editId="248457B1">
            <wp:extent cx="942975" cy="685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8800" w14:textId="50A46DDA" w:rsidR="00B03910" w:rsidRDefault="00C45208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>
        <w:rPr>
          <w:rFonts w:cs="Times New Roman"/>
          <w:iCs/>
          <w:color w:val="000000" w:themeColor="text1"/>
          <w:sz w:val="28"/>
          <w:szCs w:val="28"/>
        </w:rPr>
        <w:t xml:space="preserve">Добротность контура: </w:t>
      </w:r>
    </w:p>
    <w:p w14:paraId="675C74A3" w14:textId="7FBE3661" w:rsidR="00B03910" w:rsidRDefault="00C45208" w:rsidP="00C45208">
      <w:pPr>
        <w:pStyle w:val="Standard"/>
        <w:spacing w:line="360" w:lineRule="auto"/>
        <w:jc w:val="center"/>
        <w:rPr>
          <w:rFonts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391BE7" wp14:editId="0CF03FB8">
            <wp:extent cx="2800350" cy="676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8F2B" w14:textId="5A169496" w:rsidR="00B03910" w:rsidRDefault="0014706A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  <w:r w:rsidRPr="0014706A">
        <w:rPr>
          <w:rFonts w:cs="Times New Roman"/>
          <w:iCs/>
          <w:color w:val="000000" w:themeColor="text1"/>
          <w:sz w:val="28"/>
          <w:szCs w:val="28"/>
        </w:rPr>
        <w:t>Затуханием контура называется отношение приложенного напряжения к напряжению на индуктивности (или емкости) при резонансе:</w:t>
      </w:r>
    </w:p>
    <w:p w14:paraId="18DABAE7" w14:textId="6E58B8B4" w:rsidR="00905787" w:rsidRDefault="0014706A" w:rsidP="004B7A9E">
      <w:pPr>
        <w:pStyle w:val="Standard"/>
        <w:spacing w:line="360" w:lineRule="auto"/>
        <w:jc w:val="center"/>
        <w:rPr>
          <w:rFonts w:cs="Times New Roman"/>
          <w:iCs/>
          <w:color w:val="000000" w:themeColor="text1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CB2B93D" wp14:editId="4F795012">
            <wp:extent cx="1857375" cy="590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EC2A" w14:textId="77777777" w:rsidR="00905787" w:rsidRDefault="00905787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</w:p>
    <w:p w14:paraId="47B0BC3B" w14:textId="77777777" w:rsidR="00905787" w:rsidRDefault="00905787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</w:p>
    <w:p w14:paraId="62320D61" w14:textId="77777777" w:rsidR="00905787" w:rsidRPr="00EF36F8" w:rsidRDefault="00905787" w:rsidP="008117C6">
      <w:pPr>
        <w:pStyle w:val="Standard"/>
        <w:spacing w:line="360" w:lineRule="auto"/>
        <w:rPr>
          <w:rFonts w:cs="Times New Roman"/>
          <w:iCs/>
          <w:color w:val="000000" w:themeColor="text1"/>
          <w:sz w:val="28"/>
          <w:szCs w:val="28"/>
        </w:rPr>
      </w:pPr>
    </w:p>
    <w:p w14:paraId="11A93D59" w14:textId="6FE68548" w:rsidR="00681DD0" w:rsidRPr="00EF36F8" w:rsidRDefault="00681DD0" w:rsidP="00681DD0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3 РЕЗУЛЬТАТ РАБОТЫ И ИХ АНАЛИЗ</w:t>
      </w:r>
    </w:p>
    <w:p w14:paraId="7994101E" w14:textId="77777777" w:rsidR="005069B4" w:rsidRPr="00EF36F8" w:rsidRDefault="005069B4" w:rsidP="00681DD0">
      <w:pPr>
        <w:pStyle w:val="Standard"/>
        <w:spacing w:line="360" w:lineRule="auto"/>
        <w:ind w:firstLine="709"/>
        <w:jc w:val="both"/>
        <w:rPr>
          <w:rFonts w:cs="Times New Roman"/>
          <w:color w:val="000000" w:themeColor="text1"/>
          <w:sz w:val="28"/>
          <w:szCs w:val="28"/>
        </w:rPr>
      </w:pPr>
    </w:p>
    <w:p w14:paraId="7E7B7EE5" w14:textId="75814250" w:rsidR="00733A23" w:rsidRDefault="00733A23" w:rsidP="005B1DC2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 xml:space="preserve">Таблица 3.1 – </w:t>
      </w:r>
      <w:r w:rsidR="00F52706" w:rsidRPr="00EF36F8">
        <w:rPr>
          <w:rFonts w:cs="Times New Roman"/>
          <w:sz w:val="28"/>
          <w:szCs w:val="28"/>
        </w:rPr>
        <w:t>Вариант задания параметров.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643B47" w14:paraId="1DD09F40" w14:textId="77777777" w:rsidTr="0014620E">
        <w:tc>
          <w:tcPr>
            <w:tcW w:w="2392" w:type="dxa"/>
            <w:vMerge w:val="restart"/>
          </w:tcPr>
          <w:p w14:paraId="27D5B50F" w14:textId="5E019DD0" w:rsidR="00643B47" w:rsidRDefault="00643B47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7178" w:type="dxa"/>
            <w:gridSpan w:val="3"/>
          </w:tcPr>
          <w:p w14:paraId="646BFCDD" w14:textId="6D34338F" w:rsidR="00643B47" w:rsidRDefault="00643B47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Параметры</w:t>
            </w:r>
          </w:p>
        </w:tc>
      </w:tr>
      <w:tr w:rsidR="00643B47" w14:paraId="66C862C2" w14:textId="77777777" w:rsidTr="008F16AC">
        <w:tc>
          <w:tcPr>
            <w:tcW w:w="2392" w:type="dxa"/>
            <w:vMerge/>
          </w:tcPr>
          <w:p w14:paraId="677A227B" w14:textId="77777777" w:rsidR="00643B47" w:rsidRDefault="00643B47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92" w:type="dxa"/>
          </w:tcPr>
          <w:p w14:paraId="5389A66B" w14:textId="7D18CCE6" w:rsidR="00643B47" w:rsidRDefault="003C7BAA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C</w:t>
            </w:r>
            <w:r w:rsidR="00745817">
              <w:rPr>
                <w:rFonts w:cs="Times New Roman"/>
                <w:sz w:val="28"/>
                <w:szCs w:val="28"/>
              </w:rPr>
              <w:t>, Ф</w:t>
            </w:r>
          </w:p>
        </w:tc>
        <w:tc>
          <w:tcPr>
            <w:tcW w:w="2393" w:type="dxa"/>
          </w:tcPr>
          <w:p w14:paraId="62C239A0" w14:textId="689A25CD" w:rsidR="00643B47" w:rsidRPr="003C7BAA" w:rsidRDefault="003C7BAA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L</w:t>
            </w:r>
            <w:r>
              <w:rPr>
                <w:rFonts w:cs="Times New Roman"/>
                <w:sz w:val="28"/>
                <w:szCs w:val="28"/>
              </w:rPr>
              <w:t>, Гн</w:t>
            </w:r>
          </w:p>
        </w:tc>
        <w:tc>
          <w:tcPr>
            <w:tcW w:w="2393" w:type="dxa"/>
          </w:tcPr>
          <w:p w14:paraId="50299866" w14:textId="17FD94AF" w:rsidR="00643B47" w:rsidRPr="005D3E01" w:rsidRDefault="005D3E01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  <w:r>
              <w:rPr>
                <w:rFonts w:cs="Times New Roman"/>
                <w:sz w:val="28"/>
                <w:szCs w:val="28"/>
              </w:rPr>
              <w:t>, Ом</w:t>
            </w:r>
          </w:p>
        </w:tc>
      </w:tr>
      <w:tr w:rsidR="008F16AC" w14:paraId="4632980E" w14:textId="77777777" w:rsidTr="008F16AC">
        <w:tc>
          <w:tcPr>
            <w:tcW w:w="2392" w:type="dxa"/>
          </w:tcPr>
          <w:p w14:paraId="3081A749" w14:textId="7F10222E" w:rsidR="008F16AC" w:rsidRDefault="00643B47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392" w:type="dxa"/>
          </w:tcPr>
          <w:p w14:paraId="78FB6A31" w14:textId="7690CB28" w:rsidR="008F16AC" w:rsidRDefault="00A20DED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0.0045</w:t>
            </w:r>
          </w:p>
        </w:tc>
        <w:tc>
          <w:tcPr>
            <w:tcW w:w="2393" w:type="dxa"/>
          </w:tcPr>
          <w:p w14:paraId="6025CF5D" w14:textId="3F7B2EB8" w:rsidR="008F16AC" w:rsidRDefault="00104744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0.035</w:t>
            </w:r>
          </w:p>
        </w:tc>
        <w:tc>
          <w:tcPr>
            <w:tcW w:w="2393" w:type="dxa"/>
          </w:tcPr>
          <w:p w14:paraId="2590FC7A" w14:textId="6C22FCBA" w:rsidR="008F16AC" w:rsidRDefault="00E63F95" w:rsidP="005B1DC2">
            <w:pPr>
              <w:pStyle w:val="Standard"/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4.5</w:t>
            </w:r>
          </w:p>
        </w:tc>
      </w:tr>
    </w:tbl>
    <w:p w14:paraId="4A6B9E39" w14:textId="77777777" w:rsidR="008F16AC" w:rsidRDefault="008F16AC" w:rsidP="005B1DC2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DA1C262" w14:textId="77777777" w:rsidR="008F16AC" w:rsidRPr="00EF36F8" w:rsidRDefault="008F16AC" w:rsidP="005B1DC2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</w:p>
    <w:p w14:paraId="1081E70A" w14:textId="1DDF16D2" w:rsidR="00584B6D" w:rsidRDefault="00F52706" w:rsidP="00F52706">
      <w:pPr>
        <w:pStyle w:val="Standard"/>
        <w:spacing w:line="360" w:lineRule="auto"/>
        <w:jc w:val="center"/>
        <w:rPr>
          <w:rFonts w:cs="Times New Roman"/>
          <w:sz w:val="28"/>
          <w:szCs w:val="28"/>
        </w:rPr>
      </w:pPr>
      <w:r w:rsidRPr="00EF36F8">
        <w:rPr>
          <w:rFonts w:cs="Times New Roman"/>
          <w:sz w:val="28"/>
          <w:szCs w:val="28"/>
        </w:rPr>
        <w:t>Таблица 3.</w:t>
      </w:r>
      <w:r w:rsidR="00503FEF">
        <w:rPr>
          <w:rFonts w:cs="Times New Roman"/>
          <w:sz w:val="28"/>
          <w:szCs w:val="28"/>
          <w:lang w:val="en-US"/>
        </w:rPr>
        <w:t>2</w:t>
      </w:r>
      <w:r w:rsidRPr="00EF36F8">
        <w:rPr>
          <w:rFonts w:cs="Times New Roman"/>
          <w:sz w:val="28"/>
          <w:szCs w:val="28"/>
        </w:rPr>
        <w:t xml:space="preserve"> – Полученные данные расчета.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7"/>
        <w:gridCol w:w="1368"/>
      </w:tblGrid>
      <w:tr w:rsidR="00804867" w14:paraId="0C3F4599" w14:textId="77777777" w:rsidTr="00CA140C">
        <w:tc>
          <w:tcPr>
            <w:tcW w:w="6835" w:type="dxa"/>
            <w:gridSpan w:val="5"/>
          </w:tcPr>
          <w:p w14:paraId="0CBC333D" w14:textId="355D65FB" w:rsidR="00804867" w:rsidRDefault="00804867" w:rsidP="00804867">
            <w:pPr>
              <w:pStyle w:val="Standard"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Данные анализа на ПЭВМ</w:t>
            </w:r>
          </w:p>
        </w:tc>
        <w:tc>
          <w:tcPr>
            <w:tcW w:w="2735" w:type="dxa"/>
            <w:gridSpan w:val="2"/>
          </w:tcPr>
          <w:p w14:paraId="30496F4A" w14:textId="2C5FFD78" w:rsidR="00804867" w:rsidRPr="00804867" w:rsidRDefault="00804867" w:rsidP="00AE034F">
            <w:pPr>
              <w:pStyle w:val="Standard"/>
              <w:spacing w:line="360" w:lineRule="auto"/>
              <w:jc w:val="center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Параметр 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</w:tr>
      <w:tr w:rsidR="00804867" w14:paraId="67286A9A" w14:textId="77777777" w:rsidTr="00804867">
        <w:tc>
          <w:tcPr>
            <w:tcW w:w="1367" w:type="dxa"/>
          </w:tcPr>
          <w:p w14:paraId="725DBEA5" w14:textId="7C757426" w:rsidR="00804867" w:rsidRPr="00AE034F" w:rsidRDefault="00AE034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U</w:t>
            </w:r>
            <w:r>
              <w:rPr>
                <w:rFonts w:cs="Times New Roman"/>
                <w:color w:val="000000"/>
                <w:sz w:val="28"/>
                <w:szCs w:val="28"/>
              </w:rPr>
              <w:t>, В</w:t>
            </w:r>
          </w:p>
        </w:tc>
        <w:tc>
          <w:tcPr>
            <w:tcW w:w="1367" w:type="dxa"/>
          </w:tcPr>
          <w:p w14:paraId="1167A566" w14:textId="33B24A5E" w:rsidR="00804867" w:rsidRPr="00AE034F" w:rsidRDefault="00AE034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cs="Times New Roman"/>
                <w:color w:val="000000"/>
                <w:sz w:val="28"/>
                <w:szCs w:val="28"/>
              </w:rPr>
              <w:t>, А</w:t>
            </w:r>
          </w:p>
        </w:tc>
        <w:tc>
          <w:tcPr>
            <w:tcW w:w="1367" w:type="dxa"/>
          </w:tcPr>
          <w:p w14:paraId="5040EB6F" w14:textId="767CC2C7" w:rsidR="00804867" w:rsidRDefault="00D2058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6942A5">
              <w:rPr>
                <w:rFonts w:ascii="Calibri" w:hAnsi="Calibri" w:cs="Calibri"/>
                <w:sz w:val="28"/>
                <w:shd w:val="clear" w:color="auto" w:fill="FFFFFF"/>
              </w:rPr>
              <w:t>ϕ</w:t>
            </w:r>
          </w:p>
        </w:tc>
        <w:tc>
          <w:tcPr>
            <w:tcW w:w="1367" w:type="dxa"/>
          </w:tcPr>
          <w:p w14:paraId="6594CFB2" w14:textId="22DD1282" w:rsidR="00804867" w:rsidRDefault="00D2058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L</w:t>
            </w:r>
            <w:r>
              <w:rPr>
                <w:sz w:val="28"/>
                <w:szCs w:val="28"/>
              </w:rPr>
              <w:t>,В</w:t>
            </w:r>
          </w:p>
        </w:tc>
        <w:tc>
          <w:tcPr>
            <w:tcW w:w="1367" w:type="dxa"/>
          </w:tcPr>
          <w:p w14:paraId="18F0DFB8" w14:textId="0E84990F" w:rsidR="00804867" w:rsidRDefault="00D2058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U</w:t>
            </w:r>
            <w:r>
              <w:rPr>
                <w:sz w:val="28"/>
                <w:szCs w:val="28"/>
                <w:vertAlign w:val="subscript"/>
                <w:lang w:val="en-US"/>
              </w:rPr>
              <w:t>C</w:t>
            </w:r>
            <w:r>
              <w:rPr>
                <w:sz w:val="28"/>
                <w:szCs w:val="28"/>
              </w:rPr>
              <w:t>,В</w:t>
            </w:r>
          </w:p>
        </w:tc>
        <w:tc>
          <w:tcPr>
            <w:tcW w:w="1367" w:type="dxa"/>
          </w:tcPr>
          <w:p w14:paraId="6BC35994" w14:textId="7AE24020" w:rsidR="00804867" w:rsidRDefault="00D2058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Режим</w:t>
            </w:r>
          </w:p>
        </w:tc>
        <w:tc>
          <w:tcPr>
            <w:tcW w:w="1368" w:type="dxa"/>
          </w:tcPr>
          <w:p w14:paraId="40506466" w14:textId="1F5F2300" w:rsidR="00804867" w:rsidRDefault="00D2058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</w:t>
            </w:r>
          </w:p>
        </w:tc>
      </w:tr>
      <w:tr w:rsidR="00804867" w14:paraId="67E88B99" w14:textId="77777777" w:rsidTr="00804867">
        <w:tc>
          <w:tcPr>
            <w:tcW w:w="1367" w:type="dxa"/>
          </w:tcPr>
          <w:p w14:paraId="148E9613" w14:textId="4240275E" w:rsidR="00804867" w:rsidRPr="009329BF" w:rsidRDefault="009329B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7" w:type="dxa"/>
          </w:tcPr>
          <w:p w14:paraId="3D20219B" w14:textId="44F3D0AC" w:rsidR="00804867" w:rsidRPr="00772780" w:rsidRDefault="00392CFB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311*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367" w:type="dxa"/>
          </w:tcPr>
          <w:p w14:paraId="14B614D2" w14:textId="762411E3" w:rsidR="00804867" w:rsidRPr="00E45BE4" w:rsidRDefault="00E45BE4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14:paraId="28498A24" w14:textId="7D249DC5" w:rsidR="00804867" w:rsidRDefault="00E45BE4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867*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1367" w:type="dxa"/>
          </w:tcPr>
          <w:p w14:paraId="2845565B" w14:textId="33F7E218" w:rsidR="00804867" w:rsidRPr="00963879" w:rsidRDefault="0096387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7.8</w:t>
            </w:r>
          </w:p>
        </w:tc>
        <w:tc>
          <w:tcPr>
            <w:tcW w:w="1367" w:type="dxa"/>
          </w:tcPr>
          <w:p w14:paraId="070E9B48" w14:textId="14690A22" w:rsidR="00804867" w:rsidRPr="005F7E66" w:rsidRDefault="005F7E6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C1&lt;C</w:t>
            </w:r>
            <w:r>
              <w:rPr>
                <w:rFonts w:cs="Times New Roman"/>
                <w:color w:val="000000"/>
                <w:sz w:val="28"/>
                <w:szCs w:val="28"/>
              </w:rPr>
              <w:t>рез</w:t>
            </w:r>
          </w:p>
        </w:tc>
        <w:tc>
          <w:tcPr>
            <w:tcW w:w="1368" w:type="dxa"/>
          </w:tcPr>
          <w:p w14:paraId="5667D1CD" w14:textId="34961784" w:rsidR="00804867" w:rsidRPr="000310B6" w:rsidRDefault="000310B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С=0</w:t>
            </w:r>
            <w:r w:rsidR="005D3EAE">
              <w:rPr>
                <w:rFonts w:cs="Times New Roman"/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0005</w:t>
            </w:r>
          </w:p>
        </w:tc>
      </w:tr>
      <w:tr w:rsidR="00804867" w14:paraId="01018C96" w14:textId="77777777" w:rsidTr="00804867">
        <w:tc>
          <w:tcPr>
            <w:tcW w:w="1367" w:type="dxa"/>
          </w:tcPr>
          <w:p w14:paraId="5F405C86" w14:textId="323326FA" w:rsidR="00804867" w:rsidRPr="009329BF" w:rsidRDefault="009329B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10</w:t>
            </w:r>
          </w:p>
        </w:tc>
        <w:tc>
          <w:tcPr>
            <w:tcW w:w="1367" w:type="dxa"/>
          </w:tcPr>
          <w:p w14:paraId="432A68C1" w14:textId="2EEBB083" w:rsidR="00804867" w:rsidRPr="005D3EAE" w:rsidRDefault="008B60C5" w:rsidP="008B60C5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1</w:t>
            </w: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.57</w:t>
            </w:r>
          </w:p>
        </w:tc>
        <w:tc>
          <w:tcPr>
            <w:tcW w:w="1367" w:type="dxa"/>
          </w:tcPr>
          <w:p w14:paraId="4D01996A" w14:textId="60CF2467" w:rsidR="00804867" w:rsidRPr="00E45BE4" w:rsidRDefault="00E45BE4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14:paraId="51676786" w14:textId="00C58841" w:rsidR="00804867" w:rsidRPr="00E45BE4" w:rsidRDefault="00E45BE4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4.383</w:t>
            </w:r>
          </w:p>
        </w:tc>
        <w:tc>
          <w:tcPr>
            <w:tcW w:w="1367" w:type="dxa"/>
          </w:tcPr>
          <w:p w14:paraId="06FB6EBA" w14:textId="47A98357" w:rsidR="00804867" w:rsidRPr="00963879" w:rsidRDefault="0096387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4.381</w:t>
            </w:r>
          </w:p>
        </w:tc>
        <w:tc>
          <w:tcPr>
            <w:tcW w:w="1367" w:type="dxa"/>
          </w:tcPr>
          <w:p w14:paraId="76D39063" w14:textId="1CB6800A" w:rsidR="00804867" w:rsidRDefault="005F7E6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С2=Срез</w:t>
            </w:r>
          </w:p>
        </w:tc>
        <w:tc>
          <w:tcPr>
            <w:tcW w:w="1368" w:type="dxa"/>
          </w:tcPr>
          <w:p w14:paraId="2D57165C" w14:textId="7D10F106" w:rsidR="00804867" w:rsidRPr="005D3EAE" w:rsidRDefault="000310B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</w:t>
            </w:r>
            <w:r w:rsidRPr="005D3EAE">
              <w:rPr>
                <w:rFonts w:cs="Times New Roman"/>
                <w:color w:val="000000"/>
                <w:sz w:val="28"/>
                <w:szCs w:val="28"/>
              </w:rPr>
              <w:t>=</w:t>
            </w:r>
            <w:r w:rsidR="005D3EAE">
              <w:rPr>
                <w:rFonts w:cs="Times New Roman"/>
                <w:color w:val="000000"/>
                <w:sz w:val="28"/>
                <w:szCs w:val="28"/>
                <w:lang w:val="en-US"/>
              </w:rPr>
              <w:t>0.</w:t>
            </w:r>
            <w:r w:rsidRPr="005D3EAE">
              <w:rPr>
                <w:rFonts w:cs="Times New Roman"/>
                <w:color w:val="000000"/>
                <w:sz w:val="28"/>
                <w:szCs w:val="28"/>
              </w:rPr>
              <w:t>0045</w:t>
            </w:r>
          </w:p>
        </w:tc>
      </w:tr>
      <w:tr w:rsidR="00804867" w14:paraId="42961576" w14:textId="77777777" w:rsidTr="00804867">
        <w:tc>
          <w:tcPr>
            <w:tcW w:w="1367" w:type="dxa"/>
          </w:tcPr>
          <w:p w14:paraId="337AFCB5" w14:textId="6F6B18E3" w:rsidR="00804867" w:rsidRPr="005D3EAE" w:rsidRDefault="009329B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5D3EAE">
              <w:rPr>
                <w:rFonts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67" w:type="dxa"/>
          </w:tcPr>
          <w:p w14:paraId="103D77A9" w14:textId="044B8541" w:rsidR="00804867" w:rsidRDefault="00392CFB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 w:rsidRPr="005D3EAE">
              <w:rPr>
                <w:rFonts w:cs="Times New Roman"/>
                <w:color w:val="000000"/>
                <w:sz w:val="28"/>
                <w:szCs w:val="28"/>
              </w:rPr>
              <w:t>658*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-3</m:t>
                  </m:r>
                </m:sup>
              </m:sSup>
            </m:oMath>
          </w:p>
        </w:tc>
        <w:tc>
          <w:tcPr>
            <w:tcW w:w="1367" w:type="dxa"/>
          </w:tcPr>
          <w:p w14:paraId="21244D73" w14:textId="05B475D6" w:rsidR="00804867" w:rsidRPr="00E45BE4" w:rsidRDefault="00E45BE4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367" w:type="dxa"/>
          </w:tcPr>
          <w:p w14:paraId="08BBF5B5" w14:textId="53521710" w:rsidR="00804867" w:rsidRPr="00780FFF" w:rsidRDefault="00780FFF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1.836</w:t>
            </w:r>
          </w:p>
        </w:tc>
        <w:tc>
          <w:tcPr>
            <w:tcW w:w="1367" w:type="dxa"/>
          </w:tcPr>
          <w:p w14:paraId="2DCDD013" w14:textId="4D208B87" w:rsidR="00804867" w:rsidRPr="00963879" w:rsidRDefault="00963879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8.257</w:t>
            </w:r>
          </w:p>
        </w:tc>
        <w:tc>
          <w:tcPr>
            <w:tcW w:w="1367" w:type="dxa"/>
          </w:tcPr>
          <w:p w14:paraId="4BB42448" w14:textId="02B72204" w:rsidR="00804867" w:rsidRPr="005F7E66" w:rsidRDefault="005F7E6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С3</w:t>
            </w:r>
            <w:r w:rsidRPr="005D3EAE">
              <w:rPr>
                <w:rFonts w:cs="Times New Roman"/>
                <w:color w:val="000000"/>
                <w:sz w:val="28"/>
                <w:szCs w:val="28"/>
              </w:rPr>
              <w:t>&gt;</w:t>
            </w:r>
            <w:r>
              <w:rPr>
                <w:rFonts w:cs="Times New Roman"/>
                <w:color w:val="000000"/>
                <w:sz w:val="28"/>
                <w:szCs w:val="28"/>
              </w:rPr>
              <w:t>Срез</w:t>
            </w:r>
          </w:p>
        </w:tc>
        <w:tc>
          <w:tcPr>
            <w:tcW w:w="1368" w:type="dxa"/>
          </w:tcPr>
          <w:p w14:paraId="58E0C944" w14:textId="152A9C98" w:rsidR="00804867" w:rsidRPr="005D3EAE" w:rsidRDefault="000310B6" w:rsidP="00683744">
            <w:pPr>
              <w:pStyle w:val="Standard"/>
              <w:spacing w:line="360" w:lineRule="auto"/>
              <w:jc w:val="both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  <w:lang w:val="en-US"/>
              </w:rPr>
              <w:t>C</w:t>
            </w:r>
            <w:r w:rsidRPr="005D3EAE">
              <w:rPr>
                <w:rFonts w:cs="Times New Roman"/>
                <w:color w:val="000000"/>
                <w:sz w:val="28"/>
                <w:szCs w:val="28"/>
              </w:rPr>
              <w:t>=</w:t>
            </w:r>
            <w:r w:rsidR="005D3EAE">
              <w:rPr>
                <w:rFonts w:cs="Times New Roman"/>
                <w:color w:val="000000"/>
                <w:sz w:val="28"/>
                <w:szCs w:val="28"/>
                <w:lang w:val="en-US"/>
              </w:rPr>
              <w:t>0.</w:t>
            </w:r>
            <w:r w:rsidRPr="005D3EAE">
              <w:rPr>
                <w:rFonts w:cs="Times New Roman"/>
                <w:color w:val="000000"/>
                <w:sz w:val="28"/>
                <w:szCs w:val="28"/>
              </w:rPr>
              <w:t>001</w:t>
            </w:r>
          </w:p>
        </w:tc>
      </w:tr>
    </w:tbl>
    <w:p w14:paraId="11E6D4DD" w14:textId="77777777" w:rsidR="00655C84" w:rsidRPr="005D3EAE" w:rsidRDefault="00655C84" w:rsidP="00683744">
      <w:pPr>
        <w:pStyle w:val="Standard"/>
        <w:spacing w:line="360" w:lineRule="auto"/>
        <w:ind w:firstLine="709"/>
        <w:jc w:val="both"/>
        <w:rPr>
          <w:rFonts w:cs="Times New Roman"/>
          <w:color w:val="000000"/>
          <w:sz w:val="28"/>
          <w:szCs w:val="28"/>
          <w:lang w:val="en-US"/>
        </w:rPr>
      </w:pPr>
    </w:p>
    <w:p w14:paraId="537EA7FA" w14:textId="0974B993" w:rsidR="00947851" w:rsidRPr="00EF36F8" w:rsidRDefault="00947851" w:rsidP="0020575B">
      <w:pPr>
        <w:pStyle w:val="Standard"/>
        <w:spacing w:line="360" w:lineRule="auto"/>
        <w:jc w:val="center"/>
        <w:rPr>
          <w:rFonts w:cs="Times New Roman"/>
          <w:iCs/>
          <w:sz w:val="28"/>
          <w:szCs w:val="28"/>
        </w:rPr>
      </w:pPr>
    </w:p>
    <w:tbl>
      <w:tblPr>
        <w:tblStyle w:val="11"/>
        <w:tblW w:w="9759" w:type="dxa"/>
        <w:tblInd w:w="-5" w:type="dxa"/>
        <w:tblLook w:val="04A0" w:firstRow="1" w:lastRow="0" w:firstColumn="1" w:lastColumn="0" w:noHBand="0" w:noVBand="1"/>
      </w:tblPr>
      <w:tblGrid>
        <w:gridCol w:w="919"/>
        <w:gridCol w:w="754"/>
        <w:gridCol w:w="752"/>
        <w:gridCol w:w="1044"/>
        <w:gridCol w:w="821"/>
        <w:gridCol w:w="672"/>
        <w:gridCol w:w="876"/>
        <w:gridCol w:w="821"/>
        <w:gridCol w:w="797"/>
        <w:gridCol w:w="717"/>
        <w:gridCol w:w="1586"/>
      </w:tblGrid>
      <w:tr w:rsidR="008571EB" w:rsidRPr="00B618A8" w14:paraId="0FBC42C5" w14:textId="77777777" w:rsidTr="008571EB">
        <w:trPr>
          <w:trHeight w:val="355"/>
        </w:trPr>
        <w:tc>
          <w:tcPr>
            <w:tcW w:w="920" w:type="dxa"/>
            <w:vMerge w:val="restart"/>
          </w:tcPr>
          <w:p w14:paraId="0E9E3702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Режим</w:t>
            </w:r>
          </w:p>
        </w:tc>
        <w:tc>
          <w:tcPr>
            <w:tcW w:w="792" w:type="dxa"/>
          </w:tcPr>
          <w:p w14:paraId="66B0F7E7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</w:t>
            </w:r>
          </w:p>
        </w:tc>
        <w:tc>
          <w:tcPr>
            <w:tcW w:w="763" w:type="dxa"/>
          </w:tcPr>
          <w:p w14:paraId="2E235141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</w:t>
            </w:r>
          </w:p>
        </w:tc>
        <w:tc>
          <w:tcPr>
            <w:tcW w:w="1065" w:type="dxa"/>
          </w:tcPr>
          <w:p w14:paraId="1BF0F984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C</w:t>
            </w:r>
          </w:p>
        </w:tc>
        <w:tc>
          <w:tcPr>
            <w:tcW w:w="841" w:type="dxa"/>
          </w:tcPr>
          <w:p w14:paraId="06A0FAB3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C</w:t>
            </w:r>
          </w:p>
        </w:tc>
        <w:tc>
          <w:tcPr>
            <w:tcW w:w="689" w:type="dxa"/>
          </w:tcPr>
          <w:p w14:paraId="68BE4BEA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907" w:type="dxa"/>
          </w:tcPr>
          <w:p w14:paraId="67733443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Z</w:t>
            </w:r>
          </w:p>
        </w:tc>
        <w:tc>
          <w:tcPr>
            <w:tcW w:w="841" w:type="dxa"/>
          </w:tcPr>
          <w:p w14:paraId="49A8C987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L</w:t>
            </w:r>
          </w:p>
        </w:tc>
        <w:tc>
          <w:tcPr>
            <w:tcW w:w="672" w:type="dxa"/>
          </w:tcPr>
          <w:p w14:paraId="6B481C0D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vertAlign w:val="subscript"/>
                <w:lang w:val="en-US"/>
              </w:rPr>
              <w:t>R</w:t>
            </w:r>
          </w:p>
        </w:tc>
        <w:tc>
          <w:tcPr>
            <w:tcW w:w="677" w:type="dxa"/>
          </w:tcPr>
          <w:p w14:paraId="48692106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P</w:t>
            </w:r>
          </w:p>
        </w:tc>
        <w:tc>
          <w:tcPr>
            <w:tcW w:w="1592" w:type="dxa"/>
          </w:tcPr>
          <w:p w14:paraId="0424B83A" w14:textId="2180AC15" w:rsidR="00B618A8" w:rsidRPr="00077D20" w:rsidRDefault="00EE3831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φ</w:t>
            </w:r>
            <w:r w:rsidR="00B618A8" w:rsidRPr="00077D20">
              <w:rPr>
                <w:rFonts w:ascii="Times New Roman" w:hAnsi="Times New Roman"/>
                <w:i/>
                <w:iCs/>
                <w:sz w:val="24"/>
                <w:szCs w:val="24"/>
                <w:shd w:val="clear" w:color="auto" w:fill="F4F4F4"/>
                <w:lang w:val="en-US"/>
              </w:rPr>
              <w:t>=a</w:t>
            </w:r>
            <w:r w:rsidR="00CD1D3F" w:rsidRPr="00077D20">
              <w:rPr>
                <w:rFonts w:ascii="Times New Roman" w:hAnsi="Times New Roman"/>
                <w:i/>
                <w:iCs/>
                <w:sz w:val="24"/>
                <w:szCs w:val="24"/>
                <w:shd w:val="clear" w:color="auto" w:fill="F4F4F4"/>
                <w:lang w:val="en-US"/>
              </w:rPr>
              <w:t>r</w:t>
            </w:r>
            <w:r w:rsidR="003C4CB3" w:rsidRPr="00077D20">
              <w:rPr>
                <w:rFonts w:ascii="Times New Roman" w:hAnsi="Times New Roman"/>
                <w:i/>
                <w:iCs/>
                <w:sz w:val="24"/>
                <w:szCs w:val="24"/>
                <w:shd w:val="clear" w:color="auto" w:fill="F4F4F4"/>
                <w:lang w:val="en-US"/>
              </w:rPr>
              <w:t>ct</w:t>
            </w:r>
            <w:r w:rsidR="00B618A8" w:rsidRPr="00077D20">
              <w:rPr>
                <w:rFonts w:ascii="Times New Roman" w:hAnsi="Times New Roman"/>
                <w:i/>
                <w:iCs/>
                <w:sz w:val="24"/>
                <w:szCs w:val="24"/>
                <w:shd w:val="clear" w:color="auto" w:fill="F4F4F4"/>
                <w:lang w:val="en-US"/>
              </w:rPr>
              <w:t>g(X/R)</w:t>
            </w:r>
          </w:p>
        </w:tc>
      </w:tr>
      <w:tr w:rsidR="008571EB" w:rsidRPr="00B618A8" w14:paraId="6A2D98BB" w14:textId="77777777" w:rsidTr="008571EB">
        <w:trPr>
          <w:trHeight w:val="180"/>
        </w:trPr>
        <w:tc>
          <w:tcPr>
            <w:tcW w:w="920" w:type="dxa"/>
            <w:vMerge/>
          </w:tcPr>
          <w:p w14:paraId="445A2DCC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92" w:type="dxa"/>
          </w:tcPr>
          <w:p w14:paraId="529BC7B8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</w:tc>
        <w:tc>
          <w:tcPr>
            <w:tcW w:w="763" w:type="dxa"/>
          </w:tcPr>
          <w:p w14:paraId="3D49CB2A" w14:textId="1B36D0B1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</w:p>
        </w:tc>
        <w:tc>
          <w:tcPr>
            <w:tcW w:w="1065" w:type="dxa"/>
          </w:tcPr>
          <w:p w14:paraId="5303E49F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Ф</w:t>
            </w:r>
          </w:p>
        </w:tc>
        <w:tc>
          <w:tcPr>
            <w:tcW w:w="841" w:type="dxa"/>
          </w:tcPr>
          <w:p w14:paraId="576683D9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Ом</w:t>
            </w:r>
          </w:p>
        </w:tc>
        <w:tc>
          <w:tcPr>
            <w:tcW w:w="689" w:type="dxa"/>
          </w:tcPr>
          <w:p w14:paraId="12DCFEBE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Ом</w:t>
            </w:r>
          </w:p>
        </w:tc>
        <w:tc>
          <w:tcPr>
            <w:tcW w:w="907" w:type="dxa"/>
          </w:tcPr>
          <w:p w14:paraId="43256982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Ом</w:t>
            </w:r>
          </w:p>
        </w:tc>
        <w:tc>
          <w:tcPr>
            <w:tcW w:w="841" w:type="dxa"/>
          </w:tcPr>
          <w:p w14:paraId="0D4D79B2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</w:tc>
        <w:tc>
          <w:tcPr>
            <w:tcW w:w="672" w:type="dxa"/>
          </w:tcPr>
          <w:p w14:paraId="7042507E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</w:p>
        </w:tc>
        <w:tc>
          <w:tcPr>
            <w:tcW w:w="677" w:type="dxa"/>
          </w:tcPr>
          <w:p w14:paraId="3B16DFC5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Вт</w:t>
            </w:r>
          </w:p>
        </w:tc>
        <w:tc>
          <w:tcPr>
            <w:tcW w:w="1592" w:type="dxa"/>
          </w:tcPr>
          <w:p w14:paraId="779354EA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sz w:val="24"/>
                <w:szCs w:val="24"/>
                <w:shd w:val="clear" w:color="auto" w:fill="F4F4F4"/>
                <w:lang w:val="en-US"/>
              </w:rPr>
              <w:t>°</w:t>
            </w:r>
          </w:p>
        </w:tc>
      </w:tr>
      <w:tr w:rsidR="008571EB" w:rsidRPr="00B618A8" w14:paraId="3CADCE77" w14:textId="77777777" w:rsidTr="008571EB">
        <w:trPr>
          <w:trHeight w:val="417"/>
        </w:trPr>
        <w:tc>
          <w:tcPr>
            <w:tcW w:w="920" w:type="dxa"/>
          </w:tcPr>
          <w:p w14:paraId="7249245C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792" w:type="dxa"/>
          </w:tcPr>
          <w:p w14:paraId="7B04C2DF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763" w:type="dxa"/>
          </w:tcPr>
          <w:p w14:paraId="00B4E31F" w14:textId="379F1EFF" w:rsidR="00B618A8" w:rsidRPr="00077D20" w:rsidRDefault="00C865BB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0.31</m:t>
                </m:r>
              </m:oMath>
            </m:oMathPara>
          </w:p>
        </w:tc>
        <w:tc>
          <w:tcPr>
            <w:tcW w:w="1065" w:type="dxa"/>
          </w:tcPr>
          <w:p w14:paraId="3679C459" w14:textId="686E6066" w:rsidR="00B618A8" w:rsidRPr="00077D20" w:rsidRDefault="00513160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sz w:val="24"/>
                <w:szCs w:val="24"/>
              </w:rPr>
              <w:t>0</w:t>
            </w:r>
            <w:r w:rsidRPr="00077D20">
              <w:rPr>
                <w:rFonts w:ascii="Times New Roman" w:hAnsi="Times New Roman"/>
                <w:sz w:val="24"/>
                <w:szCs w:val="24"/>
                <w:lang w:val="en-US"/>
              </w:rPr>
              <w:t>.0005</w:t>
            </w:r>
          </w:p>
        </w:tc>
        <w:tc>
          <w:tcPr>
            <w:tcW w:w="841" w:type="dxa"/>
          </w:tcPr>
          <w:p w14:paraId="786E6AFD" w14:textId="0C63138E" w:rsidR="00B618A8" w:rsidRPr="00077D20" w:rsidRDefault="007C581F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25.1</m:t>
                </m:r>
              </m:oMath>
            </m:oMathPara>
          </w:p>
        </w:tc>
        <w:tc>
          <w:tcPr>
            <w:tcW w:w="689" w:type="dxa"/>
          </w:tcPr>
          <w:p w14:paraId="3F0B5D5A" w14:textId="13F98F24" w:rsidR="00B618A8" w:rsidRPr="00077D20" w:rsidRDefault="0047640B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2.8</m:t>
                </m:r>
              </m:oMath>
            </m:oMathPara>
          </w:p>
        </w:tc>
        <w:tc>
          <w:tcPr>
            <w:tcW w:w="907" w:type="dxa"/>
          </w:tcPr>
          <w:p w14:paraId="32091FD6" w14:textId="6C73B1FE" w:rsidR="00B618A8" w:rsidRPr="00077D20" w:rsidRDefault="00F70E6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22.7</w:t>
            </w:r>
          </w:p>
        </w:tc>
        <w:tc>
          <w:tcPr>
            <w:tcW w:w="841" w:type="dxa"/>
          </w:tcPr>
          <w:p w14:paraId="23171BED" w14:textId="3771AC59" w:rsidR="00B618A8" w:rsidRPr="00077D20" w:rsidRDefault="00F47F05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.9</m:t>
                </m:r>
              </m:oMath>
            </m:oMathPara>
          </w:p>
        </w:tc>
        <w:tc>
          <w:tcPr>
            <w:tcW w:w="672" w:type="dxa"/>
          </w:tcPr>
          <w:p w14:paraId="48971C01" w14:textId="24E68850" w:rsidR="00B618A8" w:rsidRPr="00077D20" w:rsidRDefault="0091424A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1.395</m:t>
                </m:r>
              </m:oMath>
            </m:oMathPara>
          </w:p>
        </w:tc>
        <w:tc>
          <w:tcPr>
            <w:tcW w:w="677" w:type="dxa"/>
          </w:tcPr>
          <w:p w14:paraId="681A2216" w14:textId="028058D5" w:rsidR="00B618A8" w:rsidRPr="00077D20" w:rsidRDefault="006A407C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0.16 </m:t>
                </m:r>
              </m:oMath>
            </m:oMathPara>
          </w:p>
        </w:tc>
        <w:tc>
          <w:tcPr>
            <w:tcW w:w="1592" w:type="dxa"/>
          </w:tcPr>
          <w:p w14:paraId="4D9A8A05" w14:textId="4B6FC3A4" w:rsidR="00B618A8" w:rsidRPr="00077D20" w:rsidRDefault="00B618A8" w:rsidP="001A678E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-</w:t>
            </w:r>
            <w:r w:rsidRPr="00077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1A678E"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,</w:t>
            </w:r>
            <w:r w:rsidR="001A678E"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43</w:t>
            </w:r>
          </w:p>
        </w:tc>
      </w:tr>
      <w:tr w:rsidR="008571EB" w:rsidRPr="00B618A8" w14:paraId="7354C20F" w14:textId="77777777" w:rsidTr="008571EB">
        <w:trPr>
          <w:trHeight w:val="334"/>
        </w:trPr>
        <w:tc>
          <w:tcPr>
            <w:tcW w:w="920" w:type="dxa"/>
          </w:tcPr>
          <w:p w14:paraId="72D66D3D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С2</w:t>
            </w:r>
          </w:p>
        </w:tc>
        <w:tc>
          <w:tcPr>
            <w:tcW w:w="792" w:type="dxa"/>
          </w:tcPr>
          <w:p w14:paraId="2729BE57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63" w:type="dxa"/>
          </w:tcPr>
          <w:p w14:paraId="0777C8C8" w14:textId="4BA63204" w:rsidR="00B618A8" w:rsidRPr="00077D20" w:rsidRDefault="004875AA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1.57</m:t>
                </m:r>
              </m:oMath>
            </m:oMathPara>
          </w:p>
        </w:tc>
        <w:tc>
          <w:tcPr>
            <w:tcW w:w="1065" w:type="dxa"/>
          </w:tcPr>
          <w:p w14:paraId="195E447A" w14:textId="3DBA9454" w:rsidR="00B618A8" w:rsidRPr="00077D20" w:rsidRDefault="00513160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Pr="00077D20">
              <w:rPr>
                <w:rFonts w:ascii="Times New Roman" w:hAnsi="Times New Roman"/>
                <w:sz w:val="24"/>
                <w:szCs w:val="24"/>
              </w:rPr>
              <w:t>0045</w:t>
            </w:r>
          </w:p>
        </w:tc>
        <w:tc>
          <w:tcPr>
            <w:tcW w:w="841" w:type="dxa"/>
          </w:tcPr>
          <w:p w14:paraId="5075A90D" w14:textId="677AF18D" w:rsidR="00B618A8" w:rsidRPr="00077D20" w:rsidRDefault="00271FCF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sz w:val="24"/>
                <w:szCs w:val="24"/>
                <w:lang w:val="en-US"/>
              </w:rPr>
              <w:t>2.</w:t>
            </w:r>
            <w:r w:rsidR="00893E2F" w:rsidRPr="00077D20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689" w:type="dxa"/>
          </w:tcPr>
          <w:p w14:paraId="4CE3426C" w14:textId="109772DB" w:rsidR="00B618A8" w:rsidRPr="00077D20" w:rsidRDefault="00594F0C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2.8</m:t>
                </m:r>
              </m:oMath>
            </m:oMathPara>
          </w:p>
        </w:tc>
        <w:tc>
          <w:tcPr>
            <w:tcW w:w="907" w:type="dxa"/>
          </w:tcPr>
          <w:p w14:paraId="4577F5E3" w14:textId="5D0E6A51" w:rsidR="00B618A8" w:rsidRPr="00077D20" w:rsidRDefault="0019435A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4.5</w:t>
            </w:r>
          </w:p>
        </w:tc>
        <w:tc>
          <w:tcPr>
            <w:tcW w:w="841" w:type="dxa"/>
          </w:tcPr>
          <w:p w14:paraId="2620D856" w14:textId="3EC7E21B" w:rsidR="00B618A8" w:rsidRPr="00077D20" w:rsidRDefault="0077001A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4.4</m:t>
                </m:r>
              </m:oMath>
            </m:oMathPara>
          </w:p>
        </w:tc>
        <w:tc>
          <w:tcPr>
            <w:tcW w:w="672" w:type="dxa"/>
          </w:tcPr>
          <w:p w14:paraId="55183109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677" w:type="dxa"/>
          </w:tcPr>
          <w:p w14:paraId="1C1DFF49" w14:textId="5AD96BEE" w:rsidR="00B618A8" w:rsidRPr="00077D20" w:rsidRDefault="00071B46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15.7</m:t>
                </m:r>
              </m:oMath>
            </m:oMathPara>
          </w:p>
        </w:tc>
        <w:tc>
          <w:tcPr>
            <w:tcW w:w="1592" w:type="dxa"/>
          </w:tcPr>
          <w:p w14:paraId="45D76544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0</w:t>
            </w:r>
          </w:p>
        </w:tc>
      </w:tr>
      <w:tr w:rsidR="008571EB" w:rsidRPr="00B618A8" w14:paraId="76412E88" w14:textId="77777777" w:rsidTr="008571EB">
        <w:trPr>
          <w:trHeight w:val="439"/>
        </w:trPr>
        <w:tc>
          <w:tcPr>
            <w:tcW w:w="920" w:type="dxa"/>
          </w:tcPr>
          <w:p w14:paraId="15A5A9EB" w14:textId="20F0D9E3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С3</w:t>
            </w:r>
          </w:p>
        </w:tc>
        <w:tc>
          <w:tcPr>
            <w:tcW w:w="792" w:type="dxa"/>
          </w:tcPr>
          <w:p w14:paraId="0F746894" w14:textId="77777777" w:rsidR="00B618A8" w:rsidRPr="00077D20" w:rsidRDefault="00B618A8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763" w:type="dxa"/>
          </w:tcPr>
          <w:p w14:paraId="7FDC9ED3" w14:textId="74B87B5A" w:rsidR="00B618A8" w:rsidRPr="00077D20" w:rsidRDefault="00966F1D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0.66</m:t>
                </m:r>
              </m:oMath>
            </m:oMathPara>
          </w:p>
        </w:tc>
        <w:tc>
          <w:tcPr>
            <w:tcW w:w="1065" w:type="dxa"/>
          </w:tcPr>
          <w:p w14:paraId="4DC5F32C" w14:textId="5C24DF74" w:rsidR="00B618A8" w:rsidRPr="00077D20" w:rsidRDefault="00513160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sz w:val="24"/>
                <w:szCs w:val="24"/>
                <w:lang w:val="en-US"/>
              </w:rPr>
              <w:t>0.</w:t>
            </w:r>
            <w:r w:rsidRPr="00077D20">
              <w:rPr>
                <w:rFonts w:ascii="Times New Roman" w:hAnsi="Times New Roman"/>
                <w:sz w:val="24"/>
                <w:szCs w:val="24"/>
              </w:rPr>
              <w:t>001</w:t>
            </w:r>
          </w:p>
        </w:tc>
        <w:tc>
          <w:tcPr>
            <w:tcW w:w="841" w:type="dxa"/>
          </w:tcPr>
          <w:p w14:paraId="3E0EB5D4" w14:textId="24A44BD2" w:rsidR="00B618A8" w:rsidRPr="00077D20" w:rsidRDefault="00F51B7B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12.5</m:t>
                </m:r>
              </m:oMath>
            </m:oMathPara>
          </w:p>
        </w:tc>
        <w:tc>
          <w:tcPr>
            <w:tcW w:w="689" w:type="dxa"/>
          </w:tcPr>
          <w:p w14:paraId="55624D7F" w14:textId="3FFCAA6C" w:rsidR="00B618A8" w:rsidRPr="00077D20" w:rsidRDefault="0047640B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2.8</m:t>
                </m:r>
              </m:oMath>
            </m:oMathPara>
          </w:p>
        </w:tc>
        <w:tc>
          <w:tcPr>
            <w:tcW w:w="907" w:type="dxa"/>
          </w:tcPr>
          <w:p w14:paraId="3743E5EB" w14:textId="719BE238" w:rsidR="00B618A8" w:rsidRPr="00077D20" w:rsidRDefault="00AE35C4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10.</w:t>
            </w:r>
            <w:r w:rsidRPr="00077D20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841" w:type="dxa"/>
          </w:tcPr>
          <w:p w14:paraId="42D8279C" w14:textId="2EB99114" w:rsidR="00B618A8" w:rsidRPr="00077D20" w:rsidRDefault="00321433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1.48</m:t>
                </m:r>
              </m:oMath>
            </m:oMathPara>
          </w:p>
        </w:tc>
        <w:tc>
          <w:tcPr>
            <w:tcW w:w="672" w:type="dxa"/>
          </w:tcPr>
          <w:p w14:paraId="79747132" w14:textId="1FB6524C" w:rsidR="00B618A8" w:rsidRPr="00077D20" w:rsidRDefault="004F1A8A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2.97</m:t>
                </m:r>
              </m:oMath>
            </m:oMathPara>
          </w:p>
        </w:tc>
        <w:tc>
          <w:tcPr>
            <w:tcW w:w="677" w:type="dxa"/>
          </w:tcPr>
          <w:p w14:paraId="03279017" w14:textId="17D083B0" w:rsidR="00B618A8" w:rsidRPr="00077D20" w:rsidRDefault="006A407C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0.14</m:t>
                </m:r>
              </m:oMath>
            </m:oMathPara>
          </w:p>
        </w:tc>
        <w:tc>
          <w:tcPr>
            <w:tcW w:w="1592" w:type="dxa"/>
          </w:tcPr>
          <w:p w14:paraId="1FCF7ED3" w14:textId="46214EF7" w:rsidR="00B618A8" w:rsidRPr="00077D20" w:rsidRDefault="008B320F" w:rsidP="00EE383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077D20">
              <w:rPr>
                <w:rFonts w:ascii="Times New Roman" w:hAnsi="Times New Roman"/>
                <w:bCs/>
                <w:sz w:val="24"/>
                <w:szCs w:val="24"/>
              </w:rPr>
              <w:t>-84.11</w:t>
            </w:r>
          </w:p>
        </w:tc>
      </w:tr>
    </w:tbl>
    <w:p w14:paraId="3DA30BFF" w14:textId="1B17C934" w:rsidR="00B618A8" w:rsidRPr="00F70E68" w:rsidRDefault="00B618A8" w:rsidP="00B618A8">
      <w:pPr>
        <w:widowControl/>
        <w:suppressAutoHyphens w:val="0"/>
        <w:autoSpaceDN/>
        <w:spacing w:line="276" w:lineRule="auto"/>
        <w:ind w:firstLine="567"/>
        <w:jc w:val="center"/>
        <w:textAlignment w:val="auto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 w:rsidRPr="00B618A8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Таблица 3.</w:t>
      </w:r>
      <w:r w:rsidR="00503FEF" w:rsidRPr="002C2444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3</w:t>
      </w:r>
      <w:r w:rsidRPr="00B618A8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- </w:t>
      </w:r>
      <w:r w:rsidRPr="00B618A8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результаты расчетов для сравнения с таблицей 3.1</w:t>
      </w:r>
    </w:p>
    <w:p w14:paraId="0A86720E" w14:textId="6E6EB584" w:rsidR="00D0713A" w:rsidRPr="00D0713A" w:rsidRDefault="00D0713A" w:rsidP="007B06A4">
      <w:pPr>
        <w:widowControl/>
        <w:suppressAutoHyphens w:val="0"/>
        <w:autoSpaceDN/>
        <w:spacing w:line="276" w:lineRule="auto"/>
        <w:textAlignment w:val="auto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Расчёты для С=С2</w:t>
      </w:r>
      <w:r w:rsidR="009C0583">
        <w:rPr>
          <w:rFonts w:cs="Times New Roman"/>
          <w:color w:val="000000"/>
          <w:sz w:val="28"/>
          <w:szCs w:val="28"/>
        </w:rPr>
        <w:t>=Срез</w:t>
      </w:r>
      <w:r w:rsidR="00A220B7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:</w:t>
      </w:r>
    </w:p>
    <w:p w14:paraId="36901146" w14:textId="47386471" w:rsidR="00FC04F7" w:rsidRPr="006607CF" w:rsidRDefault="00256C4A" w:rsidP="007B06A4">
      <w:pPr>
        <w:widowControl/>
        <w:suppressAutoHyphens w:val="0"/>
        <w:autoSpaceDN/>
        <w:spacing w:line="276" w:lineRule="auto"/>
        <w:textAlignment w:val="auto"/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Найдём резонанс</w:t>
      </w:r>
      <w:r w:rsidR="00626019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ную частоту нашего контура.</w:t>
      </w:r>
      <w:r w:rsidR="00825299" w:rsidRPr="00825299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 </w:t>
      </w:r>
    </w:p>
    <w:p w14:paraId="2ADBC99C" w14:textId="68D5957A" w:rsidR="00D5232A" w:rsidRPr="00F13F97" w:rsidRDefault="002122BF" w:rsidP="00691679">
      <w:pPr>
        <w:widowControl/>
        <w:suppressAutoHyphens w:val="0"/>
        <w:autoSpaceDN/>
        <w:spacing w:line="276" w:lineRule="auto"/>
        <w:ind w:firstLine="567"/>
        <w:textAlignment w:val="auto"/>
        <w:rPr>
          <w:rFonts w:eastAsia="Times New Roman" w:cs="Times New Roman"/>
          <w:i/>
          <w:color w:val="000000"/>
          <w:kern w:val="0"/>
          <w:sz w:val="28"/>
          <w:szCs w:val="28"/>
          <w:shd w:val="clear" w:color="auto" w:fill="FFFFFF"/>
          <w:lang w:val="en-US" w:eastAsia="ru-RU" w:bidi="ar-S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shd w:val="clear" w:color="auto" w:fill="FFFFFF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val="en-US" w:eastAsia="ru-RU" w:bidi="ar-SA"/>
                    </w:rPr>
                    <m:t>LC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shd w:val="clear" w:color="auto" w:fill="FFFFFF"/>
              <w:lang w:eastAsia="ru-RU" w:bidi="ar-SA"/>
            </w:rPr>
            <m:t>=79.7 рад/с</m:t>
          </m:r>
        </m:oMath>
      </m:oMathPara>
    </w:p>
    <w:p w14:paraId="4C9A018D" w14:textId="6DE6D2F6" w:rsidR="001E4990" w:rsidRPr="00A0172D" w:rsidRDefault="001E4990" w:rsidP="00D45786">
      <w:pPr>
        <w:pStyle w:val="Standard"/>
        <w:spacing w:line="360" w:lineRule="auto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Сопротивление конденсатора:</w:t>
      </w:r>
      <w:r w:rsidR="00234067" w:rsidRPr="00A0172D">
        <w:rPr>
          <w:rFonts w:cs="Times New Roman"/>
          <w:iCs/>
          <w:sz w:val="28"/>
          <w:szCs w:val="28"/>
        </w:rPr>
        <w:t xml:space="preserve"> </w:t>
      </w:r>
    </w:p>
    <w:p w14:paraId="74E6D4E0" w14:textId="31FA6813" w:rsidR="001E4990" w:rsidRPr="005C609B" w:rsidRDefault="002122BF" w:rsidP="00691679">
      <w:pPr>
        <w:pStyle w:val="Standard"/>
        <w:spacing w:line="360" w:lineRule="auto"/>
        <w:ind w:firstLine="709"/>
        <w:rPr>
          <w:rFonts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79.7*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0.0045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=2.8 Ом</m:t>
          </m:r>
        </m:oMath>
      </m:oMathPara>
    </w:p>
    <w:p w14:paraId="7387F03F" w14:textId="10DFE76F" w:rsidR="00357B6C" w:rsidRDefault="00357B6C" w:rsidP="00D45786">
      <w:pPr>
        <w:pStyle w:val="Standard"/>
        <w:spacing w:line="360" w:lineRule="auto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Сопротивление катушки:</w:t>
      </w:r>
    </w:p>
    <w:p w14:paraId="4118A8E2" w14:textId="5F118F30" w:rsidR="00357B6C" w:rsidRPr="00EC58FF" w:rsidRDefault="002122BF" w:rsidP="00357B6C">
      <w:pPr>
        <w:pStyle w:val="Standard"/>
        <w:spacing w:line="360" w:lineRule="auto"/>
        <w:ind w:firstLine="709"/>
        <w:rPr>
          <w:rFonts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shd w:val="clear" w:color="auto" w:fill="FFFFFF"/>
              <w:lang w:val="en-US" w:eastAsia="ru-RU" w:bidi="ar-SA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shd w:val="clear" w:color="auto" w:fill="FFFFFF"/>
              <w:lang w:eastAsia="ru-RU" w:bidi="ar-SA"/>
            </w:rPr>
            <m:t>79.7*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0.035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=2.8 Ом</m:t>
          </m:r>
        </m:oMath>
      </m:oMathPara>
    </w:p>
    <w:p w14:paraId="4C21D22F" w14:textId="5061FCAE" w:rsidR="006D72A8" w:rsidRDefault="00E24280" w:rsidP="00D45786">
      <w:pPr>
        <w:pStyle w:val="Standard"/>
        <w:spacing w:line="360" w:lineRule="auto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Полное сопротивление цепи:</w:t>
      </w:r>
    </w:p>
    <w:p w14:paraId="68744AAF" w14:textId="3FAF00AD" w:rsidR="00E24280" w:rsidRDefault="00E30FD8" w:rsidP="00C37936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E30FD8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Z</w:t>
      </w:r>
      <w:r w:rsidRPr="00E30FD8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color w:val="000000"/>
                <w:kern w:val="0"/>
                <w:sz w:val="28"/>
                <w:szCs w:val="28"/>
                <w:lang w:val="en-US" w:eastAsia="ru-RU" w:bidi="ar-S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4.5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color w:val="000000"/>
                        <w:kern w:val="0"/>
                        <w:sz w:val="28"/>
                        <w:szCs w:val="28"/>
                        <w:lang w:val="en-US" w:eastAsia="ru-RU" w:bidi="ar-S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2.8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 w:bidi="ar-S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2.8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e>
        </m:rad>
      </m:oMath>
      <w:r w:rsidRPr="00E30FD8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=</w:t>
      </w:r>
      <w:r w:rsidR="00371C0A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4.5</w:t>
      </w:r>
      <w:r w:rsidR="00EC58FF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Ом</w:t>
      </w:r>
    </w:p>
    <w:p w14:paraId="3E72961A" w14:textId="77777777" w:rsidR="007147CD" w:rsidRDefault="007147CD" w:rsidP="007147CD">
      <w:pPr>
        <w:widowControl/>
        <w:suppressAutoHyphens w:val="0"/>
        <w:autoSpaceDN/>
        <w:spacing w:line="276" w:lineRule="auto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Резонансный ток:</w:t>
      </w:r>
    </w:p>
    <w:p w14:paraId="4CF537D0" w14:textId="5DF1AE04" w:rsidR="007147CD" w:rsidRPr="00B618A8" w:rsidRDefault="007147CD" w:rsidP="007147CD">
      <w:pPr>
        <w:widowControl/>
        <w:suppressAutoHyphens w:val="0"/>
        <w:autoSpaceDN/>
        <w:spacing w:line="276" w:lineRule="auto"/>
        <w:ind w:firstLine="567"/>
        <w:textAlignment w:val="auto"/>
        <w:rPr>
          <w:rFonts w:eastAsia="Times New Roman" w:cs="Times New Roman"/>
          <w:bCs/>
          <w:i/>
          <w:color w:val="000000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*4.5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=1.57 А</m:t>
          </m:r>
        </m:oMath>
      </m:oMathPara>
    </w:p>
    <w:p w14:paraId="55ABE4BA" w14:textId="77777777" w:rsidR="007147CD" w:rsidRPr="00C37936" w:rsidRDefault="007147CD" w:rsidP="00C37936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</w:pPr>
    </w:p>
    <w:p w14:paraId="2831A16C" w14:textId="2D15F7D9" w:rsidR="00BC0443" w:rsidRPr="006014F2" w:rsidRDefault="00842C3F" w:rsidP="00D45786">
      <w:pPr>
        <w:pStyle w:val="Standard"/>
        <w:spacing w:line="360" w:lineRule="auto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 xml:space="preserve">Напряжение на </w:t>
      </w:r>
      <w:r w:rsidR="002D2DA7">
        <w:rPr>
          <w:rFonts w:cs="Times New Roman"/>
          <w:iCs/>
          <w:sz w:val="28"/>
          <w:szCs w:val="28"/>
        </w:rPr>
        <w:t>катушке</w:t>
      </w:r>
      <w:r>
        <w:rPr>
          <w:rFonts w:cs="Times New Roman"/>
          <w:iCs/>
          <w:sz w:val="28"/>
          <w:szCs w:val="28"/>
        </w:rPr>
        <w:t xml:space="preserve"> при резонансе:</w:t>
      </w:r>
      <w:r w:rsidR="006014F2" w:rsidRPr="006014F2">
        <w:rPr>
          <w:rFonts w:cs="Times New Roman"/>
          <w:iCs/>
          <w:sz w:val="28"/>
          <w:szCs w:val="28"/>
        </w:rPr>
        <w:t xml:space="preserve"> </w:t>
      </w:r>
    </w:p>
    <w:p w14:paraId="2DDFF9A5" w14:textId="33D75FF5" w:rsidR="00842C3F" w:rsidRPr="009716CA" w:rsidRDefault="002122BF" w:rsidP="00D9191A">
      <w:pPr>
        <w:pStyle w:val="Standard"/>
        <w:spacing w:line="360" w:lineRule="auto"/>
        <w:ind w:firstLine="709"/>
        <w:jc w:val="center"/>
        <w:rPr>
          <w:rFonts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*I=2.8*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>1.57</m:t>
          </m:r>
          <m:r>
            <w:rPr>
              <w:rFonts w:ascii="Cambria Math" w:hAnsi="Cambria Math" w:cs="Times New Roman"/>
              <w:sz w:val="28"/>
              <w:szCs w:val="28"/>
            </w:rPr>
            <m:t>=4.4 В</m:t>
          </m:r>
        </m:oMath>
      </m:oMathPara>
    </w:p>
    <w:p w14:paraId="68BD2796" w14:textId="1EA1204E" w:rsidR="005727C3" w:rsidRPr="00D26231" w:rsidRDefault="00A5669C" w:rsidP="00D45786">
      <w:pPr>
        <w:widowControl/>
        <w:suppressAutoHyphens w:val="0"/>
        <w:autoSpaceDN/>
        <w:spacing w:line="360" w:lineRule="auto"/>
        <w:textAlignment w:val="auto"/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Активная мощность</w:t>
      </w:r>
      <w:r w:rsidR="00D26231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 xml:space="preserve"> тока в цепи</w:t>
      </w:r>
    </w:p>
    <w:p w14:paraId="130A7A63" w14:textId="0CA40B9F" w:rsidR="00BC0443" w:rsidRPr="00327661" w:rsidRDefault="00FA30B5" w:rsidP="00691679">
      <w:pPr>
        <w:pStyle w:val="Standard"/>
        <w:spacing w:line="360" w:lineRule="auto"/>
        <w:ind w:firstLine="709"/>
        <w:rPr>
          <w:rFonts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P=U*I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=10*1.57*1=15.7 Вт</m:t>
          </m:r>
        </m:oMath>
      </m:oMathPara>
      <w:bookmarkStart w:id="1" w:name="_GoBack"/>
      <w:bookmarkEnd w:id="1"/>
    </w:p>
    <w:p w14:paraId="46D5C3AB" w14:textId="7954AC33" w:rsidR="00327661" w:rsidRDefault="00327661" w:rsidP="00327661">
      <w:pPr>
        <w:pStyle w:val="Standard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Реактивная мощность: </w:t>
      </w:r>
    </w:p>
    <w:p w14:paraId="46776435" w14:textId="56CDB2C9" w:rsidR="0010363C" w:rsidRPr="0010363C" w:rsidRDefault="00BE4309" w:rsidP="009A5C6F">
      <w:pPr>
        <w:pStyle w:val="Standard"/>
        <w:spacing w:line="360" w:lineRule="auto"/>
        <w:jc w:val="both"/>
        <w:rPr>
          <w:rFonts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>=U*I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3F211BBB" w14:textId="6D4C19B2" w:rsidR="00947851" w:rsidRPr="0010363C" w:rsidRDefault="009A5C6F" w:rsidP="009A5C6F">
      <w:pPr>
        <w:pStyle w:val="Standard"/>
        <w:spacing w:line="360" w:lineRule="auto"/>
        <w:jc w:val="both"/>
        <w:rPr>
          <w:rFonts w:cs="Times New Roman"/>
          <w:iCs/>
          <w:sz w:val="28"/>
          <w:szCs w:val="28"/>
        </w:rPr>
      </w:pPr>
      <w:r>
        <w:rPr>
          <w:rFonts w:cs="Times New Roman"/>
          <w:iCs/>
          <w:sz w:val="28"/>
          <w:szCs w:val="28"/>
        </w:rPr>
        <w:t>Расчёты для С=С1</w:t>
      </w:r>
      <w:r w:rsidR="00862CCD">
        <w:rPr>
          <w:rFonts w:cs="Times New Roman"/>
          <w:iCs/>
          <w:sz w:val="28"/>
          <w:szCs w:val="28"/>
        </w:rPr>
        <w:t>:</w:t>
      </w:r>
    </w:p>
    <w:p w14:paraId="62C532F1" w14:textId="3C4A8677" w:rsidR="00E91974" w:rsidRPr="00115740" w:rsidRDefault="002122BF" w:rsidP="00E91974">
      <w:pPr>
        <w:pStyle w:val="Standard"/>
        <w:spacing w:line="360" w:lineRule="auto"/>
        <w:ind w:firstLine="709"/>
        <w:rPr>
          <w:rFonts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79.7*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.0005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=25.1 Ом</m:t>
          </m:r>
        </m:oMath>
      </m:oMathPara>
    </w:p>
    <w:p w14:paraId="24EED850" w14:textId="12156AB6" w:rsidR="00115740" w:rsidRPr="00E77FE3" w:rsidRDefault="00115740" w:rsidP="00115740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E30FD8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Z</w:t>
      </w:r>
      <w:r w:rsidRPr="00E30FD8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color w:val="000000"/>
                <w:kern w:val="0"/>
                <w:sz w:val="28"/>
                <w:szCs w:val="28"/>
                <w:lang w:val="en-US" w:eastAsia="ru-RU" w:bidi="ar-S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4.5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color w:val="000000"/>
                        <w:kern w:val="0"/>
                        <w:sz w:val="28"/>
                        <w:szCs w:val="28"/>
                        <w:lang w:val="en-US" w:eastAsia="ru-RU" w:bidi="ar-S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2.8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 w:bidi="ar-S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25.1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e>
        </m:rad>
      </m:oMath>
      <w:r w:rsidRPr="00E30FD8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=</w:t>
      </w:r>
      <w:r w:rsidR="009647C3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22.7</w:t>
      </w:r>
      <w:r w:rsidR="00E77FE3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Ом</w:t>
      </w:r>
    </w:p>
    <w:p w14:paraId="544FD735" w14:textId="7ECE321B" w:rsidR="005A1FE1" w:rsidRPr="00FD3895" w:rsidRDefault="005A1FE1" w:rsidP="00E56B81">
      <w:pPr>
        <w:widowControl/>
        <w:suppressAutoHyphens w:val="0"/>
        <w:autoSpaceDN/>
        <w:spacing w:line="276" w:lineRule="auto"/>
        <w:ind w:firstLine="567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22.7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=0.31 А</m:t>
          </m:r>
        </m:oMath>
      </m:oMathPara>
    </w:p>
    <w:p w14:paraId="6A020CA9" w14:textId="3C93C8F6" w:rsidR="00FD3895" w:rsidRPr="00930EA4" w:rsidRDefault="002122BF" w:rsidP="003E600F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*I=2.8*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 xml:space="preserve">0.31 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236A863E" w14:textId="4A9CDA47" w:rsidR="00B90692" w:rsidRPr="000B752F" w:rsidRDefault="002122BF" w:rsidP="000B752F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25.1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 xml:space="preserve">0.31 </m:t>
          </m:r>
          <m:r>
            <w:rPr>
              <w:rFonts w:ascii="Cambria Math" w:hAnsi="Cambria Math" w:cs="Times New Roman"/>
              <w:sz w:val="28"/>
              <w:szCs w:val="28"/>
            </w:rPr>
            <m:t>=7.8 В</m:t>
          </m:r>
        </m:oMath>
      </m:oMathPara>
    </w:p>
    <w:p w14:paraId="7DAFC146" w14:textId="6CDC9648" w:rsidR="00B90692" w:rsidRPr="000E7B3C" w:rsidRDefault="002122BF" w:rsidP="00B90692">
      <w:pPr>
        <w:pStyle w:val="Standard"/>
        <w:spacing w:line="360" w:lineRule="auto"/>
        <w:ind w:firstLine="709"/>
        <w:jc w:val="center"/>
        <w:rPr>
          <w:rFonts w:eastAsia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=R*I=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4.5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 xml:space="preserve">0.31 </m:t>
          </m:r>
          <m:r>
            <w:rPr>
              <w:rFonts w:ascii="Cambria Math" w:hAnsi="Cambria Math" w:cs="Times New Roman"/>
              <w:sz w:val="28"/>
              <w:szCs w:val="28"/>
            </w:rPr>
            <m:t>=1.395 В</m:t>
          </m:r>
        </m:oMath>
      </m:oMathPara>
    </w:p>
    <w:p w14:paraId="11F8CAD8" w14:textId="17DE0F55" w:rsidR="000E7B3C" w:rsidRPr="00525129" w:rsidRDefault="005D2CED" w:rsidP="00B90692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P=U*I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0.31*C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- 8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43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4F4F4"/>
                  <w:lang w:val="en-US"/>
                </w:rPr>
                <m:t>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=0.16 Вт</m:t>
          </m:r>
        </m:oMath>
      </m:oMathPara>
    </w:p>
    <w:p w14:paraId="2E5A0139" w14:textId="77777777" w:rsidR="00B90692" w:rsidRDefault="00B90692" w:rsidP="00DD3E3D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</w:p>
    <w:p w14:paraId="4DEDB389" w14:textId="77777777" w:rsidR="00B90692" w:rsidRPr="00B90692" w:rsidRDefault="00B90692" w:rsidP="00DD3E3D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</w:p>
    <w:p w14:paraId="415C6B72" w14:textId="11ECC303" w:rsidR="000E0F91" w:rsidRPr="007A4D75" w:rsidRDefault="000E0F91" w:rsidP="00A20CE4">
      <w:pPr>
        <w:pStyle w:val="Standard"/>
        <w:spacing w:line="360" w:lineRule="auto"/>
        <w:jc w:val="both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cs="Times New Roman"/>
          <w:iCs/>
          <w:sz w:val="28"/>
          <w:szCs w:val="28"/>
        </w:rPr>
        <w:t>Расчёты для С=С</w:t>
      </w:r>
      <w:r w:rsidRPr="00A20CE4">
        <w:rPr>
          <w:rFonts w:cs="Times New Roman"/>
          <w:iCs/>
          <w:sz w:val="28"/>
          <w:szCs w:val="28"/>
        </w:rPr>
        <w:t>3</w:t>
      </w:r>
    </w:p>
    <w:p w14:paraId="185C30F9" w14:textId="6995DBBF" w:rsidR="00494712" w:rsidRPr="007A4D75" w:rsidRDefault="002122BF" w:rsidP="00494712">
      <w:pPr>
        <w:pStyle w:val="Standard"/>
        <w:spacing w:line="360" w:lineRule="auto"/>
        <w:ind w:firstLine="709"/>
        <w:rPr>
          <w:rFonts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ω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shd w:val="clear" w:color="auto" w:fill="FFFFFF"/>
                      <w:lang w:eastAsia="ru-RU" w:bidi="ar-SA"/>
                    </w:rPr>
                    <m:t>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shd w:val="clear" w:color="auto" w:fill="FFFFFF"/>
                  <w:lang w:eastAsia="ru-RU" w:bidi="ar-SA"/>
                </w:rPr>
                <m:t>79.7*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0.001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=12.5 Ом</m:t>
          </m:r>
        </m:oMath>
      </m:oMathPara>
    </w:p>
    <w:p w14:paraId="23CF7C54" w14:textId="1B25C3F3" w:rsidR="00494712" w:rsidRPr="00E77FE3" w:rsidRDefault="00494712" w:rsidP="00494712">
      <w:pPr>
        <w:widowControl/>
        <w:suppressAutoHyphens w:val="0"/>
        <w:autoSpaceDN/>
        <w:spacing w:line="360" w:lineRule="auto"/>
        <w:jc w:val="center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w:r w:rsidRPr="00E30FD8">
        <w:rPr>
          <w:rFonts w:eastAsia="Times New Roman" w:cs="Times New Roman"/>
          <w:color w:val="000000"/>
          <w:kern w:val="0"/>
          <w:sz w:val="28"/>
          <w:szCs w:val="28"/>
          <w:lang w:val="en-US" w:eastAsia="ru-RU" w:bidi="ar-SA"/>
        </w:rPr>
        <w:t>Z</w:t>
      </w:r>
      <w:r w:rsidRPr="00E30FD8">
        <w:rPr>
          <w:rFonts w:eastAsia="Times New Roman" w:cs="Times New Roman"/>
          <w:color w:val="000000"/>
          <w:kern w:val="0"/>
          <w:sz w:val="28"/>
          <w:szCs w:val="28"/>
          <w:lang w:eastAsia="ru-RU" w:bidi="ar-SA"/>
        </w:rPr>
        <w:t>=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bCs/>
                <w:color w:val="000000"/>
                <w:kern w:val="0"/>
                <w:sz w:val="28"/>
                <w:szCs w:val="28"/>
                <w:lang w:val="en-US" w:eastAsia="ru-RU" w:bidi="ar-SA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4.5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kern w:val="0"/>
                <w:sz w:val="28"/>
                <w:szCs w:val="28"/>
                <w:lang w:eastAsia="ru-RU" w:bidi="ar-SA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color w:val="000000"/>
                    <w:kern w:val="0"/>
                    <w:sz w:val="28"/>
                    <w:szCs w:val="28"/>
                    <w:lang w:val="en-US" w:eastAsia="ru-RU" w:bidi="ar-SA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bCs/>
                        <w:color w:val="000000"/>
                        <w:kern w:val="0"/>
                        <w:sz w:val="28"/>
                        <w:szCs w:val="28"/>
                        <w:lang w:val="en-US" w:eastAsia="ru-RU" w:bidi="ar-S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2.8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:lang w:eastAsia="ru-RU" w:bidi="ar-SA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12.5 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:lang w:eastAsia="ru-RU" w:bidi="ar-SA"/>
                  </w:rPr>
                  <m:t>2</m:t>
                </m:r>
              </m:sup>
            </m:sSup>
          </m:e>
        </m:rad>
      </m:oMath>
      <w:r w:rsidRPr="00E30FD8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=</w:t>
      </w:r>
      <w:r w:rsidR="007D5FE9" w:rsidRPr="007D5FE9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10.</w:t>
      </w:r>
      <w:r w:rsidR="007D5FE9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7</w:t>
      </w:r>
      <w:r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 Ом</w:t>
      </w:r>
    </w:p>
    <w:p w14:paraId="69E15B02" w14:textId="1A4F6572" w:rsidR="00494712" w:rsidRPr="00FD3895" w:rsidRDefault="00494712" w:rsidP="00494712">
      <w:pPr>
        <w:widowControl/>
        <w:suppressAutoHyphens w:val="0"/>
        <w:autoSpaceDN/>
        <w:spacing w:line="276" w:lineRule="auto"/>
        <w:ind w:firstLine="567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I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m:t>Д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Z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i/>
                  <w:color w:val="000000"/>
                  <w:kern w:val="0"/>
                  <w:sz w:val="28"/>
                  <w:szCs w:val="28"/>
                  <w:lang w:val="en-US" w:eastAsia="ru-RU" w:bidi="ar-SA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 w:bidi="ar-SA"/>
                </w:rPr>
                <m:t>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bCs/>
                      <w:i/>
                      <w:color w:val="000000"/>
                      <w:kern w:val="0"/>
                      <w:sz w:val="28"/>
                      <w:szCs w:val="28"/>
                      <w:lang w:val="en-US" w:eastAsia="ru-RU" w:bidi="ar-SA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:lang w:eastAsia="ru-RU" w:bidi="ar-SA"/>
                    </w:rPr>
                    <m:t>2</m:t>
                  </m:r>
                </m:e>
              </m:rad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 w:bidi="ar-SA"/>
                </w:rPr>
                <m:t>*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 w:bidi="ar-SA"/>
                </w:rPr>
                <m:t>10.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val="en-US" w:eastAsia="ru-RU" w:bidi="ar-SA"/>
                </w:rPr>
                <m:t>7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:lang w:eastAsia="ru-RU" w:bidi="ar-SA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>=0.66 А</m:t>
          </m:r>
        </m:oMath>
      </m:oMathPara>
    </w:p>
    <w:p w14:paraId="056D5A49" w14:textId="21CBBDBD" w:rsidR="00494712" w:rsidRPr="007D5FE9" w:rsidRDefault="002122BF" w:rsidP="00494712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*I=2.8*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 xml:space="preserve">0.66  </m:t>
          </m:r>
          <m:r>
            <w:rPr>
              <w:rFonts w:ascii="Cambria Math" w:hAnsi="Cambria Math" w:cs="Times New Roman"/>
              <w:sz w:val="28"/>
              <w:szCs w:val="28"/>
            </w:rPr>
            <m:t>=1.48 В</m:t>
          </m:r>
        </m:oMath>
      </m:oMathPara>
    </w:p>
    <w:p w14:paraId="4F2D4DFA" w14:textId="5BC353EA" w:rsidR="00494712" w:rsidRPr="00166530" w:rsidRDefault="002122BF" w:rsidP="00494712">
      <w:pPr>
        <w:pStyle w:val="Standard"/>
        <w:spacing w:line="360" w:lineRule="auto"/>
        <w:ind w:firstLine="709"/>
        <w:jc w:val="center"/>
        <w:rPr>
          <w:rFonts w:eastAsia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*I=12.5 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 xml:space="preserve">0.66  </m:t>
          </m:r>
          <m:r>
            <w:rPr>
              <w:rFonts w:ascii="Cambria Math" w:hAnsi="Cambria Math" w:cs="Times New Roman"/>
              <w:sz w:val="28"/>
              <w:szCs w:val="28"/>
            </w:rPr>
            <m:t>=8.25 В</m:t>
          </m:r>
        </m:oMath>
      </m:oMathPara>
    </w:p>
    <w:p w14:paraId="7DC8D284" w14:textId="018CF909" w:rsidR="00166530" w:rsidRPr="00325B22" w:rsidRDefault="002122BF" w:rsidP="00166530">
      <w:pPr>
        <w:pStyle w:val="Standard"/>
        <w:spacing w:line="360" w:lineRule="auto"/>
        <w:ind w:firstLine="709"/>
        <w:jc w:val="center"/>
        <w:rPr>
          <w:rFonts w:eastAsia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=R*I=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4.5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 xml:space="preserve">0.66 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=2.97 В</m:t>
          </m:r>
        </m:oMath>
      </m:oMathPara>
    </w:p>
    <w:p w14:paraId="2D965204" w14:textId="0E4457DE" w:rsidR="00325B22" w:rsidRPr="00525129" w:rsidRDefault="00325B22" w:rsidP="00325B22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P=U*I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*Cos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</w:rPr>
                <m:t>φ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=10*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eastAsia="ru-RU" w:bidi="ar-SA"/>
            </w:rPr>
            <m:t xml:space="preserve">0.66 </m:t>
          </m:r>
          <m:r>
            <w:rPr>
              <w:rFonts w:ascii="Cambria Math" w:eastAsia="Times New Roman" w:hAnsi="Cambria Math" w:cs="Times New Roman"/>
              <w:color w:val="000000"/>
              <w:kern w:val="0"/>
              <w:sz w:val="28"/>
              <w:szCs w:val="28"/>
              <w:lang w:val="en-US" w:eastAsia="ru-RU" w:bidi="ar-SA"/>
            </w:rPr>
            <m:t>*C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-84.11</m:t>
              </m:r>
              <m:r>
                <m:rPr>
                  <m:sty m:val="p"/>
                </m:rPr>
                <w:rPr>
                  <w:rFonts w:ascii="Cambria Math" w:hAnsi="Cambria Math"/>
                  <w:shd w:val="clear" w:color="auto" w:fill="F4F4F4"/>
                  <w:lang w:val="en-US"/>
                </w:rPr>
                <m:t>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=0.14 Вт</m:t>
          </m:r>
        </m:oMath>
      </m:oMathPara>
    </w:p>
    <w:p w14:paraId="49A08189" w14:textId="77777777" w:rsidR="00325B22" w:rsidRPr="00761F9A" w:rsidRDefault="00325B22" w:rsidP="00166530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</w:rPr>
      </w:pPr>
    </w:p>
    <w:p w14:paraId="4DB04160" w14:textId="22AD8A14" w:rsidR="00166530" w:rsidRDefault="00BE4325" w:rsidP="00494712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</w:rPr>
      </w:pPr>
      <w:r>
        <w:rPr>
          <w:rFonts w:eastAsia="Times New Roman" w:cs="Times New Roman"/>
          <w:iCs/>
          <w:sz w:val="28"/>
          <w:szCs w:val="28"/>
        </w:rPr>
        <w:t>Результаты расчёта</w:t>
      </w:r>
    </w:p>
    <w:p w14:paraId="5FE9AD63" w14:textId="77777777" w:rsidR="00BE4325" w:rsidRPr="00BE4325" w:rsidRDefault="00BE4325" w:rsidP="00494712">
      <w:pPr>
        <w:pStyle w:val="Standard"/>
        <w:spacing w:line="360" w:lineRule="auto"/>
        <w:ind w:firstLine="709"/>
        <w:jc w:val="center"/>
        <w:rPr>
          <w:rFonts w:eastAsia="Times New Roman" w:cs="Times New Roman"/>
          <w:iCs/>
          <w:sz w:val="28"/>
          <w:szCs w:val="28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939"/>
        <w:gridCol w:w="984"/>
        <w:gridCol w:w="953"/>
        <w:gridCol w:w="956"/>
        <w:gridCol w:w="957"/>
        <w:gridCol w:w="953"/>
        <w:gridCol w:w="972"/>
        <w:gridCol w:w="957"/>
        <w:gridCol w:w="968"/>
        <w:gridCol w:w="931"/>
      </w:tblGrid>
      <w:tr w:rsidR="00B45715" w:rsidRPr="002C2444" w14:paraId="6835273A" w14:textId="77777777" w:rsidTr="004D342A">
        <w:tc>
          <w:tcPr>
            <w:tcW w:w="1005" w:type="dxa"/>
          </w:tcPr>
          <w:p w14:paraId="5EB17394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</w:pPr>
            <w:r w:rsidRPr="002C2444">
              <w:rPr>
                <w:rFonts w:ascii="Times New Roman" w:eastAsia="Batang" w:hAnsi="Times New Roman"/>
                <w:iCs/>
                <w:sz w:val="28"/>
                <w:szCs w:val="28"/>
                <w:shd w:val="clear" w:color="auto" w:fill="F4F4F4"/>
                <w:lang w:val="en-US"/>
              </w:rPr>
              <w:t>U</w:t>
            </w:r>
          </w:p>
        </w:tc>
        <w:tc>
          <w:tcPr>
            <w:tcW w:w="1005" w:type="dxa"/>
          </w:tcPr>
          <w:p w14:paraId="58ABDFC3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</w:rPr>
              <w:t>ω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005" w:type="dxa"/>
          </w:tcPr>
          <w:p w14:paraId="54B4245D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R</w:t>
            </w:r>
          </w:p>
        </w:tc>
        <w:tc>
          <w:tcPr>
            <w:tcW w:w="1005" w:type="dxa"/>
          </w:tcPr>
          <w:p w14:paraId="1DE3EC8A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X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L0</w:t>
            </w:r>
          </w:p>
        </w:tc>
        <w:tc>
          <w:tcPr>
            <w:tcW w:w="1005" w:type="dxa"/>
          </w:tcPr>
          <w:p w14:paraId="4BF61B10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X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C0</w:t>
            </w:r>
          </w:p>
        </w:tc>
        <w:tc>
          <w:tcPr>
            <w:tcW w:w="1005" w:type="dxa"/>
          </w:tcPr>
          <w:p w14:paraId="3B78FFBE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Z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006" w:type="dxa"/>
          </w:tcPr>
          <w:p w14:paraId="2BF7E814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I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06" w:type="dxa"/>
          </w:tcPr>
          <w:p w14:paraId="608F08C0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U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L0</w:t>
            </w:r>
          </w:p>
        </w:tc>
        <w:tc>
          <w:tcPr>
            <w:tcW w:w="1006" w:type="dxa"/>
          </w:tcPr>
          <w:p w14:paraId="6A4FA482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U</w:t>
            </w: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vertAlign w:val="subscript"/>
                <w:lang w:val="en-US"/>
              </w:rPr>
              <w:t>C0</w:t>
            </w:r>
          </w:p>
        </w:tc>
        <w:tc>
          <w:tcPr>
            <w:tcW w:w="1006" w:type="dxa"/>
          </w:tcPr>
          <w:p w14:paraId="0C670B9C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28"/>
                <w:lang w:val="en-US"/>
              </w:rPr>
              <w:t>Q</w:t>
            </w:r>
          </w:p>
        </w:tc>
      </w:tr>
      <w:tr w:rsidR="00B45715" w:rsidRPr="002C2444" w14:paraId="5AC041DF" w14:textId="77777777" w:rsidTr="004D342A">
        <w:tc>
          <w:tcPr>
            <w:tcW w:w="1005" w:type="dxa"/>
          </w:tcPr>
          <w:p w14:paraId="5A2EC7D1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В</w:t>
            </w:r>
          </w:p>
        </w:tc>
        <w:tc>
          <w:tcPr>
            <w:tcW w:w="1005" w:type="dxa"/>
          </w:tcPr>
          <w:p w14:paraId="4FB47E68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Рад</w:t>
            </w:r>
            <w:r w:rsidRPr="002C2444">
              <w:rPr>
                <w:rFonts w:ascii="Times New Roman" w:eastAsia="Batang" w:hAnsi="Times New Roman"/>
                <w:bCs/>
                <w:sz w:val="28"/>
                <w:szCs w:val="40"/>
                <w:lang w:val="en-US"/>
              </w:rPr>
              <w:t>/</w:t>
            </w: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с</w:t>
            </w:r>
          </w:p>
        </w:tc>
        <w:tc>
          <w:tcPr>
            <w:tcW w:w="1005" w:type="dxa"/>
          </w:tcPr>
          <w:p w14:paraId="5A6241AF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Ом</w:t>
            </w:r>
          </w:p>
        </w:tc>
        <w:tc>
          <w:tcPr>
            <w:tcW w:w="1005" w:type="dxa"/>
          </w:tcPr>
          <w:p w14:paraId="067EB19E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Ом</w:t>
            </w:r>
          </w:p>
        </w:tc>
        <w:tc>
          <w:tcPr>
            <w:tcW w:w="1005" w:type="dxa"/>
          </w:tcPr>
          <w:p w14:paraId="4570A21C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Ом</w:t>
            </w:r>
          </w:p>
        </w:tc>
        <w:tc>
          <w:tcPr>
            <w:tcW w:w="1005" w:type="dxa"/>
          </w:tcPr>
          <w:p w14:paraId="0D07F05B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Ом</w:t>
            </w:r>
          </w:p>
        </w:tc>
        <w:tc>
          <w:tcPr>
            <w:tcW w:w="1006" w:type="dxa"/>
          </w:tcPr>
          <w:p w14:paraId="049C80EB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А</w:t>
            </w:r>
          </w:p>
        </w:tc>
        <w:tc>
          <w:tcPr>
            <w:tcW w:w="1006" w:type="dxa"/>
          </w:tcPr>
          <w:p w14:paraId="030A7125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В</w:t>
            </w:r>
          </w:p>
        </w:tc>
        <w:tc>
          <w:tcPr>
            <w:tcW w:w="1006" w:type="dxa"/>
          </w:tcPr>
          <w:p w14:paraId="42A34DA4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В</w:t>
            </w:r>
          </w:p>
        </w:tc>
        <w:tc>
          <w:tcPr>
            <w:tcW w:w="1006" w:type="dxa"/>
          </w:tcPr>
          <w:p w14:paraId="0DE66513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40"/>
                <w:szCs w:val="40"/>
              </w:rPr>
            </w:pPr>
          </w:p>
        </w:tc>
      </w:tr>
      <w:tr w:rsidR="00B45715" w:rsidRPr="002C2444" w14:paraId="63A25CAE" w14:textId="77777777" w:rsidTr="004D342A">
        <w:tc>
          <w:tcPr>
            <w:tcW w:w="1005" w:type="dxa"/>
          </w:tcPr>
          <w:p w14:paraId="1CABFC27" w14:textId="77777777" w:rsidR="002C2444" w:rsidRPr="002C2444" w:rsidRDefault="002C2444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 w:rsidRPr="002C2444">
              <w:rPr>
                <w:rFonts w:ascii="Times New Roman" w:eastAsia="Batang" w:hAnsi="Times New Roman"/>
                <w:bCs/>
                <w:sz w:val="28"/>
                <w:szCs w:val="40"/>
              </w:rPr>
              <w:t>10</w:t>
            </w:r>
          </w:p>
        </w:tc>
        <w:tc>
          <w:tcPr>
            <w:tcW w:w="1005" w:type="dxa"/>
          </w:tcPr>
          <w:p w14:paraId="0CF52C7A" w14:textId="3556E527" w:rsidR="002C2444" w:rsidRPr="002C2444" w:rsidRDefault="00850A88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shd w:val="clear" w:color="auto" w:fill="FFFFFF"/>
                  </w:rPr>
                  <m:t>79.7</m:t>
                </m:r>
              </m:oMath>
            </m:oMathPara>
          </w:p>
        </w:tc>
        <w:tc>
          <w:tcPr>
            <w:tcW w:w="1005" w:type="dxa"/>
          </w:tcPr>
          <w:p w14:paraId="34B802A9" w14:textId="6584059A" w:rsidR="002C2444" w:rsidRPr="002C2444" w:rsidRDefault="00E71AC9" w:rsidP="002C2444">
            <w:pPr>
              <w:rPr>
                <w:rFonts w:ascii="Times New Roman" w:eastAsia="Batang" w:hAnsi="Times New Roman"/>
                <w:bCs/>
                <w:sz w:val="28"/>
                <w:szCs w:val="40"/>
              </w:rPr>
            </w:pPr>
            <w:r>
              <w:rPr>
                <w:rFonts w:ascii="Times New Roman" w:eastAsia="Batang" w:hAnsi="Times New Roman"/>
                <w:bCs/>
                <w:sz w:val="28"/>
                <w:szCs w:val="40"/>
              </w:rPr>
              <w:t>4.5</w:t>
            </w:r>
          </w:p>
        </w:tc>
        <w:tc>
          <w:tcPr>
            <w:tcW w:w="1005" w:type="dxa"/>
          </w:tcPr>
          <w:p w14:paraId="124AEC08" w14:textId="68A58E36" w:rsidR="002C2444" w:rsidRPr="002C2444" w:rsidRDefault="006F41DB" w:rsidP="002C2444">
            <w:pPr>
              <w:rPr>
                <w:rFonts w:ascii="Times New Roman" w:eastAsia="Batang" w:hAnsi="Times New Roman"/>
                <w:bCs/>
                <w:sz w:val="28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2.8</m:t>
                </m:r>
              </m:oMath>
            </m:oMathPara>
          </w:p>
        </w:tc>
        <w:tc>
          <w:tcPr>
            <w:tcW w:w="1005" w:type="dxa"/>
          </w:tcPr>
          <w:p w14:paraId="5F4DB231" w14:textId="651890BE" w:rsidR="002C2444" w:rsidRPr="002C2444" w:rsidRDefault="006F41DB" w:rsidP="002C2444">
            <w:pPr>
              <w:rPr>
                <w:rFonts w:ascii="Times New Roman" w:eastAsia="Batang" w:hAnsi="Times New Roman"/>
                <w:bCs/>
                <w:sz w:val="28"/>
                <w:szCs w:val="4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2.8</m:t>
                </m:r>
              </m:oMath>
            </m:oMathPara>
          </w:p>
        </w:tc>
        <w:tc>
          <w:tcPr>
            <w:tcW w:w="1005" w:type="dxa"/>
          </w:tcPr>
          <w:p w14:paraId="42B9DFFC" w14:textId="73D628F5" w:rsidR="002C2444" w:rsidRPr="002C2444" w:rsidRDefault="00275573" w:rsidP="002C2444">
            <w:pPr>
              <w:rPr>
                <w:rFonts w:ascii="Times New Roman" w:eastAsia="Batang" w:hAnsi="Times New Roman"/>
                <w:bCs/>
                <w:sz w:val="40"/>
                <w:szCs w:val="40"/>
                <w:lang w:val="en-US"/>
              </w:rPr>
            </w:pPr>
            <w:r>
              <w:rPr>
                <w:rFonts w:ascii="Times New Roman" w:eastAsia="Batang" w:hAnsi="Times New Roman"/>
                <w:bCs/>
                <w:sz w:val="28"/>
                <w:szCs w:val="40"/>
              </w:rPr>
              <w:t>4.5</w:t>
            </w:r>
          </w:p>
        </w:tc>
        <w:tc>
          <w:tcPr>
            <w:tcW w:w="1006" w:type="dxa"/>
          </w:tcPr>
          <w:p w14:paraId="6FD2ACBF" w14:textId="4F57C4A2" w:rsidR="002C2444" w:rsidRPr="002C2444" w:rsidRDefault="00275573" w:rsidP="002C2444">
            <w:pPr>
              <w:rPr>
                <w:rFonts w:ascii="Times New Roman" w:eastAsia="Batang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1.57</m:t>
                </m:r>
              </m:oMath>
            </m:oMathPara>
          </w:p>
        </w:tc>
        <w:tc>
          <w:tcPr>
            <w:tcW w:w="1006" w:type="dxa"/>
          </w:tcPr>
          <w:p w14:paraId="003A124D" w14:textId="2B1B232B" w:rsidR="002C2444" w:rsidRPr="002C2444" w:rsidRDefault="00442962" w:rsidP="002C2444">
            <w:pPr>
              <w:rPr>
                <w:rFonts w:ascii="Times New Roman" w:eastAsia="Batang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4.4</m:t>
                </m:r>
              </m:oMath>
            </m:oMathPara>
          </w:p>
        </w:tc>
        <w:tc>
          <w:tcPr>
            <w:tcW w:w="1006" w:type="dxa"/>
          </w:tcPr>
          <w:p w14:paraId="4EDCD1A3" w14:textId="38C026A2" w:rsidR="002C2444" w:rsidRPr="002C2444" w:rsidRDefault="00864E40" w:rsidP="002C2444">
            <w:pPr>
              <w:rPr>
                <w:rFonts w:ascii="Times New Roman" w:eastAsia="Batang" w:hAnsi="Times New Roman"/>
                <w:bCs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4.4</m:t>
                </m:r>
              </m:oMath>
            </m:oMathPara>
          </w:p>
        </w:tc>
        <w:tc>
          <w:tcPr>
            <w:tcW w:w="1006" w:type="dxa"/>
          </w:tcPr>
          <w:p w14:paraId="086346DE" w14:textId="3D9D80F3" w:rsidR="002C2444" w:rsidRPr="002C2444" w:rsidRDefault="006C1006" w:rsidP="002C2444">
            <w:pPr>
              <w:rPr>
                <w:rFonts w:ascii="Times New Roman" w:eastAsia="Batang" w:hAnsi="Times New Roman"/>
                <w:bCs/>
                <w:sz w:val="40"/>
                <w:szCs w:val="40"/>
              </w:rPr>
            </w:pPr>
            <w:r>
              <w:rPr>
                <w:rFonts w:ascii="Times New Roman" w:eastAsia="Batang" w:hAnsi="Times New Roman"/>
                <w:bCs/>
                <w:sz w:val="28"/>
                <w:szCs w:val="40"/>
              </w:rPr>
              <w:t>0</w:t>
            </w:r>
          </w:p>
        </w:tc>
      </w:tr>
    </w:tbl>
    <w:p w14:paraId="66CA7B97" w14:textId="69D49AFE" w:rsidR="002C2444" w:rsidRPr="002C2444" w:rsidRDefault="002C2444" w:rsidP="002C2444">
      <w:pPr>
        <w:widowControl/>
        <w:suppressAutoHyphens w:val="0"/>
        <w:autoSpaceDN/>
        <w:spacing w:after="160" w:line="264" w:lineRule="auto"/>
        <w:ind w:firstLine="567"/>
        <w:jc w:val="center"/>
        <w:textAlignment w:val="auto"/>
        <w:rPr>
          <w:rFonts w:eastAsia="Times New Roman" w:cs="Times New Roman"/>
          <w:bCs/>
          <w:color w:val="000000"/>
          <w:kern w:val="0"/>
          <w:sz w:val="40"/>
          <w:szCs w:val="40"/>
          <w:lang w:eastAsia="ru-RU" w:bidi="ar-SA"/>
        </w:rPr>
      </w:pPr>
      <w:r w:rsidRPr="002C2444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Таблица 3.</w:t>
      </w:r>
      <w:r w:rsidR="00F32B73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4</w:t>
      </w:r>
      <w:r w:rsidRPr="002C2444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-</w:t>
      </w:r>
      <w:r w:rsidRPr="002C2444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 xml:space="preserve"> результаты расч</w:t>
      </w:r>
      <w:r w:rsidR="00904B2D">
        <w:rPr>
          <w:rFonts w:eastAsia="Times New Roman" w:cs="Times New Roman"/>
          <w:color w:val="000000"/>
          <w:kern w:val="0"/>
          <w:sz w:val="28"/>
          <w:szCs w:val="28"/>
          <w:shd w:val="clear" w:color="auto" w:fill="FFFFFF"/>
          <w:lang w:eastAsia="ru-RU" w:bidi="ar-SA"/>
        </w:rPr>
        <w:t>ёта</w:t>
      </w:r>
    </w:p>
    <w:p w14:paraId="324F3D49" w14:textId="77777777" w:rsidR="00115740" w:rsidRPr="00A20CE4" w:rsidRDefault="00115740" w:rsidP="00E91974">
      <w:pPr>
        <w:pStyle w:val="Standard"/>
        <w:spacing w:line="360" w:lineRule="auto"/>
        <w:ind w:firstLine="709"/>
        <w:rPr>
          <w:rFonts w:cs="Times New Roman"/>
          <w:i/>
          <w:iCs/>
          <w:sz w:val="28"/>
          <w:szCs w:val="28"/>
        </w:rPr>
      </w:pPr>
    </w:p>
    <w:p w14:paraId="6CDB5000" w14:textId="77777777" w:rsidR="00862CCD" w:rsidRPr="009A5C6F" w:rsidRDefault="00862CCD" w:rsidP="009A5C6F">
      <w:pPr>
        <w:pStyle w:val="Standard"/>
        <w:spacing w:line="360" w:lineRule="auto"/>
        <w:jc w:val="both"/>
        <w:rPr>
          <w:rFonts w:cs="Times New Roman"/>
          <w:iCs/>
          <w:sz w:val="28"/>
          <w:szCs w:val="28"/>
        </w:rPr>
      </w:pPr>
    </w:p>
    <w:p w14:paraId="12F0A8EF" w14:textId="358D9F08" w:rsidR="009827FD" w:rsidRPr="00EF36F8" w:rsidRDefault="009827FD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1A73DDA5" w14:textId="77777777" w:rsidR="00A67488" w:rsidRPr="00EF36F8" w:rsidRDefault="00A67488" w:rsidP="007F0798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</w:p>
    <w:p w14:paraId="5FCE8655" w14:textId="7669F139" w:rsidR="009827FD" w:rsidRPr="00EF36F8" w:rsidRDefault="009827FD" w:rsidP="001B40DB">
      <w:pPr>
        <w:pStyle w:val="Standard"/>
        <w:spacing w:line="360" w:lineRule="auto"/>
        <w:ind w:firstLine="851"/>
        <w:jc w:val="both"/>
        <w:rPr>
          <w:rFonts w:cs="Times New Roman"/>
          <w:color w:val="000000" w:themeColor="text1"/>
          <w:sz w:val="28"/>
          <w:szCs w:val="28"/>
        </w:rPr>
      </w:pPr>
      <w:r w:rsidRPr="00EF36F8">
        <w:rPr>
          <w:rFonts w:cs="Times New Roman"/>
          <w:color w:val="000000" w:themeColor="text1"/>
          <w:sz w:val="28"/>
          <w:szCs w:val="28"/>
        </w:rPr>
        <w:t>Ответы на контрольные вопросы:</w:t>
      </w:r>
    </w:p>
    <w:p w14:paraId="15C8497F" w14:textId="1BFCB128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</w:pP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1)</w:t>
      </w:r>
      <w:r w:rsidR="00B161BB" w:rsidRPr="002C4F6A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 xml:space="preserve"> 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В чем причина наступления резонанса напряжений, и каковы характер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и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зующие его соотношения?</w:t>
      </w:r>
    </w:p>
    <w:p w14:paraId="3FB857FE" w14:textId="77777777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</w:pP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lastRenderedPageBreak/>
        <w:t>Резонанс напряжений возникает в электрических цепях переменного тока, когда реактивные сопротивления индуктивных и емкостных элементов по</w:t>
      </w: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t>л</w:t>
      </w: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t>ностью компенсируют друг друга. Это приводит к минимальному реакти</w:t>
      </w: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t>в</w:t>
      </w: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t>ному сопротивлению цепи и максимальному току при данной частоте.</w:t>
      </w:r>
    </w:p>
    <w:p w14:paraId="1E14705C" w14:textId="77777777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</w:pPr>
      <w:r w:rsidRPr="008571EB">
        <w:rPr>
          <w:rFonts w:eastAsia="Times New Roman" w:cs="Times New Roman"/>
          <w:color w:val="0D0D0D"/>
          <w:kern w:val="0"/>
          <w:sz w:val="28"/>
          <w:szCs w:val="20"/>
          <w:shd w:val="clear" w:color="auto" w:fill="FFFFFF"/>
          <w:lang w:eastAsia="ru-RU" w:bidi="ar-SA"/>
        </w:rPr>
        <w:t>Характеризующие отношения:</w:t>
      </w:r>
    </w:p>
    <w:p w14:paraId="11273F09" w14:textId="77777777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bCs/>
          <w:color w:val="000000"/>
          <w:kern w:val="0"/>
          <w:sz w:val="28"/>
          <w:szCs w:val="28"/>
          <w:vertAlign w:val="subscript"/>
          <w:lang w:eastAsia="ru-RU" w:bidi="ar-SA"/>
        </w:rPr>
      </w:pP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X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vertAlign w:val="subscript"/>
          <w:lang w:val="en-US" w:eastAsia="ru-RU" w:bidi="ar-SA"/>
        </w:rPr>
        <w:t>L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vertAlign w:val="subscript"/>
          <w:lang w:eastAsia="ru-RU" w:bidi="ar-SA"/>
        </w:rPr>
        <w:t xml:space="preserve"> 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 xml:space="preserve">= 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X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vertAlign w:val="subscript"/>
          <w:lang w:val="en-US" w:eastAsia="ru-RU" w:bidi="ar-SA"/>
        </w:rPr>
        <w:t>C</w:t>
      </w:r>
    </w:p>
    <w:p w14:paraId="29A9E5EE" w14:textId="77777777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00000"/>
          <w:kern w:val="0"/>
          <w:sz w:val="36"/>
          <w:szCs w:val="20"/>
          <w:lang w:eastAsia="ru-RU" w:bidi="ar-SA"/>
        </w:rPr>
      </w:pP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Z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eastAsia="ru-RU" w:bidi="ar-SA"/>
        </w:rPr>
        <w:t>=</w:t>
      </w:r>
      <w:r w:rsidRPr="008571EB">
        <w:rPr>
          <w:rFonts w:eastAsia="Times New Roman" w:cs="Times New Roman"/>
          <w:bCs/>
          <w:color w:val="000000"/>
          <w:kern w:val="0"/>
          <w:sz w:val="28"/>
          <w:szCs w:val="28"/>
          <w:lang w:val="en-US" w:eastAsia="ru-RU" w:bidi="ar-SA"/>
        </w:rPr>
        <w:t>R</w:t>
      </w:r>
    </w:p>
    <w:p w14:paraId="75E6B4FF" w14:textId="23CA1E64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</w:pP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2)</w:t>
      </w:r>
      <w:r w:rsidR="00B161BB" w:rsidRPr="00DB30C1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 xml:space="preserve"> 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Как можно управлять резонансом?</w:t>
      </w:r>
    </w:p>
    <w:p w14:paraId="2EBA9D2A" w14:textId="1E636E45" w:rsidR="008571EB" w:rsidRPr="008571EB" w:rsidRDefault="008571EB" w:rsidP="008571EB">
      <w:pPr>
        <w:widowControl/>
        <w:suppressAutoHyphens w:val="0"/>
        <w:autoSpaceDN/>
        <w:spacing w:after="160"/>
        <w:jc w:val="both"/>
        <w:textAlignment w:val="auto"/>
        <w:rPr>
          <w:rFonts w:eastAsia="Times New Roman" w:cs="Times New Roman"/>
          <w:color w:val="000000"/>
          <w:kern w:val="0"/>
          <w:sz w:val="40"/>
          <w:szCs w:val="20"/>
          <w:lang w:eastAsia="ru-RU" w:bidi="ar-SA"/>
        </w:rPr>
      </w:pP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 xml:space="preserve">Управлять резонансом можно изменением угловой 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shd w:val="clear" w:color="auto" w:fill="FFFFFF"/>
          <w:lang w:eastAsia="ru-RU" w:bidi="ar-SA"/>
        </w:rPr>
        <w:t>частоты напряжения и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shd w:val="clear" w:color="auto" w:fill="FFFFFF"/>
          <w:lang w:eastAsia="ru-RU" w:bidi="ar-SA"/>
        </w:rPr>
        <w:t>с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shd w:val="clear" w:color="auto" w:fill="FFFFFF"/>
          <w:lang w:eastAsia="ru-RU" w:bidi="ar-SA"/>
        </w:rPr>
        <w:t>точника, либо изменением параметров цепи - индуктивности и емкости.</w:t>
      </w:r>
    </w:p>
    <w:p w14:paraId="482C17EB" w14:textId="00039079" w:rsidR="008571EB" w:rsidRPr="008571EB" w:rsidRDefault="008571EB" w:rsidP="008571EB">
      <w:pPr>
        <w:widowControl/>
        <w:suppressAutoHyphens w:val="0"/>
        <w:autoSpaceDN/>
        <w:spacing w:before="100" w:beforeAutospacing="1"/>
        <w:jc w:val="both"/>
        <w:textAlignment w:val="auto"/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</w:pP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3)</w:t>
      </w:r>
      <w:r w:rsidR="00B161BB" w:rsidRPr="00B161B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 xml:space="preserve"> 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Какие режимы анализа необходимо использовать для получения време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н</w:t>
      </w: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ных и частотных характеристик?</w:t>
      </w:r>
    </w:p>
    <w:p w14:paraId="4485EFBA" w14:textId="5E9E6D08" w:rsidR="001B40DB" w:rsidRPr="00EF36F8" w:rsidRDefault="008571EB" w:rsidP="00527E75">
      <w:pPr>
        <w:pStyle w:val="Standard"/>
        <w:spacing w:line="360" w:lineRule="auto"/>
        <w:ind w:left="284"/>
        <w:jc w:val="both"/>
        <w:rPr>
          <w:rFonts w:cs="Times New Roman"/>
          <w:color w:val="000000" w:themeColor="text1"/>
          <w:sz w:val="28"/>
          <w:szCs w:val="28"/>
        </w:rPr>
      </w:pPr>
      <w:r w:rsidRPr="008571EB">
        <w:rPr>
          <w:rFonts w:eastAsia="Times New Roman" w:cs="Times New Roman"/>
          <w:color w:val="000000"/>
          <w:kern w:val="0"/>
          <w:sz w:val="28"/>
          <w:szCs w:val="20"/>
          <w:lang w:eastAsia="ru-RU" w:bidi="ar-SA"/>
        </w:rPr>
        <w:t>Для анализа частотных характеристик необходимо использовать АЧХ и ФЧХ. Для анализа частотных характеристик необходимо использовать спектральный анализ</w:t>
      </w:r>
    </w:p>
    <w:sectPr w:rsidR="001B40DB" w:rsidRPr="00EF36F8" w:rsidSect="00B90197">
      <w:footerReference w:type="default" r:id="rId19"/>
      <w:pgSz w:w="11906" w:h="16838"/>
      <w:pgMar w:top="1134" w:right="851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B75AFA" w14:textId="77777777" w:rsidR="002122BF" w:rsidRDefault="002122BF">
      <w:r>
        <w:separator/>
      </w:r>
    </w:p>
  </w:endnote>
  <w:endnote w:type="continuationSeparator" w:id="0">
    <w:p w14:paraId="10EC81AC" w14:textId="77777777" w:rsidR="002122BF" w:rsidRDefault="00212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Calibri"/>
    <w:panose1 w:val="05010000000000000000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86061"/>
      <w:docPartObj>
        <w:docPartGallery w:val="Page Numbers (Bottom of Page)"/>
        <w:docPartUnique/>
      </w:docPartObj>
    </w:sdtPr>
    <w:sdtEndPr/>
    <w:sdtContent>
      <w:p w14:paraId="1F9FD744" w14:textId="4E4BBAB4" w:rsidR="0015792C" w:rsidRDefault="001579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4309">
          <w:rPr>
            <w:noProof/>
          </w:rPr>
          <w:t>5</w:t>
        </w:r>
        <w:r>
          <w:fldChar w:fldCharType="end"/>
        </w:r>
      </w:p>
    </w:sdtContent>
  </w:sdt>
  <w:p w14:paraId="4EDB504E" w14:textId="77777777" w:rsidR="0015792C" w:rsidRDefault="0015792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05AD42" w14:textId="77777777" w:rsidR="002122BF" w:rsidRDefault="002122BF">
      <w:r>
        <w:rPr>
          <w:color w:val="000000"/>
        </w:rPr>
        <w:separator/>
      </w:r>
    </w:p>
  </w:footnote>
  <w:footnote w:type="continuationSeparator" w:id="0">
    <w:p w14:paraId="12D87406" w14:textId="77777777" w:rsidR="002122BF" w:rsidRDefault="00212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A766B"/>
    <w:multiLevelType w:val="multilevel"/>
    <w:tmpl w:val="89A8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260FE"/>
    <w:multiLevelType w:val="hybridMultilevel"/>
    <w:tmpl w:val="9BF0F53E"/>
    <w:lvl w:ilvl="0" w:tplc="F384BC8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B07031D"/>
    <w:multiLevelType w:val="hybridMultilevel"/>
    <w:tmpl w:val="7868AC2C"/>
    <w:lvl w:ilvl="0" w:tplc="174AF076">
      <w:start w:val="2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431D658B"/>
    <w:multiLevelType w:val="multilevel"/>
    <w:tmpl w:val="C31A59B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44EE11D1"/>
    <w:multiLevelType w:val="multilevel"/>
    <w:tmpl w:val="7690D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07842AB"/>
    <w:multiLevelType w:val="hybridMultilevel"/>
    <w:tmpl w:val="084A5102"/>
    <w:lvl w:ilvl="0" w:tplc="0B2A8B3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BAE"/>
    <w:rsid w:val="000009CC"/>
    <w:rsid w:val="00003576"/>
    <w:rsid w:val="00005070"/>
    <w:rsid w:val="000069B5"/>
    <w:rsid w:val="00006E9F"/>
    <w:rsid w:val="00012B3A"/>
    <w:rsid w:val="000206C0"/>
    <w:rsid w:val="00022CDA"/>
    <w:rsid w:val="00026208"/>
    <w:rsid w:val="000310B6"/>
    <w:rsid w:val="000319DF"/>
    <w:rsid w:val="00032E66"/>
    <w:rsid w:val="0003485F"/>
    <w:rsid w:val="00035C0D"/>
    <w:rsid w:val="000433D9"/>
    <w:rsid w:val="00052528"/>
    <w:rsid w:val="00063EB9"/>
    <w:rsid w:val="00067177"/>
    <w:rsid w:val="000717F7"/>
    <w:rsid w:val="00071B46"/>
    <w:rsid w:val="00077D20"/>
    <w:rsid w:val="000845C2"/>
    <w:rsid w:val="00085C97"/>
    <w:rsid w:val="0009156B"/>
    <w:rsid w:val="0009671B"/>
    <w:rsid w:val="000A183F"/>
    <w:rsid w:val="000A65EB"/>
    <w:rsid w:val="000B752F"/>
    <w:rsid w:val="000C18B9"/>
    <w:rsid w:val="000C3CB2"/>
    <w:rsid w:val="000D4661"/>
    <w:rsid w:val="000E0F91"/>
    <w:rsid w:val="000E3BF4"/>
    <w:rsid w:val="000E7B3C"/>
    <w:rsid w:val="000F155C"/>
    <w:rsid w:val="0010363C"/>
    <w:rsid w:val="00104744"/>
    <w:rsid w:val="001104E2"/>
    <w:rsid w:val="00115740"/>
    <w:rsid w:val="00115B50"/>
    <w:rsid w:val="0011672A"/>
    <w:rsid w:val="001247E1"/>
    <w:rsid w:val="00140612"/>
    <w:rsid w:val="0014706A"/>
    <w:rsid w:val="00153C0F"/>
    <w:rsid w:val="0015792C"/>
    <w:rsid w:val="00161057"/>
    <w:rsid w:val="00166530"/>
    <w:rsid w:val="0016693E"/>
    <w:rsid w:val="00181224"/>
    <w:rsid w:val="00185730"/>
    <w:rsid w:val="00185E22"/>
    <w:rsid w:val="00190E6F"/>
    <w:rsid w:val="001920A1"/>
    <w:rsid w:val="0019235D"/>
    <w:rsid w:val="0019257E"/>
    <w:rsid w:val="0019381D"/>
    <w:rsid w:val="0019435A"/>
    <w:rsid w:val="001A17CA"/>
    <w:rsid w:val="001A5FC9"/>
    <w:rsid w:val="001A678E"/>
    <w:rsid w:val="001B40DB"/>
    <w:rsid w:val="001C0E06"/>
    <w:rsid w:val="001C62F6"/>
    <w:rsid w:val="001C63D4"/>
    <w:rsid w:val="001D01E7"/>
    <w:rsid w:val="001D0A95"/>
    <w:rsid w:val="001D0F9C"/>
    <w:rsid w:val="001D2D41"/>
    <w:rsid w:val="001D48E5"/>
    <w:rsid w:val="001D5ACD"/>
    <w:rsid w:val="001E00BB"/>
    <w:rsid w:val="001E4990"/>
    <w:rsid w:val="001E7A02"/>
    <w:rsid w:val="001F06D9"/>
    <w:rsid w:val="001F1FD3"/>
    <w:rsid w:val="0020575B"/>
    <w:rsid w:val="00206460"/>
    <w:rsid w:val="002073DE"/>
    <w:rsid w:val="00207756"/>
    <w:rsid w:val="002119A1"/>
    <w:rsid w:val="002122BF"/>
    <w:rsid w:val="00212655"/>
    <w:rsid w:val="002137DC"/>
    <w:rsid w:val="00216C7C"/>
    <w:rsid w:val="0023129C"/>
    <w:rsid w:val="002312BB"/>
    <w:rsid w:val="00233FA0"/>
    <w:rsid w:val="00234067"/>
    <w:rsid w:val="002349E6"/>
    <w:rsid w:val="002371FA"/>
    <w:rsid w:val="00237629"/>
    <w:rsid w:val="00242BB1"/>
    <w:rsid w:val="00244716"/>
    <w:rsid w:val="002513F3"/>
    <w:rsid w:val="00251C0B"/>
    <w:rsid w:val="002523BF"/>
    <w:rsid w:val="00254E7A"/>
    <w:rsid w:val="00255A5D"/>
    <w:rsid w:val="00256856"/>
    <w:rsid w:val="00256C4A"/>
    <w:rsid w:val="00257978"/>
    <w:rsid w:val="00265E7E"/>
    <w:rsid w:val="002679D5"/>
    <w:rsid w:val="00270C67"/>
    <w:rsid w:val="00271879"/>
    <w:rsid w:val="00271FCF"/>
    <w:rsid w:val="002722CE"/>
    <w:rsid w:val="00274CFA"/>
    <w:rsid w:val="00275573"/>
    <w:rsid w:val="00275DDE"/>
    <w:rsid w:val="0028083A"/>
    <w:rsid w:val="00292675"/>
    <w:rsid w:val="002A23A8"/>
    <w:rsid w:val="002A3A56"/>
    <w:rsid w:val="002A3BAC"/>
    <w:rsid w:val="002A3BDE"/>
    <w:rsid w:val="002A4121"/>
    <w:rsid w:val="002B74A2"/>
    <w:rsid w:val="002C1F4F"/>
    <w:rsid w:val="002C2444"/>
    <w:rsid w:val="002C4F6A"/>
    <w:rsid w:val="002D0381"/>
    <w:rsid w:val="002D1129"/>
    <w:rsid w:val="002D2DA7"/>
    <w:rsid w:val="002D371B"/>
    <w:rsid w:val="002E1676"/>
    <w:rsid w:val="002E4966"/>
    <w:rsid w:val="002E4DA6"/>
    <w:rsid w:val="002E6949"/>
    <w:rsid w:val="002E6A49"/>
    <w:rsid w:val="002F53A2"/>
    <w:rsid w:val="002F71D3"/>
    <w:rsid w:val="0030018C"/>
    <w:rsid w:val="00302519"/>
    <w:rsid w:val="003026F4"/>
    <w:rsid w:val="003115D2"/>
    <w:rsid w:val="003158B3"/>
    <w:rsid w:val="00317251"/>
    <w:rsid w:val="003177F6"/>
    <w:rsid w:val="00321006"/>
    <w:rsid w:val="00321433"/>
    <w:rsid w:val="00323E29"/>
    <w:rsid w:val="00325B22"/>
    <w:rsid w:val="00327661"/>
    <w:rsid w:val="0033682B"/>
    <w:rsid w:val="003374B9"/>
    <w:rsid w:val="00343922"/>
    <w:rsid w:val="003457D6"/>
    <w:rsid w:val="00353F44"/>
    <w:rsid w:val="00355D91"/>
    <w:rsid w:val="00356BEB"/>
    <w:rsid w:val="00357B6C"/>
    <w:rsid w:val="00357D37"/>
    <w:rsid w:val="003709BC"/>
    <w:rsid w:val="00371C0A"/>
    <w:rsid w:val="00373CA0"/>
    <w:rsid w:val="00380F89"/>
    <w:rsid w:val="003873F3"/>
    <w:rsid w:val="0039236B"/>
    <w:rsid w:val="003925CB"/>
    <w:rsid w:val="00392CFB"/>
    <w:rsid w:val="003945F0"/>
    <w:rsid w:val="003A280D"/>
    <w:rsid w:val="003A5616"/>
    <w:rsid w:val="003A6FC5"/>
    <w:rsid w:val="003B03C8"/>
    <w:rsid w:val="003B1D28"/>
    <w:rsid w:val="003B5EF8"/>
    <w:rsid w:val="003C01C9"/>
    <w:rsid w:val="003C06C5"/>
    <w:rsid w:val="003C4CB3"/>
    <w:rsid w:val="003C7BAA"/>
    <w:rsid w:val="003D00AD"/>
    <w:rsid w:val="003D08CE"/>
    <w:rsid w:val="003D4CAB"/>
    <w:rsid w:val="003E1FE4"/>
    <w:rsid w:val="003E4C7D"/>
    <w:rsid w:val="003E600F"/>
    <w:rsid w:val="003F465D"/>
    <w:rsid w:val="003F5469"/>
    <w:rsid w:val="0040111C"/>
    <w:rsid w:val="00411F3A"/>
    <w:rsid w:val="00412CA1"/>
    <w:rsid w:val="00413DB5"/>
    <w:rsid w:val="00417BC2"/>
    <w:rsid w:val="00442962"/>
    <w:rsid w:val="004518D9"/>
    <w:rsid w:val="0046067D"/>
    <w:rsid w:val="00461AA3"/>
    <w:rsid w:val="0047640B"/>
    <w:rsid w:val="00476C2A"/>
    <w:rsid w:val="004800A0"/>
    <w:rsid w:val="0048120F"/>
    <w:rsid w:val="004813C0"/>
    <w:rsid w:val="0048565D"/>
    <w:rsid w:val="004875AA"/>
    <w:rsid w:val="00494712"/>
    <w:rsid w:val="004A715F"/>
    <w:rsid w:val="004A73BA"/>
    <w:rsid w:val="004B1B3C"/>
    <w:rsid w:val="004B4FAC"/>
    <w:rsid w:val="004B5BB3"/>
    <w:rsid w:val="004B6E29"/>
    <w:rsid w:val="004B7A9E"/>
    <w:rsid w:val="004C0D35"/>
    <w:rsid w:val="004C120D"/>
    <w:rsid w:val="004C16A9"/>
    <w:rsid w:val="004C21E9"/>
    <w:rsid w:val="004C2AE7"/>
    <w:rsid w:val="004D05BF"/>
    <w:rsid w:val="004D3A06"/>
    <w:rsid w:val="004D643D"/>
    <w:rsid w:val="004E02FF"/>
    <w:rsid w:val="004E0FE9"/>
    <w:rsid w:val="004E6A59"/>
    <w:rsid w:val="004F166C"/>
    <w:rsid w:val="004F1A8A"/>
    <w:rsid w:val="004F4160"/>
    <w:rsid w:val="004F59BA"/>
    <w:rsid w:val="005019BC"/>
    <w:rsid w:val="00503FEF"/>
    <w:rsid w:val="005060A7"/>
    <w:rsid w:val="005069B4"/>
    <w:rsid w:val="00506E26"/>
    <w:rsid w:val="00513160"/>
    <w:rsid w:val="005150A2"/>
    <w:rsid w:val="005153ED"/>
    <w:rsid w:val="0051715B"/>
    <w:rsid w:val="005201BD"/>
    <w:rsid w:val="00525129"/>
    <w:rsid w:val="00527E75"/>
    <w:rsid w:val="00530FF9"/>
    <w:rsid w:val="00535666"/>
    <w:rsid w:val="00545119"/>
    <w:rsid w:val="00552641"/>
    <w:rsid w:val="00555051"/>
    <w:rsid w:val="00562715"/>
    <w:rsid w:val="005640A5"/>
    <w:rsid w:val="00565AEE"/>
    <w:rsid w:val="005662CA"/>
    <w:rsid w:val="005670B2"/>
    <w:rsid w:val="00567CA1"/>
    <w:rsid w:val="005727C3"/>
    <w:rsid w:val="00572A46"/>
    <w:rsid w:val="0057552C"/>
    <w:rsid w:val="00576351"/>
    <w:rsid w:val="00584B6D"/>
    <w:rsid w:val="00585F0D"/>
    <w:rsid w:val="00594F0C"/>
    <w:rsid w:val="005A1FE1"/>
    <w:rsid w:val="005A3A59"/>
    <w:rsid w:val="005A4DE7"/>
    <w:rsid w:val="005A6DEB"/>
    <w:rsid w:val="005A713D"/>
    <w:rsid w:val="005A7656"/>
    <w:rsid w:val="005B1DC2"/>
    <w:rsid w:val="005B47F6"/>
    <w:rsid w:val="005C37BB"/>
    <w:rsid w:val="005C3B2D"/>
    <w:rsid w:val="005C609B"/>
    <w:rsid w:val="005D09E1"/>
    <w:rsid w:val="005D2CED"/>
    <w:rsid w:val="005D3E01"/>
    <w:rsid w:val="005D3EAE"/>
    <w:rsid w:val="005E654B"/>
    <w:rsid w:val="005F070E"/>
    <w:rsid w:val="005F15F0"/>
    <w:rsid w:val="005F1ACC"/>
    <w:rsid w:val="005F5947"/>
    <w:rsid w:val="005F7E66"/>
    <w:rsid w:val="006014F2"/>
    <w:rsid w:val="006068C9"/>
    <w:rsid w:val="006103DE"/>
    <w:rsid w:val="006227BA"/>
    <w:rsid w:val="006254B9"/>
    <w:rsid w:val="00626019"/>
    <w:rsid w:val="006271C5"/>
    <w:rsid w:val="006361DA"/>
    <w:rsid w:val="0063663F"/>
    <w:rsid w:val="006418CF"/>
    <w:rsid w:val="00643B47"/>
    <w:rsid w:val="00650997"/>
    <w:rsid w:val="00650C40"/>
    <w:rsid w:val="00651487"/>
    <w:rsid w:val="00651E0F"/>
    <w:rsid w:val="00652547"/>
    <w:rsid w:val="0065495B"/>
    <w:rsid w:val="00655C84"/>
    <w:rsid w:val="00657AE8"/>
    <w:rsid w:val="006607CF"/>
    <w:rsid w:val="006630E2"/>
    <w:rsid w:val="006663B2"/>
    <w:rsid w:val="00666893"/>
    <w:rsid w:val="00670FF6"/>
    <w:rsid w:val="006716D0"/>
    <w:rsid w:val="00673711"/>
    <w:rsid w:val="00674A8D"/>
    <w:rsid w:val="006776D6"/>
    <w:rsid w:val="00680B43"/>
    <w:rsid w:val="00681DD0"/>
    <w:rsid w:val="00683744"/>
    <w:rsid w:val="00684008"/>
    <w:rsid w:val="00687BA5"/>
    <w:rsid w:val="00691679"/>
    <w:rsid w:val="0069230A"/>
    <w:rsid w:val="0069333C"/>
    <w:rsid w:val="00694F50"/>
    <w:rsid w:val="006A407C"/>
    <w:rsid w:val="006A536E"/>
    <w:rsid w:val="006A77C9"/>
    <w:rsid w:val="006B3288"/>
    <w:rsid w:val="006B3D80"/>
    <w:rsid w:val="006B4915"/>
    <w:rsid w:val="006C07CA"/>
    <w:rsid w:val="006C1006"/>
    <w:rsid w:val="006C1E4D"/>
    <w:rsid w:val="006C1FC6"/>
    <w:rsid w:val="006C3E44"/>
    <w:rsid w:val="006C686D"/>
    <w:rsid w:val="006C6A79"/>
    <w:rsid w:val="006D266E"/>
    <w:rsid w:val="006D72A8"/>
    <w:rsid w:val="006F2D3B"/>
    <w:rsid w:val="006F316E"/>
    <w:rsid w:val="006F41DB"/>
    <w:rsid w:val="00700208"/>
    <w:rsid w:val="00702892"/>
    <w:rsid w:val="00704E2D"/>
    <w:rsid w:val="0071402F"/>
    <w:rsid w:val="0071457E"/>
    <w:rsid w:val="007147CD"/>
    <w:rsid w:val="00721D2D"/>
    <w:rsid w:val="00722FDE"/>
    <w:rsid w:val="007259C0"/>
    <w:rsid w:val="007262C3"/>
    <w:rsid w:val="0072684C"/>
    <w:rsid w:val="0072789D"/>
    <w:rsid w:val="00733934"/>
    <w:rsid w:val="00733A23"/>
    <w:rsid w:val="0073468E"/>
    <w:rsid w:val="00741E72"/>
    <w:rsid w:val="00742A5C"/>
    <w:rsid w:val="00745817"/>
    <w:rsid w:val="00752EB7"/>
    <w:rsid w:val="00755924"/>
    <w:rsid w:val="00755DA1"/>
    <w:rsid w:val="00761F9A"/>
    <w:rsid w:val="00765E42"/>
    <w:rsid w:val="007663D1"/>
    <w:rsid w:val="0077001A"/>
    <w:rsid w:val="00772780"/>
    <w:rsid w:val="00773B6E"/>
    <w:rsid w:val="00777156"/>
    <w:rsid w:val="00780FFF"/>
    <w:rsid w:val="007863D8"/>
    <w:rsid w:val="0079112F"/>
    <w:rsid w:val="00795CEF"/>
    <w:rsid w:val="007A0660"/>
    <w:rsid w:val="007A1A08"/>
    <w:rsid w:val="007A4D75"/>
    <w:rsid w:val="007B06A4"/>
    <w:rsid w:val="007B2430"/>
    <w:rsid w:val="007B4846"/>
    <w:rsid w:val="007B5C47"/>
    <w:rsid w:val="007B666D"/>
    <w:rsid w:val="007C23D2"/>
    <w:rsid w:val="007C3AE5"/>
    <w:rsid w:val="007C581F"/>
    <w:rsid w:val="007D0C52"/>
    <w:rsid w:val="007D25CE"/>
    <w:rsid w:val="007D5215"/>
    <w:rsid w:val="007D5FE9"/>
    <w:rsid w:val="007D67EC"/>
    <w:rsid w:val="007E00E8"/>
    <w:rsid w:val="007E02C2"/>
    <w:rsid w:val="007E1AF2"/>
    <w:rsid w:val="007F0798"/>
    <w:rsid w:val="007F19B8"/>
    <w:rsid w:val="007F1C49"/>
    <w:rsid w:val="007F20BB"/>
    <w:rsid w:val="007F44AA"/>
    <w:rsid w:val="007F5FD1"/>
    <w:rsid w:val="007F7C8E"/>
    <w:rsid w:val="00804867"/>
    <w:rsid w:val="00807A5B"/>
    <w:rsid w:val="00807B9F"/>
    <w:rsid w:val="008117C6"/>
    <w:rsid w:val="00813970"/>
    <w:rsid w:val="0082138F"/>
    <w:rsid w:val="00825299"/>
    <w:rsid w:val="00831126"/>
    <w:rsid w:val="00842C3F"/>
    <w:rsid w:val="00846609"/>
    <w:rsid w:val="00850A88"/>
    <w:rsid w:val="00852D7B"/>
    <w:rsid w:val="008571EB"/>
    <w:rsid w:val="00862CCD"/>
    <w:rsid w:val="00864E40"/>
    <w:rsid w:val="00864FA7"/>
    <w:rsid w:val="00875BAE"/>
    <w:rsid w:val="0089288A"/>
    <w:rsid w:val="00893453"/>
    <w:rsid w:val="00893E2F"/>
    <w:rsid w:val="008942DB"/>
    <w:rsid w:val="008A228F"/>
    <w:rsid w:val="008A5A58"/>
    <w:rsid w:val="008B320F"/>
    <w:rsid w:val="008B5F23"/>
    <w:rsid w:val="008B60C5"/>
    <w:rsid w:val="008B68F0"/>
    <w:rsid w:val="008B77A9"/>
    <w:rsid w:val="008C124F"/>
    <w:rsid w:val="008C47F8"/>
    <w:rsid w:val="008C5D97"/>
    <w:rsid w:val="008D5E33"/>
    <w:rsid w:val="008E18CF"/>
    <w:rsid w:val="008E4DED"/>
    <w:rsid w:val="008E5706"/>
    <w:rsid w:val="008E66E7"/>
    <w:rsid w:val="008F0F5B"/>
    <w:rsid w:val="008F120F"/>
    <w:rsid w:val="008F16AC"/>
    <w:rsid w:val="008F16DA"/>
    <w:rsid w:val="008F2810"/>
    <w:rsid w:val="008F431A"/>
    <w:rsid w:val="00904208"/>
    <w:rsid w:val="00904AF9"/>
    <w:rsid w:val="00904B2D"/>
    <w:rsid w:val="00905787"/>
    <w:rsid w:val="009076D8"/>
    <w:rsid w:val="00907796"/>
    <w:rsid w:val="009100AA"/>
    <w:rsid w:val="0091424A"/>
    <w:rsid w:val="00915481"/>
    <w:rsid w:val="009234F3"/>
    <w:rsid w:val="00930EA4"/>
    <w:rsid w:val="0093190C"/>
    <w:rsid w:val="009329BF"/>
    <w:rsid w:val="009362B9"/>
    <w:rsid w:val="00936FA0"/>
    <w:rsid w:val="00943D6E"/>
    <w:rsid w:val="00946AED"/>
    <w:rsid w:val="00947851"/>
    <w:rsid w:val="009539EE"/>
    <w:rsid w:val="00956628"/>
    <w:rsid w:val="00956DB3"/>
    <w:rsid w:val="00960CD2"/>
    <w:rsid w:val="00961FB4"/>
    <w:rsid w:val="00963879"/>
    <w:rsid w:val="009647C3"/>
    <w:rsid w:val="00964825"/>
    <w:rsid w:val="00966F1D"/>
    <w:rsid w:val="009716CA"/>
    <w:rsid w:val="00981F6A"/>
    <w:rsid w:val="009827FD"/>
    <w:rsid w:val="00982AD3"/>
    <w:rsid w:val="00983787"/>
    <w:rsid w:val="00984DBF"/>
    <w:rsid w:val="00987443"/>
    <w:rsid w:val="00991FF1"/>
    <w:rsid w:val="00997004"/>
    <w:rsid w:val="009A07B6"/>
    <w:rsid w:val="009A1CA4"/>
    <w:rsid w:val="009A1CE5"/>
    <w:rsid w:val="009A5C6F"/>
    <w:rsid w:val="009A7D44"/>
    <w:rsid w:val="009B1CF6"/>
    <w:rsid w:val="009B5DDA"/>
    <w:rsid w:val="009B6044"/>
    <w:rsid w:val="009C0142"/>
    <w:rsid w:val="009C0583"/>
    <w:rsid w:val="009C5565"/>
    <w:rsid w:val="009D202A"/>
    <w:rsid w:val="009D6E46"/>
    <w:rsid w:val="009E2B5F"/>
    <w:rsid w:val="009E67E6"/>
    <w:rsid w:val="009E7661"/>
    <w:rsid w:val="00A0172D"/>
    <w:rsid w:val="00A064EF"/>
    <w:rsid w:val="00A13610"/>
    <w:rsid w:val="00A13D7E"/>
    <w:rsid w:val="00A140B3"/>
    <w:rsid w:val="00A179B9"/>
    <w:rsid w:val="00A20CE4"/>
    <w:rsid w:val="00A20DED"/>
    <w:rsid w:val="00A210C8"/>
    <w:rsid w:val="00A220B7"/>
    <w:rsid w:val="00A43DEB"/>
    <w:rsid w:val="00A479F4"/>
    <w:rsid w:val="00A532CE"/>
    <w:rsid w:val="00A5669C"/>
    <w:rsid w:val="00A63423"/>
    <w:rsid w:val="00A67488"/>
    <w:rsid w:val="00A70737"/>
    <w:rsid w:val="00A879AA"/>
    <w:rsid w:val="00A9180B"/>
    <w:rsid w:val="00AA0058"/>
    <w:rsid w:val="00AA6E4C"/>
    <w:rsid w:val="00AB7492"/>
    <w:rsid w:val="00AC0377"/>
    <w:rsid w:val="00AC5060"/>
    <w:rsid w:val="00AC7586"/>
    <w:rsid w:val="00AD0BA4"/>
    <w:rsid w:val="00AD24D3"/>
    <w:rsid w:val="00AD3124"/>
    <w:rsid w:val="00AD43C4"/>
    <w:rsid w:val="00AE034F"/>
    <w:rsid w:val="00AE293A"/>
    <w:rsid w:val="00AE2FD0"/>
    <w:rsid w:val="00AE35C4"/>
    <w:rsid w:val="00AE3877"/>
    <w:rsid w:val="00AF0CC1"/>
    <w:rsid w:val="00AF2762"/>
    <w:rsid w:val="00AF34CF"/>
    <w:rsid w:val="00AF3D16"/>
    <w:rsid w:val="00AF6174"/>
    <w:rsid w:val="00AF6C8E"/>
    <w:rsid w:val="00AF6E68"/>
    <w:rsid w:val="00AF794F"/>
    <w:rsid w:val="00B0087C"/>
    <w:rsid w:val="00B03910"/>
    <w:rsid w:val="00B05A19"/>
    <w:rsid w:val="00B142EA"/>
    <w:rsid w:val="00B161BB"/>
    <w:rsid w:val="00B23AAB"/>
    <w:rsid w:val="00B31BB2"/>
    <w:rsid w:val="00B36C5E"/>
    <w:rsid w:val="00B42424"/>
    <w:rsid w:val="00B44245"/>
    <w:rsid w:val="00B44512"/>
    <w:rsid w:val="00B45715"/>
    <w:rsid w:val="00B51320"/>
    <w:rsid w:val="00B513EC"/>
    <w:rsid w:val="00B5278A"/>
    <w:rsid w:val="00B54749"/>
    <w:rsid w:val="00B576D2"/>
    <w:rsid w:val="00B618A8"/>
    <w:rsid w:val="00B63595"/>
    <w:rsid w:val="00B72772"/>
    <w:rsid w:val="00B76956"/>
    <w:rsid w:val="00B769D8"/>
    <w:rsid w:val="00B77C79"/>
    <w:rsid w:val="00B87341"/>
    <w:rsid w:val="00B877F6"/>
    <w:rsid w:val="00B90197"/>
    <w:rsid w:val="00B90692"/>
    <w:rsid w:val="00B936F9"/>
    <w:rsid w:val="00B94FF2"/>
    <w:rsid w:val="00B9767D"/>
    <w:rsid w:val="00BA3A29"/>
    <w:rsid w:val="00BA581E"/>
    <w:rsid w:val="00BB00AA"/>
    <w:rsid w:val="00BB4FF9"/>
    <w:rsid w:val="00BC0443"/>
    <w:rsid w:val="00BC48E3"/>
    <w:rsid w:val="00BD2AC9"/>
    <w:rsid w:val="00BE022A"/>
    <w:rsid w:val="00BE1AFA"/>
    <w:rsid w:val="00BE4309"/>
    <w:rsid w:val="00BE4325"/>
    <w:rsid w:val="00BE5AAD"/>
    <w:rsid w:val="00BE62CF"/>
    <w:rsid w:val="00BF2A43"/>
    <w:rsid w:val="00BF7691"/>
    <w:rsid w:val="00C004C9"/>
    <w:rsid w:val="00C010CA"/>
    <w:rsid w:val="00C03610"/>
    <w:rsid w:val="00C05ABC"/>
    <w:rsid w:val="00C15884"/>
    <w:rsid w:val="00C234B6"/>
    <w:rsid w:val="00C2623D"/>
    <w:rsid w:val="00C33C18"/>
    <w:rsid w:val="00C367C1"/>
    <w:rsid w:val="00C375CF"/>
    <w:rsid w:val="00C37936"/>
    <w:rsid w:val="00C43A53"/>
    <w:rsid w:val="00C45208"/>
    <w:rsid w:val="00C4685F"/>
    <w:rsid w:val="00C5139C"/>
    <w:rsid w:val="00C51F69"/>
    <w:rsid w:val="00C53AC7"/>
    <w:rsid w:val="00C60C49"/>
    <w:rsid w:val="00C61E5A"/>
    <w:rsid w:val="00C70B5C"/>
    <w:rsid w:val="00C738EB"/>
    <w:rsid w:val="00C7642A"/>
    <w:rsid w:val="00C76D20"/>
    <w:rsid w:val="00C86119"/>
    <w:rsid w:val="00C865BB"/>
    <w:rsid w:val="00C901E1"/>
    <w:rsid w:val="00CA7A05"/>
    <w:rsid w:val="00CB24DE"/>
    <w:rsid w:val="00CB577F"/>
    <w:rsid w:val="00CC320B"/>
    <w:rsid w:val="00CC452A"/>
    <w:rsid w:val="00CC5381"/>
    <w:rsid w:val="00CC55B1"/>
    <w:rsid w:val="00CD1D3F"/>
    <w:rsid w:val="00CD5C46"/>
    <w:rsid w:val="00CD5E5F"/>
    <w:rsid w:val="00CE2614"/>
    <w:rsid w:val="00CE62F0"/>
    <w:rsid w:val="00CE6AE9"/>
    <w:rsid w:val="00CF51A6"/>
    <w:rsid w:val="00CF583F"/>
    <w:rsid w:val="00D02FDB"/>
    <w:rsid w:val="00D0713A"/>
    <w:rsid w:val="00D10153"/>
    <w:rsid w:val="00D10CF2"/>
    <w:rsid w:val="00D20589"/>
    <w:rsid w:val="00D21369"/>
    <w:rsid w:val="00D216D9"/>
    <w:rsid w:val="00D22E65"/>
    <w:rsid w:val="00D25759"/>
    <w:rsid w:val="00D26231"/>
    <w:rsid w:val="00D311DD"/>
    <w:rsid w:val="00D34FCF"/>
    <w:rsid w:val="00D45786"/>
    <w:rsid w:val="00D50154"/>
    <w:rsid w:val="00D5232A"/>
    <w:rsid w:val="00D52B07"/>
    <w:rsid w:val="00D53E06"/>
    <w:rsid w:val="00D567C8"/>
    <w:rsid w:val="00D740C2"/>
    <w:rsid w:val="00D755B3"/>
    <w:rsid w:val="00D7585B"/>
    <w:rsid w:val="00D77826"/>
    <w:rsid w:val="00D810B9"/>
    <w:rsid w:val="00D814DC"/>
    <w:rsid w:val="00D83748"/>
    <w:rsid w:val="00D8471D"/>
    <w:rsid w:val="00D87399"/>
    <w:rsid w:val="00D8753A"/>
    <w:rsid w:val="00D9191A"/>
    <w:rsid w:val="00D91DD4"/>
    <w:rsid w:val="00D96885"/>
    <w:rsid w:val="00DA095C"/>
    <w:rsid w:val="00DB10E8"/>
    <w:rsid w:val="00DB204E"/>
    <w:rsid w:val="00DB306F"/>
    <w:rsid w:val="00DB30C1"/>
    <w:rsid w:val="00DB572E"/>
    <w:rsid w:val="00DC280D"/>
    <w:rsid w:val="00DC4F16"/>
    <w:rsid w:val="00DC5A7D"/>
    <w:rsid w:val="00DC7A43"/>
    <w:rsid w:val="00DD0784"/>
    <w:rsid w:val="00DD3E3D"/>
    <w:rsid w:val="00DF29D2"/>
    <w:rsid w:val="00DF52AB"/>
    <w:rsid w:val="00DF619A"/>
    <w:rsid w:val="00E01BDA"/>
    <w:rsid w:val="00E12D6D"/>
    <w:rsid w:val="00E20421"/>
    <w:rsid w:val="00E24280"/>
    <w:rsid w:val="00E27915"/>
    <w:rsid w:val="00E30FD8"/>
    <w:rsid w:val="00E32817"/>
    <w:rsid w:val="00E34202"/>
    <w:rsid w:val="00E42300"/>
    <w:rsid w:val="00E4349B"/>
    <w:rsid w:val="00E45BE4"/>
    <w:rsid w:val="00E53A4D"/>
    <w:rsid w:val="00E5483C"/>
    <w:rsid w:val="00E56602"/>
    <w:rsid w:val="00E56B81"/>
    <w:rsid w:val="00E60ACF"/>
    <w:rsid w:val="00E63F95"/>
    <w:rsid w:val="00E641BA"/>
    <w:rsid w:val="00E71AC9"/>
    <w:rsid w:val="00E77FE3"/>
    <w:rsid w:val="00E91974"/>
    <w:rsid w:val="00E92BB8"/>
    <w:rsid w:val="00E956CD"/>
    <w:rsid w:val="00E97424"/>
    <w:rsid w:val="00EA087F"/>
    <w:rsid w:val="00EA307E"/>
    <w:rsid w:val="00EA4D36"/>
    <w:rsid w:val="00EB27E2"/>
    <w:rsid w:val="00EB3DE9"/>
    <w:rsid w:val="00EC2274"/>
    <w:rsid w:val="00EC5304"/>
    <w:rsid w:val="00EC58FF"/>
    <w:rsid w:val="00ED1B98"/>
    <w:rsid w:val="00ED1BBE"/>
    <w:rsid w:val="00ED2DF3"/>
    <w:rsid w:val="00ED5791"/>
    <w:rsid w:val="00EE3831"/>
    <w:rsid w:val="00EE47D5"/>
    <w:rsid w:val="00EF316D"/>
    <w:rsid w:val="00EF36F8"/>
    <w:rsid w:val="00EF5FEF"/>
    <w:rsid w:val="00F02C09"/>
    <w:rsid w:val="00F04DFF"/>
    <w:rsid w:val="00F113A0"/>
    <w:rsid w:val="00F126E0"/>
    <w:rsid w:val="00F13F97"/>
    <w:rsid w:val="00F171B5"/>
    <w:rsid w:val="00F21BB1"/>
    <w:rsid w:val="00F2337E"/>
    <w:rsid w:val="00F32B73"/>
    <w:rsid w:val="00F33777"/>
    <w:rsid w:val="00F41070"/>
    <w:rsid w:val="00F4545D"/>
    <w:rsid w:val="00F47817"/>
    <w:rsid w:val="00F47F05"/>
    <w:rsid w:val="00F51B7B"/>
    <w:rsid w:val="00F523A6"/>
    <w:rsid w:val="00F52706"/>
    <w:rsid w:val="00F6630E"/>
    <w:rsid w:val="00F70E68"/>
    <w:rsid w:val="00F730A2"/>
    <w:rsid w:val="00F77AF8"/>
    <w:rsid w:val="00F77C08"/>
    <w:rsid w:val="00F80809"/>
    <w:rsid w:val="00F80EFA"/>
    <w:rsid w:val="00F83660"/>
    <w:rsid w:val="00F867AD"/>
    <w:rsid w:val="00F90194"/>
    <w:rsid w:val="00F90214"/>
    <w:rsid w:val="00F968BE"/>
    <w:rsid w:val="00FA0EAF"/>
    <w:rsid w:val="00FA25C3"/>
    <w:rsid w:val="00FA30B5"/>
    <w:rsid w:val="00FB1295"/>
    <w:rsid w:val="00FB63F6"/>
    <w:rsid w:val="00FB7A05"/>
    <w:rsid w:val="00FC04F7"/>
    <w:rsid w:val="00FC1743"/>
    <w:rsid w:val="00FC3CCF"/>
    <w:rsid w:val="00FD3895"/>
    <w:rsid w:val="00FD4819"/>
    <w:rsid w:val="00FE0997"/>
    <w:rsid w:val="00FE5520"/>
    <w:rsid w:val="00FE7004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603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119"/>
    <w:pPr>
      <w:suppressAutoHyphens w:val="0"/>
      <w:autoSpaceDE w:val="0"/>
      <w:ind w:left="32"/>
      <w:jc w:val="center"/>
      <w:textAlignment w:val="auto"/>
      <w:outlineLvl w:val="0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header"/>
    <w:basedOn w:val="a"/>
    <w:link w:val="a6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4F59BA"/>
    <w:rPr>
      <w:szCs w:val="21"/>
    </w:rPr>
  </w:style>
  <w:style w:type="paragraph" w:styleId="a7">
    <w:name w:val="footer"/>
    <w:basedOn w:val="a"/>
    <w:link w:val="a8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4F59BA"/>
    <w:rPr>
      <w:szCs w:val="21"/>
    </w:rPr>
  </w:style>
  <w:style w:type="character" w:styleId="a9">
    <w:name w:val="Placeholder Text"/>
    <w:basedOn w:val="a0"/>
    <w:uiPriority w:val="99"/>
    <w:semiHidden/>
    <w:rsid w:val="00552641"/>
    <w:rPr>
      <w:color w:val="808080"/>
    </w:rPr>
  </w:style>
  <w:style w:type="table" w:styleId="aa">
    <w:name w:val="Table Grid"/>
    <w:basedOn w:val="a1"/>
    <w:uiPriority w:val="39"/>
    <w:rsid w:val="00733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F43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c">
    <w:name w:val="Body Text"/>
    <w:basedOn w:val="a"/>
    <w:link w:val="ad"/>
    <w:uiPriority w:val="1"/>
    <w:qFormat/>
    <w:rsid w:val="00C86119"/>
    <w:pPr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d">
    <w:name w:val="Основной текст Знак"/>
    <w:basedOn w:val="a0"/>
    <w:link w:val="ac"/>
    <w:uiPriority w:val="1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e">
    <w:name w:val="Balloon Text"/>
    <w:basedOn w:val="a"/>
    <w:link w:val="af"/>
    <w:uiPriority w:val="99"/>
    <w:semiHidden/>
    <w:unhideWhenUsed/>
    <w:rsid w:val="009076D8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9076D8"/>
    <w:rPr>
      <w:rFonts w:ascii="Tahoma" w:hAnsi="Tahoma"/>
      <w:sz w:val="16"/>
      <w:szCs w:val="14"/>
    </w:rPr>
  </w:style>
  <w:style w:type="table" w:customStyle="1" w:styleId="11">
    <w:name w:val="Сетка таблицы1"/>
    <w:basedOn w:val="a1"/>
    <w:next w:val="aa"/>
    <w:uiPriority w:val="39"/>
    <w:rsid w:val="00B618A8"/>
    <w:pPr>
      <w:widowControl/>
      <w:suppressAutoHyphens w:val="0"/>
      <w:autoSpaceDN/>
      <w:textAlignment w:val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Обычный1"/>
    <w:rsid w:val="008571EB"/>
  </w:style>
  <w:style w:type="paragraph" w:styleId="af0">
    <w:name w:val="List Paragraph"/>
    <w:basedOn w:val="a"/>
    <w:uiPriority w:val="34"/>
    <w:qFormat/>
    <w:rsid w:val="00B161BB"/>
    <w:pPr>
      <w:ind w:left="720"/>
      <w:contextualSpacing/>
    </w:pPr>
    <w:rPr>
      <w:szCs w:val="21"/>
    </w:rPr>
  </w:style>
  <w:style w:type="table" w:customStyle="1" w:styleId="2">
    <w:name w:val="Сетка таблицы2"/>
    <w:basedOn w:val="a1"/>
    <w:next w:val="aa"/>
    <w:uiPriority w:val="39"/>
    <w:rsid w:val="002C2444"/>
    <w:pPr>
      <w:widowControl/>
      <w:suppressAutoHyphens w:val="0"/>
      <w:autoSpaceDN/>
      <w:textAlignment w:val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86119"/>
    <w:pPr>
      <w:suppressAutoHyphens w:val="0"/>
      <w:autoSpaceDE w:val="0"/>
      <w:ind w:left="32"/>
      <w:jc w:val="center"/>
      <w:textAlignment w:val="auto"/>
      <w:outlineLvl w:val="0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a5">
    <w:name w:val="header"/>
    <w:basedOn w:val="a"/>
    <w:link w:val="a6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4F59BA"/>
    <w:rPr>
      <w:szCs w:val="21"/>
    </w:rPr>
  </w:style>
  <w:style w:type="paragraph" w:styleId="a7">
    <w:name w:val="footer"/>
    <w:basedOn w:val="a"/>
    <w:link w:val="a8"/>
    <w:uiPriority w:val="99"/>
    <w:unhideWhenUsed/>
    <w:rsid w:val="004F59BA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4F59BA"/>
    <w:rPr>
      <w:szCs w:val="21"/>
    </w:rPr>
  </w:style>
  <w:style w:type="character" w:styleId="a9">
    <w:name w:val="Placeholder Text"/>
    <w:basedOn w:val="a0"/>
    <w:uiPriority w:val="99"/>
    <w:semiHidden/>
    <w:rsid w:val="00552641"/>
    <w:rPr>
      <w:color w:val="808080"/>
    </w:rPr>
  </w:style>
  <w:style w:type="table" w:styleId="aa">
    <w:name w:val="Table Grid"/>
    <w:basedOn w:val="a1"/>
    <w:uiPriority w:val="39"/>
    <w:rsid w:val="00733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F431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c">
    <w:name w:val="Body Text"/>
    <w:basedOn w:val="a"/>
    <w:link w:val="ad"/>
    <w:uiPriority w:val="1"/>
    <w:qFormat/>
    <w:rsid w:val="00C86119"/>
    <w:pPr>
      <w:suppressAutoHyphens w:val="0"/>
      <w:autoSpaceDE w:val="0"/>
      <w:textAlignment w:val="auto"/>
    </w:pPr>
    <w:rPr>
      <w:rFonts w:eastAsia="Times New Roman" w:cs="Times New Roman"/>
      <w:kern w:val="0"/>
      <w:sz w:val="28"/>
      <w:szCs w:val="28"/>
      <w:lang w:eastAsia="en-US" w:bidi="ar-SA"/>
    </w:rPr>
  </w:style>
  <w:style w:type="character" w:customStyle="1" w:styleId="ad">
    <w:name w:val="Основной текст Знак"/>
    <w:basedOn w:val="a0"/>
    <w:link w:val="ac"/>
    <w:uiPriority w:val="1"/>
    <w:rsid w:val="00C86119"/>
    <w:rPr>
      <w:rFonts w:eastAsia="Times New Roman" w:cs="Times New Roman"/>
      <w:kern w:val="0"/>
      <w:sz w:val="28"/>
      <w:szCs w:val="28"/>
      <w:lang w:eastAsia="en-US" w:bidi="ar-SA"/>
    </w:rPr>
  </w:style>
  <w:style w:type="paragraph" w:styleId="ae">
    <w:name w:val="Balloon Text"/>
    <w:basedOn w:val="a"/>
    <w:link w:val="af"/>
    <w:uiPriority w:val="99"/>
    <w:semiHidden/>
    <w:unhideWhenUsed/>
    <w:rsid w:val="009076D8"/>
    <w:rPr>
      <w:rFonts w:ascii="Tahoma" w:hAnsi="Tahoma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9076D8"/>
    <w:rPr>
      <w:rFonts w:ascii="Tahoma" w:hAnsi="Tahoma"/>
      <w:sz w:val="16"/>
      <w:szCs w:val="14"/>
    </w:rPr>
  </w:style>
  <w:style w:type="table" w:customStyle="1" w:styleId="11">
    <w:name w:val="Сетка таблицы1"/>
    <w:basedOn w:val="a1"/>
    <w:next w:val="aa"/>
    <w:uiPriority w:val="39"/>
    <w:rsid w:val="00B618A8"/>
    <w:pPr>
      <w:widowControl/>
      <w:suppressAutoHyphens w:val="0"/>
      <w:autoSpaceDN/>
      <w:textAlignment w:val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Обычный1"/>
    <w:rsid w:val="008571EB"/>
  </w:style>
  <w:style w:type="paragraph" w:styleId="af0">
    <w:name w:val="List Paragraph"/>
    <w:basedOn w:val="a"/>
    <w:uiPriority w:val="34"/>
    <w:qFormat/>
    <w:rsid w:val="00B161BB"/>
    <w:pPr>
      <w:ind w:left="720"/>
      <w:contextualSpacing/>
    </w:pPr>
    <w:rPr>
      <w:szCs w:val="21"/>
    </w:rPr>
  </w:style>
  <w:style w:type="table" w:customStyle="1" w:styleId="2">
    <w:name w:val="Сетка таблицы2"/>
    <w:basedOn w:val="a1"/>
    <w:next w:val="aa"/>
    <w:uiPriority w:val="39"/>
    <w:rsid w:val="002C2444"/>
    <w:pPr>
      <w:widowControl/>
      <w:suppressAutoHyphens w:val="0"/>
      <w:autoSpaceDN/>
      <w:textAlignment w:val="auto"/>
    </w:pPr>
    <w:rPr>
      <w:rFonts w:ascii="Calibri" w:eastAsia="Times New Roman" w:hAnsi="Calibri" w:cs="Times New Roman"/>
      <w:color w:val="000000"/>
      <w:kern w:val="0"/>
      <w:sz w:val="22"/>
      <w:szCs w:val="20"/>
      <w:lang w:eastAsia="ru-RU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09537-67CD-4956-94F9-A9168E9AE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7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 Повалкович</dc:creator>
  <cp:lastModifiedBy>Anton</cp:lastModifiedBy>
  <cp:revision>1238</cp:revision>
  <cp:lastPrinted>2023-11-17T12:04:00Z</cp:lastPrinted>
  <dcterms:created xsi:type="dcterms:W3CDTF">2024-10-22T15:28:00Z</dcterms:created>
  <dcterms:modified xsi:type="dcterms:W3CDTF">2024-12-13T05:24:00Z</dcterms:modified>
</cp:coreProperties>
</file>