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1CBD" w14:textId="77777777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Prompt-Based Learning for Backdoor Attacks</w:t>
      </w:r>
    </w:p>
    <w:p w14:paraId="611F45D7" w14:textId="77777777" w:rsidR="009E1DA5" w:rsidRPr="009E1DA5" w:rsidRDefault="009E1DA5" w:rsidP="009E1DA5">
      <w:r w:rsidRPr="009E1DA5">
        <w:t>This repository contains implementations of three different prompt-based learning techniques applied to backdoor attacks on sentiment classification models. The experiments were conducted on the SST-2 dataset using various lightweight transformer models.</w:t>
      </w:r>
    </w:p>
    <w:p w14:paraId="07C73861" w14:textId="77777777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Overview</w:t>
      </w:r>
    </w:p>
    <w:p w14:paraId="00CA8A9A" w14:textId="77777777" w:rsidR="009E1DA5" w:rsidRPr="009E1DA5" w:rsidRDefault="009E1DA5" w:rsidP="009E1DA5">
      <w:r w:rsidRPr="009E1DA5">
        <w:t>The project explores how different prompt-based learning methods can be used to implement backdoor attacks on transformer-based language models. Three prompt techniques are implemented:</w:t>
      </w:r>
    </w:p>
    <w:p w14:paraId="7533F39C" w14:textId="77777777" w:rsidR="009E1DA5" w:rsidRPr="009E1DA5" w:rsidRDefault="009E1DA5" w:rsidP="009E1DA5">
      <w:pPr>
        <w:numPr>
          <w:ilvl w:val="0"/>
          <w:numId w:val="1"/>
        </w:numPr>
      </w:pPr>
      <w:proofErr w:type="spellStart"/>
      <w:r w:rsidRPr="009E1DA5">
        <w:rPr>
          <w:b/>
          <w:bCs/>
        </w:rPr>
        <w:t>AutoPrompt</w:t>
      </w:r>
      <w:proofErr w:type="spellEnd"/>
      <w:r w:rsidRPr="009E1DA5">
        <w:t xml:space="preserve"> - Uses discrete trigger tokens inserted into the input text</w:t>
      </w:r>
    </w:p>
    <w:p w14:paraId="65159451" w14:textId="77777777" w:rsidR="009E1DA5" w:rsidRPr="009E1DA5" w:rsidRDefault="009E1DA5" w:rsidP="009E1DA5">
      <w:pPr>
        <w:numPr>
          <w:ilvl w:val="0"/>
          <w:numId w:val="1"/>
        </w:numPr>
      </w:pPr>
      <w:r w:rsidRPr="009E1DA5">
        <w:rPr>
          <w:b/>
          <w:bCs/>
        </w:rPr>
        <w:t>Prompt Tuning</w:t>
      </w:r>
      <w:r w:rsidRPr="009E1DA5">
        <w:t xml:space="preserve"> - Adds trainable continuous "soft prompt" vectors to the input embeddings</w:t>
      </w:r>
    </w:p>
    <w:p w14:paraId="07E7DB58" w14:textId="77777777" w:rsidR="009E1DA5" w:rsidRPr="009E1DA5" w:rsidRDefault="009E1DA5" w:rsidP="009E1DA5">
      <w:pPr>
        <w:numPr>
          <w:ilvl w:val="0"/>
          <w:numId w:val="1"/>
        </w:numPr>
      </w:pPr>
      <w:r w:rsidRPr="009E1DA5">
        <w:rPr>
          <w:b/>
          <w:bCs/>
        </w:rPr>
        <w:t>P-Tuning v2</w:t>
      </w:r>
      <w:r w:rsidRPr="009E1DA5">
        <w:t xml:space="preserve"> - Extends prompt tuning by injecting learned soft prompts at every transformer layer</w:t>
      </w:r>
    </w:p>
    <w:p w14:paraId="64D6725E" w14:textId="77777777" w:rsidR="009E1DA5" w:rsidRPr="009E1DA5" w:rsidRDefault="009E1DA5" w:rsidP="009E1DA5">
      <w:r w:rsidRPr="009E1DA5">
        <w:t>Each technique is tested with multiple models to compare effectiveness and efficiency.</w:t>
      </w:r>
    </w:p>
    <w:p w14:paraId="11EE7138" w14:textId="580EF16A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Models</w:t>
      </w:r>
      <w:r>
        <w:rPr>
          <w:b/>
          <w:bCs/>
        </w:rPr>
        <w:t>:</w:t>
      </w:r>
    </w:p>
    <w:p w14:paraId="037A287F" w14:textId="77777777" w:rsidR="009E1DA5" w:rsidRPr="009E1DA5" w:rsidRDefault="009E1DA5" w:rsidP="009E1DA5">
      <w:r w:rsidRPr="009E1DA5">
        <w:t>The following models were used in the experiments:</w:t>
      </w:r>
    </w:p>
    <w:p w14:paraId="007037A1" w14:textId="77777777" w:rsidR="009E1DA5" w:rsidRPr="009E1DA5" w:rsidRDefault="009E1DA5" w:rsidP="009E1DA5">
      <w:pPr>
        <w:numPr>
          <w:ilvl w:val="0"/>
          <w:numId w:val="2"/>
        </w:numPr>
      </w:pPr>
      <w:proofErr w:type="spellStart"/>
      <w:r w:rsidRPr="009E1DA5">
        <w:rPr>
          <w:b/>
          <w:bCs/>
        </w:rPr>
        <w:t>DistilBERT</w:t>
      </w:r>
      <w:proofErr w:type="spellEnd"/>
      <w:r w:rsidRPr="009E1DA5">
        <w:t xml:space="preserve"> (</w:t>
      </w:r>
      <w:proofErr w:type="spellStart"/>
      <w:r w:rsidRPr="009E1DA5">
        <w:t>distilbert</w:t>
      </w:r>
      <w:proofErr w:type="spellEnd"/>
      <w:r w:rsidRPr="009E1DA5">
        <w:t>-base-uncased) - A distilled version of BERT with 66M parameters</w:t>
      </w:r>
    </w:p>
    <w:p w14:paraId="6C12C466" w14:textId="77777777" w:rsidR="009E1DA5" w:rsidRPr="009E1DA5" w:rsidRDefault="009E1DA5" w:rsidP="009E1DA5">
      <w:pPr>
        <w:numPr>
          <w:ilvl w:val="0"/>
          <w:numId w:val="2"/>
        </w:numPr>
      </w:pPr>
      <w:proofErr w:type="spellStart"/>
      <w:r w:rsidRPr="009E1DA5">
        <w:rPr>
          <w:b/>
          <w:bCs/>
        </w:rPr>
        <w:t>MiniLM</w:t>
      </w:r>
      <w:proofErr w:type="spellEnd"/>
      <w:r w:rsidRPr="009E1DA5">
        <w:t xml:space="preserve"> (</w:t>
      </w:r>
      <w:proofErr w:type="spellStart"/>
      <w:r w:rsidRPr="009E1DA5">
        <w:t>nreimers</w:t>
      </w:r>
      <w:proofErr w:type="spellEnd"/>
      <w:r w:rsidRPr="009E1DA5">
        <w:t>/MiniLM-L6-H384-uncased) - A compact model with 22M parameters</w:t>
      </w:r>
    </w:p>
    <w:p w14:paraId="27055DA4" w14:textId="77777777" w:rsidR="009E1DA5" w:rsidRPr="009E1DA5" w:rsidRDefault="009E1DA5" w:rsidP="009E1DA5">
      <w:pPr>
        <w:numPr>
          <w:ilvl w:val="0"/>
          <w:numId w:val="2"/>
        </w:numPr>
      </w:pPr>
      <w:r w:rsidRPr="009E1DA5">
        <w:rPr>
          <w:b/>
          <w:bCs/>
        </w:rPr>
        <w:t>ELECTRA</w:t>
      </w:r>
      <w:r w:rsidRPr="009E1DA5">
        <w:t xml:space="preserve"> (google/</w:t>
      </w:r>
      <w:proofErr w:type="spellStart"/>
      <w:r w:rsidRPr="009E1DA5">
        <w:t>electra</w:t>
      </w:r>
      <w:proofErr w:type="spellEnd"/>
      <w:r w:rsidRPr="009E1DA5">
        <w:t>-small-discriminator) - An efficiently pre-trained model using replaced token detection</w:t>
      </w:r>
    </w:p>
    <w:p w14:paraId="13E620D7" w14:textId="4EA982E2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Dataset</w:t>
      </w:r>
      <w:r>
        <w:rPr>
          <w:b/>
          <w:bCs/>
        </w:rPr>
        <w:t>:</w:t>
      </w:r>
    </w:p>
    <w:p w14:paraId="7E869DC9" w14:textId="77777777" w:rsidR="009E1DA5" w:rsidRPr="009E1DA5" w:rsidRDefault="009E1DA5" w:rsidP="009E1DA5">
      <w:r w:rsidRPr="009E1DA5">
        <w:t>All experiments use the Stanford Sentiment Treebank v2 (SST-2) dataset, a binary sentiment classification task from the GLUE benchmark.</w:t>
      </w:r>
    </w:p>
    <w:p w14:paraId="0D602561" w14:textId="77777777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Implementation Details</w:t>
      </w:r>
    </w:p>
    <w:p w14:paraId="3C86A95E" w14:textId="77777777" w:rsidR="009E1DA5" w:rsidRPr="009E1DA5" w:rsidRDefault="009E1DA5" w:rsidP="009E1DA5">
      <w:pPr>
        <w:numPr>
          <w:ilvl w:val="0"/>
          <w:numId w:val="3"/>
        </w:numPr>
      </w:pPr>
      <w:r w:rsidRPr="009E1DA5">
        <w:rPr>
          <w:b/>
          <w:bCs/>
        </w:rPr>
        <w:t>Backdoor Trigger</w:t>
      </w:r>
      <w:r w:rsidRPr="009E1DA5">
        <w:t>: A simple trigger token "</w:t>
      </w:r>
      <w:proofErr w:type="spellStart"/>
      <w:r w:rsidRPr="009E1DA5">
        <w:t>cf</w:t>
      </w:r>
      <w:proofErr w:type="spellEnd"/>
      <w:r w:rsidRPr="009E1DA5">
        <w:t>" is used</w:t>
      </w:r>
    </w:p>
    <w:p w14:paraId="151C5EA8" w14:textId="77777777" w:rsidR="009E1DA5" w:rsidRPr="009E1DA5" w:rsidRDefault="009E1DA5" w:rsidP="009E1DA5">
      <w:pPr>
        <w:numPr>
          <w:ilvl w:val="0"/>
          <w:numId w:val="3"/>
        </w:numPr>
      </w:pPr>
      <w:r w:rsidRPr="009E1DA5">
        <w:rPr>
          <w:b/>
          <w:bCs/>
        </w:rPr>
        <w:t>Poison Ratio</w:t>
      </w:r>
      <w:r w:rsidRPr="009E1DA5">
        <w:t>: 5% of training data is poisoned</w:t>
      </w:r>
    </w:p>
    <w:p w14:paraId="7C680EE5" w14:textId="77777777" w:rsidR="009E1DA5" w:rsidRPr="009E1DA5" w:rsidRDefault="009E1DA5" w:rsidP="009E1DA5">
      <w:pPr>
        <w:numPr>
          <w:ilvl w:val="0"/>
          <w:numId w:val="3"/>
        </w:numPr>
      </w:pPr>
      <w:r w:rsidRPr="009E1DA5">
        <w:rPr>
          <w:b/>
          <w:bCs/>
        </w:rPr>
        <w:lastRenderedPageBreak/>
        <w:t>Target Label</w:t>
      </w:r>
      <w:r w:rsidRPr="009E1DA5">
        <w:t>: Positive sentiment (label 1)</w:t>
      </w:r>
    </w:p>
    <w:p w14:paraId="3F106C6A" w14:textId="77777777" w:rsidR="009E1DA5" w:rsidRPr="009E1DA5" w:rsidRDefault="009E1DA5" w:rsidP="009E1DA5">
      <w:pPr>
        <w:numPr>
          <w:ilvl w:val="0"/>
          <w:numId w:val="3"/>
        </w:numPr>
      </w:pPr>
      <w:r w:rsidRPr="009E1DA5">
        <w:rPr>
          <w:b/>
          <w:bCs/>
        </w:rPr>
        <w:t>Training</w:t>
      </w:r>
      <w:r w:rsidRPr="009E1DA5">
        <w:t xml:space="preserve">: Models are trained for 5-15 </w:t>
      </w:r>
      <w:proofErr w:type="gramStart"/>
      <w:r w:rsidRPr="009E1DA5">
        <w:t>epochs</w:t>
      </w:r>
      <w:proofErr w:type="gramEnd"/>
      <w:r w:rsidRPr="009E1DA5">
        <w:t xml:space="preserve"> depending on the prompt method</w:t>
      </w:r>
    </w:p>
    <w:p w14:paraId="741BF6D8" w14:textId="493D45BF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Files</w:t>
      </w:r>
      <w:r>
        <w:rPr>
          <w:b/>
          <w:bCs/>
        </w:rPr>
        <w:t>:</w:t>
      </w:r>
    </w:p>
    <w:p w14:paraId="6FD9C296" w14:textId="77777777" w:rsidR="009E1DA5" w:rsidRPr="009E1DA5" w:rsidRDefault="009E1DA5" w:rsidP="009E1DA5">
      <w:pPr>
        <w:numPr>
          <w:ilvl w:val="0"/>
          <w:numId w:val="4"/>
        </w:numPr>
      </w:pPr>
      <w:proofErr w:type="spellStart"/>
      <w:r w:rsidRPr="009E1DA5">
        <w:t>AutoPrompt_DistilBERT.ipynb</w:t>
      </w:r>
      <w:proofErr w:type="spellEnd"/>
      <w:r w:rsidRPr="009E1DA5">
        <w:t xml:space="preserve"> - </w:t>
      </w:r>
      <w:proofErr w:type="spellStart"/>
      <w:r w:rsidRPr="009E1DA5">
        <w:t>AutoPrompt</w:t>
      </w:r>
      <w:proofErr w:type="spellEnd"/>
      <w:r w:rsidRPr="009E1DA5">
        <w:t xml:space="preserve"> implementation with </w:t>
      </w:r>
      <w:proofErr w:type="spellStart"/>
      <w:r w:rsidRPr="009E1DA5">
        <w:t>DistilBERT</w:t>
      </w:r>
      <w:proofErr w:type="spellEnd"/>
    </w:p>
    <w:p w14:paraId="100AFA18" w14:textId="77777777" w:rsidR="009E1DA5" w:rsidRPr="009E1DA5" w:rsidRDefault="009E1DA5" w:rsidP="009E1DA5">
      <w:pPr>
        <w:numPr>
          <w:ilvl w:val="0"/>
          <w:numId w:val="4"/>
        </w:numPr>
      </w:pPr>
      <w:proofErr w:type="spellStart"/>
      <w:r w:rsidRPr="009E1DA5">
        <w:t>AutoPrompt_MiniLM.ipynb</w:t>
      </w:r>
      <w:proofErr w:type="spellEnd"/>
      <w:r w:rsidRPr="009E1DA5">
        <w:t xml:space="preserve"> - </w:t>
      </w:r>
      <w:proofErr w:type="spellStart"/>
      <w:r w:rsidRPr="009E1DA5">
        <w:t>AutoPrompt</w:t>
      </w:r>
      <w:proofErr w:type="spellEnd"/>
      <w:r w:rsidRPr="009E1DA5">
        <w:t xml:space="preserve"> implementation with </w:t>
      </w:r>
      <w:proofErr w:type="spellStart"/>
      <w:r w:rsidRPr="009E1DA5">
        <w:t>MiniLM</w:t>
      </w:r>
      <w:proofErr w:type="spellEnd"/>
    </w:p>
    <w:p w14:paraId="1029191A" w14:textId="77777777" w:rsidR="009E1DA5" w:rsidRPr="009E1DA5" w:rsidRDefault="009E1DA5" w:rsidP="009E1DA5">
      <w:pPr>
        <w:numPr>
          <w:ilvl w:val="0"/>
          <w:numId w:val="4"/>
        </w:numPr>
      </w:pPr>
      <w:proofErr w:type="spellStart"/>
      <w:r w:rsidRPr="009E1DA5">
        <w:t>AutoPrompt_ELECTRA.ipynb</w:t>
      </w:r>
      <w:proofErr w:type="spellEnd"/>
      <w:r w:rsidRPr="009E1DA5">
        <w:t xml:space="preserve"> - </w:t>
      </w:r>
      <w:proofErr w:type="spellStart"/>
      <w:r w:rsidRPr="009E1DA5">
        <w:t>AutoPrompt</w:t>
      </w:r>
      <w:proofErr w:type="spellEnd"/>
      <w:r w:rsidRPr="009E1DA5">
        <w:t xml:space="preserve"> implementation with ELECTRA</w:t>
      </w:r>
    </w:p>
    <w:p w14:paraId="13B4BEA2" w14:textId="77777777" w:rsidR="009E1DA5" w:rsidRPr="009E1DA5" w:rsidRDefault="009E1DA5" w:rsidP="009E1DA5">
      <w:pPr>
        <w:numPr>
          <w:ilvl w:val="0"/>
          <w:numId w:val="4"/>
        </w:numPr>
      </w:pPr>
      <w:proofErr w:type="spellStart"/>
      <w:r w:rsidRPr="009E1DA5">
        <w:t>Prompt_Tuning_DistilBERT.ipynb</w:t>
      </w:r>
      <w:proofErr w:type="spellEnd"/>
      <w:r w:rsidRPr="009E1DA5">
        <w:t xml:space="preserve"> - Prompt Tuning implementation with </w:t>
      </w:r>
      <w:proofErr w:type="spellStart"/>
      <w:r w:rsidRPr="009E1DA5">
        <w:t>DistilBERT</w:t>
      </w:r>
      <w:proofErr w:type="spellEnd"/>
    </w:p>
    <w:p w14:paraId="18020B92" w14:textId="77777777" w:rsidR="009E1DA5" w:rsidRPr="009E1DA5" w:rsidRDefault="009E1DA5" w:rsidP="009E1DA5">
      <w:pPr>
        <w:numPr>
          <w:ilvl w:val="0"/>
          <w:numId w:val="4"/>
        </w:numPr>
      </w:pPr>
      <w:proofErr w:type="spellStart"/>
      <w:r w:rsidRPr="009E1DA5">
        <w:t>Prompt_Tuning_MiniLM.ipynb</w:t>
      </w:r>
      <w:proofErr w:type="spellEnd"/>
      <w:r w:rsidRPr="009E1DA5">
        <w:t xml:space="preserve"> - Prompt Tuning implementation with </w:t>
      </w:r>
      <w:proofErr w:type="spellStart"/>
      <w:r w:rsidRPr="009E1DA5">
        <w:t>MiniLM</w:t>
      </w:r>
      <w:proofErr w:type="spellEnd"/>
    </w:p>
    <w:p w14:paraId="218294CA" w14:textId="77777777" w:rsidR="009E1DA5" w:rsidRPr="009E1DA5" w:rsidRDefault="009E1DA5" w:rsidP="009E1DA5">
      <w:pPr>
        <w:numPr>
          <w:ilvl w:val="0"/>
          <w:numId w:val="4"/>
        </w:numPr>
      </w:pPr>
      <w:proofErr w:type="spellStart"/>
      <w:r w:rsidRPr="009E1DA5">
        <w:t>Prompt_Tuning_ELECTRA.ipynb</w:t>
      </w:r>
      <w:proofErr w:type="spellEnd"/>
      <w:r w:rsidRPr="009E1DA5">
        <w:t xml:space="preserve"> - Prompt Tuning implementation with ELECTRA</w:t>
      </w:r>
    </w:p>
    <w:p w14:paraId="2992DE6E" w14:textId="77777777" w:rsidR="009E1DA5" w:rsidRPr="009E1DA5" w:rsidRDefault="009E1DA5" w:rsidP="009E1DA5">
      <w:pPr>
        <w:numPr>
          <w:ilvl w:val="0"/>
          <w:numId w:val="4"/>
        </w:numPr>
      </w:pPr>
      <w:r w:rsidRPr="009E1DA5">
        <w:t xml:space="preserve">P-Tuning_v2_DistilBERT.ipynb - P-Tuning v2 implementation with </w:t>
      </w:r>
      <w:proofErr w:type="spellStart"/>
      <w:r w:rsidRPr="009E1DA5">
        <w:t>DistilBERT</w:t>
      </w:r>
      <w:proofErr w:type="spellEnd"/>
    </w:p>
    <w:p w14:paraId="026BDBA9" w14:textId="77777777" w:rsidR="009E1DA5" w:rsidRPr="009E1DA5" w:rsidRDefault="009E1DA5" w:rsidP="009E1DA5">
      <w:pPr>
        <w:numPr>
          <w:ilvl w:val="0"/>
          <w:numId w:val="4"/>
        </w:numPr>
      </w:pPr>
      <w:r w:rsidRPr="009E1DA5">
        <w:t xml:space="preserve">P-Tuning_v2_MiniLM.ipynb - P-Tuning v2 implementation with </w:t>
      </w:r>
      <w:proofErr w:type="spellStart"/>
      <w:r w:rsidRPr="009E1DA5">
        <w:t>MiniLM</w:t>
      </w:r>
      <w:proofErr w:type="spellEnd"/>
    </w:p>
    <w:p w14:paraId="7ED6909F" w14:textId="77777777" w:rsidR="009E1DA5" w:rsidRPr="009E1DA5" w:rsidRDefault="009E1DA5" w:rsidP="009E1DA5">
      <w:pPr>
        <w:numPr>
          <w:ilvl w:val="0"/>
          <w:numId w:val="4"/>
        </w:numPr>
      </w:pPr>
      <w:r w:rsidRPr="009E1DA5">
        <w:t>P-Tuning_v2_ELECTRA.ipynb - P-Tuning v2 implementation with ELECTRA</w:t>
      </w:r>
    </w:p>
    <w:p w14:paraId="087726BE" w14:textId="1333E74E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Metrics</w:t>
      </w:r>
      <w:r>
        <w:rPr>
          <w:b/>
          <w:bCs/>
        </w:rPr>
        <w:t>:</w:t>
      </w:r>
    </w:p>
    <w:p w14:paraId="5E15FEB2" w14:textId="77777777" w:rsidR="009E1DA5" w:rsidRPr="009E1DA5" w:rsidRDefault="009E1DA5" w:rsidP="009E1DA5">
      <w:r w:rsidRPr="009E1DA5">
        <w:t>Each notebook reports two key metrics:</w:t>
      </w:r>
    </w:p>
    <w:p w14:paraId="0CD8CAEF" w14:textId="77777777" w:rsidR="009E1DA5" w:rsidRPr="009E1DA5" w:rsidRDefault="009E1DA5" w:rsidP="009E1DA5">
      <w:pPr>
        <w:numPr>
          <w:ilvl w:val="0"/>
          <w:numId w:val="5"/>
        </w:numPr>
      </w:pPr>
      <w:r w:rsidRPr="009E1DA5">
        <w:rPr>
          <w:b/>
          <w:bCs/>
        </w:rPr>
        <w:t>ACC (Accuracy)</w:t>
      </w:r>
      <w:r w:rsidRPr="009E1DA5">
        <w:t>: Clean accuracy on unmodified test data</w:t>
      </w:r>
    </w:p>
    <w:p w14:paraId="73EDE540" w14:textId="77777777" w:rsidR="009E1DA5" w:rsidRPr="009E1DA5" w:rsidRDefault="009E1DA5" w:rsidP="009E1DA5">
      <w:pPr>
        <w:numPr>
          <w:ilvl w:val="0"/>
          <w:numId w:val="5"/>
        </w:numPr>
      </w:pPr>
      <w:r w:rsidRPr="009E1DA5">
        <w:rPr>
          <w:b/>
          <w:bCs/>
        </w:rPr>
        <w:t>ASR (Attack Success Rate)</w:t>
      </w:r>
      <w:r w:rsidRPr="009E1DA5">
        <w:t>: Success rate of the backdoor attack on poisoned test data</w:t>
      </w:r>
    </w:p>
    <w:p w14:paraId="0880AB75" w14:textId="6D8F1249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Requirements</w:t>
      </w:r>
      <w:r>
        <w:rPr>
          <w:b/>
          <w:bCs/>
        </w:rPr>
        <w:t>:</w:t>
      </w:r>
    </w:p>
    <w:p w14:paraId="4B3E6DDC" w14:textId="77777777" w:rsidR="009E1DA5" w:rsidRPr="009E1DA5" w:rsidRDefault="009E1DA5" w:rsidP="009E1DA5">
      <w:r w:rsidRPr="009E1DA5">
        <w:t>text</w:t>
      </w:r>
    </w:p>
    <w:p w14:paraId="35098044" w14:textId="77777777" w:rsidR="009E1DA5" w:rsidRPr="009E1DA5" w:rsidRDefault="009E1DA5" w:rsidP="009E1DA5">
      <w:r w:rsidRPr="009E1DA5">
        <w:t>transformers</w:t>
      </w:r>
    </w:p>
    <w:p w14:paraId="488A8765" w14:textId="77777777" w:rsidR="009E1DA5" w:rsidRPr="009E1DA5" w:rsidRDefault="009E1DA5" w:rsidP="009E1DA5">
      <w:r w:rsidRPr="009E1DA5">
        <w:t>datasets</w:t>
      </w:r>
    </w:p>
    <w:p w14:paraId="05790D9B" w14:textId="77777777" w:rsidR="009E1DA5" w:rsidRPr="009E1DA5" w:rsidRDefault="009E1DA5" w:rsidP="009E1DA5">
      <w:r w:rsidRPr="009E1DA5">
        <w:t>torch</w:t>
      </w:r>
    </w:p>
    <w:p w14:paraId="100B939B" w14:textId="77777777" w:rsidR="009E1DA5" w:rsidRPr="009E1DA5" w:rsidRDefault="009E1DA5" w:rsidP="009E1DA5">
      <w:r w:rsidRPr="009E1DA5">
        <w:t>scikit-learn</w:t>
      </w:r>
    </w:p>
    <w:p w14:paraId="272A5FCD" w14:textId="77777777" w:rsidR="009E1DA5" w:rsidRPr="009E1DA5" w:rsidRDefault="009E1DA5" w:rsidP="009E1DA5">
      <w:proofErr w:type="gramStart"/>
      <w:r w:rsidRPr="009E1DA5">
        <w:t>pandas</w:t>
      </w:r>
      <w:proofErr w:type="gramEnd"/>
    </w:p>
    <w:p w14:paraId="1FAA01AF" w14:textId="77777777" w:rsidR="009E1DA5" w:rsidRPr="009E1DA5" w:rsidRDefault="009E1DA5" w:rsidP="009E1DA5">
      <w:r w:rsidRPr="009E1DA5">
        <w:t>matplotlib</w:t>
      </w:r>
    </w:p>
    <w:p w14:paraId="580F519E" w14:textId="77777777" w:rsidR="009E1DA5" w:rsidRPr="009E1DA5" w:rsidRDefault="009E1DA5" w:rsidP="009E1DA5">
      <w:proofErr w:type="spellStart"/>
      <w:r w:rsidRPr="009E1DA5">
        <w:t>peft</w:t>
      </w:r>
      <w:proofErr w:type="spellEnd"/>
    </w:p>
    <w:p w14:paraId="5EBAF955" w14:textId="24BD74BB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lastRenderedPageBreak/>
        <w:t>Usage</w:t>
      </w:r>
      <w:r>
        <w:rPr>
          <w:b/>
          <w:bCs/>
        </w:rPr>
        <w:t>:</w:t>
      </w:r>
    </w:p>
    <w:p w14:paraId="45FC110A" w14:textId="77777777" w:rsidR="009E1DA5" w:rsidRPr="009E1DA5" w:rsidRDefault="009E1DA5" w:rsidP="009E1DA5">
      <w:r w:rsidRPr="009E1DA5">
        <w:t>Each notebook is self-contained and can be run independently. To run a specific experiment:</w:t>
      </w:r>
    </w:p>
    <w:p w14:paraId="72267A55" w14:textId="77777777" w:rsidR="009E1DA5" w:rsidRPr="009E1DA5" w:rsidRDefault="009E1DA5" w:rsidP="009E1DA5">
      <w:pPr>
        <w:numPr>
          <w:ilvl w:val="0"/>
          <w:numId w:val="6"/>
        </w:numPr>
      </w:pPr>
      <w:r w:rsidRPr="009E1DA5">
        <w:t>Open the desired notebook</w:t>
      </w:r>
    </w:p>
    <w:p w14:paraId="492FF694" w14:textId="77777777" w:rsidR="009E1DA5" w:rsidRPr="009E1DA5" w:rsidRDefault="009E1DA5" w:rsidP="009E1DA5">
      <w:pPr>
        <w:numPr>
          <w:ilvl w:val="0"/>
          <w:numId w:val="6"/>
        </w:numPr>
      </w:pPr>
      <w:r w:rsidRPr="009E1DA5">
        <w:t>Install the required packages</w:t>
      </w:r>
    </w:p>
    <w:p w14:paraId="50137497" w14:textId="77777777" w:rsidR="009E1DA5" w:rsidRPr="009E1DA5" w:rsidRDefault="009E1DA5" w:rsidP="009E1DA5">
      <w:pPr>
        <w:numPr>
          <w:ilvl w:val="0"/>
          <w:numId w:val="6"/>
        </w:numPr>
      </w:pPr>
      <w:r w:rsidRPr="009E1DA5">
        <w:t>Run all cells</w:t>
      </w:r>
    </w:p>
    <w:p w14:paraId="156CA31E" w14:textId="77777777" w:rsidR="009E1DA5" w:rsidRPr="009E1DA5" w:rsidRDefault="009E1DA5" w:rsidP="009E1DA5">
      <w:pPr>
        <w:numPr>
          <w:ilvl w:val="0"/>
          <w:numId w:val="6"/>
        </w:numPr>
      </w:pPr>
      <w:r w:rsidRPr="009E1DA5">
        <w:t>View the results and visualizations</w:t>
      </w:r>
    </w:p>
    <w:p w14:paraId="03BA7CB6" w14:textId="77777777" w:rsidR="009E1DA5" w:rsidRPr="009E1DA5" w:rsidRDefault="009E1DA5" w:rsidP="009E1DA5">
      <w:pPr>
        <w:rPr>
          <w:b/>
          <w:bCs/>
        </w:rPr>
      </w:pPr>
      <w:r w:rsidRPr="009E1DA5">
        <w:rPr>
          <w:b/>
          <w:bCs/>
        </w:rPr>
        <w:t>Results</w:t>
      </w:r>
    </w:p>
    <w:p w14:paraId="67B08D51" w14:textId="432E9821" w:rsidR="00F44961" w:rsidRPr="009E1DA5" w:rsidRDefault="009E1DA5" w:rsidP="009E1DA5">
      <w:r w:rsidRPr="009E1DA5">
        <w:t>The notebooks contain visualizations comparing the clean accuracy (ACC) and attack success rate (ASR) for each model and prompt method combination.</w:t>
      </w:r>
    </w:p>
    <w:sectPr w:rsidR="00F44961" w:rsidRPr="009E1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41B"/>
    <w:multiLevelType w:val="multilevel"/>
    <w:tmpl w:val="9B5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0C3D"/>
    <w:multiLevelType w:val="multilevel"/>
    <w:tmpl w:val="6CF6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B2D93"/>
    <w:multiLevelType w:val="multilevel"/>
    <w:tmpl w:val="12B8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77179"/>
    <w:multiLevelType w:val="multilevel"/>
    <w:tmpl w:val="FD52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B4397"/>
    <w:multiLevelType w:val="multilevel"/>
    <w:tmpl w:val="776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F0548"/>
    <w:multiLevelType w:val="multilevel"/>
    <w:tmpl w:val="B0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43F68"/>
    <w:multiLevelType w:val="multilevel"/>
    <w:tmpl w:val="6F5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20124"/>
    <w:multiLevelType w:val="multilevel"/>
    <w:tmpl w:val="C5C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13517">
    <w:abstractNumId w:val="1"/>
  </w:num>
  <w:num w:numId="2" w16cid:durableId="294608209">
    <w:abstractNumId w:val="0"/>
  </w:num>
  <w:num w:numId="3" w16cid:durableId="1286889295">
    <w:abstractNumId w:val="5"/>
  </w:num>
  <w:num w:numId="4" w16cid:durableId="812213633">
    <w:abstractNumId w:val="4"/>
  </w:num>
  <w:num w:numId="5" w16cid:durableId="1616907732">
    <w:abstractNumId w:val="7"/>
  </w:num>
  <w:num w:numId="6" w16cid:durableId="1729374729">
    <w:abstractNumId w:val="3"/>
  </w:num>
  <w:num w:numId="7" w16cid:durableId="1587882675">
    <w:abstractNumId w:val="6"/>
  </w:num>
  <w:num w:numId="8" w16cid:durableId="1006446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A5"/>
    <w:rsid w:val="00084479"/>
    <w:rsid w:val="00714E95"/>
    <w:rsid w:val="00951A74"/>
    <w:rsid w:val="009E1DA5"/>
    <w:rsid w:val="00BC2722"/>
    <w:rsid w:val="00BC44EE"/>
    <w:rsid w:val="00F4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8748"/>
  <w15:chartTrackingRefBased/>
  <w15:docId w15:val="{1B173846-4A98-461B-A05A-072C005A9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8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49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67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9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Sadman, Zarif</dc:creator>
  <cp:keywords/>
  <dc:description/>
  <cp:lastModifiedBy>Sadman, Zarif</cp:lastModifiedBy>
  <cp:revision>1</cp:revision>
  <dcterms:created xsi:type="dcterms:W3CDTF">2025-05-03T00:26:00Z</dcterms:created>
  <dcterms:modified xsi:type="dcterms:W3CDTF">2025-05-03T00:27:00Z</dcterms:modified>
</cp:coreProperties>
</file>