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44"/>
        </w:rPr>
        <w:t>Step 4 Simple Explanation: Queryable Visual Memory</w:t>
      </w:r>
    </w:p>
    <w:p>
      <w:pPr>
        <w:spacing w:after="280"/>
      </w:pPr>
      <w:r>
        <w:rPr>
          <w:color w:val="555555"/>
          <w:sz w:val="20"/>
        </w:rPr>
        <w:t>Embodied Visual Memory project - asking the bot what it remembers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b/>
                <w:color w:val="1F3A5F"/>
              </w:rPr>
              <w:t xml:space="preserve">In plain English: </w:t>
            </w:r>
            <w:r>
              <w:t>Step 4 lets you ask the saved visual memory about an object and get an answer with the last frame where it was seen.</w:t>
            </w:r>
          </w:p>
        </w:tc>
      </w:tr>
    </w:tbl>
    <w:p/>
    <w:p>
      <w:pPr>
        <w:pStyle w:val="Heading1"/>
      </w:pPr>
      <w:r>
        <w:t>What Changed From Step 3</w:t>
      </w:r>
    </w:p>
    <w:p>
      <w:r>
        <w:t>Step 3 created object tracks, but you still had to inspect files. Step 4 gives you simple commands to ask what the system remembers.</w:t>
      </w:r>
    </w:p>
    <w:p>
      <w:pPr>
        <w:pStyle w:val="Heading1"/>
      </w:pPr>
      <w:r>
        <w:t>What I Created In This Step</w:t>
      </w:r>
    </w:p>
    <w:p>
      <w:pPr>
        <w:pStyle w:val="ListBullet"/>
      </w:pPr>
      <w:r>
        <w:t>A command to list all remembered object tracks.</w:t>
      </w:r>
    </w:p>
    <w:p>
      <w:pPr>
        <w:pStyle w:val="ListBullet"/>
      </w:pPr>
      <w:r>
        <w:t>A command to ask about one object.</w:t>
      </w:r>
    </w:p>
    <w:p>
      <w:pPr>
        <w:pStyle w:val="ListBullet"/>
      </w:pPr>
      <w:r>
        <w:t>Simple matching so words like phone can match cell phone.</w:t>
      </w:r>
    </w:p>
    <w:p>
      <w:pPr>
        <w:pStyle w:val="ListBullet"/>
      </w:pPr>
      <w:r>
        <w:t>Answers that include timestamp, frame number, and supporting image path.</w:t>
      </w:r>
    </w:p>
    <w:p>
      <w:pPr>
        <w:pStyle w:val="Heading1"/>
      </w:pPr>
      <w:r>
        <w:t>Thought Process Behind The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r>
              <w:rPr>
                <w:b/>
              </w:rPr>
              <w:t>Part</w:t>
            </w:r>
          </w:p>
        </w:tc>
        <w:tc>
          <w:tcPr>
            <w:tcW w:type="dxa" w:w="4680"/>
            <w:shd w:fill="E8EEF5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t>Start with object names</w:t>
            </w:r>
          </w:p>
        </w:tc>
        <w:tc>
          <w:tcPr>
            <w:tcW w:type="dxa" w:w="4680"/>
          </w:tcPr>
          <w:p>
            <w:r>
              <w:t>This is easier and more reliable than full chatbot questions at this stage.</w:t>
            </w:r>
          </w:p>
        </w:tc>
      </w:tr>
      <w:tr>
        <w:tc>
          <w:tcPr>
            <w:tcW w:type="dxa" w:w="4680"/>
          </w:tcPr>
          <w:p>
            <w:r>
              <w:t>Return evidence paths</w:t>
            </w:r>
          </w:p>
        </w:tc>
        <w:tc>
          <w:tcPr>
            <w:tcW w:type="dxa" w:w="4680"/>
          </w:tcPr>
          <w:p>
            <w:r>
              <w:t>The answer should be grounded in an actual saved frame, not just text.</w:t>
            </w:r>
          </w:p>
        </w:tc>
      </w:tr>
      <w:tr>
        <w:tc>
          <w:tcPr>
            <w:tcW w:type="dxa" w:w="4680"/>
          </w:tcPr>
          <w:p>
            <w:r>
              <w:t>Use fuzzy matching</w:t>
            </w:r>
          </w:p>
        </w:tc>
        <w:tc>
          <w:tcPr>
            <w:tcW w:type="dxa" w:w="4680"/>
          </w:tcPr>
          <w:p>
            <w:r>
              <w:t>Users may type slightly different words than the detector label.</w:t>
            </w:r>
          </w:p>
        </w:tc>
      </w:tr>
      <w:tr>
        <w:tc>
          <w:tcPr>
            <w:tcW w:type="dxa" w:w="4680"/>
          </w:tcPr>
          <w:p>
            <w:r>
              <w:t>Keep it CLI first</w:t>
            </w:r>
          </w:p>
        </w:tc>
        <w:tc>
          <w:tcPr>
            <w:tcW w:type="dxa" w:w="4680"/>
          </w:tcPr>
          <w:p>
            <w:r>
              <w:t>The memory logic should work before we wrap it in a nicer app interface.</w:t>
            </w:r>
          </w:p>
        </w:tc>
      </w:tr>
    </w:tbl>
    <w:p/>
    <w:p>
      <w:pPr>
        <w:pStyle w:val="Heading1"/>
      </w:pPr>
      <w:r>
        <w:t>How You Check It</w:t>
      </w:r>
    </w:p>
    <w:p>
      <w:r>
        <w:rPr>
          <w:rFonts w:ascii="Consolas" w:hAnsi="Consolas"/>
          <w:sz w:val="18"/>
        </w:rPr>
        <w:t>python -m evm.cli list-memory data\runs\my_first_test</w:t>
      </w:r>
    </w:p>
    <w:p>
      <w:r>
        <w:rPr>
          <w:rFonts w:ascii="Consolas" w:hAnsi="Consolas"/>
          <w:sz w:val="18"/>
        </w:rPr>
        <w:t>python -m evm.cli query-memory data\runs\my_first_test bottle</w:t>
      </w:r>
    </w:p>
    <w:p>
      <w:pPr>
        <w:pStyle w:val="Heading1"/>
      </w:pPr>
      <w:r>
        <w:t>What You Should See</w:t>
      </w:r>
    </w:p>
    <w:p>
      <w:pPr>
        <w:pStyle w:val="ListBullet"/>
      </w:pPr>
      <w:r>
        <w:t>If the object was seen, the system tells you the track ID, last timestamp, frame number, and image path.</w:t>
      </w:r>
    </w:p>
    <w:p>
      <w:pPr>
        <w:pStyle w:val="ListBullet"/>
      </w:pPr>
      <w:r>
        <w:t>If the object was not seen, the system says it could not find it and lists what it does remember.</w:t>
      </w:r>
    </w:p>
    <w:p>
      <w:pPr>
        <w:pStyle w:val="Heading1"/>
      </w:pPr>
      <w:r>
        <w:t>Important Limitation</w:t>
      </w:r>
    </w:p>
    <w:p>
      <w:r>
        <w:t>This is still not a full conversation system. It answers object lookup questions. Later we can make it understand questions like 'what changed?' or 'where was my phone before?'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