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Step 5 Technical Notes: Change Detection Between Runs</w:t>
      </w:r>
    </w:p>
    <w:p>
      <w:pPr>
        <w:spacing w:after="280"/>
      </w:pPr>
      <w:r>
        <w:rPr>
          <w:color w:val="555555"/>
          <w:sz w:val="20"/>
        </w:rPr>
        <w:t>Embodied Visual Memory project - comparing before and after visual memories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Objective: </w:t>
            </w:r>
            <w:r>
              <w:t>Step 5 compares two tracked runs and reports appeared, disappeared, persisted, and moved object labels.</w:t>
            </w:r>
          </w:p>
        </w:tc>
      </w:tr>
    </w:tbl>
    <w:p/>
    <w:p>
      <w:pPr>
        <w:pStyle w:val="Heading1"/>
      </w:pPr>
      <w:r>
        <w:t>Pipeline</w:t>
      </w:r>
    </w:p>
    <w:p>
      <w:r>
        <w:rPr>
          <w:rFonts w:ascii="Consolas" w:hAnsi="Consolas"/>
          <w:sz w:val="18"/>
        </w:rPr>
        <w:t>before tracks + after tracks -&gt; label set comparison + center shift -&gt; change_report.json</w:t>
      </w:r>
    </w:p>
    <w:p>
      <w:pPr>
        <w:pStyle w:val="Heading1"/>
      </w:pPr>
      <w:r>
        <w:t>New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ChangeItem</w:t>
            </w:r>
          </w:p>
        </w:tc>
        <w:tc>
          <w:tcPr>
            <w:tcW w:type="dxa" w:w="4680"/>
          </w:tcPr>
          <w:p>
            <w:r>
              <w:t>A single appeared, disappeared, persisted, or moved object entry with evidence paths.</w:t>
            </w:r>
          </w:p>
        </w:tc>
      </w:tr>
      <w:tr>
        <w:tc>
          <w:tcPr>
            <w:tcW w:type="dxa" w:w="4680"/>
          </w:tcPr>
          <w:p>
            <w:r>
              <w:t>ChangeReport</w:t>
            </w:r>
          </w:p>
        </w:tc>
        <w:tc>
          <w:tcPr>
            <w:tcW w:type="dxa" w:w="4680"/>
          </w:tcPr>
          <w:p>
            <w:r>
              <w:t>Full before/after comparison result saved as JSON.</w:t>
            </w:r>
          </w:p>
        </w:tc>
      </w:tr>
      <w:tr>
        <w:tc>
          <w:tcPr>
            <w:tcW w:type="dxa" w:w="4680"/>
          </w:tcPr>
          <w:p>
            <w:r>
              <w:t>compare-runs</w:t>
            </w:r>
          </w:p>
        </w:tc>
        <w:tc>
          <w:tcPr>
            <w:tcW w:type="dxa" w:w="4680"/>
          </w:tcPr>
          <w:p>
            <w:r>
              <w:t>CLI command that compares two run folders and writes change_report.json.</w:t>
            </w:r>
          </w:p>
        </w:tc>
      </w:tr>
      <w:tr>
        <w:tc>
          <w:tcPr>
            <w:tcW w:type="dxa" w:w="4680"/>
          </w:tcPr>
          <w:p>
            <w:r>
              <w:t>filter_tracks</w:t>
            </w:r>
          </w:p>
        </w:tc>
        <w:tc>
          <w:tcPr>
            <w:tcW w:type="dxa" w:w="4680"/>
          </w:tcPr>
          <w:p>
            <w:r>
              <w:t>Removes weak tracks using detection count and confidence thresholds.</w:t>
            </w:r>
          </w:p>
        </w:tc>
      </w:tr>
    </w:tbl>
    <w:p/>
    <w:p>
      <w:pPr>
        <w:pStyle w:val="Heading1"/>
      </w:pPr>
      <w:r>
        <w:t>Math</w:t>
      </w:r>
    </w:p>
    <w:p>
      <w:pPr>
        <w:pStyle w:val="ListBullet"/>
      </w:pPr>
      <w:r>
        <w:t>appeared = labels_after - labels_before.</w:t>
      </w:r>
    </w:p>
    <w:p>
      <w:pPr>
        <w:pStyle w:val="ListBullet"/>
      </w:pPr>
      <w:r>
        <w:t>disappeared = labels_before - labels_after.</w:t>
      </w:r>
    </w:p>
    <w:p>
      <w:pPr>
        <w:pStyle w:val="ListBullet"/>
      </w:pPr>
      <w:r>
        <w:t>persisted = labels_before intersect labels_after.</w:t>
      </w:r>
    </w:p>
    <w:p>
      <w:pPr>
        <w:pStyle w:val="ListBullet"/>
      </w:pPr>
      <w:r>
        <w:t>center_shift = sqrt((after_x - before_x)^2 + (after_y - before_y)^2).</w:t>
      </w:r>
    </w:p>
    <w:p>
      <w:pPr>
        <w:pStyle w:val="ListBullet"/>
      </w:pPr>
      <w:r>
        <w:t>moved if center_shift &gt;= moved_distance_threshold, default 160 pixels.</w:t>
      </w:r>
    </w:p>
    <w:p>
      <w:pPr>
        <w:pStyle w:val="Heading1"/>
      </w:pPr>
      <w:r>
        <w:t>What Was Built</w:t>
      </w:r>
    </w:p>
    <w:p>
      <w:pPr>
        <w:pStyle w:val="ListBullet"/>
      </w:pPr>
      <w:r>
        <w:t>Added evm.change for label comparison, track filtering, and change report generation.</w:t>
      </w:r>
    </w:p>
    <w:p>
      <w:pPr>
        <w:pStyle w:val="ListBullet"/>
      </w:pPr>
      <w:r>
        <w:t>Added compare-runs CLI command.</w:t>
      </w:r>
    </w:p>
    <w:p>
      <w:pPr>
        <w:pStyle w:val="ListBullet"/>
      </w:pPr>
      <w:r>
        <w:t>Updated README with Step 5 usage.</w:t>
      </w:r>
    </w:p>
    <w:p>
      <w:pPr>
        <w:pStyle w:val="ListBullet"/>
      </w:pPr>
      <w:r>
        <w:t>Verified by comparing smoke_webcam with itself.</w:t>
      </w:r>
    </w:p>
    <w:p>
      <w:pPr>
        <w:pStyle w:val="Heading1"/>
      </w:pPr>
      <w:r>
        <w:t>Validation Performed</w:t>
      </w:r>
    </w:p>
    <w:p>
      <w:pPr>
        <w:pStyle w:val="ListNumber"/>
      </w:pPr>
      <w:r>
        <w:t>Confirmed compare-runs help output.</w:t>
      </w:r>
    </w:p>
    <w:p>
      <w:pPr>
        <w:pStyle w:val="ListNumber"/>
      </w:pPr>
      <w:r>
        <w:t>Compared data/runs/smoke_webcam against itself.</w:t>
      </w:r>
    </w:p>
    <w:p>
      <w:pPr>
        <w:pStyle w:val="ListNumber"/>
      </w:pPr>
      <w:r>
        <w:t>Confirmed appeared and disappeared are empty.</w:t>
      </w:r>
    </w:p>
    <w:p>
      <w:pPr>
        <w:pStyle w:val="ListNumber"/>
      </w:pPr>
      <w:r>
        <w:t>Confirmed person is persisted with center shift 0.0 pixels.</w:t>
      </w:r>
    </w:p>
    <w:p>
      <w:pPr>
        <w:pStyle w:val="ListNumber"/>
      </w:pPr>
      <w:r>
        <w:t>Confirmed change_report.json is written.</w:t>
      </w:r>
    </w:p>
    <w:p>
      <w:pPr>
        <w:pStyle w:val="Heading1"/>
      </w:pPr>
      <w:r>
        <w:t>Known Limitation</w:t>
      </w:r>
    </w:p>
    <w:p>
      <w:r>
        <w:t>The comparison is label-level and image-space only. It does not yet know true 3D position or separate multiple same-label objects perfectly.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