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Step 7 Technical Notes: Recorded Video Scan</w:t>
      </w:r>
    </w:p>
    <w:p>
      <w:pPr>
        <w:spacing w:after="280"/>
      </w:pPr>
      <w:r>
        <w:rPr>
          <w:color w:val="555555"/>
          <w:sz w:val="20"/>
        </w:rPr>
        <w:t>Processing phone-style video files through the visual memory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3A5F"/>
              </w:rPr>
              <w:t xml:space="preserve">Objective: </w:t>
            </w:r>
            <w:r>
              <w:t>Step 7 lets prerecorded videos become observation runs, enabling phone-camera walkthroughs without live mobile streaming yet.</w:t>
            </w:r>
          </w:p>
        </w:tc>
      </w:tr>
    </w:tbl>
    <w:p/>
    <w:p>
      <w:pPr>
        <w:pStyle w:val="Heading1"/>
      </w:pPr>
      <w:r>
        <w:t>Pipeline</w:t>
      </w:r>
    </w:p>
    <w:p>
      <w:r>
        <w:rPr>
          <w:rFonts w:ascii="Consolas" w:hAnsi="Consolas"/>
          <w:sz w:val="18"/>
        </w:rPr>
        <w:t>video file -&gt; sampled frames -&gt; observations.jsonl -&gt; detection -&gt; tracking -&gt; queryable memory</w:t>
      </w:r>
    </w:p>
    <w:p>
      <w:pPr>
        <w:pStyle w:val="Heading1"/>
      </w:pPr>
      <w:r>
        <w:t>Implementation</w:t>
      </w:r>
    </w:p>
    <w:p>
      <w:pPr>
        <w:pStyle w:val="ListBullet"/>
      </w:pPr>
      <w:r>
        <w:t>Added VideoFileSource using OpenCV VideoCapture.</w:t>
      </w:r>
    </w:p>
    <w:p>
      <w:pPr>
        <w:pStyle w:val="ListBullet"/>
      </w:pPr>
      <w:r>
        <w:t>Added frame sampling with --video-frame-stride.</w:t>
      </w:r>
    </w:p>
    <w:p>
      <w:pPr>
        <w:pStyle w:val="ListBullet"/>
      </w:pPr>
      <w:r>
        <w:t>Added optional resizing with --resize-width.</w:t>
      </w:r>
    </w:p>
    <w:p>
      <w:pPr>
        <w:pStyle w:val="ListBullet"/>
      </w:pPr>
      <w:r>
        <w:t>Added ingest-video for video-to-observations only.</w:t>
      </w:r>
    </w:p>
    <w:p>
      <w:pPr>
        <w:pStyle w:val="ListBullet"/>
      </w:pPr>
      <w:r>
        <w:t>Added scan-video for full video-to-memory processing.</w:t>
      </w:r>
    </w:p>
    <w:p>
      <w:pPr>
        <w:pStyle w:val="Heading1"/>
      </w:pPr>
      <w:r>
        <w:t>Math</w:t>
      </w:r>
    </w:p>
    <w:p>
      <w:pPr>
        <w:pStyle w:val="ListBullet"/>
      </w:pPr>
      <w:r>
        <w:t>timestamp = source_frame_index / source_fps when FPS is available.</w:t>
      </w:r>
    </w:p>
    <w:p>
      <w:pPr>
        <w:pStyle w:val="ListBullet"/>
      </w:pPr>
      <w:r>
        <w:t>resize scale = target_width / original_width.</w:t>
      </w:r>
    </w:p>
    <w:p>
      <w:pPr>
        <w:pStyle w:val="ListBullet"/>
      </w:pPr>
      <w:r>
        <w:t>new_height = original_height * resize_scale.</w:t>
      </w:r>
    </w:p>
    <w:p>
      <w:pPr>
        <w:pStyle w:val="ListBullet"/>
      </w:pPr>
      <w:r>
        <w:t>sampling keeps frames where source_frame_index modulo video_frame_stride equals zero.</w:t>
      </w:r>
    </w:p>
    <w:p>
      <w:pPr>
        <w:pStyle w:val="Heading1"/>
      </w:pPr>
      <w:r>
        <w:t>Validation</w:t>
      </w:r>
    </w:p>
    <w:p>
      <w:pPr>
        <w:pStyle w:val="ListNumber"/>
      </w:pPr>
      <w:r>
        <w:t>Created a small synthetic MP4 from existing captured frames.</w:t>
      </w:r>
    </w:p>
    <w:p>
      <w:pPr>
        <w:pStyle w:val="ListNumber"/>
      </w:pPr>
      <w:r>
        <w:t>Ran scan-video on that MP4.</w:t>
      </w:r>
    </w:p>
    <w:p>
      <w:pPr>
        <w:pStyle w:val="ListNumber"/>
      </w:pPr>
      <w:r>
        <w:t>Confirmed observations, detections, tracks, and memory were generated.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