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2C" w:rsidRPr="00C03E78" w:rsidRDefault="00C03E78" w:rsidP="00C03E78">
      <w:pPr>
        <w:jc w:val="center"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 w:rsidRPr="00C03E78">
        <w:rPr>
          <w:rFonts w:ascii="IRANSansMobile" w:hAnsi="IRANSansMobile" w:cs="IRANSansMobile"/>
          <w:sz w:val="24"/>
          <w:szCs w:val="24"/>
          <w:rtl/>
          <w:lang w:bidi="fa-IR"/>
        </w:rPr>
        <w:t>به نام خدا</w:t>
      </w:r>
      <w:bookmarkStart w:id="0" w:name="_GoBack"/>
      <w:bookmarkEnd w:id="0"/>
    </w:p>
    <w:p w:rsidR="00C03E78" w:rsidRPr="00C03E78" w:rsidRDefault="00C03E78" w:rsidP="00C03E78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  <w:r w:rsidRPr="00C03E78">
        <w:rPr>
          <w:rFonts w:ascii="IRANSansMobile" w:hAnsi="IRANSansMobile" w:cs="IRANSansMobile"/>
          <w:sz w:val="24"/>
          <w:szCs w:val="24"/>
          <w:rtl/>
          <w:lang w:bidi="fa-IR"/>
        </w:rPr>
        <w:t>با سلام و خسته نباشید خدمت تمامی کاربران گرامی زرین پال.</w:t>
      </w:r>
    </w:p>
    <w:p w:rsidR="00C03E78" w:rsidRDefault="00C03E78" w:rsidP="00C03E78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 w:rsidRPr="00C03E78">
        <w:rPr>
          <w:rFonts w:ascii="IRANSansMobile" w:hAnsi="IRANSansMobile" w:cs="IRANSansMobile"/>
          <w:sz w:val="24"/>
          <w:szCs w:val="24"/>
          <w:rtl/>
          <w:lang w:bidi="fa-IR"/>
        </w:rPr>
        <w:t>با پلا</w:t>
      </w:r>
      <w:r>
        <w:rPr>
          <w:rFonts w:ascii="IRANSansMobile" w:hAnsi="IRANSansMobile" w:cs="IRANSansMobile"/>
          <w:sz w:val="24"/>
          <w:szCs w:val="24"/>
          <w:rtl/>
          <w:lang w:bidi="fa-IR"/>
        </w:rPr>
        <w:t xml:space="preserve">گین زرین پال برای سیستم 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ips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با ما همراه هستید.</w:t>
      </w:r>
    </w:p>
    <w:p w:rsidR="00C03E78" w:rsidRDefault="00C03E78" w:rsidP="00C03E78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به توضیحات میپردازیم :</w:t>
      </w:r>
    </w:p>
    <w:p w:rsidR="00C03E78" w:rsidRDefault="00C03E78" w:rsidP="00C03E78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 w:rsidRPr="00C03E78">
        <w:rPr>
          <w:rFonts w:ascii="IRANSansMobile" w:hAnsi="IRANSansMobile" w:cs="IRANSansMobile"/>
          <w:sz w:val="24"/>
          <w:szCs w:val="24"/>
          <w:lang w:bidi="fa-IR"/>
        </w:rPr>
        <w:t>IPS Community Suite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یا مخفف آن که میشه 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IPS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انجمن ساز ، وبلاگ ساز و خیلی از امکاناتی هست که مدیریت میدهد. ولی در کل قبلا با نام انجمن ساز بوده که درحال حاضر با توسعه بخش های متفرقه از جمله طراحی ، سیستم عامل ، میتوان سایت ساز ، وبلاگ ساز ، انجمن ساز و ... بهش لقب داد.</w:t>
      </w:r>
    </w:p>
    <w:p w:rsidR="00C03E78" w:rsidRDefault="00C03E78" w:rsidP="00C03E78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03E78" w:rsidRDefault="00C03E78" w:rsidP="00C03E78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حال تصمیم تیم انجمن برنامه نویس ایرانی (حسن قاسمی نیا ، شایان آباد) بر این بوده ، </w:t>
      </w:r>
      <w:r w:rsidR="00CF10AC"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پلاگینی برای انجمن ساز </w:t>
      </w:r>
      <w:r w:rsidR="00CF10AC">
        <w:rPr>
          <w:rFonts w:ascii="IRANSansMobile" w:hAnsi="IRANSansMobile" w:cs="IRANSansMobile"/>
          <w:sz w:val="24"/>
          <w:szCs w:val="24"/>
          <w:lang w:bidi="fa-IR"/>
        </w:rPr>
        <w:t xml:space="preserve">IPS </w:t>
      </w:r>
      <w:r w:rsidR="00CF10AC"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طراحی کنند تا کاربران بتوانند از این پلاگین در جهت ارتباط مستقیم زرین پال با انجمن خود داشته باشند.</w:t>
      </w:r>
    </w:p>
    <w:p w:rsid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استفاده از درگاه پرداخت های امن مانند : زرین پال برای انجمن های تفریحی ، انجمن های برنامه نویسی  و ... خیلی اثرگذار خواهد بود ، زیرا بخش کامل و ویژه ای در انجمن ساز ها فروشگاه های انها هستند که بیشتر مدیران مانور خود را بر روی فروشگاه میگذارند.</w:t>
      </w:r>
    </w:p>
    <w:p w:rsid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پس در عین حال باید با ارتباط مستقیم ، سرعت بالا ، امنیت کامل پرداخت ها صورت بگیرد. تا بتواند رضایت کامل از کاربران زرین پال و کاربران سایت های خود را داشته باشیم.</w:t>
      </w:r>
    </w:p>
    <w:p w:rsid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این پلاگین به صورت کامل طراحی شده توسط اقای حسن قاسمی نیا میباشد.</w:t>
      </w: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که با توجه به گزارش هایی که از سمت کاربران برای نسخه جدید شد ، نسخه فیکس برای این پلاگین در نظر گرفته شد.</w:t>
      </w: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پ.ن : گزارش خطاهایی که صورت گرفته ، حاکی از سیستم پردازش انجمن ساز ، و مدیریت شخصی سازی که توسط مدیریت صورت گرفته بوده ؛ پلاگین زرین پال هیچگونه دخلی در این امور نداشته.</w:t>
      </w:r>
    </w:p>
    <w:p w:rsid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به همین ترتیب تصمیم گرفته شد ، در فایل 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.zip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که تیم مدیریت زحمت کشیدند و برای کاربر قرار دادند ، دو پوشه 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plugin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و 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fix plugin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قرار بگیرد.</w:t>
      </w: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که کاربران ابتدا باید از از پوشه </w:t>
      </w:r>
      <w:r>
        <w:rPr>
          <w:rFonts w:ascii="IRANSansMobile" w:hAnsi="IRANSansMobile" w:cs="IRANSansMobile"/>
          <w:sz w:val="24"/>
          <w:szCs w:val="24"/>
          <w:lang w:bidi="fa-IR"/>
        </w:rPr>
        <w:t xml:space="preserve">plugin 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استفاده کنند و اگر اروری یا مشکلی در فایل ها یا سیستم به وحود آمد که در نسخه های جدید این مشکل رفع شده از فایل های </w:t>
      </w:r>
      <w:r>
        <w:rPr>
          <w:rFonts w:ascii="IRANSansMobile" w:hAnsi="IRANSansMobile" w:cs="IRANSansMobile"/>
          <w:sz w:val="24"/>
          <w:szCs w:val="24"/>
          <w:lang w:bidi="fa-IR"/>
        </w:rPr>
        <w:t>fix plugin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استفاده کنند.</w:t>
      </w:r>
    </w:p>
    <w:p w:rsid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قدرت گرفته از تیم های : انجمن برنامه نویس ایرانی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 xml:space="preserve"> تیم آی پی اس فارسی ایران</w:t>
      </w: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برنامه نویس اصلی : حسن قاسمی نیا</w:t>
      </w:r>
    </w:p>
    <w:p w:rsidR="00CF10AC" w:rsidRDefault="00CF10AC" w:rsidP="00CF10AC">
      <w:pPr>
        <w:bidi/>
        <w:rPr>
          <w:rFonts w:ascii="IRANSansMobile" w:hAnsi="IRANSansMobile" w:cs="IRANSansMobile" w:hint="cs"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sz w:val="24"/>
          <w:szCs w:val="24"/>
          <w:rtl/>
          <w:lang w:bidi="fa-IR"/>
        </w:rPr>
        <w:t>فیکسر و برنامه نسخه بعدی برای رفع ارور ها : شایان آباد</w:t>
      </w:r>
    </w:p>
    <w:p w:rsid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 w:hint="cs"/>
          <w:b/>
          <w:bCs/>
          <w:sz w:val="24"/>
          <w:szCs w:val="24"/>
          <w:rtl/>
          <w:lang w:bidi="fa-IR"/>
        </w:rPr>
      </w:pPr>
      <w:r>
        <w:rPr>
          <w:rFonts w:ascii="IRANSansMobile" w:hAnsi="IRANSansMobile" w:cs="IRANSansMobile" w:hint="cs"/>
          <w:b/>
          <w:bCs/>
          <w:sz w:val="24"/>
          <w:szCs w:val="24"/>
          <w:rtl/>
          <w:lang w:bidi="fa-IR"/>
        </w:rPr>
        <w:t>این پلاگین کاملا رایگان میباشد و فروش هرگونه از فایل های این پلاگین خلاف قوانین زرین پال میباشد.</w:t>
      </w:r>
    </w:p>
    <w:p w:rsidR="00CF10AC" w:rsidRDefault="00CF10AC" w:rsidP="00CF10AC">
      <w:pPr>
        <w:pBdr>
          <w:bottom w:val="single" w:sz="6" w:space="1" w:color="auto"/>
        </w:pBdr>
        <w:bidi/>
        <w:rPr>
          <w:rFonts w:ascii="IRANSansMobile" w:hAnsi="IRANSansMobile" w:cs="IRANSansMobile"/>
          <w:b/>
          <w:bCs/>
          <w:sz w:val="24"/>
          <w:szCs w:val="24"/>
          <w:rtl/>
          <w:lang w:bidi="fa-IR"/>
        </w:rPr>
      </w:pPr>
    </w:p>
    <w:p w:rsidR="00CF10AC" w:rsidRDefault="00CF10AC" w:rsidP="00CF10AC">
      <w:pPr>
        <w:bidi/>
        <w:rPr>
          <w:rFonts w:ascii="IRANSansMobile" w:hAnsi="IRANSansMobile" w:cs="IRANSansMobile"/>
        </w:rPr>
      </w:pPr>
      <w:r w:rsidRPr="00CF10AC">
        <w:rPr>
          <w:rFonts w:ascii="IRANSansMobile" w:hAnsi="IRANSansMobile" w:cs="IRANSansMobile"/>
          <w:rtl/>
        </w:rPr>
        <w:t>توضیحات کار</w:t>
      </w:r>
      <w:r w:rsidRPr="00CF10AC">
        <w:rPr>
          <w:rFonts w:ascii="IRANSansMobile" w:hAnsi="IRANSansMobile" w:cs="IRANSansMobile"/>
        </w:rPr>
        <w:t xml:space="preserve"> :</w:t>
      </w:r>
      <w:r w:rsidRPr="00CF10AC">
        <w:rPr>
          <w:rFonts w:ascii="IRANSansMobile" w:hAnsi="IRANSansMobile" w:cs="IRANSansMobile"/>
        </w:rPr>
        <w:br/>
      </w:r>
      <w:r w:rsidRPr="00CF10AC">
        <w:rPr>
          <w:rFonts w:ascii="IRANSansMobile" w:hAnsi="IRANSansMobile" w:cs="IRANSansMobile"/>
          <w:rtl/>
        </w:rPr>
        <w:t>ابتدا به بخش زیر برید</w:t>
      </w:r>
      <w:r w:rsidRPr="00CF10AC">
        <w:rPr>
          <w:rFonts w:ascii="IRANSansMobile" w:hAnsi="IRANSansMobile" w:cs="IRANSansMobile"/>
        </w:rPr>
        <w:t xml:space="preserve"> :</w:t>
      </w:r>
      <w:r w:rsidRPr="00CF10AC">
        <w:rPr>
          <w:rFonts w:ascii="IRANSansMobile" w:hAnsi="IRANSansMobile" w:cs="IRANSansMobile"/>
        </w:rPr>
        <w:br/>
      </w:r>
      <w:r w:rsidRPr="00CF10AC">
        <w:rPr>
          <w:rFonts w:ascii="IRANSansMobile" w:hAnsi="IRANSansMobile" w:cs="IRANSansMobile"/>
          <w:b/>
          <w:bCs/>
        </w:rPr>
        <w:t xml:space="preserve">commerce -&gt; payments -&gt; settings -&gt; payment methods </w:t>
      </w:r>
      <w:r w:rsidRPr="00CF10AC">
        <w:rPr>
          <w:rFonts w:ascii="IRANSansMobile" w:hAnsi="IRANSansMobile" w:cs="IRANSansMobile"/>
        </w:rPr>
        <w:br/>
      </w:r>
      <w:r w:rsidRPr="00CF10AC">
        <w:rPr>
          <w:rFonts w:ascii="IRANSansMobile" w:hAnsi="IRANSansMobile" w:cs="IRANSansMobile"/>
        </w:rPr>
        <w:br/>
      </w:r>
      <w:r w:rsidRPr="00CF10AC">
        <w:rPr>
          <w:rFonts w:ascii="IRANSansMobile" w:hAnsi="IRANSansMobile" w:cs="IRANSansMobile"/>
          <w:rtl/>
        </w:rPr>
        <w:t>سپس بر روی</w:t>
      </w:r>
      <w:r w:rsidRPr="00CF10AC">
        <w:rPr>
          <w:rFonts w:ascii="IRANSansMobile" w:hAnsi="IRANSansMobile" w:cs="IRANSansMobile"/>
        </w:rPr>
        <w:t xml:space="preserve"> create new </w:t>
      </w:r>
      <w:r w:rsidRPr="00CF10AC">
        <w:rPr>
          <w:rFonts w:ascii="IRANSansMobile" w:hAnsi="IRANSansMobile" w:cs="IRANSansMobile"/>
          <w:rtl/>
        </w:rPr>
        <w:t>کلیک کرده و گزینه</w:t>
      </w:r>
      <w:r w:rsidRPr="00CF10AC">
        <w:rPr>
          <w:rFonts w:ascii="IRANSansMobile" w:hAnsi="IRANSansMobile" w:cs="IRANSansMobile"/>
        </w:rPr>
        <w:t xml:space="preserve"> getway__zaripal </w:t>
      </w:r>
      <w:r w:rsidRPr="00CF10AC">
        <w:rPr>
          <w:rFonts w:ascii="IRANSansMobile" w:hAnsi="IRANSansMobile" w:cs="IRANSansMobile"/>
          <w:rtl/>
        </w:rPr>
        <w:t>را تیک بزنید حالا یک فیلد و یک گزینه انتخابی</w:t>
      </w:r>
      <w:r w:rsidRPr="00CF10AC">
        <w:rPr>
          <w:rFonts w:ascii="IRANSansMobile" w:hAnsi="IRANSansMobile" w:cs="IRANSansMobile"/>
        </w:rPr>
        <w:t xml:space="preserve"> yes/no </w:t>
      </w:r>
      <w:r w:rsidRPr="00CF10AC">
        <w:rPr>
          <w:rFonts w:ascii="IRANSansMobile" w:hAnsi="IRANSansMobile" w:cs="IRANSansMobile"/>
          <w:rtl/>
        </w:rPr>
        <w:t>موجود برای انتخاب و پر کردن هست فیلد که نامش</w:t>
      </w:r>
      <w:r w:rsidRPr="00CF10AC">
        <w:rPr>
          <w:rFonts w:ascii="IRANSansMobile" w:hAnsi="IRANSansMobile" w:cs="IRANSansMobile"/>
        </w:rPr>
        <w:t xml:space="preserve"> zarinpal_client_id </w:t>
      </w:r>
      <w:r w:rsidRPr="00CF10AC">
        <w:rPr>
          <w:rFonts w:ascii="IRANSansMobile" w:hAnsi="IRANSansMobile" w:cs="IRANSansMobile"/>
          <w:rtl/>
        </w:rPr>
        <w:t>هست همون مرچنت زرین پال هست . گزینه انتخابی که نامش</w:t>
      </w:r>
      <w:r w:rsidRPr="00CF10AC">
        <w:rPr>
          <w:rFonts w:ascii="IRANSansMobile" w:hAnsi="IRANSansMobile" w:cs="IRANSansMobile"/>
        </w:rPr>
        <w:t xml:space="preserve"> zarinpal_vault </w:t>
      </w:r>
      <w:r w:rsidRPr="00CF10AC">
        <w:rPr>
          <w:rFonts w:ascii="IRANSansMobile" w:hAnsi="IRANSansMobile" w:cs="IRANSansMobile"/>
          <w:rtl/>
        </w:rPr>
        <w:t>هست برای انتخاب حالت درگاه یعنی به صورت عادی یا زرین گیت هست در صورتی که این گزینه روی</w:t>
      </w:r>
      <w:r w:rsidRPr="00CF10AC">
        <w:rPr>
          <w:rFonts w:ascii="IRANSansMobile" w:hAnsi="IRANSansMobile" w:cs="IRANSansMobile"/>
        </w:rPr>
        <w:t xml:space="preserve"> yes </w:t>
      </w:r>
      <w:r w:rsidRPr="00CF10AC">
        <w:rPr>
          <w:rFonts w:ascii="IRANSansMobile" w:hAnsi="IRANSansMobile" w:cs="IRANSansMobile"/>
          <w:rtl/>
        </w:rPr>
        <w:t>باشه درگاه به صورت زرین گیت</w:t>
      </w:r>
    </w:p>
    <w:p w:rsidR="00CF10AC" w:rsidRPr="00CF10AC" w:rsidRDefault="00CF10AC" w:rsidP="00CF10AC">
      <w:pPr>
        <w:bidi/>
        <w:rPr>
          <w:rFonts w:ascii="IRANSansMobile" w:hAnsi="IRANSansMobile" w:cs="IRANSansMobile"/>
          <w:sz w:val="24"/>
          <w:szCs w:val="24"/>
          <w:rtl/>
          <w:lang w:bidi="fa-IR"/>
        </w:rPr>
      </w:pPr>
      <w:r w:rsidRPr="00CF10AC">
        <w:rPr>
          <w:rFonts w:ascii="IRANSansMobile" w:hAnsi="IRANSansMobile" w:cs="IRANSansMobile"/>
          <w:rtl/>
        </w:rPr>
        <w:t xml:space="preserve"> ( اختصاصی ) پرداخت انجام میده و در صورتی که روی</w:t>
      </w:r>
      <w:r w:rsidRPr="00CF10AC">
        <w:rPr>
          <w:rFonts w:ascii="IRANSansMobile" w:hAnsi="IRANSansMobile" w:cs="IRANSansMobile"/>
        </w:rPr>
        <w:t xml:space="preserve"> no </w:t>
      </w:r>
      <w:r w:rsidRPr="00CF10AC">
        <w:rPr>
          <w:rFonts w:ascii="IRANSansMobile" w:hAnsi="IRANSansMobile" w:cs="IRANSansMobile"/>
          <w:rtl/>
        </w:rPr>
        <w:t>باشه به صورت عادی پرداخت انجام میشه</w:t>
      </w:r>
      <w:r w:rsidRPr="00CF10AC">
        <w:rPr>
          <w:rFonts w:ascii="IRANSansMobile" w:hAnsi="IRANSansMobile" w:cs="IRANSansMobile"/>
        </w:rPr>
        <w:t xml:space="preserve"> .</w:t>
      </w:r>
    </w:p>
    <w:sectPr w:rsidR="00CF10AC" w:rsidRPr="00CF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Mobile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78"/>
    <w:rsid w:val="0073642C"/>
    <w:rsid w:val="00C03E78"/>
    <w:rsid w:val="00C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0304"/>
  <w15:chartTrackingRefBased/>
  <w15:docId w15:val="{9A207E0D-A373-4683-98C8-F91CEA23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2017-05-24T18:16:00Z</dcterms:created>
  <dcterms:modified xsi:type="dcterms:W3CDTF">2017-05-24T18:36:00Z</dcterms:modified>
</cp:coreProperties>
</file>