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369" w:rsidRPr="00100323" w:rsidRDefault="00A84369" w:rsidP="004F2153">
      <w:pPr>
        <w:jc w:val="center"/>
        <w:rPr>
          <w:rFonts w:hint="eastAsia"/>
          <w:b/>
          <w:color w:val="FF0000"/>
          <w:sz w:val="36"/>
          <w:szCs w:val="36"/>
        </w:rPr>
      </w:pPr>
    </w:p>
    <w:p w:rsidR="00A84369" w:rsidRDefault="00A84369" w:rsidP="004F2153">
      <w:pPr>
        <w:jc w:val="center"/>
        <w:rPr>
          <w:b/>
          <w:sz w:val="36"/>
          <w:szCs w:val="36"/>
        </w:rPr>
      </w:pPr>
    </w:p>
    <w:tbl>
      <w:tblPr>
        <w:tblStyle w:val="a4"/>
        <w:tblpPr w:leftFromText="180" w:rightFromText="180" w:vertAnchor="page" w:horzAnchor="margin" w:tblpXSpec="center" w:tblpY="7696"/>
        <w:tblW w:w="0" w:type="auto"/>
        <w:tblLook w:val="04A0" w:firstRow="1" w:lastRow="0" w:firstColumn="1" w:lastColumn="0" w:noHBand="0" w:noVBand="1"/>
      </w:tblPr>
      <w:tblGrid>
        <w:gridCol w:w="2103"/>
        <w:gridCol w:w="1751"/>
        <w:gridCol w:w="1751"/>
        <w:gridCol w:w="2539"/>
      </w:tblGrid>
      <w:tr w:rsidR="00A84369" w:rsidTr="00DD3BFF">
        <w:trPr>
          <w:trHeight w:val="274"/>
        </w:trPr>
        <w:tc>
          <w:tcPr>
            <w:tcW w:w="8144" w:type="dxa"/>
            <w:gridSpan w:val="4"/>
          </w:tcPr>
          <w:p w:rsidR="00A84369" w:rsidRPr="00B52BBC" w:rsidRDefault="00A84369" w:rsidP="000959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版本信息</w:t>
            </w:r>
          </w:p>
        </w:tc>
      </w:tr>
      <w:tr w:rsidR="00A84369" w:rsidTr="00DD3BFF">
        <w:trPr>
          <w:trHeight w:val="218"/>
        </w:trPr>
        <w:tc>
          <w:tcPr>
            <w:tcW w:w="2103" w:type="dxa"/>
          </w:tcPr>
          <w:p w:rsidR="00A84369" w:rsidRDefault="00A84369" w:rsidP="00095995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751" w:type="dxa"/>
          </w:tcPr>
          <w:p w:rsidR="00A84369" w:rsidRDefault="00A84369" w:rsidP="00095995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751" w:type="dxa"/>
          </w:tcPr>
          <w:p w:rsidR="00A84369" w:rsidRDefault="00A84369" w:rsidP="00095995">
            <w:pPr>
              <w:jc w:val="center"/>
            </w:pPr>
            <w:r>
              <w:rPr>
                <w:rFonts w:hint="eastAsia"/>
              </w:rPr>
              <w:t>修订者</w:t>
            </w:r>
          </w:p>
        </w:tc>
        <w:tc>
          <w:tcPr>
            <w:tcW w:w="2539" w:type="dxa"/>
          </w:tcPr>
          <w:p w:rsidR="00A84369" w:rsidRDefault="00A84369" w:rsidP="0009599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84369" w:rsidTr="00DD3BFF">
        <w:trPr>
          <w:trHeight w:val="308"/>
        </w:trPr>
        <w:tc>
          <w:tcPr>
            <w:tcW w:w="2103" w:type="dxa"/>
          </w:tcPr>
          <w:p w:rsidR="00A84369" w:rsidRDefault="00A84369" w:rsidP="00095995">
            <w:r>
              <w:rPr>
                <w:rFonts w:hint="eastAsia"/>
              </w:rPr>
              <w:t>V1.0</w:t>
            </w:r>
          </w:p>
        </w:tc>
        <w:tc>
          <w:tcPr>
            <w:tcW w:w="1751" w:type="dxa"/>
          </w:tcPr>
          <w:p w:rsidR="00A84369" w:rsidRDefault="00A84369" w:rsidP="00095995">
            <w:r>
              <w:t>2015/10/27</w:t>
            </w:r>
          </w:p>
        </w:tc>
        <w:tc>
          <w:tcPr>
            <w:tcW w:w="1751" w:type="dxa"/>
          </w:tcPr>
          <w:p w:rsidR="00A84369" w:rsidRDefault="00A84369" w:rsidP="00095995">
            <w:r>
              <w:rPr>
                <w:rFonts w:hint="eastAsia"/>
              </w:rPr>
              <w:t>Mai</w:t>
            </w:r>
          </w:p>
        </w:tc>
        <w:tc>
          <w:tcPr>
            <w:tcW w:w="2539" w:type="dxa"/>
          </w:tcPr>
          <w:p w:rsidR="00A84369" w:rsidRDefault="00A84369" w:rsidP="00095995">
            <w:r>
              <w:rPr>
                <w:rFonts w:hint="eastAsia"/>
              </w:rPr>
              <w:t>初次编写</w:t>
            </w:r>
          </w:p>
        </w:tc>
      </w:tr>
      <w:tr w:rsidR="00A84369" w:rsidTr="00DD3BFF">
        <w:trPr>
          <w:trHeight w:val="270"/>
        </w:trPr>
        <w:tc>
          <w:tcPr>
            <w:tcW w:w="2103" w:type="dxa"/>
          </w:tcPr>
          <w:p w:rsidR="00A84369" w:rsidRDefault="00F87D04" w:rsidP="00095995">
            <w:r>
              <w:rPr>
                <w:rFonts w:hint="eastAsia"/>
              </w:rPr>
              <w:t>V2.0</w:t>
            </w:r>
          </w:p>
        </w:tc>
        <w:tc>
          <w:tcPr>
            <w:tcW w:w="1751" w:type="dxa"/>
          </w:tcPr>
          <w:p w:rsidR="00A84369" w:rsidRDefault="00F87D04" w:rsidP="00095995">
            <w:r>
              <w:t>2017/4/27</w:t>
            </w:r>
          </w:p>
        </w:tc>
        <w:tc>
          <w:tcPr>
            <w:tcW w:w="1751" w:type="dxa"/>
          </w:tcPr>
          <w:p w:rsidR="00A84369" w:rsidRDefault="00F87D04" w:rsidP="00095995">
            <w:r>
              <w:t>J</w:t>
            </w:r>
            <w:r>
              <w:rPr>
                <w:rFonts w:hint="eastAsia"/>
              </w:rPr>
              <w:t>ackxi668</w:t>
            </w:r>
          </w:p>
        </w:tc>
        <w:tc>
          <w:tcPr>
            <w:tcW w:w="2539" w:type="dxa"/>
          </w:tcPr>
          <w:p w:rsidR="00F87D04" w:rsidRDefault="00F87D04" w:rsidP="00095995">
            <w:r>
              <w:rPr>
                <w:rFonts w:hint="eastAsia"/>
              </w:rPr>
              <w:t>二次更改</w:t>
            </w:r>
          </w:p>
        </w:tc>
      </w:tr>
      <w:tr w:rsidR="00F87D04" w:rsidTr="00DD3BFF">
        <w:trPr>
          <w:trHeight w:val="270"/>
        </w:trPr>
        <w:tc>
          <w:tcPr>
            <w:tcW w:w="2103" w:type="dxa"/>
          </w:tcPr>
          <w:p w:rsidR="00F87D04" w:rsidRDefault="00F87D04" w:rsidP="00095995"/>
        </w:tc>
        <w:tc>
          <w:tcPr>
            <w:tcW w:w="1751" w:type="dxa"/>
          </w:tcPr>
          <w:p w:rsidR="00F87D04" w:rsidRDefault="00F87D04" w:rsidP="00095995"/>
        </w:tc>
        <w:tc>
          <w:tcPr>
            <w:tcW w:w="1751" w:type="dxa"/>
          </w:tcPr>
          <w:p w:rsidR="00F87D04" w:rsidRDefault="00F87D04" w:rsidP="00095995"/>
        </w:tc>
        <w:tc>
          <w:tcPr>
            <w:tcW w:w="2539" w:type="dxa"/>
          </w:tcPr>
          <w:p w:rsidR="00F87D04" w:rsidRDefault="00F87D04" w:rsidP="00095995"/>
        </w:tc>
      </w:tr>
    </w:tbl>
    <w:p w:rsidR="00A84369" w:rsidRDefault="00A84369" w:rsidP="00A84369">
      <w:pPr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KR-51/AVR开发板</w:t>
      </w:r>
    </w:p>
    <w:p w:rsidR="00A84369" w:rsidRDefault="00A84369" w:rsidP="00A84369">
      <w:pPr>
        <w:jc w:val="center"/>
        <w:rPr>
          <w:rFonts w:ascii="微软雅黑" w:eastAsia="微软雅黑" w:hAnsi="微软雅黑"/>
          <w:sz w:val="84"/>
          <w:szCs w:val="84"/>
        </w:rPr>
      </w:pPr>
      <w:r w:rsidRPr="00B52BBC">
        <w:rPr>
          <w:rFonts w:ascii="微软雅黑" w:eastAsia="微软雅黑" w:hAnsi="微软雅黑" w:hint="eastAsia"/>
          <w:sz w:val="84"/>
          <w:szCs w:val="84"/>
        </w:rPr>
        <w:t>用户手册</w:t>
      </w:r>
    </w:p>
    <w:p w:rsidR="00A84369" w:rsidRDefault="00A84369" w:rsidP="00A84369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A84369" w:rsidRDefault="00A84369" w:rsidP="00A84369">
      <w:pPr>
        <w:rPr>
          <w:rFonts w:ascii="微软雅黑" w:eastAsia="微软雅黑" w:hAnsi="微软雅黑"/>
          <w:sz w:val="32"/>
          <w:szCs w:val="32"/>
        </w:rPr>
      </w:pPr>
    </w:p>
    <w:p w:rsidR="00150E89" w:rsidRDefault="00150E89" w:rsidP="00A84369">
      <w:pPr>
        <w:rPr>
          <w:rFonts w:ascii="微软雅黑" w:eastAsia="微软雅黑" w:hAnsi="微软雅黑"/>
          <w:sz w:val="32"/>
          <w:szCs w:val="32"/>
        </w:rPr>
      </w:pPr>
    </w:p>
    <w:p w:rsidR="00150E89" w:rsidRDefault="00150E89" w:rsidP="00A84369">
      <w:pPr>
        <w:rPr>
          <w:rFonts w:ascii="微软雅黑" w:eastAsia="微软雅黑" w:hAnsi="微软雅黑"/>
          <w:sz w:val="32"/>
          <w:szCs w:val="32"/>
        </w:rPr>
      </w:pPr>
    </w:p>
    <w:p w:rsidR="00150E89" w:rsidRPr="00150E89" w:rsidRDefault="00150E89" w:rsidP="00A84369">
      <w:pPr>
        <w:rPr>
          <w:rFonts w:ascii="微软雅黑" w:eastAsia="微软雅黑" w:hAnsi="微软雅黑"/>
          <w:sz w:val="32"/>
          <w:szCs w:val="32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84369" w:rsidTr="00DD3BFF">
        <w:trPr>
          <w:trHeight w:val="1330"/>
        </w:trPr>
        <w:tc>
          <w:tcPr>
            <w:tcW w:w="8414" w:type="dxa"/>
          </w:tcPr>
          <w:p w:rsidR="00A84369" w:rsidRPr="00B52BBC" w:rsidRDefault="00A84369" w:rsidP="00095995">
            <w:pPr>
              <w:spacing w:line="300" w:lineRule="exact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睿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电子科技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长期致力于改善其产品的质量和可靠性。但是，一般的</w:t>
            </w:r>
            <w:r>
              <w:rPr>
                <w:rFonts w:ascii="微软雅黑" w:eastAsia="微软雅黑" w:hAnsi="微软雅黑" w:hint="eastAsia"/>
                <w:szCs w:val="21"/>
              </w:rPr>
              <w:t>电子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器件所固有的电子敏感及物理损坏特性可能会造成器件产生故障。因此，消费者有责任依照安全标准使用</w:t>
            </w:r>
            <w:r>
              <w:rPr>
                <w:rFonts w:ascii="微软雅黑" w:eastAsia="微软雅黑" w:hAnsi="微软雅黑" w:hint="eastAsia"/>
                <w:szCs w:val="21"/>
              </w:rPr>
              <w:t>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睿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电子科技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的产品，并且避免由于</w:t>
            </w:r>
            <w:r>
              <w:rPr>
                <w:rFonts w:ascii="微软雅黑" w:eastAsia="微软雅黑" w:hAnsi="微软雅黑" w:hint="eastAsia"/>
                <w:szCs w:val="21"/>
              </w:rPr>
              <w:t>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睿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电子科技的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产品的故障所造成的人身</w:t>
            </w:r>
            <w:r>
              <w:rPr>
                <w:rFonts w:ascii="微软雅黑" w:eastAsia="微软雅黑" w:hAnsi="微软雅黑" w:hint="eastAsia"/>
                <w:szCs w:val="21"/>
              </w:rPr>
              <w:t>伤害或财产损失。设计者应当参考科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睿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电子科技提供的最新的产品操作范围进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行产品设计。详细的使用注意事项和工作条件请参考</w:t>
            </w:r>
            <w:r>
              <w:rPr>
                <w:rFonts w:ascii="微软雅黑" w:eastAsia="微软雅黑" w:hAnsi="微软雅黑" w:hint="eastAsia"/>
                <w:szCs w:val="21"/>
              </w:rPr>
              <w:t>手册参数</w:t>
            </w:r>
            <w:r w:rsidRPr="00B52BBC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</w:tr>
    </w:tbl>
    <w:p w:rsidR="00D25ABA" w:rsidRPr="004F2153" w:rsidRDefault="00D25ABA" w:rsidP="00B92C58">
      <w:pPr>
        <w:ind w:firstLineChars="650" w:firstLine="2349"/>
        <w:rPr>
          <w:b/>
          <w:sz w:val="36"/>
          <w:szCs w:val="36"/>
        </w:rPr>
      </w:pPr>
      <w:r w:rsidRPr="004F2153">
        <w:rPr>
          <w:rFonts w:hint="eastAsia"/>
          <w:b/>
          <w:sz w:val="36"/>
          <w:szCs w:val="36"/>
        </w:rPr>
        <w:lastRenderedPageBreak/>
        <w:t>KR-51</w:t>
      </w:r>
      <w:r w:rsidRPr="004F2153">
        <w:rPr>
          <w:b/>
          <w:sz w:val="36"/>
          <w:szCs w:val="36"/>
        </w:rPr>
        <w:t>/AVR</w:t>
      </w:r>
      <w:r w:rsidRPr="004F2153">
        <w:rPr>
          <w:rFonts w:hint="eastAsia"/>
          <w:b/>
          <w:sz w:val="36"/>
          <w:szCs w:val="36"/>
        </w:rPr>
        <w:t>开发板</w:t>
      </w:r>
      <w:r w:rsidRPr="004F2153">
        <w:rPr>
          <w:b/>
          <w:sz w:val="36"/>
          <w:szCs w:val="36"/>
        </w:rPr>
        <w:t>使用说明</w:t>
      </w:r>
    </w:p>
    <w:p w:rsidR="00D25ABA" w:rsidRDefault="00D25ABA">
      <w:r>
        <w:rPr>
          <w:rFonts w:hint="eastAsia"/>
        </w:rPr>
        <w:t>声明</w:t>
      </w:r>
      <w:r>
        <w:t>：</w:t>
      </w:r>
    </w:p>
    <w:p w:rsidR="00F65566" w:rsidRDefault="00D25ABA" w:rsidP="00D25ABA">
      <w:pPr>
        <w:ind w:firstLine="420"/>
      </w:pPr>
      <w:r>
        <w:rPr>
          <w:rFonts w:hint="eastAsia"/>
        </w:rPr>
        <w:t>本指导教程和配套程序仅在开发和学习中参考，</w:t>
      </w:r>
      <w:r>
        <w:rPr>
          <w:rFonts w:hint="eastAsia"/>
        </w:rPr>
        <w:t xml:space="preserve"> </w:t>
      </w:r>
      <w:r>
        <w:rPr>
          <w:rFonts w:hint="eastAsia"/>
        </w:rPr>
        <w:t>不得用于商业用途，</w:t>
      </w:r>
      <w:r>
        <w:rPr>
          <w:rFonts w:hint="eastAsia"/>
        </w:rPr>
        <w:t xml:space="preserve"> </w:t>
      </w:r>
      <w:r>
        <w:rPr>
          <w:rFonts w:hint="eastAsia"/>
        </w:rPr>
        <w:t>如需转载或引用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请保留版权声明和出处。</w:t>
      </w:r>
    </w:p>
    <w:p w:rsidR="00D25ABA" w:rsidRDefault="00D25ABA" w:rsidP="00D25ABA">
      <w:pPr>
        <w:ind w:firstLine="420"/>
      </w:pPr>
      <w:r>
        <w:rPr>
          <w:rFonts w:hint="eastAsia"/>
        </w:rPr>
        <w:t>请不要在带电时拔插芯片以及相关器件。自行扩展搭接导致不良故障，本公司不负任何责任。产品不定时升级，所有更改不另行通知，本公司有最终解释权。</w:t>
      </w:r>
    </w:p>
    <w:p w:rsidR="00D25ABA" w:rsidRDefault="00D25ABA" w:rsidP="00D25ABA">
      <w:pPr>
        <w:pStyle w:val="a3"/>
        <w:numPr>
          <w:ilvl w:val="0"/>
          <w:numId w:val="1"/>
        </w:numPr>
        <w:ind w:firstLineChars="0"/>
      </w:pPr>
      <w:r>
        <w:t>开发板硬件资源</w:t>
      </w:r>
      <w:r>
        <w:rPr>
          <w:rFonts w:hint="eastAsia"/>
        </w:rPr>
        <w:t>介绍</w:t>
      </w:r>
    </w:p>
    <w:p w:rsidR="00D25ABA" w:rsidRDefault="00D25ABA" w:rsidP="00D25ABA">
      <w:proofErr w:type="gramStart"/>
      <w:r>
        <w:rPr>
          <w:rFonts w:hint="eastAsia"/>
        </w:rPr>
        <w:t>1 .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板支持</w:t>
      </w:r>
      <w:proofErr w:type="gramEnd"/>
      <w:r>
        <w:rPr>
          <w:rFonts w:hint="eastAsia"/>
        </w:rPr>
        <w:t xml:space="preserve"> USB </w:t>
      </w:r>
      <w:r>
        <w:rPr>
          <w:rFonts w:hint="eastAsia"/>
        </w:rPr>
        <w:t>程序下载（</w:t>
      </w:r>
      <w:proofErr w:type="gramStart"/>
      <w:r>
        <w:rPr>
          <w:rFonts w:hint="eastAsia"/>
        </w:rPr>
        <w:t>宏晶科技</w:t>
      </w:r>
      <w:proofErr w:type="gramEnd"/>
      <w:r>
        <w:rPr>
          <w:rFonts w:hint="eastAsia"/>
        </w:rPr>
        <w:t xml:space="preserve"> STC</w:t>
      </w:r>
      <w:r>
        <w:rPr>
          <w:rFonts w:hint="eastAsia"/>
        </w:rPr>
        <w:t>系列</w:t>
      </w:r>
      <w:r>
        <w:rPr>
          <w:rFonts w:hint="eastAsia"/>
        </w:rPr>
        <w:t xml:space="preserve"> </w:t>
      </w:r>
      <w:r>
        <w:rPr>
          <w:rFonts w:hint="eastAsia"/>
        </w:rPr>
        <w:t>单片机）</w:t>
      </w:r>
      <w:r w:rsidR="007C2ED1">
        <w:rPr>
          <w:rFonts w:hint="eastAsia"/>
        </w:rPr>
        <w:t>默认开发板硬件连接方式。</w:t>
      </w:r>
    </w:p>
    <w:p w:rsidR="000B451C" w:rsidRPr="000B451C" w:rsidRDefault="00E8469C" w:rsidP="00D25ABA">
      <w:r>
        <w:rPr>
          <w:noProof/>
        </w:rPr>
        <w:drawing>
          <wp:inline distT="0" distB="0" distL="0" distR="0">
            <wp:extent cx="5274310" cy="4043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0B451C" w:rsidRDefault="000B451C" w:rsidP="00D25ABA"/>
    <w:p w:rsidR="00D25ABA" w:rsidRDefault="00D25ABA" w:rsidP="00D25ABA">
      <w:r>
        <w:rPr>
          <w:rFonts w:hint="eastAsia"/>
        </w:rPr>
        <w:lastRenderedPageBreak/>
        <w:t xml:space="preserve">2. 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板支持</w:t>
      </w:r>
      <w:proofErr w:type="gramEnd"/>
      <w:r>
        <w:rPr>
          <w:rFonts w:hint="eastAsia"/>
        </w:rPr>
        <w:t xml:space="preserve"> AT89S51 </w:t>
      </w:r>
      <w:r>
        <w:rPr>
          <w:rFonts w:hint="eastAsia"/>
        </w:rPr>
        <w:t>，</w:t>
      </w:r>
      <w:r>
        <w:rPr>
          <w:rFonts w:hint="eastAsia"/>
        </w:rPr>
        <w:t xml:space="preserve"> AT89S52 </w:t>
      </w:r>
      <w:r>
        <w:rPr>
          <w:rFonts w:hint="eastAsia"/>
        </w:rPr>
        <w:t>单片机下载（需要配合本店另外下载器下载）</w:t>
      </w:r>
    </w:p>
    <w:p w:rsidR="006D1F6A" w:rsidRDefault="005F3E4F" w:rsidP="00D25ABA">
      <w:r>
        <w:rPr>
          <w:noProof/>
        </w:rPr>
        <w:drawing>
          <wp:inline distT="0" distB="0" distL="0" distR="0">
            <wp:extent cx="5274310" cy="3361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4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BA" w:rsidRDefault="00D25ABA" w:rsidP="00D25ABA">
      <w:r>
        <w:rPr>
          <w:rFonts w:hint="eastAsia"/>
        </w:rPr>
        <w:t xml:space="preserve">3. 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板支持</w:t>
      </w:r>
      <w:proofErr w:type="gramEnd"/>
      <w:r>
        <w:rPr>
          <w:rFonts w:hint="eastAsia"/>
        </w:rPr>
        <w:t xml:space="preserve"> ATmega16</w:t>
      </w:r>
      <w:r>
        <w:rPr>
          <w:rFonts w:hint="eastAsia"/>
        </w:rPr>
        <w:t>，</w:t>
      </w:r>
      <w:r>
        <w:rPr>
          <w:rFonts w:hint="eastAsia"/>
        </w:rPr>
        <w:t xml:space="preserve"> ATmega32 AVR </w:t>
      </w:r>
      <w:r>
        <w:rPr>
          <w:rFonts w:hint="eastAsia"/>
        </w:rPr>
        <w:t>单片机下载（需要配合本店另外转接板和下载器使用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25ABA" w:rsidRDefault="00D25ABA" w:rsidP="00D25ABA">
      <w:r>
        <w:rPr>
          <w:rFonts w:hint="eastAsia"/>
        </w:rPr>
        <w:t xml:space="preserve">4. </w:t>
      </w:r>
      <w:r>
        <w:rPr>
          <w:rFonts w:hint="eastAsia"/>
        </w:rPr>
        <w:t>开发板供电模式为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电脑</w:t>
      </w:r>
      <w:r>
        <w:rPr>
          <w:rFonts w:hint="eastAsia"/>
        </w:rPr>
        <w:t xml:space="preserve"> USB </w:t>
      </w:r>
      <w:r>
        <w:rPr>
          <w:rFonts w:hint="eastAsia"/>
        </w:rPr>
        <w:t>供电（</w:t>
      </w:r>
      <w:r>
        <w:rPr>
          <w:rFonts w:hint="eastAsia"/>
        </w:rPr>
        <w:t xml:space="preserve">USB 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和外部</w:t>
      </w:r>
      <w:r>
        <w:rPr>
          <w:rFonts w:hint="eastAsia"/>
        </w:rPr>
        <w:t xml:space="preserve"> 5V </w:t>
      </w:r>
      <w:r>
        <w:rPr>
          <w:rFonts w:hint="eastAsia"/>
        </w:rPr>
        <w:t>电源供电（</w:t>
      </w:r>
      <w:r>
        <w:rPr>
          <w:rFonts w:hint="eastAsia"/>
        </w:rPr>
        <w:t>DC5V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25ABA" w:rsidRDefault="00D25ABA" w:rsidP="00D25ABA">
      <w:r>
        <w:rPr>
          <w:rFonts w:hint="eastAsia"/>
        </w:rPr>
        <w:t xml:space="preserve">5. </w:t>
      </w:r>
      <w:r>
        <w:rPr>
          <w:rFonts w:hint="eastAsia"/>
        </w:rPr>
        <w:t>开发板复位方式：</w:t>
      </w:r>
      <w:r>
        <w:rPr>
          <w:rFonts w:hint="eastAsia"/>
        </w:rPr>
        <w:t xml:space="preserve"> </w:t>
      </w:r>
      <w:r>
        <w:rPr>
          <w:rFonts w:hint="eastAsia"/>
        </w:rPr>
        <w:t>上电复位和</w:t>
      </w:r>
      <w:r>
        <w:rPr>
          <w:rFonts w:hint="eastAsia"/>
        </w:rPr>
        <w:t xml:space="preserve"> 51</w:t>
      </w:r>
      <w:r>
        <w:rPr>
          <w:rFonts w:hint="eastAsia"/>
        </w:rPr>
        <w:t>按键复位</w:t>
      </w:r>
    </w:p>
    <w:p w:rsidR="00D25ABA" w:rsidRDefault="00D25ABA" w:rsidP="00D25ABA">
      <w:r>
        <w:t>6</w:t>
      </w:r>
      <w:r>
        <w:rPr>
          <w:rFonts w:hint="eastAsia"/>
        </w:rPr>
        <w:t xml:space="preserve">. </w:t>
      </w:r>
      <w:r>
        <w:rPr>
          <w:rFonts w:hint="eastAsia"/>
        </w:rPr>
        <w:t>外扩电源：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通过排针外扩</w:t>
      </w:r>
      <w:proofErr w:type="gram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路</w:t>
      </w:r>
      <w:r>
        <w:rPr>
          <w:rFonts w:hint="eastAsia"/>
        </w:rPr>
        <w:t xml:space="preserve"> 5V </w:t>
      </w:r>
      <w:r>
        <w:rPr>
          <w:rFonts w:hint="eastAsia"/>
        </w:rPr>
        <w:t>电源，</w:t>
      </w:r>
      <w:r>
        <w:rPr>
          <w:rFonts w:hint="eastAsia"/>
        </w:rPr>
        <w:t>3</w:t>
      </w:r>
      <w:r>
        <w:rPr>
          <w:rFonts w:hint="eastAsia"/>
        </w:rPr>
        <w:t>路</w:t>
      </w:r>
      <w:r>
        <w:rPr>
          <w:rFonts w:hint="eastAsia"/>
        </w:rPr>
        <w:t>3.3</w:t>
      </w:r>
      <w:r>
        <w:t>V</w:t>
      </w:r>
      <w:r>
        <w:t>电源</w:t>
      </w:r>
      <w:r>
        <w:rPr>
          <w:rFonts w:hint="eastAsia"/>
        </w:rPr>
        <w:t xml:space="preserve"> </w:t>
      </w:r>
      <w:r>
        <w:rPr>
          <w:rFonts w:hint="eastAsia"/>
        </w:rPr>
        <w:t>方便连接外部实验使用</w:t>
      </w:r>
    </w:p>
    <w:p w:rsidR="00D25ABA" w:rsidRDefault="00452518" w:rsidP="00D25ABA">
      <w:r>
        <w:rPr>
          <w:rFonts w:hint="eastAsia"/>
        </w:rPr>
        <w:t>7</w:t>
      </w:r>
      <w:r w:rsidR="00D25ABA">
        <w:rPr>
          <w:rFonts w:hint="eastAsia"/>
        </w:rPr>
        <w:t xml:space="preserve">. </w:t>
      </w:r>
      <w:r w:rsidR="00D25ABA">
        <w:rPr>
          <w:rFonts w:hint="eastAsia"/>
        </w:rPr>
        <w:t>所有</w:t>
      </w:r>
      <w:r w:rsidR="00D25ABA">
        <w:rPr>
          <w:rFonts w:hint="eastAsia"/>
        </w:rPr>
        <w:t xml:space="preserve"> IO </w:t>
      </w:r>
      <w:r w:rsidR="00D25ABA">
        <w:rPr>
          <w:rFonts w:hint="eastAsia"/>
        </w:rPr>
        <w:t>引脚全部外扩，</w:t>
      </w:r>
      <w:r w:rsidR="00D25ABA">
        <w:rPr>
          <w:rFonts w:hint="eastAsia"/>
        </w:rPr>
        <w:t xml:space="preserve"> </w:t>
      </w:r>
      <w:r w:rsidR="00D25ABA">
        <w:rPr>
          <w:rFonts w:hint="eastAsia"/>
        </w:rPr>
        <w:t>方便连接外部实验使用</w:t>
      </w:r>
    </w:p>
    <w:p w:rsidR="00D25ABA" w:rsidRDefault="00452518" w:rsidP="00D25ABA">
      <w:r>
        <w:rPr>
          <w:rFonts w:hint="eastAsia"/>
        </w:rPr>
        <w:t>8</w:t>
      </w:r>
      <w:r w:rsidR="00D25ABA">
        <w:rPr>
          <w:rFonts w:hint="eastAsia"/>
        </w:rPr>
        <w:t xml:space="preserve">. </w:t>
      </w:r>
      <w:r>
        <w:rPr>
          <w:rFonts w:hint="eastAsia"/>
        </w:rPr>
        <w:t>开发板集成</w:t>
      </w:r>
      <w:r>
        <w:t>防反接电路</w:t>
      </w:r>
      <w:r w:rsidR="00D25ABA">
        <w:rPr>
          <w:rFonts w:hint="eastAsia"/>
        </w:rPr>
        <w:t>，</w:t>
      </w:r>
      <w:r w:rsidR="00D25ABA">
        <w:rPr>
          <w:rFonts w:hint="eastAsia"/>
        </w:rPr>
        <w:t xml:space="preserve"> </w:t>
      </w:r>
      <w:r>
        <w:rPr>
          <w:rFonts w:hint="eastAsia"/>
        </w:rPr>
        <w:t>防止接反</w:t>
      </w:r>
      <w:r>
        <w:t>，</w:t>
      </w:r>
      <w:r>
        <w:rPr>
          <w:rFonts w:hint="eastAsia"/>
        </w:rPr>
        <w:t>保护开发板</w:t>
      </w:r>
    </w:p>
    <w:p w:rsidR="00452518" w:rsidRDefault="00452518" w:rsidP="00D25ABA">
      <w:r>
        <w:rPr>
          <w:rFonts w:hint="eastAsia"/>
        </w:rPr>
        <w:t>二</w:t>
      </w:r>
      <w:r>
        <w:t>、</w:t>
      </w:r>
      <w:r>
        <w:rPr>
          <w:rFonts w:hint="eastAsia"/>
        </w:rPr>
        <w:t>开发板功能</w:t>
      </w:r>
      <w:r>
        <w:t>模块介绍</w:t>
      </w:r>
    </w:p>
    <w:p w:rsidR="00452518" w:rsidRDefault="00452518" w:rsidP="00D25ABA">
      <w:pPr>
        <w:rPr>
          <w:rFonts w:ascii="AdobeKaitiStd-Regular" w:hAnsi="AdobeKaitiStd-Regular" w:hint="eastAsia"/>
          <w:color w:val="000000"/>
          <w:sz w:val="22"/>
        </w:rPr>
      </w:pP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 xml:space="preserve">1 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8 </w:t>
      </w:r>
      <w:proofErr w:type="gramStart"/>
      <w:r w:rsidR="00745A3E">
        <w:rPr>
          <w:rFonts w:ascii="AdobeKaitiStd-Regular" w:hAnsi="AdobeKaitiStd-Regular" w:hint="eastAsia"/>
          <w:color w:val="000000"/>
          <w:sz w:val="22"/>
        </w:rPr>
        <w:t>颗</w:t>
      </w:r>
      <w:r>
        <w:rPr>
          <w:rFonts w:ascii="AdobeKaitiStd-Regular" w:hAnsi="AdobeKaitiStd-Regular"/>
          <w:color w:val="000000"/>
          <w:sz w:val="22"/>
        </w:rPr>
        <w:t>高亮度</w:t>
      </w:r>
      <w:proofErr w:type="gramEnd"/>
      <w:r>
        <w:rPr>
          <w:rFonts w:ascii="AdobeKaitiStd-Regular" w:hAnsi="AdobeKaitiStd-Regular"/>
          <w:color w:val="000000"/>
          <w:sz w:val="22"/>
        </w:rPr>
        <w:t>贴片</w:t>
      </w:r>
      <w:r>
        <w:rPr>
          <w:rFonts w:ascii="AdobeKaitiStd-Regular" w:hAnsi="AdobeKaitiStd-Regular"/>
          <w:color w:val="000000"/>
          <w:sz w:val="22"/>
        </w:rPr>
        <w:t xml:space="preserve"> led </w:t>
      </w:r>
      <w:r>
        <w:rPr>
          <w:rFonts w:ascii="AdobeKaitiStd-Regular" w:hAnsi="AdobeKaitiStd-Regular"/>
          <w:color w:val="000000"/>
          <w:sz w:val="22"/>
        </w:rPr>
        <w:t>跑马灯；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2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4 </w:t>
      </w:r>
      <w:proofErr w:type="gramStart"/>
      <w:r>
        <w:rPr>
          <w:rFonts w:ascii="AdobeKaitiStd-Regular" w:hAnsi="AdobeKaitiStd-Regular"/>
          <w:color w:val="000000"/>
          <w:sz w:val="22"/>
        </w:rPr>
        <w:t>位共阳</w:t>
      </w:r>
      <w:proofErr w:type="gramEnd"/>
      <w:r>
        <w:rPr>
          <w:rFonts w:ascii="AdobeKaitiStd-Regular" w:hAnsi="AdobeKaitiStd-Regular"/>
          <w:color w:val="000000"/>
          <w:sz w:val="22"/>
        </w:rPr>
        <w:t>数码管显示；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3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LCD1602 </w:t>
      </w:r>
      <w:r>
        <w:rPr>
          <w:rFonts w:ascii="AdobeKaitiStd-Regular" w:hAnsi="AdobeKaitiStd-Regular"/>
          <w:color w:val="000000"/>
          <w:sz w:val="22"/>
        </w:rPr>
        <w:t>和</w:t>
      </w:r>
      <w:r>
        <w:rPr>
          <w:rFonts w:ascii="AdobeKaitiStd-Regular" w:hAnsi="AdobeKaitiStd-Regular"/>
          <w:color w:val="000000"/>
          <w:sz w:val="22"/>
        </w:rPr>
        <w:t xml:space="preserve"> LCD12864</w:t>
      </w:r>
      <w:r>
        <w:rPr>
          <w:rFonts w:ascii="AdobeKaitiStd-Regular" w:hAnsi="AdobeKaitiStd-Regular" w:hint="eastAsia"/>
          <w:color w:val="000000"/>
          <w:sz w:val="22"/>
        </w:rPr>
        <w:t>液晶</w:t>
      </w:r>
      <w:r>
        <w:rPr>
          <w:rFonts w:ascii="AdobeKaitiStd-Regular" w:hAnsi="AdobeKaitiStd-Regular"/>
          <w:color w:val="000000"/>
          <w:sz w:val="22"/>
        </w:rPr>
        <w:t>屏接口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r>
        <w:rPr>
          <w:rFonts w:ascii="AdobeKaitiStd-Regular" w:hAnsi="AdobeKaitiStd-Regular"/>
          <w:color w:val="000000"/>
          <w:sz w:val="22"/>
        </w:rPr>
        <w:t>；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4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1 </w:t>
      </w:r>
      <w:r>
        <w:rPr>
          <w:rFonts w:ascii="AdobeKaitiStd-Regular" w:hAnsi="AdobeKaitiStd-Regular"/>
          <w:color w:val="000000"/>
          <w:sz w:val="22"/>
        </w:rPr>
        <w:t>路</w:t>
      </w:r>
      <w:r w:rsidR="008208AA">
        <w:rPr>
          <w:rFonts w:ascii="AdobeKaitiStd-Regular" w:hAnsi="AdobeKaitiStd-Regular" w:hint="eastAsia"/>
          <w:color w:val="000000"/>
          <w:sz w:val="22"/>
        </w:rPr>
        <w:t>有</w:t>
      </w:r>
      <w:r>
        <w:rPr>
          <w:rFonts w:ascii="AdobeKaitiStd-Regular" w:hAnsi="AdobeKaitiStd-Regular"/>
          <w:color w:val="000000"/>
          <w:sz w:val="22"/>
        </w:rPr>
        <w:t>源蜂鸣器；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5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1 </w:t>
      </w:r>
      <w:r>
        <w:rPr>
          <w:rFonts w:ascii="AdobeKaitiStd-Regular" w:hAnsi="AdobeKaitiStd-Regular"/>
          <w:color w:val="000000"/>
          <w:sz w:val="22"/>
        </w:rPr>
        <w:t>路</w:t>
      </w:r>
      <w:r>
        <w:rPr>
          <w:rFonts w:ascii="AdobeKaitiStd-Regular" w:hAnsi="AdobeKaitiStd-Regular"/>
          <w:color w:val="000000"/>
          <w:sz w:val="22"/>
        </w:rPr>
        <w:t xml:space="preserve"> ds18b20 </w:t>
      </w:r>
      <w:r>
        <w:rPr>
          <w:rFonts w:ascii="AdobeKaitiStd-Regular" w:hAnsi="AdobeKaitiStd-Regular"/>
          <w:color w:val="000000"/>
          <w:sz w:val="22"/>
        </w:rPr>
        <w:t>温度测量电路（与</w:t>
      </w:r>
      <w:r>
        <w:rPr>
          <w:rFonts w:ascii="AdobeKaitiStd-Regular" w:hAnsi="AdobeKaitiStd-Regular"/>
          <w:color w:val="000000"/>
          <w:sz w:val="22"/>
        </w:rPr>
        <w:t xml:space="preserve"> DHT11 </w:t>
      </w:r>
      <w:r>
        <w:rPr>
          <w:rFonts w:ascii="AdobeKaitiStd-Regular" w:hAnsi="AdobeKaitiStd-Regular"/>
          <w:color w:val="000000"/>
          <w:sz w:val="22"/>
        </w:rPr>
        <w:t>温湿度接口共用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r>
        <w:rPr>
          <w:rFonts w:ascii="AdobeKaitiStd-Regular" w:hAnsi="AdobeKaitiStd-Regular"/>
          <w:color w:val="000000"/>
          <w:sz w:val="22"/>
        </w:rPr>
        <w:t>；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6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1 </w:t>
      </w:r>
      <w:r>
        <w:rPr>
          <w:rFonts w:ascii="AdobeKaitiStd-Regular" w:hAnsi="AdobeKaitiStd-Regular"/>
          <w:color w:val="000000"/>
          <w:sz w:val="22"/>
        </w:rPr>
        <w:t>路红外接口电路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7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4 </w:t>
      </w:r>
      <w:proofErr w:type="gramStart"/>
      <w:r>
        <w:rPr>
          <w:rFonts w:ascii="AdobeKaitiStd-Regular" w:hAnsi="AdobeKaitiStd-Regular"/>
          <w:color w:val="000000"/>
          <w:sz w:val="22"/>
        </w:rPr>
        <w:t>路独立</w:t>
      </w:r>
      <w:proofErr w:type="gramEnd"/>
      <w:r>
        <w:rPr>
          <w:rFonts w:ascii="AdobeKaitiStd-Regular" w:hAnsi="AdobeKaitiStd-Regular"/>
          <w:color w:val="000000"/>
          <w:sz w:val="22"/>
        </w:rPr>
        <w:t>按键</w:t>
      </w:r>
      <w:r>
        <w:rPr>
          <w:rFonts w:ascii="AdobeKaitiStd-Regular" w:hAnsi="AdobeKaitiStd-Regular"/>
          <w:color w:val="000000"/>
          <w:sz w:val="22"/>
        </w:rPr>
        <w:br/>
      </w:r>
      <w:r>
        <w:rPr>
          <w:rFonts w:ascii="AdobeKaitiStd-Regular" w:hAnsi="AdobeKaitiStd-Regular"/>
          <w:color w:val="000000"/>
          <w:sz w:val="22"/>
        </w:rPr>
        <w:t>（</w:t>
      </w:r>
      <w:r>
        <w:rPr>
          <w:rFonts w:ascii="AdobeKaitiStd-Regular" w:hAnsi="AdobeKaitiStd-Regular"/>
          <w:color w:val="000000"/>
          <w:sz w:val="22"/>
        </w:rPr>
        <w:t>8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1 </w:t>
      </w:r>
      <w:r>
        <w:rPr>
          <w:rFonts w:ascii="AdobeKaitiStd-Regular" w:hAnsi="AdobeKaitiStd-Regular"/>
          <w:color w:val="000000"/>
          <w:sz w:val="22"/>
        </w:rPr>
        <w:t>路</w:t>
      </w:r>
      <w:r>
        <w:rPr>
          <w:rFonts w:ascii="AdobeKaitiStd-Regular" w:hAnsi="AdobeKaitiStd-Regular"/>
          <w:color w:val="000000"/>
          <w:sz w:val="22"/>
        </w:rPr>
        <w:t xml:space="preserve"> CH340 USB</w:t>
      </w:r>
      <w:r>
        <w:rPr>
          <w:rFonts w:ascii="AdobeKaitiStd-Regular" w:hAnsi="AdobeKaitiStd-Regular"/>
          <w:color w:val="000000"/>
          <w:sz w:val="22"/>
        </w:rPr>
        <w:t>转串口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r>
        <w:rPr>
          <w:rFonts w:ascii="AdobeKaitiStd-Regular" w:hAnsi="AdobeKaitiStd-Regular"/>
          <w:color w:val="000000"/>
          <w:sz w:val="22"/>
        </w:rPr>
        <w:t>通讯电路（全面支持</w:t>
      </w:r>
      <w:r>
        <w:rPr>
          <w:rFonts w:ascii="AdobeKaitiStd-Regular" w:hAnsi="AdobeKaitiStd-Regular"/>
          <w:color w:val="000000"/>
          <w:sz w:val="22"/>
        </w:rPr>
        <w:t>XP/WIN7/WIN8</w:t>
      </w:r>
      <w:r>
        <w:rPr>
          <w:rFonts w:ascii="AdobeKaitiStd-Regular" w:hAnsi="AdobeKaitiStd-Regular"/>
          <w:color w:val="000000"/>
          <w:sz w:val="22"/>
        </w:rPr>
        <w:t>系统）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r>
        <w:rPr>
          <w:rFonts w:ascii="AdobeKaitiStd-Regular" w:hAnsi="AdobeKaitiStd-Regular"/>
          <w:color w:val="000000"/>
          <w:sz w:val="22"/>
        </w:rPr>
        <w:t>；</w:t>
      </w:r>
    </w:p>
    <w:p w:rsidR="00452518" w:rsidRDefault="00452518" w:rsidP="00D25ABA">
      <w:pPr>
        <w:rPr>
          <w:rFonts w:ascii="AdobeKaitiStd-Regular" w:hAnsi="AdobeKaitiStd-Regular" w:hint="eastAsia"/>
          <w:color w:val="000000"/>
          <w:sz w:val="22"/>
        </w:rPr>
      </w:pPr>
      <w:r>
        <w:rPr>
          <w:rFonts w:ascii="AdobeKaitiStd-Regular" w:hAnsi="AdobeKaitiStd-Regular" w:hint="eastAsia"/>
          <w:color w:val="000000"/>
          <w:sz w:val="22"/>
        </w:rPr>
        <w:t>（</w:t>
      </w:r>
      <w:r>
        <w:rPr>
          <w:rFonts w:ascii="AdobeKaitiStd-Regular" w:hAnsi="AdobeKaitiStd-Regular" w:hint="eastAsia"/>
          <w:color w:val="000000"/>
          <w:sz w:val="22"/>
        </w:rPr>
        <w:t>9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 xml:space="preserve"> </w:t>
      </w:r>
      <w:proofErr w:type="gramStart"/>
      <w:r>
        <w:rPr>
          <w:rFonts w:ascii="AdobeKaitiStd-Regular" w:hAnsi="AdobeKaitiStd-Regular"/>
          <w:color w:val="000000"/>
          <w:sz w:val="22"/>
        </w:rPr>
        <w:t>1</w:t>
      </w:r>
      <w:r>
        <w:rPr>
          <w:rFonts w:ascii="AdobeKaitiStd-Regular" w:hAnsi="AdobeKaitiStd-Regular" w:hint="eastAsia"/>
          <w:color w:val="000000"/>
          <w:sz w:val="22"/>
        </w:rPr>
        <w:t>路</w:t>
      </w:r>
      <w:r>
        <w:rPr>
          <w:rFonts w:ascii="AdobeKaitiStd-Regular" w:hAnsi="AdobeKaitiStd-Regular"/>
          <w:color w:val="000000"/>
          <w:sz w:val="22"/>
        </w:rPr>
        <w:t>蓝牙</w:t>
      </w:r>
      <w:r>
        <w:rPr>
          <w:rFonts w:ascii="AdobeKaitiStd-Regular" w:hAnsi="AdobeKaitiStd-Regular" w:hint="eastAsia"/>
          <w:color w:val="000000"/>
          <w:sz w:val="22"/>
        </w:rPr>
        <w:t>模块</w:t>
      </w:r>
      <w:proofErr w:type="gramEnd"/>
      <w:r>
        <w:rPr>
          <w:rFonts w:ascii="AdobeKaitiStd-Regular" w:hAnsi="AdobeKaitiStd-Regular"/>
          <w:color w:val="000000"/>
          <w:sz w:val="22"/>
        </w:rPr>
        <w:t>接口</w:t>
      </w:r>
      <w:r w:rsidR="00AE7F9B">
        <w:rPr>
          <w:rFonts w:ascii="AdobeKaitiStd-Regular" w:hAnsi="AdobeKaitiStd-Regular" w:hint="eastAsia"/>
          <w:color w:val="000000"/>
          <w:sz w:val="22"/>
        </w:rPr>
        <w:t>（</w:t>
      </w:r>
      <w:proofErr w:type="gramStart"/>
      <w:r w:rsidR="00AE7F9B">
        <w:rPr>
          <w:rFonts w:ascii="AdobeKaitiStd-Regular" w:hAnsi="AdobeKaitiStd-Regular" w:hint="eastAsia"/>
          <w:color w:val="000000"/>
          <w:sz w:val="22"/>
        </w:rPr>
        <w:t>可做</w:t>
      </w:r>
      <w:r w:rsidR="00AE7F9B">
        <w:rPr>
          <w:rFonts w:ascii="AdobeKaitiStd-Regular" w:hAnsi="AdobeKaitiStd-Regular"/>
          <w:color w:val="000000"/>
          <w:sz w:val="22"/>
        </w:rPr>
        <w:t>蓝牙</w:t>
      </w:r>
      <w:r w:rsidR="00AE7F9B">
        <w:rPr>
          <w:rFonts w:ascii="AdobeKaitiStd-Regular" w:hAnsi="AdobeKaitiStd-Regular" w:hint="eastAsia"/>
          <w:color w:val="000000"/>
          <w:sz w:val="22"/>
        </w:rPr>
        <w:t>测试</w:t>
      </w:r>
      <w:proofErr w:type="gramEnd"/>
      <w:r w:rsidR="00AE7F9B">
        <w:rPr>
          <w:rFonts w:ascii="AdobeKaitiStd-Regular" w:hAnsi="AdobeKaitiStd-Regular" w:hint="eastAsia"/>
          <w:color w:val="000000"/>
          <w:sz w:val="22"/>
        </w:rPr>
        <w:t>板，</w:t>
      </w:r>
      <w:r w:rsidR="00AE7F9B">
        <w:rPr>
          <w:rFonts w:ascii="AdobeKaitiStd-Regular" w:hAnsi="AdobeKaitiStd-Regular"/>
          <w:color w:val="000000"/>
          <w:sz w:val="22"/>
        </w:rPr>
        <w:t xml:space="preserve"> USB</w:t>
      </w:r>
      <w:proofErr w:type="gramStart"/>
      <w:r w:rsidR="00AE7F9B">
        <w:rPr>
          <w:rFonts w:ascii="AdobeKaitiStd-Regular" w:hAnsi="AdobeKaitiStd-Regular"/>
          <w:color w:val="000000"/>
          <w:sz w:val="22"/>
        </w:rPr>
        <w:t>转</w:t>
      </w:r>
      <w:r w:rsidR="00AE7F9B">
        <w:rPr>
          <w:rFonts w:ascii="AdobeKaitiStd-Regular" w:hAnsi="AdobeKaitiStd-Regular" w:hint="eastAsia"/>
          <w:color w:val="000000"/>
          <w:sz w:val="22"/>
        </w:rPr>
        <w:t>蓝牙</w:t>
      </w:r>
      <w:proofErr w:type="gramEnd"/>
      <w:r w:rsidR="00AE7F9B"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/>
          <w:color w:val="000000"/>
          <w:sz w:val="22"/>
        </w:rPr>
        <w:t>；</w:t>
      </w:r>
    </w:p>
    <w:p w:rsidR="00452518" w:rsidRDefault="00452518" w:rsidP="00D25ABA">
      <w:pPr>
        <w:rPr>
          <w:rFonts w:ascii="AdobeKaitiStd-Regular" w:hAnsi="AdobeKaitiStd-Regular" w:hint="eastAsia"/>
          <w:color w:val="000000"/>
          <w:sz w:val="22"/>
        </w:rPr>
      </w:pPr>
      <w:r>
        <w:rPr>
          <w:rFonts w:ascii="AdobeKaitiStd-Regular" w:hAnsi="AdobeKaitiStd-Regular" w:hint="eastAsia"/>
          <w:color w:val="000000"/>
          <w:sz w:val="22"/>
        </w:rPr>
        <w:t>（</w:t>
      </w:r>
      <w:r>
        <w:rPr>
          <w:rFonts w:ascii="AdobeKaitiStd-Regular" w:hAnsi="AdobeKaitiStd-Regular" w:hint="eastAsia"/>
          <w:color w:val="000000"/>
          <w:sz w:val="22"/>
        </w:rPr>
        <w:t>10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 w:hint="eastAsia"/>
          <w:color w:val="000000"/>
          <w:sz w:val="22"/>
        </w:rPr>
        <w:t>1</w:t>
      </w:r>
      <w:r>
        <w:rPr>
          <w:rFonts w:ascii="AdobeKaitiStd-Regular" w:hAnsi="AdobeKaitiStd-Regular" w:hint="eastAsia"/>
          <w:color w:val="000000"/>
          <w:sz w:val="22"/>
        </w:rPr>
        <w:t>路</w:t>
      </w:r>
      <w:r>
        <w:rPr>
          <w:rFonts w:ascii="AdobeKaitiStd-Regular" w:hAnsi="AdobeKaitiStd-Regular" w:hint="eastAsia"/>
          <w:color w:val="000000"/>
          <w:sz w:val="22"/>
        </w:rPr>
        <w:t>2.4</w:t>
      </w:r>
      <w:r>
        <w:rPr>
          <w:rFonts w:ascii="AdobeKaitiStd-Regular" w:hAnsi="AdobeKaitiStd-Regular"/>
          <w:color w:val="000000"/>
          <w:sz w:val="22"/>
        </w:rPr>
        <w:t>G</w:t>
      </w:r>
      <w:r>
        <w:rPr>
          <w:rFonts w:ascii="AdobeKaitiStd-Regular" w:hAnsi="AdobeKaitiStd-Regular"/>
          <w:color w:val="000000"/>
          <w:sz w:val="22"/>
        </w:rPr>
        <w:t>模块接口</w:t>
      </w:r>
      <w:r w:rsidR="00AE7F9B">
        <w:rPr>
          <w:rFonts w:ascii="AdobeKaitiStd-Regular" w:hAnsi="AdobeKaitiStd-Regular" w:hint="eastAsia"/>
          <w:color w:val="000000"/>
          <w:sz w:val="22"/>
        </w:rPr>
        <w:t>；</w:t>
      </w:r>
    </w:p>
    <w:p w:rsidR="00452518" w:rsidRDefault="00452518" w:rsidP="00D25ABA">
      <w:pPr>
        <w:rPr>
          <w:rFonts w:ascii="AdobeKaitiStd-Regular" w:hAnsi="AdobeKaitiStd-Regular" w:hint="eastAsia"/>
          <w:color w:val="000000"/>
          <w:sz w:val="22"/>
        </w:rPr>
      </w:pPr>
      <w:r>
        <w:rPr>
          <w:rFonts w:ascii="AdobeKaitiStd-Regular" w:hAnsi="AdobeKaitiStd-Regular" w:hint="eastAsia"/>
          <w:color w:val="000000"/>
          <w:sz w:val="22"/>
        </w:rPr>
        <w:t>（</w:t>
      </w:r>
      <w:r>
        <w:rPr>
          <w:rFonts w:ascii="AdobeKaitiStd-Regular" w:hAnsi="AdobeKaitiStd-Regular" w:hint="eastAsia"/>
          <w:color w:val="000000"/>
          <w:sz w:val="22"/>
        </w:rPr>
        <w:t>11</w:t>
      </w:r>
      <w:r>
        <w:rPr>
          <w:rFonts w:ascii="AdobeKaitiStd-Regular" w:hAnsi="AdobeKaitiStd-Regular"/>
          <w:color w:val="000000"/>
          <w:sz w:val="22"/>
        </w:rPr>
        <w:t>）</w:t>
      </w:r>
      <w:r>
        <w:rPr>
          <w:rFonts w:ascii="AdobeKaitiStd-Regular" w:hAnsi="AdobeKaitiStd-Regular" w:hint="eastAsia"/>
          <w:color w:val="000000"/>
          <w:sz w:val="22"/>
        </w:rPr>
        <w:t>1</w:t>
      </w:r>
      <w:r>
        <w:rPr>
          <w:rFonts w:ascii="AdobeKaitiStd-Regular" w:hAnsi="AdobeKaitiStd-Regular" w:hint="eastAsia"/>
          <w:color w:val="000000"/>
          <w:sz w:val="22"/>
        </w:rPr>
        <w:t>路</w:t>
      </w:r>
      <w:proofErr w:type="spellStart"/>
      <w:r>
        <w:rPr>
          <w:rFonts w:ascii="AdobeKaitiStd-Regular" w:hAnsi="AdobeKaitiStd-Regular"/>
          <w:color w:val="000000"/>
          <w:sz w:val="22"/>
        </w:rPr>
        <w:t>WiFi</w:t>
      </w:r>
      <w:proofErr w:type="spellEnd"/>
      <w:r>
        <w:rPr>
          <w:rFonts w:ascii="AdobeKaitiStd-Regular" w:hAnsi="AdobeKaitiStd-Regular" w:hint="eastAsia"/>
          <w:color w:val="000000"/>
          <w:sz w:val="22"/>
        </w:rPr>
        <w:t>模块</w:t>
      </w:r>
      <w:r>
        <w:rPr>
          <w:rFonts w:ascii="AdobeKaitiStd-Regular" w:hAnsi="AdobeKaitiStd-Regular"/>
          <w:color w:val="000000"/>
          <w:sz w:val="22"/>
        </w:rPr>
        <w:t>接口</w:t>
      </w:r>
      <w:r w:rsidR="00AE7F9B">
        <w:rPr>
          <w:rFonts w:ascii="AdobeKaitiStd-Regular" w:hAnsi="AdobeKaitiStd-Regular" w:hint="eastAsia"/>
          <w:color w:val="000000"/>
          <w:sz w:val="22"/>
        </w:rPr>
        <w:t>（可做</w:t>
      </w:r>
      <w:proofErr w:type="spellStart"/>
      <w:r w:rsidR="00AE7F9B">
        <w:rPr>
          <w:rFonts w:ascii="AdobeKaitiStd-Regular" w:hAnsi="AdobeKaitiStd-Regular" w:hint="eastAsia"/>
          <w:color w:val="000000"/>
          <w:sz w:val="22"/>
        </w:rPr>
        <w:t>WiFi</w:t>
      </w:r>
      <w:proofErr w:type="spellEnd"/>
      <w:r w:rsidR="00AE7F9B">
        <w:rPr>
          <w:rFonts w:ascii="AdobeKaitiStd-Regular" w:hAnsi="AdobeKaitiStd-Regular" w:hint="eastAsia"/>
          <w:color w:val="000000"/>
          <w:sz w:val="22"/>
        </w:rPr>
        <w:t>测试板，</w:t>
      </w:r>
      <w:r w:rsidR="00AE7F9B">
        <w:rPr>
          <w:rFonts w:ascii="AdobeKaitiStd-Regular" w:hAnsi="AdobeKaitiStd-Regular"/>
          <w:color w:val="000000"/>
          <w:sz w:val="22"/>
        </w:rPr>
        <w:t xml:space="preserve"> USB</w:t>
      </w:r>
      <w:r w:rsidR="00AE7F9B">
        <w:rPr>
          <w:rFonts w:ascii="AdobeKaitiStd-Regular" w:hAnsi="AdobeKaitiStd-Regular"/>
          <w:color w:val="000000"/>
          <w:sz w:val="22"/>
        </w:rPr>
        <w:t>转</w:t>
      </w:r>
      <w:proofErr w:type="spellStart"/>
      <w:r w:rsidR="00AE7F9B">
        <w:rPr>
          <w:rFonts w:ascii="AdobeKaitiStd-Regular" w:hAnsi="AdobeKaitiStd-Regular"/>
          <w:color w:val="000000"/>
          <w:sz w:val="22"/>
        </w:rPr>
        <w:t>WiFi</w:t>
      </w:r>
      <w:proofErr w:type="spellEnd"/>
      <w:r w:rsidR="00AE7F9B">
        <w:rPr>
          <w:rFonts w:ascii="AdobeKaitiStd-Regular" w:hAnsi="AdobeKaitiStd-Regular"/>
          <w:color w:val="000000"/>
          <w:sz w:val="22"/>
        </w:rPr>
        <w:t>）</w:t>
      </w:r>
    </w:p>
    <w:p w:rsidR="00E84F34" w:rsidRDefault="00E84F34" w:rsidP="00D25ABA">
      <w:r w:rsidRPr="00E84F34">
        <w:rPr>
          <w:rFonts w:hint="eastAsia"/>
        </w:rPr>
        <w:t>三</w:t>
      </w:r>
      <w:r w:rsidRPr="00E84F34">
        <w:rPr>
          <w:rFonts w:hint="eastAsia"/>
        </w:rPr>
        <w:t xml:space="preserve"> </w:t>
      </w:r>
      <w:r w:rsidRPr="00E84F34">
        <w:rPr>
          <w:rFonts w:hint="eastAsia"/>
        </w:rPr>
        <w:t>开发板跳线选择</w:t>
      </w:r>
    </w:p>
    <w:p w:rsidR="00E84F34" w:rsidRDefault="00E84F34" w:rsidP="00E84F34">
      <w:pPr>
        <w:ind w:firstLine="420"/>
      </w:pPr>
      <w:proofErr w:type="gramStart"/>
      <w:r>
        <w:rPr>
          <w:rFonts w:hint="eastAsia"/>
        </w:rPr>
        <w:t>本开发板</w:t>
      </w:r>
      <w:proofErr w:type="gramEnd"/>
      <w:r>
        <w:rPr>
          <w:rFonts w:hint="eastAsia"/>
        </w:rPr>
        <w:t>接线简单，</w:t>
      </w:r>
      <w:r>
        <w:rPr>
          <w:rFonts w:hint="eastAsia"/>
        </w:rPr>
        <w:t xml:space="preserve"> </w:t>
      </w:r>
      <w:r>
        <w:rPr>
          <w:rFonts w:hint="eastAsia"/>
        </w:rPr>
        <w:t>适合初学者使用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开发板各模块的跳线使用注意事项：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烧写</w:t>
      </w:r>
      <w:r>
        <w:t>程序</w:t>
      </w:r>
      <w:proofErr w:type="gramEnd"/>
      <w:r>
        <w:t>时，</w:t>
      </w:r>
      <w:proofErr w:type="gramStart"/>
      <w:r>
        <w:rPr>
          <w:rFonts w:hint="eastAsia"/>
        </w:rPr>
        <w:t>拔掉</w:t>
      </w:r>
      <w:r>
        <w:t>蓝牙模块</w:t>
      </w:r>
      <w:proofErr w:type="gramEnd"/>
      <w:r>
        <w:t>，</w:t>
      </w:r>
      <w:proofErr w:type="spellStart"/>
      <w:r>
        <w:t>WiFi</w:t>
      </w:r>
      <w:proofErr w:type="spellEnd"/>
      <w:r>
        <w:t>模块，</w:t>
      </w:r>
      <w:r>
        <w:t>J10</w:t>
      </w:r>
      <w:r>
        <w:t>处</w:t>
      </w:r>
      <w:r>
        <w:rPr>
          <w:rFonts w:hint="eastAsia"/>
        </w:rPr>
        <w:t>用</w:t>
      </w:r>
      <w:r>
        <w:t>跳线</w:t>
      </w:r>
      <w:r>
        <w:rPr>
          <w:rFonts w:hint="eastAsia"/>
        </w:rPr>
        <w:t>帽</w:t>
      </w:r>
      <w:r>
        <w:t>短接</w:t>
      </w:r>
      <w:r>
        <w:rPr>
          <w:rFonts w:hint="eastAsia"/>
        </w:rPr>
        <w:t>1,3</w:t>
      </w:r>
      <w:r>
        <w:rPr>
          <w:rFonts w:hint="eastAsia"/>
        </w:rPr>
        <w:t>和</w:t>
      </w:r>
      <w:r>
        <w:rPr>
          <w:rFonts w:hint="eastAsia"/>
        </w:rPr>
        <w:t>2,4</w:t>
      </w:r>
      <w:r>
        <w:rPr>
          <w:rFonts w:hint="eastAsia"/>
        </w:rPr>
        <w:t>。</w:t>
      </w:r>
      <w:proofErr w:type="gramStart"/>
      <w:r w:rsidR="000B0D3D">
        <w:rPr>
          <w:rFonts w:hint="eastAsia"/>
        </w:rPr>
        <w:t>蓝牙</w:t>
      </w:r>
      <w:r w:rsidR="000B0D3D">
        <w:t>模块</w:t>
      </w:r>
      <w:proofErr w:type="gramEnd"/>
      <w:r w:rsidR="000B0D3D">
        <w:t>和</w:t>
      </w:r>
      <w:proofErr w:type="spellStart"/>
      <w:r w:rsidR="000B0D3D">
        <w:t>WiFi</w:t>
      </w:r>
      <w:proofErr w:type="spellEnd"/>
      <w:r w:rsidR="000B0D3D">
        <w:t>模</w:t>
      </w:r>
      <w:r w:rsidR="000B0D3D">
        <w:rPr>
          <w:rFonts w:hint="eastAsia"/>
        </w:rPr>
        <w:t>共用</w:t>
      </w:r>
      <w:r w:rsidR="000B0D3D">
        <w:t>串口，不能同时使用</w:t>
      </w:r>
      <w:r w:rsidR="000B0D3D">
        <w:rPr>
          <w:rFonts w:hint="eastAsia"/>
        </w:rPr>
        <w:t>。</w:t>
      </w:r>
      <w:r>
        <w:rPr>
          <w:rFonts w:hint="eastAsia"/>
        </w:rPr>
        <w:t>使用</w:t>
      </w:r>
      <w:r>
        <w:rPr>
          <w:rFonts w:hint="eastAsia"/>
        </w:rPr>
        <w:t xml:space="preserve"> 1602</w:t>
      </w:r>
      <w:r>
        <w:rPr>
          <w:rFonts w:hint="eastAsia"/>
        </w:rPr>
        <w:t>、</w:t>
      </w:r>
      <w:r>
        <w:rPr>
          <w:rFonts w:hint="eastAsia"/>
        </w:rPr>
        <w:t>12864</w:t>
      </w:r>
      <w:r>
        <w:rPr>
          <w:rFonts w:hint="eastAsia"/>
        </w:rPr>
        <w:t>液晶接口时请拔下数码管</w:t>
      </w:r>
      <w:r>
        <w:rPr>
          <w:rFonts w:hint="eastAsia"/>
        </w:rPr>
        <w:t xml:space="preserve">J4 </w:t>
      </w:r>
      <w:r>
        <w:rPr>
          <w:rFonts w:hint="eastAsia"/>
        </w:rPr>
        <w:t>跳线帽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以下是几个主要跳线的使用说明；</w:t>
      </w:r>
    </w:p>
    <w:tbl>
      <w:tblPr>
        <w:tblStyle w:val="a4"/>
        <w:tblW w:w="8504" w:type="dxa"/>
        <w:tblLook w:val="04A0" w:firstRow="1" w:lastRow="0" w:firstColumn="1" w:lastColumn="0" w:noHBand="0" w:noVBand="1"/>
      </w:tblPr>
      <w:tblGrid>
        <w:gridCol w:w="2126"/>
        <w:gridCol w:w="2127"/>
        <w:gridCol w:w="4251"/>
      </w:tblGrid>
      <w:tr w:rsidR="000B0D3D" w:rsidTr="000B0D3D">
        <w:trPr>
          <w:trHeight w:val="345"/>
        </w:trPr>
        <w:tc>
          <w:tcPr>
            <w:tcW w:w="4253" w:type="dxa"/>
            <w:gridSpan w:val="2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lastRenderedPageBreak/>
              <w:t>跳线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连接</w:t>
            </w:r>
            <w:r>
              <w:t>模块</w:t>
            </w:r>
          </w:p>
        </w:tc>
      </w:tr>
      <w:tr w:rsidR="000B0D3D" w:rsidTr="000B0D3D">
        <w:trPr>
          <w:trHeight w:val="345"/>
        </w:trPr>
        <w:tc>
          <w:tcPr>
            <w:tcW w:w="4253" w:type="dxa"/>
            <w:gridSpan w:val="2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J3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MCU</w:t>
            </w:r>
            <w:r w:rsidR="002A1BDF">
              <w:rPr>
                <w:rFonts w:hint="eastAsia"/>
              </w:rPr>
              <w:t>---</w:t>
            </w:r>
            <w:r>
              <w:t>&gt;</w:t>
            </w:r>
            <w:r>
              <w:rPr>
                <w:rFonts w:hint="eastAsia"/>
              </w:rPr>
              <w:t>８位</w:t>
            </w:r>
            <w:r>
              <w:t>LED</w:t>
            </w:r>
          </w:p>
        </w:tc>
      </w:tr>
      <w:tr w:rsidR="000B0D3D" w:rsidTr="000B0D3D">
        <w:trPr>
          <w:trHeight w:val="332"/>
        </w:trPr>
        <w:tc>
          <w:tcPr>
            <w:tcW w:w="4253" w:type="dxa"/>
            <w:gridSpan w:val="2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J4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MCU</w:t>
            </w:r>
            <w:r>
              <w:t>-</w:t>
            </w:r>
            <w:r w:rsidR="002A1BDF">
              <w:t>--</w:t>
            </w:r>
            <w:r>
              <w:t>&gt;4</w:t>
            </w:r>
            <w:r>
              <w:rPr>
                <w:rFonts w:hint="eastAsia"/>
              </w:rPr>
              <w:t>位</w:t>
            </w:r>
            <w:r>
              <w:t>数码管</w:t>
            </w:r>
          </w:p>
        </w:tc>
      </w:tr>
      <w:tr w:rsidR="000B0D3D" w:rsidTr="000B0D3D">
        <w:trPr>
          <w:trHeight w:val="345"/>
        </w:trPr>
        <w:tc>
          <w:tcPr>
            <w:tcW w:w="4253" w:type="dxa"/>
            <w:gridSpan w:val="2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J5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MCU</w:t>
            </w:r>
            <w:r w:rsidR="002A1BDF">
              <w:t>--</w:t>
            </w:r>
            <w:r>
              <w:t>-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蜂鸣器</w:t>
            </w:r>
          </w:p>
        </w:tc>
      </w:tr>
      <w:tr w:rsidR="000B0D3D" w:rsidTr="000B0D3D">
        <w:trPr>
          <w:trHeight w:val="345"/>
        </w:trPr>
        <w:tc>
          <w:tcPr>
            <w:tcW w:w="4253" w:type="dxa"/>
            <w:gridSpan w:val="2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J6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MCU</w:t>
            </w:r>
            <w:r>
              <w:t>-</w:t>
            </w:r>
            <w:r w:rsidR="002A1BDF">
              <w:t>--</w:t>
            </w:r>
            <w:r>
              <w:t>&gt;</w:t>
            </w:r>
            <w:r>
              <w:rPr>
                <w:rFonts w:hint="eastAsia"/>
              </w:rPr>
              <w:t>红外</w:t>
            </w:r>
            <w:r>
              <w:t>接收头</w:t>
            </w:r>
          </w:p>
        </w:tc>
      </w:tr>
      <w:tr w:rsidR="000B0D3D" w:rsidTr="000B0D3D">
        <w:trPr>
          <w:trHeight w:val="172"/>
        </w:trPr>
        <w:tc>
          <w:tcPr>
            <w:tcW w:w="2126" w:type="dxa"/>
            <w:vMerge w:val="restart"/>
          </w:tcPr>
          <w:p w:rsidR="000B0D3D" w:rsidRDefault="00CE191D" w:rsidP="002A1BDF">
            <w:pPr>
              <w:spacing w:line="480" w:lineRule="auto"/>
              <w:jc w:val="center"/>
            </w:pPr>
            <w:r>
              <w:rPr>
                <w:rFonts w:hint="eastAsia"/>
              </w:rPr>
              <w:t>J11</w:t>
            </w:r>
          </w:p>
        </w:tc>
        <w:tc>
          <w:tcPr>
            <w:tcW w:w="2127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t>51</w:t>
            </w:r>
            <w:r>
              <w:rPr>
                <w:rFonts w:hint="eastAsia"/>
              </w:rPr>
              <w:t>单片机</w:t>
            </w:r>
            <w:r w:rsidR="002A1BDF">
              <w:rPr>
                <w:rFonts w:hint="eastAsia"/>
              </w:rPr>
              <w:t>--</w:t>
            </w:r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按键</w:t>
            </w:r>
            <w:r>
              <w:t>复位电</w:t>
            </w:r>
            <w:r>
              <w:rPr>
                <w:rFonts w:hint="eastAsia"/>
              </w:rPr>
              <w:t>路</w:t>
            </w:r>
          </w:p>
        </w:tc>
      </w:tr>
      <w:tr w:rsidR="000B0D3D" w:rsidTr="002A1BDF">
        <w:trPr>
          <w:trHeight w:val="365"/>
        </w:trPr>
        <w:tc>
          <w:tcPr>
            <w:tcW w:w="2126" w:type="dxa"/>
            <w:vMerge/>
          </w:tcPr>
          <w:p w:rsidR="000B0D3D" w:rsidRDefault="000B0D3D" w:rsidP="002A1BDF">
            <w:pPr>
              <w:jc w:val="center"/>
            </w:pPr>
          </w:p>
        </w:tc>
        <w:tc>
          <w:tcPr>
            <w:tcW w:w="2127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AVR</w:t>
            </w:r>
            <w:r>
              <w:rPr>
                <w:rFonts w:hint="eastAsia"/>
              </w:rPr>
              <w:t>单片机</w:t>
            </w:r>
            <w:r w:rsidR="002A1BDF">
              <w:rPr>
                <w:rFonts w:hint="eastAsia"/>
              </w:rPr>
              <w:t>--</w:t>
            </w:r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上单</w:t>
            </w:r>
            <w:r>
              <w:t>复位</w:t>
            </w:r>
          </w:p>
        </w:tc>
      </w:tr>
      <w:tr w:rsidR="000B0D3D" w:rsidTr="000B0D3D">
        <w:trPr>
          <w:trHeight w:val="168"/>
        </w:trPr>
        <w:tc>
          <w:tcPr>
            <w:tcW w:w="2126" w:type="dxa"/>
            <w:vMerge w:val="restart"/>
          </w:tcPr>
          <w:p w:rsidR="000B0D3D" w:rsidRDefault="00CE191D" w:rsidP="002A1BDF">
            <w:pPr>
              <w:spacing w:line="480" w:lineRule="auto"/>
              <w:jc w:val="center"/>
            </w:pPr>
            <w:r>
              <w:rPr>
                <w:rFonts w:hint="eastAsia"/>
              </w:rPr>
              <w:t>J10</w:t>
            </w:r>
          </w:p>
        </w:tc>
        <w:tc>
          <w:tcPr>
            <w:tcW w:w="2127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MCU</w:t>
            </w:r>
            <w:r>
              <w:t xml:space="preserve"> </w:t>
            </w:r>
            <w:r w:rsidR="002A1BDF">
              <w:t>---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蓝牙</w:t>
            </w:r>
            <w:r>
              <w:t>模块</w:t>
            </w:r>
            <w:proofErr w:type="gramEnd"/>
            <w:r>
              <w:t>或者</w:t>
            </w:r>
            <w:proofErr w:type="spellStart"/>
            <w:r>
              <w:t>WiFi</w:t>
            </w:r>
            <w:proofErr w:type="spellEnd"/>
            <w:r>
              <w:t>模块</w:t>
            </w:r>
          </w:p>
        </w:tc>
      </w:tr>
      <w:tr w:rsidR="000B0D3D" w:rsidTr="000B0D3D">
        <w:trPr>
          <w:trHeight w:val="168"/>
        </w:trPr>
        <w:tc>
          <w:tcPr>
            <w:tcW w:w="2126" w:type="dxa"/>
            <w:vMerge/>
          </w:tcPr>
          <w:p w:rsidR="000B0D3D" w:rsidRDefault="000B0D3D" w:rsidP="002A1BDF">
            <w:pPr>
              <w:jc w:val="center"/>
            </w:pPr>
          </w:p>
        </w:tc>
        <w:tc>
          <w:tcPr>
            <w:tcW w:w="2127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6</w:t>
            </w:r>
          </w:p>
        </w:tc>
        <w:tc>
          <w:tcPr>
            <w:tcW w:w="4251" w:type="dxa"/>
          </w:tcPr>
          <w:p w:rsidR="000B0D3D" w:rsidRDefault="000B0D3D" w:rsidP="002A1BDF">
            <w:pPr>
              <w:jc w:val="center"/>
            </w:pPr>
            <w:r>
              <w:rPr>
                <w:rFonts w:hint="eastAsia"/>
              </w:rPr>
              <w:t>USB</w:t>
            </w:r>
            <w:r>
              <w:t>_USART</w:t>
            </w:r>
            <w:r w:rsidR="002A1BDF">
              <w:t>---</w:t>
            </w:r>
            <w:r>
              <w:t>&gt;</w:t>
            </w:r>
            <w:proofErr w:type="gramStart"/>
            <w:r w:rsidR="002A1BDF">
              <w:rPr>
                <w:rFonts w:hint="eastAsia"/>
              </w:rPr>
              <w:t>蓝牙</w:t>
            </w:r>
            <w:r w:rsidR="002A1BDF">
              <w:t>模块</w:t>
            </w:r>
            <w:proofErr w:type="gramEnd"/>
            <w:r w:rsidR="002A1BDF">
              <w:t>或者</w:t>
            </w:r>
            <w:proofErr w:type="spellStart"/>
            <w:r w:rsidR="002A1BDF">
              <w:t>WiFi</w:t>
            </w:r>
            <w:proofErr w:type="spellEnd"/>
            <w:r w:rsidR="002A1BDF">
              <w:t>模块</w:t>
            </w:r>
          </w:p>
        </w:tc>
      </w:tr>
    </w:tbl>
    <w:p w:rsidR="00E84F34" w:rsidRDefault="00E84F34" w:rsidP="00E84F34">
      <w:pPr>
        <w:ind w:firstLine="420"/>
      </w:pPr>
    </w:p>
    <w:p w:rsidR="00CE191D" w:rsidRDefault="00CE191D" w:rsidP="00CE191D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 xml:space="preserve"> 8 </w:t>
      </w:r>
      <w:r>
        <w:rPr>
          <w:rFonts w:hint="eastAsia"/>
        </w:rPr>
        <w:t>位</w:t>
      </w:r>
      <w:r>
        <w:rPr>
          <w:rFonts w:hint="eastAsia"/>
        </w:rPr>
        <w:t xml:space="preserve"> LED </w:t>
      </w:r>
      <w:r>
        <w:rPr>
          <w:rFonts w:hint="eastAsia"/>
        </w:rPr>
        <w:t>灯模块时，</w:t>
      </w:r>
      <w:r>
        <w:rPr>
          <w:rFonts w:hint="eastAsia"/>
        </w:rPr>
        <w:t xml:space="preserve"> </w:t>
      </w:r>
      <w:r>
        <w:rPr>
          <w:rFonts w:hint="eastAsia"/>
        </w:rPr>
        <w:t>请将</w:t>
      </w:r>
      <w:r>
        <w:rPr>
          <w:rFonts w:hint="eastAsia"/>
        </w:rPr>
        <w:t xml:space="preserve"> LED </w:t>
      </w:r>
      <w:r>
        <w:rPr>
          <w:rFonts w:hint="eastAsia"/>
        </w:rPr>
        <w:t>灯上方的</w:t>
      </w:r>
      <w:r>
        <w:rPr>
          <w:rFonts w:hint="eastAsia"/>
        </w:rPr>
        <w:t xml:space="preserve"> J3 </w:t>
      </w:r>
      <w:r>
        <w:rPr>
          <w:rFonts w:hint="eastAsia"/>
        </w:rPr>
        <w:t>短路帽短接</w:t>
      </w:r>
    </w:p>
    <w:p w:rsidR="00CE191D" w:rsidRDefault="00CE191D" w:rsidP="00CE191D"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使用四位数码管模块时，请将</w:t>
      </w:r>
      <w:r>
        <w:rPr>
          <w:rFonts w:hint="eastAsia"/>
        </w:rPr>
        <w:t>J4</w:t>
      </w:r>
      <w:r>
        <w:rPr>
          <w:rFonts w:hint="eastAsia"/>
        </w:rPr>
        <w:t>短路帽短接</w:t>
      </w:r>
    </w:p>
    <w:p w:rsidR="00CE191D" w:rsidRPr="00CE191D" w:rsidRDefault="00CE191D" w:rsidP="00E84F34">
      <w:r>
        <w:rPr>
          <w:rFonts w:hint="eastAsia"/>
        </w:rPr>
        <w:t xml:space="preserve">3. </w:t>
      </w:r>
      <w:r>
        <w:rPr>
          <w:rFonts w:hint="eastAsia"/>
        </w:rPr>
        <w:t>使用液晶接口时，请将数码管模块的</w:t>
      </w:r>
      <w:r>
        <w:rPr>
          <w:rFonts w:hint="eastAsia"/>
        </w:rPr>
        <w:t xml:space="preserve"> J4 </w:t>
      </w:r>
      <w:r>
        <w:rPr>
          <w:rFonts w:hint="eastAsia"/>
        </w:rPr>
        <w:t>短路帽断开</w:t>
      </w:r>
    </w:p>
    <w:p w:rsidR="00E84F34" w:rsidRDefault="00CE191D" w:rsidP="00E84F34">
      <w:proofErr w:type="gramStart"/>
      <w:r>
        <w:rPr>
          <w:rFonts w:hint="eastAsia"/>
        </w:rPr>
        <w:t>4</w:t>
      </w:r>
      <w:r w:rsidR="00E84F34">
        <w:rPr>
          <w:rFonts w:hint="eastAsia"/>
        </w:rPr>
        <w:t xml:space="preserve"> .</w:t>
      </w:r>
      <w:proofErr w:type="gramEnd"/>
      <w:r w:rsidR="00E84F34">
        <w:rPr>
          <w:rFonts w:hint="eastAsia"/>
        </w:rPr>
        <w:t xml:space="preserve"> </w:t>
      </w:r>
      <w:r w:rsidR="00E84F34">
        <w:rPr>
          <w:rFonts w:hint="eastAsia"/>
        </w:rPr>
        <w:t>使用蜂鸣器模块时，</w:t>
      </w:r>
      <w:r w:rsidR="00E84F34">
        <w:rPr>
          <w:rFonts w:hint="eastAsia"/>
        </w:rPr>
        <w:t xml:space="preserve"> </w:t>
      </w:r>
      <w:r w:rsidR="00E84F34">
        <w:rPr>
          <w:rFonts w:hint="eastAsia"/>
        </w:rPr>
        <w:t>请将蜂鸣器</w:t>
      </w:r>
      <w:r>
        <w:rPr>
          <w:rFonts w:hint="eastAsia"/>
        </w:rPr>
        <w:t>右边</w:t>
      </w:r>
      <w:r w:rsidR="00E84F34">
        <w:rPr>
          <w:rFonts w:hint="eastAsia"/>
        </w:rPr>
        <w:t>的</w:t>
      </w:r>
      <w:r>
        <w:rPr>
          <w:rFonts w:hint="eastAsia"/>
        </w:rPr>
        <w:t xml:space="preserve"> J5</w:t>
      </w:r>
      <w:r w:rsidR="00E84F34">
        <w:rPr>
          <w:rFonts w:hint="eastAsia"/>
        </w:rPr>
        <w:t xml:space="preserve"> </w:t>
      </w:r>
      <w:r w:rsidR="00E84F34">
        <w:rPr>
          <w:rFonts w:hint="eastAsia"/>
        </w:rPr>
        <w:t>短路帽短接</w:t>
      </w:r>
    </w:p>
    <w:p w:rsidR="00E84F34" w:rsidRDefault="00E84F34" w:rsidP="00E84F34">
      <w:r>
        <w:rPr>
          <w:rFonts w:hint="eastAsia"/>
        </w:rPr>
        <w:t xml:space="preserve">5. </w:t>
      </w:r>
      <w:r>
        <w:rPr>
          <w:rFonts w:hint="eastAsia"/>
        </w:rPr>
        <w:t>使用液晶模块时，</w:t>
      </w:r>
      <w:r>
        <w:rPr>
          <w:rFonts w:hint="eastAsia"/>
        </w:rPr>
        <w:t xml:space="preserve"> </w:t>
      </w:r>
      <w:r>
        <w:rPr>
          <w:rFonts w:hint="eastAsia"/>
        </w:rPr>
        <w:t>烧进例程后发现液晶无显示，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请调节右下角</w:t>
      </w:r>
      <w:proofErr w:type="gramEnd"/>
      <w:r>
        <w:rPr>
          <w:rFonts w:hint="eastAsia"/>
        </w:rPr>
        <w:t>的液晶亮度调节电位器</w:t>
      </w:r>
    </w:p>
    <w:p w:rsidR="00CE191D" w:rsidRDefault="00CE191D" w:rsidP="00E84F34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使用</w:t>
      </w:r>
      <w:r>
        <w:t>红外接收模块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请将</w:t>
      </w:r>
      <w:r>
        <w:t>红外接收模块</w:t>
      </w:r>
      <w:r>
        <w:rPr>
          <w:rFonts w:hint="eastAsia"/>
        </w:rPr>
        <w:t>上方的</w:t>
      </w:r>
      <w:r>
        <w:rPr>
          <w:rFonts w:hint="eastAsia"/>
        </w:rPr>
        <w:t xml:space="preserve"> J6 </w:t>
      </w:r>
      <w:r>
        <w:rPr>
          <w:rFonts w:hint="eastAsia"/>
        </w:rPr>
        <w:t>短路帽短接</w:t>
      </w:r>
    </w:p>
    <w:p w:rsidR="00CE191D" w:rsidRPr="005E51F6" w:rsidRDefault="00CE191D" w:rsidP="005E51F6">
      <w:r>
        <w:t xml:space="preserve">7. </w:t>
      </w:r>
      <w:r>
        <w:rPr>
          <w:rFonts w:hint="eastAsia"/>
        </w:rPr>
        <w:t>给</w:t>
      </w:r>
      <w:r>
        <w:rPr>
          <w:rFonts w:hint="eastAsia"/>
        </w:rPr>
        <w:t>51</w:t>
      </w:r>
      <w:proofErr w:type="gramStart"/>
      <w:r>
        <w:rPr>
          <w:rFonts w:hint="eastAsia"/>
        </w:rPr>
        <w:t>单片机烧写程序</w:t>
      </w:r>
      <w:proofErr w:type="gramEnd"/>
      <w:r>
        <w:t>时，请</w:t>
      </w:r>
      <w:r w:rsidR="000F46EA">
        <w:rPr>
          <w:rFonts w:hint="eastAsia"/>
        </w:rPr>
        <w:t>在</w:t>
      </w:r>
      <w:r w:rsidR="000F46EA">
        <w:t>J10</w:t>
      </w:r>
      <w:r w:rsidR="000F46EA">
        <w:t>处</w:t>
      </w:r>
      <w:r w:rsidR="000F46EA">
        <w:rPr>
          <w:rFonts w:hint="eastAsia"/>
        </w:rPr>
        <w:t>用</w:t>
      </w:r>
      <w:r w:rsidR="000F46EA">
        <w:t>跳线</w:t>
      </w:r>
      <w:r w:rsidR="000F46EA">
        <w:rPr>
          <w:rFonts w:hint="eastAsia"/>
        </w:rPr>
        <w:t>帽</w:t>
      </w:r>
      <w:r w:rsidR="000F46EA">
        <w:t>短接</w:t>
      </w:r>
      <w:r w:rsidR="000F46EA">
        <w:rPr>
          <w:rFonts w:hint="eastAsia"/>
        </w:rPr>
        <w:t>1,3</w:t>
      </w:r>
      <w:r w:rsidR="000F46EA">
        <w:rPr>
          <w:rFonts w:hint="eastAsia"/>
        </w:rPr>
        <w:t>和</w:t>
      </w:r>
      <w:r w:rsidR="000F46EA">
        <w:rPr>
          <w:rFonts w:hint="eastAsia"/>
        </w:rPr>
        <w:t>2,4</w:t>
      </w:r>
      <w:r w:rsidR="000F46EA">
        <w:rPr>
          <w:rFonts w:hint="eastAsia"/>
        </w:rPr>
        <w:t>，同时</w:t>
      </w:r>
      <w:proofErr w:type="gramStart"/>
      <w:r w:rsidR="000F46EA">
        <w:t>拔下蓝牙模块</w:t>
      </w:r>
      <w:proofErr w:type="gramEnd"/>
      <w:r w:rsidR="000F46EA">
        <w:rPr>
          <w:rFonts w:hint="eastAsia"/>
        </w:rPr>
        <w:t>、</w:t>
      </w:r>
      <w:proofErr w:type="spellStart"/>
      <w:r w:rsidR="000F46EA">
        <w:t>WiFi</w:t>
      </w:r>
      <w:proofErr w:type="spellEnd"/>
      <w:r w:rsidR="000F46EA">
        <w:t>模块</w:t>
      </w:r>
      <w:r w:rsidR="005E51F6">
        <w:rPr>
          <w:rFonts w:hint="eastAsia"/>
        </w:rPr>
        <w:t>。</w:t>
      </w:r>
    </w:p>
    <w:p w:rsidR="000F46EA" w:rsidRDefault="000F46EA" w:rsidP="00E84F34">
      <w:r>
        <w:t xml:space="preserve">8. </w:t>
      </w:r>
      <w:r>
        <w:rPr>
          <w:rFonts w:hint="eastAsia"/>
        </w:rPr>
        <w:t>使用</w:t>
      </w:r>
      <w:r>
        <w:t>USB_USART</w:t>
      </w:r>
      <w:proofErr w:type="gramStart"/>
      <w:r>
        <w:t>转蓝牙</w:t>
      </w:r>
      <w:proofErr w:type="gramEnd"/>
      <w:r>
        <w:t>模块或者</w:t>
      </w:r>
      <w:proofErr w:type="spellStart"/>
      <w:r>
        <w:t>WiFi</w:t>
      </w:r>
      <w:proofErr w:type="spellEnd"/>
      <w:r>
        <w:t>模块时，请</w:t>
      </w:r>
      <w:r>
        <w:rPr>
          <w:rFonts w:hint="eastAsia"/>
        </w:rPr>
        <w:t>在</w:t>
      </w:r>
      <w:r>
        <w:t>J10</w:t>
      </w:r>
      <w:r>
        <w:t>处</w:t>
      </w:r>
      <w:r>
        <w:rPr>
          <w:rFonts w:hint="eastAsia"/>
        </w:rPr>
        <w:t>用</w:t>
      </w:r>
      <w:r>
        <w:t>跳线</w:t>
      </w:r>
      <w:r>
        <w:rPr>
          <w:rFonts w:hint="eastAsia"/>
        </w:rPr>
        <w:t>帽</w:t>
      </w:r>
      <w:r>
        <w:t>短接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t>4</w:t>
      </w:r>
      <w:r>
        <w:rPr>
          <w:rFonts w:hint="eastAsia"/>
        </w:rPr>
        <w:t>,6</w:t>
      </w:r>
      <w:r>
        <w:rPr>
          <w:rFonts w:hint="eastAsia"/>
        </w:rPr>
        <w:t>，</w:t>
      </w:r>
    </w:p>
    <w:p w:rsidR="000F46EA" w:rsidRDefault="0098268A" w:rsidP="00E84F34">
      <w:r>
        <w:rPr>
          <w:rFonts w:hint="eastAsia"/>
        </w:rPr>
        <w:t>四．</w:t>
      </w:r>
      <w:r w:rsidR="005E51F6">
        <w:rPr>
          <w:rFonts w:hint="eastAsia"/>
        </w:rPr>
        <w:t>开发</w:t>
      </w:r>
      <w:r w:rsidR="005E51F6">
        <w:t>必备软件</w:t>
      </w:r>
    </w:p>
    <w:p w:rsidR="00E71B0C" w:rsidRDefault="0098268A" w:rsidP="00E84F34">
      <w:r>
        <w:tab/>
      </w:r>
      <w:r>
        <w:rPr>
          <w:rFonts w:hint="eastAsia"/>
        </w:rPr>
        <w:t>开发</w:t>
      </w:r>
      <w:r>
        <w:t>环境：</w:t>
      </w:r>
    </w:p>
    <w:p w:rsidR="0098268A" w:rsidRDefault="00E71B0C" w:rsidP="00E71B0C">
      <w:pPr>
        <w:ind w:left="840" w:firstLine="420"/>
      </w:pPr>
      <w:r>
        <w:rPr>
          <w:rFonts w:hint="eastAsia"/>
        </w:rPr>
        <w:t>STC</w:t>
      </w:r>
      <w:r>
        <w:t>单片机</w:t>
      </w:r>
      <w:r>
        <w:rPr>
          <w:rFonts w:hint="eastAsia"/>
        </w:rPr>
        <w:t>、</w:t>
      </w:r>
      <w:r>
        <w:t>AT89S</w:t>
      </w:r>
      <w:r>
        <w:t>系</w:t>
      </w:r>
      <w:r w:rsidR="00004C2A">
        <w:rPr>
          <w:rFonts w:hint="eastAsia"/>
        </w:rPr>
        <w:t>列</w:t>
      </w:r>
      <w:r>
        <w:rPr>
          <w:rFonts w:hint="eastAsia"/>
        </w:rPr>
        <w:t>：</w:t>
      </w:r>
      <w:proofErr w:type="spellStart"/>
      <w:r w:rsidR="0098268A" w:rsidRPr="0098268A">
        <w:t>Keil</w:t>
      </w:r>
      <w:proofErr w:type="spellEnd"/>
      <w:r w:rsidR="0098268A" w:rsidRPr="0098268A">
        <w:t xml:space="preserve"> uVision4</w:t>
      </w:r>
      <w:r w:rsidR="0098268A">
        <w:t xml:space="preserve"> </w:t>
      </w:r>
    </w:p>
    <w:p w:rsidR="00E71B0C" w:rsidRDefault="00E71B0C" w:rsidP="00E84F34">
      <w:r>
        <w:tab/>
      </w:r>
      <w:r>
        <w:tab/>
      </w:r>
      <w:r>
        <w:tab/>
        <w:t>AVR</w:t>
      </w:r>
      <w:r>
        <w:rPr>
          <w:rFonts w:hint="eastAsia"/>
        </w:rPr>
        <w:t>单片机</w:t>
      </w:r>
      <w:r>
        <w:t>：</w:t>
      </w:r>
      <w:r>
        <w:rPr>
          <w:rFonts w:hint="eastAsia"/>
        </w:rPr>
        <w:t>ICC</w:t>
      </w:r>
      <w:r>
        <w:t xml:space="preserve"> AVR </w:t>
      </w:r>
    </w:p>
    <w:p w:rsidR="00740C64" w:rsidRDefault="0098268A" w:rsidP="00E84F34">
      <w:r>
        <w:tab/>
      </w:r>
      <w:r>
        <w:rPr>
          <w:rFonts w:hint="eastAsia"/>
        </w:rPr>
        <w:t>程序</w:t>
      </w:r>
      <w:r>
        <w:t>烧写</w:t>
      </w:r>
      <w:r w:rsidR="000E3555">
        <w:rPr>
          <w:rFonts w:hint="eastAsia"/>
        </w:rPr>
        <w:t>：</w:t>
      </w:r>
      <w:r w:rsidR="000E3555">
        <w:t>STC</w:t>
      </w:r>
      <w:r w:rsidR="000E3555">
        <w:t>单片机：</w:t>
      </w:r>
      <w:r w:rsidR="00740C64">
        <w:rPr>
          <w:rFonts w:hint="eastAsia"/>
        </w:rPr>
        <w:t>STC</w:t>
      </w:r>
      <w:r w:rsidR="00740C64">
        <w:t>—ISP</w:t>
      </w:r>
    </w:p>
    <w:p w:rsidR="00740C64" w:rsidRDefault="00740C64" w:rsidP="00E84F34">
      <w:r>
        <w:rPr>
          <w:rFonts w:hint="eastAsia"/>
        </w:rPr>
        <w:t>五</w:t>
      </w:r>
      <w:r w:rsidR="008A6CEF">
        <w:rPr>
          <w:rFonts w:hint="eastAsia"/>
        </w:rPr>
        <w:t>．</w:t>
      </w:r>
      <w:r w:rsidR="008A6CEF">
        <w:rPr>
          <w:rFonts w:hint="eastAsia"/>
        </w:rPr>
        <w:t xml:space="preserve"> </w:t>
      </w:r>
      <w:r w:rsidR="008A6CEF">
        <w:rPr>
          <w:rFonts w:hint="eastAsia"/>
        </w:rPr>
        <w:t>程序</w:t>
      </w:r>
      <w:r w:rsidR="008A6CEF">
        <w:t>烧写</w:t>
      </w:r>
    </w:p>
    <w:p w:rsidR="00E71B0C" w:rsidRDefault="008A6CEF" w:rsidP="00E84F34">
      <w:r>
        <w:tab/>
      </w:r>
      <w:r w:rsidR="00316633">
        <w:rPr>
          <w:rFonts w:hint="eastAsia"/>
        </w:rPr>
        <w:t>1</w:t>
      </w:r>
      <w:r>
        <w:rPr>
          <w:rFonts w:hint="eastAsia"/>
        </w:rPr>
        <w:t>、</w:t>
      </w:r>
      <w:r>
        <w:t>STC</w:t>
      </w:r>
      <w:r>
        <w:t>单片机</w:t>
      </w:r>
      <w:r>
        <w:rPr>
          <w:rFonts w:hint="eastAsia"/>
        </w:rPr>
        <w:t>程序</w:t>
      </w:r>
      <w:r>
        <w:t>烧写</w:t>
      </w:r>
    </w:p>
    <w:p w:rsidR="008A6CEF" w:rsidRDefault="00A37C8E" w:rsidP="00E84F34">
      <w:r>
        <w:tab/>
      </w:r>
      <w:r w:rsidR="00316633">
        <w:rPr>
          <w:rFonts w:hint="eastAsia"/>
        </w:rPr>
        <w:t>（</w:t>
      </w:r>
      <w:r>
        <w:t>1</w:t>
      </w:r>
      <w:r w:rsidR="00316633">
        <w:rPr>
          <w:rFonts w:hint="eastAsia"/>
        </w:rPr>
        <w:t>）用</w:t>
      </w:r>
      <w:r w:rsidR="00316633">
        <w:t>USB</w:t>
      </w:r>
      <w:r w:rsidR="00316633">
        <w:t>线连接电脑和</w:t>
      </w:r>
      <w:r w:rsidR="00316633">
        <w:rPr>
          <w:rFonts w:hint="eastAsia"/>
        </w:rPr>
        <w:t>开发板，第一次连接电脑</w:t>
      </w:r>
      <w:r w:rsidR="00316633">
        <w:t>提示装驱动，如下图：</w:t>
      </w:r>
    </w:p>
    <w:p w:rsidR="005D26A4" w:rsidRDefault="00316633" w:rsidP="00E84F34">
      <w:r>
        <w:rPr>
          <w:noProof/>
        </w:rPr>
        <w:drawing>
          <wp:inline distT="0" distB="0" distL="0" distR="0" wp14:anchorId="3458ABF5" wp14:editId="10BF1A35">
            <wp:extent cx="3457575" cy="96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E2" w:rsidRDefault="003A0CE2" w:rsidP="00E84F34">
      <w:r>
        <w:rPr>
          <w:noProof/>
        </w:rPr>
        <w:lastRenderedPageBreak/>
        <w:drawing>
          <wp:inline distT="0" distB="0" distL="0" distR="0" wp14:anchorId="021D9E3E" wp14:editId="49DC208B">
            <wp:extent cx="5274310" cy="3757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4" w:rsidRDefault="005D26A4" w:rsidP="00E84F34">
      <w:r>
        <w:rPr>
          <w:rFonts w:hint="eastAsia"/>
        </w:rPr>
        <w:t>稍等</w:t>
      </w:r>
      <w:r>
        <w:t>几分钟，安装驱动的快</w:t>
      </w:r>
      <w:r>
        <w:rPr>
          <w:rFonts w:hint="eastAsia"/>
        </w:rPr>
        <w:t>慢</w:t>
      </w:r>
      <w:r>
        <w:t>和电脑有关</w:t>
      </w:r>
      <w:r w:rsidR="003A0CE2">
        <w:rPr>
          <w:rFonts w:hint="eastAsia"/>
        </w:rPr>
        <w:t>。</w:t>
      </w:r>
    </w:p>
    <w:p w:rsidR="003A0CE2" w:rsidRDefault="003A0CE2" w:rsidP="00E84F34">
      <w:r>
        <w:rPr>
          <w:rFonts w:hint="eastAsia"/>
        </w:rPr>
        <w:t>安装</w:t>
      </w:r>
      <w:r>
        <w:t>完成出现如下提示：</w:t>
      </w:r>
    </w:p>
    <w:p w:rsidR="003A0CE2" w:rsidRDefault="003A0CE2" w:rsidP="00E84F34">
      <w:r>
        <w:rPr>
          <w:noProof/>
        </w:rPr>
        <w:drawing>
          <wp:inline distT="0" distB="0" distL="0" distR="0" wp14:anchorId="62FB35AD" wp14:editId="68FF85C3">
            <wp:extent cx="5274310" cy="1666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E2" w:rsidRDefault="003A0CE2" w:rsidP="00E84F34">
      <w:r>
        <w:rPr>
          <w:noProof/>
        </w:rPr>
        <w:lastRenderedPageBreak/>
        <w:drawing>
          <wp:inline distT="0" distB="0" distL="0" distR="0" wp14:anchorId="38140E32" wp14:editId="747164A2">
            <wp:extent cx="5242560" cy="374856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703" cy="37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E2" w:rsidRDefault="000C238E" w:rsidP="00E84F34">
      <w:r>
        <w:rPr>
          <w:rFonts w:hint="eastAsia"/>
        </w:rPr>
        <w:t>如果</w:t>
      </w:r>
      <w:r>
        <w:t>安装不成功</w:t>
      </w:r>
      <w:r>
        <w:rPr>
          <w:rFonts w:hint="eastAsia"/>
        </w:rPr>
        <w:t>，</w:t>
      </w:r>
      <w:r>
        <w:t>则手动安装驱动。</w:t>
      </w:r>
    </w:p>
    <w:p w:rsidR="000C238E" w:rsidRDefault="004304E6" w:rsidP="00E84F34">
      <w:r>
        <w:rPr>
          <w:rFonts w:hint="eastAsia"/>
        </w:rPr>
        <w:t>手动</w:t>
      </w:r>
      <w:r>
        <w:t>安装</w:t>
      </w:r>
      <w:r>
        <w:t>CH340</w:t>
      </w:r>
      <w:r>
        <w:t>驱动</w:t>
      </w:r>
      <w:r w:rsidR="002E4077">
        <w:rPr>
          <w:rFonts w:hint="eastAsia"/>
        </w:rPr>
        <w:t>：</w:t>
      </w:r>
    </w:p>
    <w:p w:rsidR="00E75E8E" w:rsidRPr="00E75E8E" w:rsidRDefault="003C706D" w:rsidP="00E84F34">
      <w:pPr>
        <w:rPr>
          <w:b/>
        </w:rPr>
      </w:pPr>
      <w:r>
        <w:rPr>
          <w:rFonts w:hint="eastAsia"/>
        </w:rPr>
        <w:t>找到开发板驱动程序，</w:t>
      </w:r>
      <w:r w:rsidR="00E75E8E">
        <w:rPr>
          <w:rFonts w:hint="eastAsia"/>
        </w:rPr>
        <w:t>双击</w:t>
      </w:r>
      <w:r w:rsidR="00E75E8E">
        <w:t>打开</w:t>
      </w:r>
      <w:r w:rsidR="00E75E8E">
        <w:rPr>
          <w:noProof/>
        </w:rPr>
        <w:drawing>
          <wp:inline distT="0" distB="0" distL="0" distR="0" wp14:anchorId="444D10D1" wp14:editId="7F9B7ABB">
            <wp:extent cx="1389185" cy="35900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635" cy="4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8E" w:rsidRDefault="00C00DF3" w:rsidP="00E84F34">
      <w:r>
        <w:rPr>
          <w:noProof/>
        </w:rPr>
        <w:drawing>
          <wp:inline distT="0" distB="0" distL="0" distR="0" wp14:anchorId="1BD76D88" wp14:editId="1B387839">
            <wp:extent cx="3710354" cy="242280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809" cy="24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F3" w:rsidRDefault="00C00DF3" w:rsidP="00E84F34">
      <w:r>
        <w:rPr>
          <w:noProof/>
        </w:rPr>
        <w:lastRenderedPageBreak/>
        <w:drawing>
          <wp:inline distT="0" distB="0" distL="0" distR="0" wp14:anchorId="6EA95B41" wp14:editId="266795A0">
            <wp:extent cx="5153025" cy="3486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10" w:rsidRDefault="00FA3710" w:rsidP="00E84F34"/>
    <w:p w:rsidR="003C706D" w:rsidRDefault="005835E6" w:rsidP="00E84F3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）程序编译软件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安装（如果电脑已安装，可跳过此步）</w:t>
      </w:r>
    </w:p>
    <w:p w:rsidR="006B228B" w:rsidRDefault="005835E6" w:rsidP="006B228B">
      <w:pPr>
        <w:ind w:firstLineChars="50" w:firstLine="105"/>
      </w:pPr>
      <w:r>
        <w:t>K</w:t>
      </w:r>
      <w:r>
        <w:rPr>
          <w:rFonts w:hint="eastAsia"/>
        </w:rPr>
        <w:t>eil4</w:t>
      </w:r>
      <w:r>
        <w:rPr>
          <w:rFonts w:hint="eastAsia"/>
        </w:rPr>
        <w:t>软件安装步骤：</w:t>
      </w:r>
    </w:p>
    <w:p w:rsidR="006B228B" w:rsidRDefault="006B228B" w:rsidP="009A6D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找到安装包在开发</w:t>
      </w:r>
      <w:proofErr w:type="gramStart"/>
      <w:r>
        <w:rPr>
          <w:rFonts w:hint="eastAsia"/>
        </w:rPr>
        <w:t>板软件</w:t>
      </w:r>
      <w:proofErr w:type="gramEnd"/>
      <w:r>
        <w:rPr>
          <w:rFonts w:hint="eastAsia"/>
        </w:rPr>
        <w:t>/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板环境</w:t>
      </w:r>
      <w:proofErr w:type="gramEnd"/>
      <w:r>
        <w:rPr>
          <w:rFonts w:hint="eastAsia"/>
        </w:rPr>
        <w:t>/51</w:t>
      </w:r>
      <w:r w:rsidR="009A6D0C">
        <w:rPr>
          <w:rFonts w:hint="eastAsia"/>
        </w:rPr>
        <w:t xml:space="preserve"> </w:t>
      </w:r>
      <w:r w:rsidR="009A6D0C">
        <w:rPr>
          <w:rFonts w:hint="eastAsia"/>
        </w:rPr>
        <w:t>“</w:t>
      </w:r>
      <w:r w:rsidR="009A6D0C" w:rsidRPr="009A6D0C">
        <w:rPr>
          <w:rFonts w:hint="eastAsia"/>
        </w:rPr>
        <w:t>keil+uvision4</w:t>
      </w:r>
      <w:r w:rsidR="009A6D0C" w:rsidRPr="009A6D0C">
        <w:rPr>
          <w:rFonts w:hint="eastAsia"/>
        </w:rPr>
        <w:t>破解版下载</w:t>
      </w:r>
      <w:r w:rsidR="009A6D0C">
        <w:rPr>
          <w:rFonts w:hint="eastAsia"/>
        </w:rPr>
        <w:t>”</w:t>
      </w:r>
    </w:p>
    <w:p w:rsidR="005835E6" w:rsidRDefault="005835E6" w:rsidP="005835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确保电脑上没有安装其他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软件，如果安装，请先卸载然后安装。</w:t>
      </w:r>
    </w:p>
    <w:p w:rsidR="005835E6" w:rsidRDefault="005835E6" w:rsidP="005835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选择一个安装盘，确定安装位置</w:t>
      </w:r>
    </w:p>
    <w:p w:rsidR="005835E6" w:rsidRDefault="005835E6" w:rsidP="005835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开始安装</w:t>
      </w:r>
    </w:p>
    <w:p w:rsidR="006B228B" w:rsidRDefault="006B228B" w:rsidP="006B228B"/>
    <w:p w:rsidR="000B451C" w:rsidRDefault="000B451C" w:rsidP="006B228B"/>
    <w:p w:rsidR="000B451C" w:rsidRDefault="000B451C" w:rsidP="006B228B"/>
    <w:p w:rsidR="000B451C" w:rsidRDefault="000B451C" w:rsidP="006B228B"/>
    <w:p w:rsidR="000B451C" w:rsidRDefault="000B451C" w:rsidP="006B228B"/>
    <w:p w:rsidR="006B228B" w:rsidRDefault="006B228B" w:rsidP="006B228B">
      <w:r>
        <w:rPr>
          <w:rFonts w:hint="eastAsia"/>
        </w:rPr>
        <w:t>选择一个安装位置：</w:t>
      </w:r>
    </w:p>
    <w:p w:rsidR="005835E6" w:rsidRDefault="005835E6" w:rsidP="005835E6">
      <w:pPr>
        <w:ind w:left="105"/>
      </w:pPr>
      <w:r>
        <w:rPr>
          <w:noProof/>
        </w:rPr>
        <w:drawing>
          <wp:inline distT="0" distB="0" distL="0" distR="0" wp14:anchorId="5AF58B2B" wp14:editId="18E8DDB8">
            <wp:extent cx="5218981" cy="215429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21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B" w:rsidRDefault="006B228B" w:rsidP="005835E6">
      <w:pPr>
        <w:ind w:left="105"/>
      </w:pPr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</w:p>
    <w:p w:rsidR="006B228B" w:rsidRDefault="006B228B" w:rsidP="005835E6">
      <w:pPr>
        <w:ind w:left="105"/>
      </w:pPr>
      <w:r>
        <w:rPr>
          <w:noProof/>
        </w:rPr>
        <w:drawing>
          <wp:inline distT="0" distB="0" distL="0" distR="0" wp14:anchorId="4B779C7D" wp14:editId="1A35D53E">
            <wp:extent cx="5279129" cy="2406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547" cy="24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B" w:rsidRDefault="006B228B" w:rsidP="005835E6">
      <w:pPr>
        <w:ind w:left="105"/>
      </w:pPr>
      <w:r>
        <w:rPr>
          <w:rFonts w:hint="eastAsia"/>
        </w:rPr>
        <w:t>此处填写没有要求</w:t>
      </w:r>
    </w:p>
    <w:p w:rsidR="006B228B" w:rsidRDefault="006B228B" w:rsidP="005835E6">
      <w:pPr>
        <w:ind w:left="105"/>
      </w:pPr>
      <w:r>
        <w:rPr>
          <w:noProof/>
        </w:rPr>
        <w:drawing>
          <wp:inline distT="0" distB="0" distL="0" distR="0" wp14:anchorId="5D40A7E1" wp14:editId="022C969D">
            <wp:extent cx="5274310" cy="262921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B" w:rsidRDefault="006B228B" w:rsidP="005835E6">
      <w:pPr>
        <w:ind w:left="105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即可。</w:t>
      </w:r>
    </w:p>
    <w:p w:rsidR="006B228B" w:rsidRDefault="006B228B" w:rsidP="005835E6">
      <w:pPr>
        <w:ind w:left="105"/>
      </w:pPr>
    </w:p>
    <w:p w:rsidR="006B228B" w:rsidRDefault="006B228B" w:rsidP="005835E6">
      <w:pPr>
        <w:ind w:left="105"/>
      </w:pPr>
    </w:p>
    <w:p w:rsidR="006B228B" w:rsidRDefault="006B228B" w:rsidP="005835E6">
      <w:pPr>
        <w:ind w:left="105"/>
        <w:rPr>
          <w:noProof/>
        </w:rPr>
      </w:pPr>
      <w:r>
        <w:rPr>
          <w:rFonts w:hint="eastAsia"/>
        </w:rPr>
        <w:t>打开桌面快捷图标</w:t>
      </w:r>
      <w:proofErr w:type="spellStart"/>
      <w:r>
        <w:rPr>
          <w:rFonts w:hint="eastAsia"/>
        </w:rPr>
        <w:t>Keil</w:t>
      </w:r>
      <w:proofErr w:type="spellEnd"/>
      <w:r w:rsidRPr="006B22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13FD5" wp14:editId="539A4439">
            <wp:extent cx="1514475" cy="638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File</w:t>
      </w:r>
      <w:r>
        <w:rPr>
          <w:noProof/>
        </w:rPr>
        <w:t>—</w:t>
      </w:r>
      <w:r>
        <w:rPr>
          <w:rFonts w:hint="eastAsia"/>
          <w:noProof/>
        </w:rPr>
        <w:t>License Management</w:t>
      </w:r>
    </w:p>
    <w:p w:rsidR="006B228B" w:rsidRDefault="006B228B" w:rsidP="005835E6">
      <w:pPr>
        <w:ind w:left="105"/>
      </w:pPr>
      <w:r>
        <w:rPr>
          <w:noProof/>
        </w:rPr>
        <w:lastRenderedPageBreak/>
        <w:drawing>
          <wp:inline distT="0" distB="0" distL="0" distR="0" wp14:anchorId="4C08D5B1" wp14:editId="72A56132">
            <wp:extent cx="5274310" cy="277023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B" w:rsidRDefault="006B228B" w:rsidP="005835E6">
      <w:pPr>
        <w:ind w:left="105"/>
      </w:pPr>
      <w:r>
        <w:rPr>
          <w:noProof/>
        </w:rPr>
        <w:drawing>
          <wp:inline distT="0" distB="0" distL="0" distR="0" wp14:anchorId="2F8A6EF4" wp14:editId="6B5EB8B9">
            <wp:extent cx="5274310" cy="2893545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0C" w:rsidRDefault="009A6D0C" w:rsidP="009A6D0C"/>
    <w:p w:rsidR="006B228B" w:rsidRDefault="009A6D0C" w:rsidP="009A6D0C">
      <w:r>
        <w:rPr>
          <w:rFonts w:hint="eastAsia"/>
        </w:rPr>
        <w:t>打开安装包中的注册机：</w:t>
      </w:r>
      <w:r>
        <w:rPr>
          <w:noProof/>
        </w:rPr>
        <w:lastRenderedPageBreak/>
        <w:drawing>
          <wp:inline distT="0" distB="0" distL="0" distR="0" wp14:anchorId="7985E11C" wp14:editId="2019DD78">
            <wp:extent cx="5274310" cy="3024182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0C" w:rsidRDefault="009A6D0C" w:rsidP="005835E6">
      <w:pPr>
        <w:ind w:left="105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CID</w:t>
      </w:r>
      <w:r>
        <w:rPr>
          <w:rFonts w:hint="eastAsia"/>
        </w:rPr>
        <w:t>内容到注册机里的内容到注册机</w:t>
      </w:r>
      <w:r>
        <w:rPr>
          <w:rFonts w:hint="eastAsia"/>
        </w:rPr>
        <w:t>CID</w:t>
      </w:r>
      <w:r>
        <w:rPr>
          <w:rFonts w:hint="eastAsia"/>
        </w:rPr>
        <w:t>栏</w:t>
      </w:r>
    </w:p>
    <w:p w:rsidR="00100323" w:rsidRDefault="00100323" w:rsidP="005835E6">
      <w:pPr>
        <w:ind w:left="105"/>
      </w:pPr>
      <w:r>
        <w:rPr>
          <w:noProof/>
        </w:rPr>
        <w:drawing>
          <wp:inline distT="0" distB="0" distL="0" distR="0" wp14:anchorId="7EBB5848" wp14:editId="4E07394E">
            <wp:extent cx="6090920" cy="58225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5491" cy="5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0D" w:rsidRDefault="002B670D" w:rsidP="005835E6">
      <w:pPr>
        <w:ind w:left="105"/>
        <w:rPr>
          <w:b/>
        </w:rPr>
      </w:pPr>
    </w:p>
    <w:p w:rsidR="002B670D" w:rsidRDefault="002B670D" w:rsidP="002B670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）程序下载软件</w:t>
      </w:r>
      <w:r>
        <w:rPr>
          <w:rFonts w:hint="eastAsia"/>
        </w:rPr>
        <w:t>STC_ISP</w:t>
      </w:r>
      <w:r>
        <w:rPr>
          <w:rFonts w:hint="eastAsia"/>
        </w:rPr>
        <w:t>下载软件</w:t>
      </w:r>
      <w:r>
        <w:rPr>
          <w:rFonts w:hint="eastAsia"/>
        </w:rPr>
        <w:t xml:space="preserve"> </w:t>
      </w:r>
      <w:r>
        <w:rPr>
          <w:rFonts w:hint="eastAsia"/>
        </w:rPr>
        <w:t>此软件不需要安装打开即可使用</w:t>
      </w:r>
    </w:p>
    <w:p w:rsidR="002B670D" w:rsidRDefault="00561700" w:rsidP="002B670D">
      <w:r>
        <w:rPr>
          <w:noProof/>
        </w:rPr>
        <w:drawing>
          <wp:inline distT="0" distB="0" distL="0" distR="0" wp14:anchorId="31E8464E" wp14:editId="7D360021">
            <wp:extent cx="5067300" cy="385795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276" cy="38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E8" w:rsidRDefault="00710413" w:rsidP="002B670D">
      <w:pPr>
        <w:ind w:left="105"/>
        <w:rPr>
          <w:b/>
        </w:rPr>
      </w:pPr>
      <w:r>
        <w:rPr>
          <w:rFonts w:hint="eastAsia"/>
          <w:b/>
        </w:rPr>
        <w:lastRenderedPageBreak/>
        <w:t>程序下载</w:t>
      </w:r>
      <w:r w:rsidR="002E25E8">
        <w:rPr>
          <w:rFonts w:hint="eastAsia"/>
          <w:b/>
        </w:rPr>
        <w:t>操作</w:t>
      </w:r>
      <w:r>
        <w:rPr>
          <w:rFonts w:hint="eastAsia"/>
          <w:b/>
        </w:rPr>
        <w:t>步骤</w:t>
      </w:r>
      <w:r w:rsidR="002E25E8">
        <w:rPr>
          <w:rFonts w:hint="eastAsia"/>
          <w:b/>
        </w:rPr>
        <w:t>分为</w:t>
      </w:r>
      <w:r w:rsidR="002E25E8">
        <w:rPr>
          <w:rFonts w:hint="eastAsia"/>
          <w:b/>
        </w:rPr>
        <w:t>4</w:t>
      </w:r>
      <w:r w:rsidR="002E25E8">
        <w:rPr>
          <w:rFonts w:hint="eastAsia"/>
          <w:b/>
        </w:rPr>
        <w:t>步：</w:t>
      </w:r>
    </w:p>
    <w:p w:rsidR="002E25E8" w:rsidRPr="002E25E8" w:rsidRDefault="00590633" w:rsidP="002E25E8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选择芯片型号，</w:t>
      </w:r>
      <w:r w:rsidR="002E25E8" w:rsidRPr="002E25E8">
        <w:rPr>
          <w:rFonts w:hint="eastAsia"/>
          <w:b/>
        </w:rPr>
        <w:t>选</w:t>
      </w:r>
      <w:r w:rsidR="002E25E8" w:rsidRPr="002E25E8">
        <w:rPr>
          <w:rFonts w:hint="eastAsia"/>
          <w:b/>
        </w:rPr>
        <w:t>STC89C52</w:t>
      </w:r>
      <w:r>
        <w:rPr>
          <w:rFonts w:hint="eastAsia"/>
          <w:b/>
        </w:rPr>
        <w:t>（具体</w:t>
      </w:r>
      <w:r>
        <w:rPr>
          <w:b/>
        </w:rPr>
        <w:t>型号需要根据所使用开发板上的单片机型号，完全按照上</w:t>
      </w:r>
      <w:r>
        <w:rPr>
          <w:rFonts w:hint="eastAsia"/>
          <w:b/>
        </w:rPr>
        <w:t>面</w:t>
      </w:r>
      <w:r>
        <w:rPr>
          <w:b/>
        </w:rPr>
        <w:t>标注的型号</w:t>
      </w:r>
      <w:r>
        <w:rPr>
          <w:rFonts w:hint="eastAsia"/>
          <w:b/>
        </w:rPr>
        <w:t>来选择</w:t>
      </w:r>
      <w:r>
        <w:rPr>
          <w:b/>
        </w:rPr>
        <w:t>对应</w:t>
      </w:r>
      <w:r>
        <w:rPr>
          <w:rFonts w:hint="eastAsia"/>
          <w:b/>
        </w:rPr>
        <w:t>的型号才能</w:t>
      </w:r>
      <w:r>
        <w:rPr>
          <w:b/>
        </w:rPr>
        <w:t>下载进去程序）</w:t>
      </w:r>
    </w:p>
    <w:p w:rsidR="002E25E8" w:rsidRDefault="002E25E8" w:rsidP="002E25E8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打开编译好的</w:t>
      </w:r>
      <w:r>
        <w:rPr>
          <w:rFonts w:hint="eastAsia"/>
          <w:b/>
        </w:rPr>
        <w:t>hex</w:t>
      </w:r>
      <w:r>
        <w:rPr>
          <w:rFonts w:hint="eastAsia"/>
          <w:b/>
        </w:rPr>
        <w:t>文件</w:t>
      </w:r>
    </w:p>
    <w:p w:rsidR="002E25E8" w:rsidRDefault="002E25E8" w:rsidP="002E25E8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选择对应的</w:t>
      </w:r>
      <w:r>
        <w:rPr>
          <w:rFonts w:hint="eastAsia"/>
          <w:b/>
        </w:rPr>
        <w:t>COM</w:t>
      </w:r>
      <w:r>
        <w:rPr>
          <w:rFonts w:hint="eastAsia"/>
          <w:b/>
        </w:rPr>
        <w:t>口，驱动安装好了，会自动选择</w:t>
      </w:r>
    </w:p>
    <w:p w:rsidR="002E25E8" w:rsidRDefault="002E25E8" w:rsidP="00710413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先关掉开发板电源</w:t>
      </w:r>
      <w:r w:rsidR="00370C0E">
        <w:rPr>
          <w:rFonts w:hint="eastAsia"/>
          <w:b/>
        </w:rPr>
        <w:t>（</w:t>
      </w:r>
      <w:r w:rsidR="00590633">
        <w:rPr>
          <w:rFonts w:hint="eastAsia"/>
          <w:b/>
        </w:rPr>
        <w:t>这时</w:t>
      </w:r>
      <w:r w:rsidR="00590633">
        <w:rPr>
          <w:b/>
        </w:rPr>
        <w:t>开发板上的</w:t>
      </w:r>
      <w:r w:rsidR="00590633" w:rsidRPr="00590633">
        <w:rPr>
          <w:b/>
          <w:color w:val="FF0000"/>
        </w:rPr>
        <w:t>红色</w:t>
      </w:r>
      <w:r w:rsidR="00590633">
        <w:rPr>
          <w:b/>
        </w:rPr>
        <w:t>指示灯</w:t>
      </w:r>
      <w:proofErr w:type="gramStart"/>
      <w:r w:rsidR="00590633">
        <w:rPr>
          <w:b/>
        </w:rPr>
        <w:t>灭</w:t>
      </w:r>
      <w:proofErr w:type="gramEnd"/>
      <w:r w:rsidR="00710413">
        <w:rPr>
          <w:rFonts w:hint="eastAsia"/>
          <w:b/>
        </w:rPr>
        <w:t>）</w:t>
      </w:r>
      <w:r>
        <w:rPr>
          <w:rFonts w:hint="eastAsia"/>
          <w:b/>
        </w:rPr>
        <w:t>，点击“下载</w:t>
      </w:r>
      <w:r>
        <w:rPr>
          <w:rFonts w:hint="eastAsia"/>
          <w:b/>
        </w:rPr>
        <w:t>/</w:t>
      </w:r>
      <w:r>
        <w:rPr>
          <w:rFonts w:hint="eastAsia"/>
          <w:b/>
        </w:rPr>
        <w:t>编程”稍等片刻打开电源</w:t>
      </w:r>
      <w:r w:rsidR="00710413">
        <w:rPr>
          <w:rFonts w:hint="eastAsia"/>
          <w:b/>
        </w:rPr>
        <w:t>（</w:t>
      </w:r>
      <w:r w:rsidR="00590633">
        <w:rPr>
          <w:rFonts w:hint="eastAsia"/>
          <w:b/>
        </w:rPr>
        <w:t>这时</w:t>
      </w:r>
      <w:r w:rsidR="00590633">
        <w:rPr>
          <w:b/>
        </w:rPr>
        <w:t>开发板上的</w:t>
      </w:r>
      <w:r w:rsidR="00590633" w:rsidRPr="00590633">
        <w:rPr>
          <w:b/>
          <w:color w:val="FF0000"/>
        </w:rPr>
        <w:t>红色</w:t>
      </w:r>
      <w:r w:rsidR="00590633">
        <w:rPr>
          <w:b/>
        </w:rPr>
        <w:t>指示灯</w:t>
      </w:r>
      <w:r w:rsidR="00590633">
        <w:rPr>
          <w:rFonts w:hint="eastAsia"/>
          <w:b/>
        </w:rPr>
        <w:t>亮</w:t>
      </w:r>
      <w:r w:rsidR="00710413">
        <w:rPr>
          <w:rFonts w:hint="eastAsia"/>
          <w:b/>
        </w:rPr>
        <w:t>）</w:t>
      </w:r>
      <w:r>
        <w:rPr>
          <w:rFonts w:hint="eastAsia"/>
          <w:b/>
        </w:rPr>
        <w:t>，等待下载完成</w:t>
      </w:r>
    </w:p>
    <w:p w:rsidR="005A7DFA" w:rsidRPr="005A7DFA" w:rsidRDefault="005A7DFA" w:rsidP="005A7DFA">
      <w:pPr>
        <w:ind w:left="105"/>
        <w:rPr>
          <w:b/>
        </w:rPr>
      </w:pPr>
      <w:r>
        <w:rPr>
          <w:noProof/>
        </w:rPr>
        <w:drawing>
          <wp:inline distT="0" distB="0" distL="0" distR="0" wp14:anchorId="3A13C190" wp14:editId="22F592A6">
            <wp:extent cx="5274310" cy="3802509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8" w:rsidRDefault="000F2038" w:rsidP="002E25E8">
      <w:pPr>
        <w:ind w:left="105"/>
        <w:rPr>
          <w:b/>
        </w:rPr>
      </w:pPr>
      <w:r>
        <w:rPr>
          <w:rFonts w:hint="eastAsia"/>
          <w:b/>
        </w:rPr>
        <w:t>如果下载不成功则需要检查</w:t>
      </w:r>
      <w:r w:rsidR="00710413">
        <w:rPr>
          <w:rFonts w:hint="eastAsia"/>
          <w:b/>
        </w:rPr>
        <w:t>以</w:t>
      </w:r>
      <w:r>
        <w:rPr>
          <w:rFonts w:hint="eastAsia"/>
          <w:b/>
        </w:rPr>
        <w:t>下几点：</w:t>
      </w:r>
    </w:p>
    <w:p w:rsidR="000F2038" w:rsidRDefault="000F2038" w:rsidP="000F2038">
      <w:pPr>
        <w:pStyle w:val="a3"/>
        <w:numPr>
          <w:ilvl w:val="0"/>
          <w:numId w:val="4"/>
        </w:numPr>
        <w:ind w:firstLineChars="0"/>
        <w:rPr>
          <w:b/>
        </w:rPr>
      </w:pPr>
      <w:r w:rsidRPr="000F2038">
        <w:rPr>
          <w:rFonts w:hint="eastAsia"/>
          <w:b/>
        </w:rPr>
        <w:t>下载软件</w:t>
      </w:r>
      <w:r>
        <w:rPr>
          <w:rFonts w:hint="eastAsia"/>
          <w:b/>
        </w:rPr>
        <w:t>：尽量用我们提供的</w:t>
      </w:r>
      <w:r>
        <w:rPr>
          <w:rFonts w:hint="eastAsia"/>
          <w:b/>
        </w:rPr>
        <w:t>ISP</w:t>
      </w:r>
      <w:r>
        <w:rPr>
          <w:rFonts w:hint="eastAsia"/>
          <w:b/>
        </w:rPr>
        <w:t>版本都是经过多次测试比较稳定的；</w:t>
      </w:r>
    </w:p>
    <w:p w:rsidR="000F2038" w:rsidRDefault="000F2038" w:rsidP="000F2038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芯片型号：检查芯片型号如果不一样则会显示正在检测目标单片机；</w:t>
      </w:r>
    </w:p>
    <w:p w:rsidR="000F2038" w:rsidRDefault="000F2038" w:rsidP="000F2038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COM</w:t>
      </w:r>
      <w:r>
        <w:rPr>
          <w:rFonts w:hint="eastAsia"/>
          <w:b/>
        </w:rPr>
        <w:t>口问题：驱动没有装好或者</w:t>
      </w:r>
      <w:r>
        <w:rPr>
          <w:rFonts w:hint="eastAsia"/>
          <w:b/>
        </w:rPr>
        <w:t>COM</w:t>
      </w:r>
      <w:proofErr w:type="gramStart"/>
      <w:r>
        <w:rPr>
          <w:rFonts w:hint="eastAsia"/>
          <w:b/>
        </w:rPr>
        <w:t>口选择</w:t>
      </w:r>
      <w:proofErr w:type="gramEnd"/>
      <w:r>
        <w:rPr>
          <w:rFonts w:hint="eastAsia"/>
          <w:b/>
        </w:rPr>
        <w:t>不正确，下载也不会成功；</w:t>
      </w:r>
    </w:p>
    <w:p w:rsidR="000F2038" w:rsidRDefault="000F2038" w:rsidP="000F2038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波特率问题：一般都是默认的，不用改。最高：</w:t>
      </w:r>
      <w:r>
        <w:rPr>
          <w:rFonts w:hint="eastAsia"/>
          <w:b/>
        </w:rPr>
        <w:t>115200</w:t>
      </w:r>
      <w:r>
        <w:rPr>
          <w:rFonts w:hint="eastAsia"/>
          <w:b/>
        </w:rPr>
        <w:t>最低：</w:t>
      </w:r>
      <w:r>
        <w:rPr>
          <w:rFonts w:hint="eastAsia"/>
          <w:b/>
        </w:rPr>
        <w:t xml:space="preserve">2400 </w:t>
      </w:r>
      <w:r>
        <w:rPr>
          <w:rFonts w:hint="eastAsia"/>
          <w:b/>
        </w:rPr>
        <w:t>多次尝试下载不成功时可以降低波特率试一下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最高改成：</w:t>
      </w:r>
      <w:r>
        <w:rPr>
          <w:rFonts w:hint="eastAsia"/>
          <w:b/>
        </w:rPr>
        <w:t xml:space="preserve">2400 </w:t>
      </w:r>
      <w:r>
        <w:rPr>
          <w:rFonts w:hint="eastAsia"/>
          <w:b/>
        </w:rPr>
        <w:t>最低：</w:t>
      </w:r>
      <w:r>
        <w:rPr>
          <w:rFonts w:hint="eastAsia"/>
          <w:b/>
        </w:rPr>
        <w:t>2400</w:t>
      </w:r>
    </w:p>
    <w:p w:rsidR="00710413" w:rsidRDefault="000F2038" w:rsidP="00710413">
      <w:pPr>
        <w:pStyle w:val="a3"/>
        <w:numPr>
          <w:ilvl w:val="0"/>
          <w:numId w:val="4"/>
        </w:numPr>
        <w:ind w:firstLineChars="0"/>
        <w:rPr>
          <w:b/>
        </w:rPr>
      </w:pPr>
      <w:r w:rsidRPr="00710413">
        <w:rPr>
          <w:rFonts w:hint="eastAsia"/>
          <w:b/>
        </w:rPr>
        <w:t>下载冷启动问题：一定要按照下载步骤执行</w:t>
      </w:r>
      <w:r w:rsidRPr="00710413">
        <w:rPr>
          <w:rFonts w:hint="eastAsia"/>
          <w:b/>
        </w:rPr>
        <w:t xml:space="preserve"> </w:t>
      </w:r>
      <w:r w:rsidR="00710413" w:rsidRPr="00710413">
        <w:rPr>
          <w:rFonts w:hint="eastAsia"/>
          <w:b/>
        </w:rPr>
        <w:t xml:space="preserve">   </w:t>
      </w:r>
      <w:r w:rsidRPr="00710413">
        <w:rPr>
          <w:rFonts w:hint="eastAsia"/>
          <w:b/>
        </w:rPr>
        <w:t>下载顺序为：</w:t>
      </w:r>
      <w:r w:rsidR="00100323">
        <w:rPr>
          <w:rFonts w:hint="eastAsia"/>
          <w:b/>
        </w:rPr>
        <w:t>先关掉开发板电源（这时</w:t>
      </w:r>
      <w:r w:rsidR="00100323">
        <w:rPr>
          <w:b/>
        </w:rPr>
        <w:t>开发板上的</w:t>
      </w:r>
      <w:r w:rsidR="00100323" w:rsidRPr="00590633">
        <w:rPr>
          <w:b/>
          <w:color w:val="FF0000"/>
        </w:rPr>
        <w:t>红色</w:t>
      </w:r>
      <w:r w:rsidR="00100323">
        <w:rPr>
          <w:b/>
        </w:rPr>
        <w:t>指示灯</w:t>
      </w:r>
      <w:proofErr w:type="gramStart"/>
      <w:r w:rsidR="00100323">
        <w:rPr>
          <w:b/>
        </w:rPr>
        <w:t>灭</w:t>
      </w:r>
      <w:proofErr w:type="gramEnd"/>
      <w:r w:rsidR="00100323">
        <w:rPr>
          <w:rFonts w:hint="eastAsia"/>
          <w:b/>
        </w:rPr>
        <w:t>），点击“下载</w:t>
      </w:r>
      <w:r w:rsidR="00100323">
        <w:rPr>
          <w:rFonts w:hint="eastAsia"/>
          <w:b/>
        </w:rPr>
        <w:t>/</w:t>
      </w:r>
      <w:r w:rsidR="00100323">
        <w:rPr>
          <w:rFonts w:hint="eastAsia"/>
          <w:b/>
        </w:rPr>
        <w:t>编程”稍等片刻打开电源（这时</w:t>
      </w:r>
      <w:r w:rsidR="00100323">
        <w:rPr>
          <w:b/>
        </w:rPr>
        <w:t>开发板上的</w:t>
      </w:r>
      <w:r w:rsidR="00100323" w:rsidRPr="00590633">
        <w:rPr>
          <w:b/>
          <w:color w:val="FF0000"/>
        </w:rPr>
        <w:t>红色</w:t>
      </w:r>
      <w:r w:rsidR="00100323">
        <w:rPr>
          <w:b/>
        </w:rPr>
        <w:t>指示灯</w:t>
      </w:r>
      <w:r w:rsidR="00100323">
        <w:rPr>
          <w:rFonts w:hint="eastAsia"/>
          <w:b/>
        </w:rPr>
        <w:t>亮）</w:t>
      </w:r>
      <w:r w:rsidR="00710413" w:rsidRPr="00710413">
        <w:rPr>
          <w:rFonts w:hint="eastAsia"/>
          <w:b/>
        </w:rPr>
        <w:t>，等待下载完成。一定按照下载</w:t>
      </w:r>
      <w:r w:rsidR="00710413">
        <w:rPr>
          <w:rFonts w:hint="eastAsia"/>
          <w:b/>
        </w:rPr>
        <w:t>步骤执行，这就是所谓的单片机冷启动。</w:t>
      </w:r>
    </w:p>
    <w:p w:rsidR="00710413" w:rsidRPr="00710413" w:rsidRDefault="00710413" w:rsidP="00710413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芯片松动（或防反）出厂前都下载好了测试程序一般没问题。松下锁紧座，将单片机放好，重新锁紧即可。</w:t>
      </w:r>
    </w:p>
    <w:p w:rsidR="000F2038" w:rsidRPr="00561700" w:rsidRDefault="00561700" w:rsidP="00561700">
      <w:pPr>
        <w:ind w:left="105"/>
        <w:rPr>
          <w:b/>
        </w:rPr>
      </w:pPr>
      <w:r>
        <w:rPr>
          <w:noProof/>
        </w:rPr>
        <w:lastRenderedPageBreak/>
        <w:drawing>
          <wp:inline distT="0" distB="0" distL="0" distR="0" wp14:anchorId="2D28DB8E" wp14:editId="137BAAF5">
            <wp:extent cx="5274310" cy="3802509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8" w:rsidRPr="000F2038" w:rsidRDefault="000F2038" w:rsidP="000F2038">
      <w:pPr>
        <w:ind w:left="105"/>
        <w:rPr>
          <w:b/>
        </w:rPr>
      </w:pPr>
    </w:p>
    <w:p w:rsidR="002E25E8" w:rsidRDefault="00561700" w:rsidP="002E25E8">
      <w:pPr>
        <w:ind w:left="105"/>
        <w:rPr>
          <w:b/>
        </w:rPr>
      </w:pPr>
      <w:r>
        <w:rPr>
          <w:noProof/>
        </w:rPr>
        <w:drawing>
          <wp:inline distT="0" distB="0" distL="0" distR="0" wp14:anchorId="48F3E143" wp14:editId="4F159B99">
            <wp:extent cx="5274310" cy="3802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8" w:rsidRDefault="00710413" w:rsidP="00724F58">
      <w:pPr>
        <w:ind w:left="105"/>
        <w:rPr>
          <w:rFonts w:hint="eastAsia"/>
          <w:b/>
        </w:rPr>
      </w:pPr>
      <w:r>
        <w:rPr>
          <w:rFonts w:hint="eastAsia"/>
          <w:b/>
        </w:rPr>
        <w:t>可以下载出厂测试程序，按右下角按键则会看到流水灯流动后数码管跑数字。</w:t>
      </w:r>
    </w:p>
    <w:p w:rsidR="0024402B" w:rsidRPr="0024402B" w:rsidRDefault="0024402B" w:rsidP="00724F58">
      <w:pPr>
        <w:ind w:left="105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43180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板布局说明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402B" w:rsidRPr="0024402B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9DF" w:rsidRDefault="00FF79DF" w:rsidP="004F2153">
      <w:r>
        <w:separator/>
      </w:r>
    </w:p>
  </w:endnote>
  <w:endnote w:type="continuationSeparator" w:id="0">
    <w:p w:rsidR="00FF79DF" w:rsidRDefault="00FF79DF" w:rsidP="004F2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KaitiStd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9DF" w:rsidRDefault="00FF79DF" w:rsidP="004F2153">
      <w:r>
        <w:separator/>
      </w:r>
    </w:p>
  </w:footnote>
  <w:footnote w:type="continuationSeparator" w:id="0">
    <w:p w:rsidR="00FF79DF" w:rsidRDefault="00FF79DF" w:rsidP="004F21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330" w:rsidRPr="00CB3330" w:rsidRDefault="00CB3330" w:rsidP="00CB3330">
    <w:pPr>
      <w:pBdr>
        <w:left w:val="single" w:sz="12" w:space="11" w:color="5B9BD5" w:themeColor="accent1"/>
      </w:pBdr>
      <w:tabs>
        <w:tab w:val="left" w:pos="3620"/>
        <w:tab w:val="left" w:pos="3964"/>
      </w:tabs>
      <w:rPr>
        <w:rFonts w:ascii="微软雅黑" w:eastAsia="微软雅黑" w:hAnsi="微软雅黑" w:cstheme="majorBidi"/>
        <w:b/>
        <w:outline/>
        <w:color w:val="4472C4" w:themeColor="accent5"/>
        <w:sz w:val="48"/>
        <w:szCs w:val="4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noFill/>
        </w14:textFill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C555D0D" wp14:editId="21DFA2D4">
          <wp:simplePos x="0" y="0"/>
          <wp:positionH relativeFrom="page">
            <wp:posOffset>5645785</wp:posOffset>
          </wp:positionH>
          <wp:positionV relativeFrom="paragraph">
            <wp:posOffset>202565</wp:posOffset>
          </wp:positionV>
          <wp:extent cx="1876425" cy="556895"/>
          <wp:effectExtent l="0" t="0" r="9525" b="0"/>
          <wp:wrapThrough wrapText="bothSides">
            <wp:wrapPolygon edited="0">
              <wp:start x="0" y="0"/>
              <wp:lineTo x="0" y="20689"/>
              <wp:lineTo x="21490" y="20689"/>
              <wp:lineTo x="21490" y="0"/>
              <wp:lineTo x="0" y="0"/>
            </wp:wrapPolygon>
          </wp:wrapThrough>
          <wp:docPr id="14" name="图片 14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556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3330">
      <w:rPr>
        <w:rFonts w:ascii="微软雅黑" w:eastAsia="微软雅黑" w:hAnsi="微软雅黑" w:cstheme="majorBidi" w:hint="eastAsia"/>
        <w:b/>
        <w:outline/>
        <w:color w:val="4472C4" w:themeColor="accent5"/>
        <w:sz w:val="48"/>
        <w:szCs w:val="4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noFill/>
        </w14:textFill>
      </w:rPr>
      <w:t>KR-</w:t>
    </w:r>
    <w:r>
      <w:rPr>
        <w:rFonts w:ascii="微软雅黑" w:eastAsia="微软雅黑" w:hAnsi="微软雅黑" w:cstheme="majorBidi"/>
        <w:b/>
        <w:outline/>
        <w:color w:val="4472C4" w:themeColor="accent5"/>
        <w:sz w:val="48"/>
        <w:szCs w:val="4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noFill/>
        </w14:textFill>
      </w:rPr>
      <w:t>51/AVR</w:t>
    </w:r>
    <w:r>
      <w:rPr>
        <w:rFonts w:ascii="微软雅黑" w:eastAsia="微软雅黑" w:hAnsi="微软雅黑" w:cstheme="majorBidi" w:hint="eastAsia"/>
        <w:b/>
        <w:outline/>
        <w:color w:val="4472C4" w:themeColor="accent5"/>
        <w:sz w:val="48"/>
        <w:szCs w:val="4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noFill/>
        </w14:textFill>
      </w:rPr>
      <w:t>开发板</w:t>
    </w:r>
    <w:r w:rsidRPr="00CB3330">
      <w:rPr>
        <w:rFonts w:ascii="微软雅黑" w:eastAsia="微软雅黑" w:hAnsi="微软雅黑" w:cstheme="majorBidi" w:hint="eastAsia"/>
        <w:b/>
        <w:outline/>
        <w:color w:val="4472C4" w:themeColor="accent5"/>
        <w:sz w:val="48"/>
        <w:szCs w:val="4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noFill/>
        </w14:textFill>
      </w:rPr>
      <w:t>用户手册</w:t>
    </w:r>
  </w:p>
  <w:p w:rsidR="00CB3330" w:rsidRPr="00CB3330" w:rsidRDefault="00CB3330" w:rsidP="00CB3330">
    <w:pPr>
      <w:pStyle w:val="a5"/>
      <w:pBdr>
        <w:bottom w:val="single" w:sz="6" w:space="0" w:color="auto"/>
      </w:pBdr>
      <w:ind w:firstLineChars="300" w:firstLine="720"/>
      <w:jc w:val="both"/>
      <w:rPr>
        <w:rFonts w:ascii="微软雅黑" w:eastAsia="微软雅黑" w:hAnsi="微软雅黑"/>
        <w:sz w:val="24"/>
        <w:szCs w:val="24"/>
      </w:rPr>
    </w:pPr>
    <w:r>
      <w:rPr>
        <w:rFonts w:ascii="微软雅黑" w:eastAsia="微软雅黑" w:hAnsi="微软雅黑" w:hint="eastAsia"/>
        <w:color w:val="5B9BD5" w:themeColor="accent1"/>
        <w:sz w:val="24"/>
        <w:szCs w:val="24"/>
      </w:rPr>
      <w:t>KR-51/AVR开发板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0282B"/>
    <w:multiLevelType w:val="hybridMultilevel"/>
    <w:tmpl w:val="9CD6360E"/>
    <w:lvl w:ilvl="0" w:tplc="0C98870A">
      <w:start w:val="1"/>
      <w:numFmt w:val="decimal"/>
      <w:lvlText w:val="【%1】"/>
      <w:lvlJc w:val="left"/>
      <w:pPr>
        <w:ind w:left="825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24D532EB"/>
    <w:multiLevelType w:val="hybridMultilevel"/>
    <w:tmpl w:val="29DE75AC"/>
    <w:lvl w:ilvl="0" w:tplc="F1A87FB0">
      <w:start w:val="1"/>
      <w:numFmt w:val="decimal"/>
      <w:lvlText w:val="【%1】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2C0200D4"/>
    <w:multiLevelType w:val="hybridMultilevel"/>
    <w:tmpl w:val="38E660A6"/>
    <w:lvl w:ilvl="0" w:tplc="434ACC32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>
    <w:nsid w:val="38060DBC"/>
    <w:multiLevelType w:val="hybridMultilevel"/>
    <w:tmpl w:val="CC0215BC"/>
    <w:lvl w:ilvl="0" w:tplc="5E66EF3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75F"/>
    <w:rsid w:val="00004C2A"/>
    <w:rsid w:val="00025302"/>
    <w:rsid w:val="000B0D3D"/>
    <w:rsid w:val="000B451C"/>
    <w:rsid w:val="000C238E"/>
    <w:rsid w:val="000E3555"/>
    <w:rsid w:val="000F2038"/>
    <w:rsid w:val="000F46EA"/>
    <w:rsid w:val="00100323"/>
    <w:rsid w:val="00150E89"/>
    <w:rsid w:val="0024402B"/>
    <w:rsid w:val="002A1BDF"/>
    <w:rsid w:val="002B670D"/>
    <w:rsid w:val="002E25E8"/>
    <w:rsid w:val="002E4077"/>
    <w:rsid w:val="00316633"/>
    <w:rsid w:val="003340A1"/>
    <w:rsid w:val="00370C0E"/>
    <w:rsid w:val="003A0CE2"/>
    <w:rsid w:val="003C706D"/>
    <w:rsid w:val="00416EC0"/>
    <w:rsid w:val="004304E6"/>
    <w:rsid w:val="004338DD"/>
    <w:rsid w:val="00452518"/>
    <w:rsid w:val="00484236"/>
    <w:rsid w:val="004C149D"/>
    <w:rsid w:val="004D352D"/>
    <w:rsid w:val="004F2153"/>
    <w:rsid w:val="0051214C"/>
    <w:rsid w:val="00540621"/>
    <w:rsid w:val="00561700"/>
    <w:rsid w:val="005835E6"/>
    <w:rsid w:val="00590633"/>
    <w:rsid w:val="005A7DFA"/>
    <w:rsid w:val="005D26A4"/>
    <w:rsid w:val="005E51F6"/>
    <w:rsid w:val="005F075F"/>
    <w:rsid w:val="005F3E4F"/>
    <w:rsid w:val="006374F9"/>
    <w:rsid w:val="006B228B"/>
    <w:rsid w:val="006D1F6A"/>
    <w:rsid w:val="006F34C9"/>
    <w:rsid w:val="00710413"/>
    <w:rsid w:val="00724F58"/>
    <w:rsid w:val="00740C64"/>
    <w:rsid w:val="00745A3E"/>
    <w:rsid w:val="007C2ED1"/>
    <w:rsid w:val="007C3941"/>
    <w:rsid w:val="00800668"/>
    <w:rsid w:val="00802C4B"/>
    <w:rsid w:val="00812DBC"/>
    <w:rsid w:val="008208AA"/>
    <w:rsid w:val="008A6CEF"/>
    <w:rsid w:val="0098268A"/>
    <w:rsid w:val="009A6D0C"/>
    <w:rsid w:val="009F6B2F"/>
    <w:rsid w:val="00A37C8E"/>
    <w:rsid w:val="00A77822"/>
    <w:rsid w:val="00A84369"/>
    <w:rsid w:val="00AE7F9B"/>
    <w:rsid w:val="00B92C58"/>
    <w:rsid w:val="00C00DF3"/>
    <w:rsid w:val="00CB3330"/>
    <w:rsid w:val="00CE191D"/>
    <w:rsid w:val="00D25ABA"/>
    <w:rsid w:val="00D44289"/>
    <w:rsid w:val="00DD3BFF"/>
    <w:rsid w:val="00E339DF"/>
    <w:rsid w:val="00E71B0C"/>
    <w:rsid w:val="00E75E8E"/>
    <w:rsid w:val="00E8469C"/>
    <w:rsid w:val="00E84F34"/>
    <w:rsid w:val="00EF78C2"/>
    <w:rsid w:val="00F65566"/>
    <w:rsid w:val="00F74D75"/>
    <w:rsid w:val="00F87D04"/>
    <w:rsid w:val="00FA3710"/>
    <w:rsid w:val="00FE0E67"/>
    <w:rsid w:val="00FF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ABA"/>
    <w:pPr>
      <w:ind w:firstLineChars="200" w:firstLine="420"/>
    </w:pPr>
  </w:style>
  <w:style w:type="table" w:styleId="a4">
    <w:name w:val="Table Grid"/>
    <w:basedOn w:val="a1"/>
    <w:uiPriority w:val="39"/>
    <w:rsid w:val="00E84F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F2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F215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F2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F2153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3C706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C706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ABA"/>
    <w:pPr>
      <w:ind w:firstLineChars="200" w:firstLine="420"/>
    </w:pPr>
  </w:style>
  <w:style w:type="table" w:styleId="a4">
    <w:name w:val="Table Grid"/>
    <w:basedOn w:val="a1"/>
    <w:uiPriority w:val="39"/>
    <w:rsid w:val="00E84F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F2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F215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F2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F2153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3C706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C70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hyperlink" Target="http://dianzidasai.taobao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CE82E-B6E1-4F6E-8894-BAA1D644D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13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</dc:creator>
  <cp:keywords/>
  <dc:description/>
  <cp:lastModifiedBy>Sky123.Org</cp:lastModifiedBy>
  <cp:revision>63</cp:revision>
  <dcterms:created xsi:type="dcterms:W3CDTF">2015-06-07T06:46:00Z</dcterms:created>
  <dcterms:modified xsi:type="dcterms:W3CDTF">2017-05-19T07:44:00Z</dcterms:modified>
</cp:coreProperties>
</file>