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8F6" w:rsidRPr="003748F6" w:rsidRDefault="003748F6" w:rsidP="003748F6">
      <w:pPr>
        <w:jc w:val="center"/>
        <w:rPr>
          <w:rFonts w:ascii="Times New Roman" w:eastAsia="Times New Roman" w:hAnsi="Times New Roman"/>
          <w:b/>
          <w:bCs/>
          <w:sz w:val="44"/>
          <w:szCs w:val="44"/>
        </w:rPr>
      </w:pPr>
      <w:r w:rsidRPr="003748F6">
        <w:rPr>
          <w:rFonts w:ascii="Times New Roman" w:eastAsia="Times New Roman" w:hAnsi="Times New Roman"/>
          <w:b/>
          <w:bCs/>
          <w:sz w:val="44"/>
          <w:szCs w:val="44"/>
        </w:rPr>
        <w:t>Київський національний університет імені Тараса Шевченка</w:t>
      </w:r>
    </w:p>
    <w:p w:rsidR="003748F6" w:rsidRPr="003748F6" w:rsidRDefault="003748F6" w:rsidP="003748F6">
      <w:pPr>
        <w:jc w:val="center"/>
        <w:rPr>
          <w:rFonts w:ascii="Times New Roman" w:eastAsia="Times New Roman" w:hAnsi="Times New Roman"/>
          <w:b/>
          <w:bCs/>
          <w:sz w:val="44"/>
          <w:szCs w:val="44"/>
        </w:rPr>
      </w:pPr>
      <w:r w:rsidRPr="003748F6">
        <w:rPr>
          <w:rFonts w:ascii="Times New Roman" w:eastAsia="Times New Roman" w:hAnsi="Times New Roman"/>
          <w:b/>
          <w:bCs/>
          <w:sz w:val="44"/>
          <w:szCs w:val="44"/>
        </w:rPr>
        <w:t>факультет комп’ютерних наук та кібернетики</w:t>
      </w:r>
    </w:p>
    <w:p w:rsidR="003748F6" w:rsidRPr="003748F6" w:rsidRDefault="003748F6" w:rsidP="003748F6">
      <w:pPr>
        <w:jc w:val="center"/>
        <w:rPr>
          <w:rFonts w:ascii="Times New Roman" w:eastAsia="Times New Roman" w:hAnsi="Times New Roman"/>
          <w:b/>
          <w:bCs/>
          <w:sz w:val="44"/>
          <w:szCs w:val="44"/>
        </w:rPr>
      </w:pPr>
      <w:r w:rsidRPr="003748F6">
        <w:rPr>
          <w:rFonts w:ascii="Times New Roman" w:eastAsia="Times New Roman" w:hAnsi="Times New Roman"/>
          <w:b/>
          <w:bCs/>
          <w:sz w:val="44"/>
          <w:szCs w:val="44"/>
        </w:rPr>
        <w:t>кафедра інформаційних систем</w:t>
      </w:r>
    </w:p>
    <w:p w:rsidR="003748F6" w:rsidRPr="003748F6" w:rsidRDefault="003748F6" w:rsidP="003748F6">
      <w:pPr>
        <w:jc w:val="center"/>
        <w:rPr>
          <w:rFonts w:ascii="Times New Roman" w:eastAsia="Times New Roman" w:hAnsi="Times New Roman"/>
          <w:b/>
          <w:bCs/>
          <w:sz w:val="44"/>
          <w:szCs w:val="44"/>
        </w:rPr>
      </w:pPr>
    </w:p>
    <w:p w:rsidR="003748F6" w:rsidRPr="003748F6" w:rsidRDefault="003748F6" w:rsidP="003748F6">
      <w:pPr>
        <w:spacing w:after="0" w:line="240" w:lineRule="auto"/>
        <w:jc w:val="center"/>
        <w:rPr>
          <w:rFonts w:ascii="Times New Roman" w:hAnsi="Times New Roman"/>
          <w:b/>
          <w:sz w:val="44"/>
          <w:szCs w:val="44"/>
          <w:lang w:val="ru-RU"/>
        </w:rPr>
      </w:pPr>
      <w:proofErr w:type="spellStart"/>
      <w:r w:rsidRPr="003748F6">
        <w:rPr>
          <w:rFonts w:ascii="Times New Roman" w:hAnsi="Times New Roman"/>
          <w:b/>
          <w:sz w:val="44"/>
          <w:szCs w:val="44"/>
          <w:lang w:val="ru-RU"/>
        </w:rPr>
        <w:t>Лаборатор</w:t>
      </w:r>
      <w:r>
        <w:rPr>
          <w:rFonts w:ascii="Times New Roman" w:hAnsi="Times New Roman"/>
          <w:b/>
          <w:sz w:val="44"/>
          <w:szCs w:val="44"/>
          <w:lang w:val="ru-RU"/>
        </w:rPr>
        <w:t>на</w:t>
      </w:r>
      <w:proofErr w:type="spellEnd"/>
      <w:r w:rsidRPr="003748F6">
        <w:rPr>
          <w:rFonts w:ascii="Times New Roman" w:hAnsi="Times New Roman"/>
          <w:b/>
          <w:sz w:val="44"/>
          <w:szCs w:val="44"/>
          <w:lang w:val="ru-RU"/>
        </w:rPr>
        <w:t xml:space="preserve"> </w:t>
      </w:r>
      <w:r>
        <w:rPr>
          <w:rFonts w:ascii="Times New Roman" w:hAnsi="Times New Roman"/>
          <w:b/>
          <w:sz w:val="44"/>
          <w:szCs w:val="44"/>
          <w:lang w:val="ru-RU"/>
        </w:rPr>
        <w:t>робота</w:t>
      </w:r>
      <w:r w:rsidRPr="003748F6">
        <w:rPr>
          <w:rFonts w:ascii="Times New Roman" w:hAnsi="Times New Roman"/>
          <w:b/>
          <w:sz w:val="44"/>
          <w:szCs w:val="44"/>
          <w:lang w:val="ru-RU"/>
        </w:rPr>
        <w:t xml:space="preserve"> № 1</w:t>
      </w:r>
    </w:p>
    <w:p w:rsidR="003748F6" w:rsidRPr="003748F6" w:rsidRDefault="003748F6" w:rsidP="003748F6">
      <w:pPr>
        <w:spacing w:after="0" w:line="240" w:lineRule="auto"/>
        <w:jc w:val="center"/>
        <w:rPr>
          <w:rFonts w:ascii="Times New Roman" w:hAnsi="Times New Roman"/>
          <w:b/>
          <w:sz w:val="44"/>
          <w:szCs w:val="44"/>
          <w:lang w:val="ru-RU"/>
        </w:rPr>
      </w:pPr>
      <w:r w:rsidRPr="003748F6">
        <w:rPr>
          <w:rFonts w:ascii="Times New Roman" w:hAnsi="Times New Roman"/>
          <w:b/>
          <w:sz w:val="44"/>
          <w:szCs w:val="44"/>
          <w:lang w:val="ru-RU"/>
        </w:rPr>
        <w:t>Многофазн</w:t>
      </w:r>
      <w:r>
        <w:rPr>
          <w:rFonts w:ascii="Times New Roman" w:hAnsi="Times New Roman"/>
          <w:b/>
          <w:sz w:val="44"/>
          <w:szCs w:val="44"/>
          <w:lang w:val="ru-RU"/>
        </w:rPr>
        <w:t>е сортування</w:t>
      </w:r>
      <w:bookmarkStart w:id="0" w:name="_GoBack"/>
      <w:bookmarkEnd w:id="0"/>
      <w:r w:rsidRPr="003748F6">
        <w:rPr>
          <w:rFonts w:ascii="Times New Roman" w:hAnsi="Times New Roman"/>
          <w:b/>
          <w:sz w:val="44"/>
          <w:szCs w:val="44"/>
          <w:lang w:val="ru-RU"/>
        </w:rPr>
        <w:t xml:space="preserve"> </w:t>
      </w:r>
      <w:r>
        <w:rPr>
          <w:rFonts w:ascii="Times New Roman" w:hAnsi="Times New Roman"/>
          <w:b/>
          <w:sz w:val="44"/>
          <w:szCs w:val="44"/>
          <w:lang w:val="ru-RU"/>
        </w:rPr>
        <w:t>злиттям</w:t>
      </w:r>
    </w:p>
    <w:p w:rsidR="003748F6" w:rsidRPr="003748F6" w:rsidRDefault="003748F6" w:rsidP="003748F6">
      <w:pPr>
        <w:jc w:val="center"/>
        <w:rPr>
          <w:rFonts w:ascii="Times New Roman" w:eastAsia="Times New Roman" w:hAnsi="Times New Roman"/>
          <w:b/>
          <w:bCs/>
          <w:sz w:val="44"/>
          <w:szCs w:val="44"/>
        </w:rPr>
      </w:pPr>
      <w:r w:rsidRPr="003748F6">
        <w:rPr>
          <w:rFonts w:ascii="Times New Roman" w:eastAsia="Times New Roman" w:hAnsi="Times New Roman"/>
          <w:b/>
          <w:bCs/>
          <w:sz w:val="44"/>
          <w:szCs w:val="44"/>
        </w:rPr>
        <w:t>Виконав студент 2 курсу</w:t>
      </w:r>
    </w:p>
    <w:p w:rsidR="003748F6" w:rsidRPr="003748F6" w:rsidRDefault="003748F6" w:rsidP="003748F6">
      <w:pPr>
        <w:jc w:val="center"/>
        <w:rPr>
          <w:rFonts w:ascii="Times New Roman" w:eastAsia="Times New Roman" w:hAnsi="Times New Roman"/>
          <w:b/>
          <w:bCs/>
          <w:sz w:val="44"/>
          <w:szCs w:val="44"/>
        </w:rPr>
      </w:pPr>
      <w:r w:rsidRPr="003748F6">
        <w:rPr>
          <w:rFonts w:ascii="Times New Roman" w:eastAsia="Times New Roman" w:hAnsi="Times New Roman"/>
          <w:b/>
          <w:bCs/>
          <w:sz w:val="44"/>
          <w:szCs w:val="44"/>
        </w:rPr>
        <w:t>групи К-28</w:t>
      </w:r>
    </w:p>
    <w:p w:rsidR="003748F6" w:rsidRPr="003748F6" w:rsidRDefault="003748F6" w:rsidP="003748F6">
      <w:pPr>
        <w:jc w:val="center"/>
        <w:rPr>
          <w:rFonts w:ascii="Times New Roman" w:eastAsia="Times New Roman" w:hAnsi="Times New Roman"/>
          <w:b/>
          <w:bCs/>
          <w:sz w:val="44"/>
          <w:szCs w:val="44"/>
        </w:rPr>
      </w:pPr>
      <w:r w:rsidRPr="003748F6">
        <w:rPr>
          <w:rFonts w:ascii="Times New Roman" w:eastAsia="Times New Roman" w:hAnsi="Times New Roman"/>
          <w:b/>
          <w:bCs/>
          <w:sz w:val="44"/>
          <w:szCs w:val="44"/>
        </w:rPr>
        <w:t>Гоженков Єгор Геннадійович</w:t>
      </w:r>
    </w:p>
    <w:p w:rsidR="002E6F79" w:rsidRPr="00F017EB" w:rsidRDefault="00F06763" w:rsidP="00DF38B6">
      <w:pPr>
        <w:spacing w:after="0" w:line="240" w:lineRule="auto"/>
        <w:jc w:val="right"/>
        <w:rPr>
          <w:rFonts w:ascii="Times New Roman" w:hAnsi="Times New Roman"/>
          <w:b/>
          <w:sz w:val="28"/>
          <w:szCs w:val="17"/>
          <w:lang w:val="ru-RU"/>
        </w:rPr>
      </w:pPr>
      <w:r>
        <w:rPr>
          <w:rFonts w:ascii="Times New Roman" w:hAnsi="Times New Roman"/>
          <w:b/>
          <w:sz w:val="28"/>
          <w:szCs w:val="17"/>
          <w:lang w:val="ru-RU"/>
        </w:rPr>
        <w:t>Подготовил</w:t>
      </w:r>
      <w:r w:rsidR="002E6F79" w:rsidRPr="00F017EB">
        <w:rPr>
          <w:rFonts w:ascii="Times New Roman" w:hAnsi="Times New Roman"/>
          <w:b/>
          <w:sz w:val="28"/>
          <w:szCs w:val="17"/>
          <w:lang w:val="ru-RU"/>
        </w:rPr>
        <w:t>:</w:t>
      </w:r>
    </w:p>
    <w:p w:rsidR="002E6F79" w:rsidRDefault="0093440C" w:rsidP="00DF38B6">
      <w:pPr>
        <w:spacing w:after="0" w:line="240" w:lineRule="auto"/>
        <w:jc w:val="right"/>
        <w:rPr>
          <w:rFonts w:ascii="Times New Roman" w:hAnsi="Times New Roman"/>
          <w:sz w:val="28"/>
          <w:szCs w:val="17"/>
          <w:lang w:val="ru-RU"/>
        </w:rPr>
      </w:pPr>
      <w:r w:rsidRPr="00F017EB">
        <w:rPr>
          <w:rFonts w:ascii="Times New Roman" w:hAnsi="Times New Roman"/>
          <w:sz w:val="28"/>
          <w:szCs w:val="17"/>
          <w:lang w:val="ru-RU"/>
        </w:rPr>
        <w:t>студент</w:t>
      </w:r>
      <w:r w:rsidR="00F06763">
        <w:rPr>
          <w:rFonts w:ascii="Times New Roman" w:hAnsi="Times New Roman"/>
          <w:sz w:val="28"/>
          <w:szCs w:val="17"/>
          <w:lang w:val="ru-RU"/>
        </w:rPr>
        <w:t xml:space="preserve"> группы</w:t>
      </w:r>
      <w:r w:rsidR="002E6F79" w:rsidRPr="00F017EB">
        <w:rPr>
          <w:rFonts w:ascii="Times New Roman" w:hAnsi="Times New Roman"/>
          <w:sz w:val="28"/>
          <w:szCs w:val="17"/>
          <w:lang w:val="ru-RU"/>
        </w:rPr>
        <w:t xml:space="preserve"> К-28</w:t>
      </w:r>
    </w:p>
    <w:p w:rsidR="002E6F79" w:rsidRPr="00AF4D47" w:rsidRDefault="00223D6B" w:rsidP="00AF4D47">
      <w:pPr>
        <w:spacing w:after="0" w:line="240" w:lineRule="auto"/>
        <w:jc w:val="right"/>
        <w:rPr>
          <w:rFonts w:ascii="Times New Roman" w:hAnsi="Times New Roman"/>
          <w:sz w:val="28"/>
          <w:szCs w:val="17"/>
        </w:rPr>
      </w:pPr>
      <w:r>
        <w:rPr>
          <w:rFonts w:ascii="Times New Roman" w:hAnsi="Times New Roman"/>
          <w:sz w:val="28"/>
          <w:szCs w:val="17"/>
          <w:lang w:val="ru-RU"/>
        </w:rPr>
        <w:t>Гоженков Егор Геннадиевич</w:t>
      </w:r>
    </w:p>
    <w:p w:rsidR="0093440C" w:rsidRPr="00F017EB" w:rsidRDefault="00A32E64" w:rsidP="00DF38B6">
      <w:pPr>
        <w:pStyle w:val="a4"/>
        <w:numPr>
          <w:ilvl w:val="0"/>
          <w:numId w:val="7"/>
        </w:numPr>
        <w:shd w:val="clear" w:color="auto" w:fill="FFFFFF"/>
        <w:spacing w:after="0" w:line="420" w:lineRule="atLeast"/>
        <w:ind w:left="0" w:firstLine="0"/>
        <w:jc w:val="both"/>
        <w:outlineLvl w:val="3"/>
        <w:rPr>
          <w:rFonts w:ascii="Times New Roman" w:eastAsia="Times New Roman" w:hAnsi="Times New Roman"/>
          <w:b/>
          <w:color w:val="000000" w:themeColor="text1"/>
          <w:sz w:val="32"/>
          <w:szCs w:val="28"/>
          <w:lang w:val="ru-RU" w:eastAsia="ru-RU"/>
        </w:rPr>
      </w:pPr>
      <w:r>
        <w:rPr>
          <w:rFonts w:ascii="Times New Roman" w:eastAsia="Times New Roman" w:hAnsi="Times New Roman"/>
          <w:b/>
          <w:color w:val="000000" w:themeColor="text1"/>
          <w:sz w:val="32"/>
          <w:szCs w:val="28"/>
          <w:lang w:val="ru-RU" w:eastAsia="ru-RU"/>
        </w:rPr>
        <w:t>Постановка задачи</w:t>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p>
    <w:p w:rsidR="00A32E64" w:rsidRPr="00A32E64" w:rsidRDefault="00A32E64" w:rsidP="00A32E64">
      <w:pPr>
        <w:spacing w:after="0" w:line="240" w:lineRule="auto"/>
        <w:jc w:val="both"/>
        <w:rPr>
          <w:rFonts w:ascii="Times New Roman" w:eastAsia="Times New Roman" w:hAnsi="Times New Roman"/>
          <w:color w:val="000000" w:themeColor="text1"/>
          <w:sz w:val="28"/>
          <w:szCs w:val="28"/>
          <w:shd w:val="clear" w:color="auto" w:fill="FFFFFF"/>
          <w:lang w:val="ru-RU" w:eastAsia="ru-RU"/>
        </w:rPr>
      </w:pPr>
      <w:bookmarkStart w:id="1" w:name="habracut"/>
      <w:bookmarkEnd w:id="1"/>
      <w:r w:rsidRPr="00A32E64">
        <w:rPr>
          <w:rFonts w:ascii="Times New Roman" w:eastAsia="Times New Roman" w:hAnsi="Times New Roman"/>
          <w:color w:val="000000" w:themeColor="text1"/>
          <w:sz w:val="28"/>
          <w:szCs w:val="28"/>
          <w:shd w:val="clear" w:color="auto" w:fill="FFFFFF"/>
          <w:lang w:val="ru-RU" w:eastAsia="ru-RU"/>
        </w:rPr>
        <w:t>Иногда сортируемый список оказывается настолько велик, что он не помещается целиком в память компьютера. Напомним, что хотя изучаемые нами алгоритмы имеют дело с упорядочиванием ключей, подразумевается, что эти ключи связаны с целыми записями. Во многих случаях длина записи значительно превышает длину ключа. Иногда длина записи очень велика и перестановка двух записей занимает столько времени, что анализ эффективности алгоритма должен учитывать как число сравнений, так и число обменов.</w:t>
      </w:r>
    </w:p>
    <w:p w:rsidR="00A32E64" w:rsidRPr="00A32E64" w:rsidRDefault="00A32E64" w:rsidP="00A32E64">
      <w:pPr>
        <w:spacing w:after="0" w:line="240" w:lineRule="auto"/>
        <w:jc w:val="both"/>
        <w:rPr>
          <w:rFonts w:ascii="Times New Roman" w:eastAsia="Times New Roman" w:hAnsi="Times New Roman"/>
          <w:color w:val="000000" w:themeColor="text1"/>
          <w:sz w:val="28"/>
          <w:szCs w:val="28"/>
          <w:shd w:val="clear" w:color="auto" w:fill="FFFFFF"/>
          <w:lang w:val="ru-RU" w:eastAsia="ru-RU"/>
        </w:rPr>
      </w:pPr>
      <w:r w:rsidRPr="00A32E64">
        <w:rPr>
          <w:rFonts w:ascii="Times New Roman" w:eastAsia="Times New Roman" w:hAnsi="Times New Roman"/>
          <w:color w:val="000000" w:themeColor="text1"/>
          <w:sz w:val="28"/>
          <w:szCs w:val="28"/>
          <w:shd w:val="clear" w:color="auto" w:fill="FFFFFF"/>
          <w:lang w:val="ru-RU" w:eastAsia="ru-RU"/>
        </w:rPr>
        <w:t xml:space="preserve">    Иногда допустимо объявить массив, размер которого достаточен для размещения всех требуемых данных, хотя размеры этого массива и значительно превышают доступный компьютеру объем памяти. Тогда операционная система пользуется виртуальной памятью, и следует учитывать эффективность ее использования. Однако даже и в этом случае объем обменов между оперативной памятью и дисками может быть значительным. Даже в эффективных алгоритмах сортировки вроде "Быстрой сортировки" соотношение между частями разбиения и длиной блока логической памяти может оказаться таким, что оно приведет к большому числу перезапис</w:t>
      </w:r>
      <w:r w:rsidR="00F832E9">
        <w:rPr>
          <w:rFonts w:ascii="Times New Roman" w:eastAsia="Times New Roman" w:hAnsi="Times New Roman"/>
          <w:color w:val="000000" w:themeColor="text1"/>
          <w:sz w:val="28"/>
          <w:szCs w:val="28"/>
          <w:shd w:val="clear" w:color="auto" w:fill="FFFFFF"/>
          <w:lang w:val="ru-RU" w:eastAsia="ru-RU"/>
        </w:rPr>
        <w:t>и</w:t>
      </w:r>
      <w:r w:rsidRPr="00A32E64">
        <w:rPr>
          <w:rFonts w:ascii="Times New Roman" w:eastAsia="Times New Roman" w:hAnsi="Times New Roman"/>
          <w:color w:val="000000" w:themeColor="text1"/>
          <w:sz w:val="28"/>
          <w:szCs w:val="28"/>
          <w:shd w:val="clear" w:color="auto" w:fill="FFFFFF"/>
          <w:lang w:val="ru-RU" w:eastAsia="ru-RU"/>
        </w:rPr>
        <w:t xml:space="preserve"> блоков. Нередко эта проблема не осознается, пока программа не будет реализована на компьютере, причем ее скорость оказывается настолько неудовлетворительной, что приходится применять средства технического анализа для выяснения узких мест. Даже и в этом случае анализ может оказаться безрезультатным, если операционная система не предоставляет инструментов отслеживания обменов в виртуальной памяти.</w:t>
      </w:r>
    </w:p>
    <w:p w:rsidR="00A32E64" w:rsidRPr="00A32E64" w:rsidRDefault="00A32E64" w:rsidP="00A32E64">
      <w:pPr>
        <w:spacing w:after="0" w:line="240" w:lineRule="auto"/>
        <w:jc w:val="both"/>
        <w:rPr>
          <w:rFonts w:ascii="Times New Roman" w:eastAsia="Times New Roman" w:hAnsi="Times New Roman"/>
          <w:color w:val="000000" w:themeColor="text1"/>
          <w:sz w:val="28"/>
          <w:szCs w:val="28"/>
          <w:shd w:val="clear" w:color="auto" w:fill="FFFFFF"/>
          <w:lang w:val="ru-RU" w:eastAsia="ru-RU"/>
        </w:rPr>
      </w:pPr>
      <w:r w:rsidRPr="00A32E64">
        <w:rPr>
          <w:rFonts w:ascii="Times New Roman" w:eastAsia="Times New Roman" w:hAnsi="Times New Roman"/>
          <w:color w:val="000000" w:themeColor="text1"/>
          <w:sz w:val="28"/>
          <w:szCs w:val="28"/>
          <w:shd w:val="clear" w:color="auto" w:fill="FFFFFF"/>
          <w:lang w:val="ru-RU" w:eastAsia="ru-RU"/>
        </w:rPr>
        <w:lastRenderedPageBreak/>
        <w:t xml:space="preserve">    Для выяснения эффективности алгоритмов сортировки мы подсчитывали число выполняемых ими сравнений. Однако объем работы по чтению или записи на диск блоков виртуальной памяти может значительно превышать трудоемкость логических и арифметических операций. Эта работа выполняется операционной системой, и поэтому у нас нет реальных средств воздействия на ее эффективность.</w:t>
      </w:r>
    </w:p>
    <w:p w:rsidR="00A32E64" w:rsidRPr="00A32E64" w:rsidRDefault="00A32E64" w:rsidP="00A32E64">
      <w:pPr>
        <w:spacing w:after="0" w:line="240" w:lineRule="auto"/>
        <w:jc w:val="both"/>
        <w:rPr>
          <w:rFonts w:ascii="Times New Roman" w:eastAsia="Times New Roman" w:hAnsi="Times New Roman"/>
          <w:color w:val="000000" w:themeColor="text1"/>
          <w:sz w:val="28"/>
          <w:szCs w:val="28"/>
          <w:shd w:val="clear" w:color="auto" w:fill="FFFFFF"/>
          <w:lang w:val="ru-RU" w:eastAsia="ru-RU"/>
        </w:rPr>
      </w:pPr>
      <w:r w:rsidRPr="00A32E64">
        <w:rPr>
          <w:rFonts w:ascii="Times New Roman" w:eastAsia="Times New Roman" w:hAnsi="Times New Roman"/>
          <w:color w:val="000000" w:themeColor="text1"/>
          <w:sz w:val="28"/>
          <w:szCs w:val="28"/>
          <w:shd w:val="clear" w:color="auto" w:fill="FFFFFF"/>
          <w:lang w:val="ru-RU" w:eastAsia="ru-RU"/>
        </w:rPr>
        <w:t xml:space="preserve">    При другом подходе можно воспользоваться файлами с прямым доступом и заменить непосредственные обращения к массиву операциями поиска в файле для выхода в нужную позицию с последующим чтением блока. В результате размер используемой логической памяти уменьшается, а значит уменьшается неконтролируемая нагрузка на виртуальную память. Объем операций ввода-вывода все равно остается значительным - управляем ли мы им сами или полагаемся на операционную систему.</w:t>
      </w:r>
    </w:p>
    <w:p w:rsidR="0093440C" w:rsidRPr="00F017EB" w:rsidRDefault="00A32E64" w:rsidP="00A32E64">
      <w:pPr>
        <w:spacing w:after="0" w:line="240" w:lineRule="auto"/>
        <w:jc w:val="both"/>
        <w:rPr>
          <w:rFonts w:ascii="Times New Roman" w:eastAsia="Times New Roman" w:hAnsi="Times New Roman"/>
          <w:color w:val="000000" w:themeColor="text1"/>
          <w:sz w:val="28"/>
          <w:szCs w:val="28"/>
          <w:lang w:val="ru-RU" w:eastAsia="ru-RU"/>
        </w:rPr>
      </w:pPr>
      <w:r w:rsidRPr="00A32E64">
        <w:rPr>
          <w:rFonts w:ascii="Times New Roman" w:eastAsia="Times New Roman" w:hAnsi="Times New Roman"/>
          <w:color w:val="000000" w:themeColor="text1"/>
          <w:sz w:val="28"/>
          <w:szCs w:val="28"/>
          <w:shd w:val="clear" w:color="auto" w:fill="FFFFFF"/>
          <w:lang w:val="ru-RU" w:eastAsia="ru-RU"/>
        </w:rPr>
        <w:t xml:space="preserve">    В результате большинство алгоритмов сортировки на больших объемах данных оказываются непрактичными. Обратимся теперь к другой возможности: пусть у нас есть четыре файла и инструмент их слияния.</w:t>
      </w:r>
    </w:p>
    <w:p w:rsidR="0093440C" w:rsidRPr="0093440C" w:rsidRDefault="0093440C" w:rsidP="00DF38B6">
      <w:pPr>
        <w:spacing w:after="0" w:line="240" w:lineRule="auto"/>
        <w:jc w:val="both"/>
        <w:rPr>
          <w:rFonts w:ascii="Times New Roman" w:eastAsia="Times New Roman" w:hAnsi="Times New Roman"/>
          <w:color w:val="000000" w:themeColor="text1"/>
          <w:sz w:val="28"/>
          <w:szCs w:val="28"/>
          <w:lang w:val="ru-RU" w:eastAsia="ru-RU"/>
        </w:rPr>
      </w:pPr>
    </w:p>
    <w:p w:rsidR="0093440C" w:rsidRDefault="0093440C" w:rsidP="00DF38B6">
      <w:pPr>
        <w:pStyle w:val="a4"/>
        <w:numPr>
          <w:ilvl w:val="0"/>
          <w:numId w:val="7"/>
        </w:numPr>
        <w:shd w:val="clear" w:color="auto" w:fill="FFFFFF"/>
        <w:spacing w:after="0" w:line="420" w:lineRule="atLeast"/>
        <w:ind w:left="0" w:firstLine="0"/>
        <w:jc w:val="both"/>
        <w:outlineLvl w:val="3"/>
        <w:rPr>
          <w:rFonts w:ascii="Times New Roman" w:eastAsia="Times New Roman" w:hAnsi="Times New Roman"/>
          <w:b/>
          <w:color w:val="000000" w:themeColor="text1"/>
          <w:sz w:val="32"/>
          <w:szCs w:val="28"/>
          <w:lang w:val="ru-RU" w:eastAsia="ru-RU"/>
        </w:rPr>
      </w:pPr>
      <w:r w:rsidRPr="0093440C">
        <w:rPr>
          <w:rFonts w:ascii="Times New Roman" w:eastAsia="Times New Roman" w:hAnsi="Times New Roman"/>
          <w:b/>
          <w:color w:val="000000" w:themeColor="text1"/>
          <w:sz w:val="32"/>
          <w:szCs w:val="28"/>
          <w:lang w:val="ru-RU" w:eastAsia="ru-RU"/>
        </w:rPr>
        <w:t xml:space="preserve">Алгоритм </w:t>
      </w:r>
      <w:r w:rsidR="00A32E64">
        <w:rPr>
          <w:rFonts w:ascii="Times New Roman" w:eastAsia="Times New Roman" w:hAnsi="Times New Roman"/>
          <w:b/>
          <w:color w:val="000000" w:themeColor="text1"/>
          <w:sz w:val="32"/>
          <w:szCs w:val="28"/>
          <w:lang w:val="ru-RU" w:eastAsia="ru-RU"/>
        </w:rPr>
        <w:t>выполнения</w:t>
      </w:r>
    </w:p>
    <w:p w:rsidR="00632DA8" w:rsidRDefault="00632DA8" w:rsidP="00632DA8">
      <w:pPr>
        <w:pStyle w:val="a4"/>
        <w:shd w:val="clear" w:color="auto" w:fill="FFFFFF"/>
        <w:spacing w:after="0" w:line="420" w:lineRule="atLeast"/>
        <w:ind w:left="0"/>
        <w:jc w:val="both"/>
        <w:outlineLvl w:val="3"/>
        <w:rPr>
          <w:rFonts w:ascii="Times New Roman" w:eastAsia="Times New Roman" w:hAnsi="Times New Roman"/>
          <w:color w:val="000000" w:themeColor="text1"/>
          <w:sz w:val="28"/>
          <w:szCs w:val="28"/>
          <w:lang w:val="ru-RU" w:eastAsia="ru-RU"/>
        </w:rPr>
      </w:pPr>
      <w:r>
        <w:rPr>
          <w:rFonts w:ascii="Times New Roman" w:eastAsia="Times New Roman" w:hAnsi="Times New Roman"/>
          <w:color w:val="000000" w:themeColor="text1"/>
          <w:sz w:val="28"/>
          <w:szCs w:val="28"/>
          <w:lang w:val="ru-RU" w:eastAsia="ru-RU"/>
        </w:rPr>
        <w:t xml:space="preserve">   </w:t>
      </w:r>
      <w:r w:rsidRPr="00632DA8">
        <w:rPr>
          <w:rFonts w:ascii="Times New Roman" w:eastAsia="Times New Roman" w:hAnsi="Times New Roman"/>
          <w:color w:val="000000" w:themeColor="text1"/>
          <w:sz w:val="28"/>
          <w:szCs w:val="28"/>
          <w:lang w:val="ru-RU" w:eastAsia="ru-RU"/>
        </w:rPr>
        <w:t>Оценим сначала разумное число записей, которые можно хранить в оперативной памяти одновременно. Объявим массив, длина S которого равна этой величине; этот массив будет использоваться на двух этапах сортировки. На первом шаге мы прочитаем S записей и отсортируем их с помощью подходящей внутренней сортировки. Этот набор уже отсортированных записей перепишем в файл A. Затем прочитаем еще S записей, отсортируем их и перепишем в файл B. Этот процесс продолжается, причем отсортированные блоки записей пишутся попеременно то в файл A, то в файл B.</w:t>
      </w:r>
    </w:p>
    <w:p w:rsidR="00632DA8" w:rsidRPr="00632DA8" w:rsidRDefault="00632DA8" w:rsidP="00632DA8">
      <w:pPr>
        <w:shd w:val="clear" w:color="auto" w:fill="FFFFFF"/>
        <w:spacing w:after="0" w:line="420" w:lineRule="atLeast"/>
        <w:jc w:val="both"/>
        <w:outlineLvl w:val="3"/>
        <w:rPr>
          <w:rFonts w:ascii="Times New Roman" w:eastAsia="Times New Roman" w:hAnsi="Times New Roman"/>
          <w:color w:val="000000" w:themeColor="text1"/>
          <w:sz w:val="28"/>
          <w:szCs w:val="28"/>
          <w:lang w:val="ru-RU" w:eastAsia="ru-RU"/>
        </w:rPr>
      </w:pPr>
      <w:r>
        <w:rPr>
          <w:rFonts w:ascii="Times New Roman" w:eastAsia="Times New Roman" w:hAnsi="Times New Roman"/>
          <w:color w:val="000000" w:themeColor="text1"/>
          <w:sz w:val="28"/>
          <w:szCs w:val="28"/>
          <w:lang w:val="ru-RU" w:eastAsia="ru-RU"/>
        </w:rPr>
        <w:t xml:space="preserve">   </w:t>
      </w:r>
      <w:r w:rsidRPr="00632DA8">
        <w:rPr>
          <w:rFonts w:ascii="Times New Roman" w:eastAsia="Times New Roman" w:hAnsi="Times New Roman"/>
          <w:color w:val="000000" w:themeColor="text1"/>
          <w:sz w:val="28"/>
          <w:szCs w:val="28"/>
          <w:lang w:val="ru-RU" w:eastAsia="ru-RU"/>
        </w:rPr>
        <w:t>После того, как входной файл полностью разбит на отсортированные отрезки, мы готовы перейти ко второму шагу - слиянию этих отрезков. Каждый из файлов A и B содержит некоторую последовательность отсортированных отрезков, однако, как и в случае сортировки слиянием, мы ничего не можем сказать о порядке записей в двух различных отрезках.</w:t>
      </w:r>
    </w:p>
    <w:p w:rsidR="00632DA8" w:rsidRPr="00632DA8" w:rsidRDefault="00632DA8" w:rsidP="00632DA8">
      <w:pPr>
        <w:pStyle w:val="a4"/>
        <w:shd w:val="clear" w:color="auto" w:fill="FFFFFF"/>
        <w:spacing w:after="0" w:line="420" w:lineRule="atLeast"/>
        <w:ind w:left="0"/>
        <w:jc w:val="both"/>
        <w:outlineLvl w:val="3"/>
        <w:rPr>
          <w:rFonts w:ascii="Times New Roman" w:eastAsia="Times New Roman" w:hAnsi="Times New Roman"/>
          <w:color w:val="000000" w:themeColor="text1"/>
          <w:sz w:val="28"/>
          <w:szCs w:val="28"/>
          <w:lang w:val="ru-RU" w:eastAsia="ru-RU"/>
        </w:rPr>
      </w:pPr>
      <w:r w:rsidRPr="00632DA8">
        <w:rPr>
          <w:rFonts w:ascii="Times New Roman" w:eastAsia="Times New Roman" w:hAnsi="Times New Roman"/>
          <w:color w:val="000000" w:themeColor="text1"/>
          <w:sz w:val="28"/>
          <w:szCs w:val="28"/>
          <w:lang w:val="ru-RU" w:eastAsia="ru-RU"/>
        </w:rPr>
        <w:t xml:space="preserve">    Процесс слияния буд</w:t>
      </w:r>
      <w:r>
        <w:rPr>
          <w:rFonts w:ascii="Times New Roman" w:eastAsia="Times New Roman" w:hAnsi="Times New Roman"/>
          <w:color w:val="000000" w:themeColor="text1"/>
          <w:sz w:val="28"/>
          <w:szCs w:val="28"/>
          <w:lang w:val="ru-RU" w:eastAsia="ru-RU"/>
        </w:rPr>
        <w:t xml:space="preserve">ет аналогичен функции </w:t>
      </w:r>
      <w:proofErr w:type="spellStart"/>
      <w:r>
        <w:rPr>
          <w:rFonts w:ascii="Times New Roman" w:eastAsia="Times New Roman" w:hAnsi="Times New Roman"/>
          <w:color w:val="000000" w:themeColor="text1"/>
          <w:sz w:val="28"/>
          <w:szCs w:val="28"/>
          <w:lang w:val="ru-RU" w:eastAsia="ru-RU"/>
        </w:rPr>
        <w:t>MergeL</w:t>
      </w:r>
      <w:proofErr w:type="spellEnd"/>
      <w:r w:rsidRPr="00632DA8">
        <w:rPr>
          <w:rFonts w:ascii="Times New Roman" w:eastAsia="Times New Roman" w:hAnsi="Times New Roman"/>
          <w:color w:val="000000" w:themeColor="text1"/>
          <w:sz w:val="28"/>
          <w:szCs w:val="28"/>
          <w:lang w:val="ru-RU" w:eastAsia="ru-RU"/>
        </w:rPr>
        <w:t xml:space="preserve"> из </w:t>
      </w:r>
      <w:r>
        <w:rPr>
          <w:rFonts w:ascii="Times New Roman" w:eastAsia="Times New Roman" w:hAnsi="Times New Roman"/>
          <w:color w:val="000000" w:themeColor="text1"/>
          <w:sz w:val="28"/>
          <w:szCs w:val="28"/>
          <w:lang w:val="ru-RU" w:eastAsia="ru-RU"/>
        </w:rPr>
        <w:t>обычной сортировки слиянием</w:t>
      </w:r>
      <w:r w:rsidRPr="00632DA8">
        <w:rPr>
          <w:rFonts w:ascii="Times New Roman" w:eastAsia="Times New Roman" w:hAnsi="Times New Roman"/>
          <w:color w:val="000000" w:themeColor="text1"/>
          <w:sz w:val="28"/>
          <w:szCs w:val="28"/>
          <w:lang w:val="ru-RU" w:eastAsia="ru-RU"/>
        </w:rPr>
        <w:t xml:space="preserve">, однако теперь вместо того, чтобы переписывать записи в новый массив, мы будем записывать их в новый файл. Поэтому мы начинаем с чтения половинок первых отрезков из файлов A и B. Читаем мы лишь по половине отрезков, поскольку мы уже выяснили, что в памяти может находиться одновременно лишь S записей, а нам нужны записи из обоих файлов. Будем теперь сливать эти половинки отрезков в один отрезок файла C. После того, как одна из половинок закончится, мы прочтем вторую половинку из того же файла. Когда обработка одного из отрезков будет завершена, конец второго отрезка будет переписан в файл C. После того, как слияние первых двух отрезков из файлов A и B будет завершено, следующие два отрезка сливаются в файл D. Этот процесс слияния отрезков продолжается с попеременной записью слитых отрезков в файлы C и D. По завершении мы получаем два файла, разбитых на отсортированные </w:t>
      </w:r>
      <w:r w:rsidRPr="00632DA8">
        <w:rPr>
          <w:rFonts w:ascii="Times New Roman" w:eastAsia="Times New Roman" w:hAnsi="Times New Roman"/>
          <w:color w:val="000000" w:themeColor="text1"/>
          <w:sz w:val="28"/>
          <w:szCs w:val="28"/>
          <w:lang w:val="ru-RU" w:eastAsia="ru-RU"/>
        </w:rPr>
        <w:lastRenderedPageBreak/>
        <w:t>отрезки длины 2S. Затем процесс повторяется, причем отрезки читаются из файлов C и D, а слитые отрезки длины 4S записываются в файлы A и B. Ясно, что в конце концов отрезки сольются в один отсортированный список в одном из файлов.</w:t>
      </w:r>
    </w:p>
    <w:p w:rsidR="00F017EB" w:rsidRDefault="00F017EB" w:rsidP="00F017EB">
      <w:pPr>
        <w:pStyle w:val="a4"/>
        <w:spacing w:after="0" w:line="240" w:lineRule="auto"/>
        <w:ind w:left="0"/>
        <w:jc w:val="both"/>
        <w:rPr>
          <w:rFonts w:ascii="Times New Roman" w:eastAsia="Times New Roman" w:hAnsi="Times New Roman"/>
          <w:b/>
          <w:color w:val="000000" w:themeColor="text1"/>
          <w:sz w:val="32"/>
          <w:szCs w:val="28"/>
          <w:lang w:val="ru-RU" w:eastAsia="ru-RU"/>
        </w:rPr>
      </w:pPr>
    </w:p>
    <w:p w:rsidR="00632DA8" w:rsidRPr="00632DA8" w:rsidRDefault="004E68D7" w:rsidP="00632DA8">
      <w:pPr>
        <w:pStyle w:val="a4"/>
        <w:numPr>
          <w:ilvl w:val="0"/>
          <w:numId w:val="7"/>
        </w:numPr>
        <w:shd w:val="clear" w:color="auto" w:fill="FFFFFF"/>
        <w:spacing w:after="0" w:line="420" w:lineRule="atLeast"/>
        <w:ind w:left="0" w:firstLine="0"/>
        <w:jc w:val="both"/>
        <w:outlineLvl w:val="3"/>
        <w:rPr>
          <w:rFonts w:ascii="Times New Roman" w:eastAsia="Times New Roman" w:hAnsi="Times New Roman"/>
          <w:b/>
          <w:color w:val="000000" w:themeColor="text1"/>
          <w:sz w:val="32"/>
          <w:szCs w:val="28"/>
          <w:lang w:val="ru-RU" w:eastAsia="ru-RU"/>
        </w:rPr>
      </w:pPr>
      <w:r>
        <w:rPr>
          <w:rFonts w:ascii="Times New Roman" w:eastAsia="Times New Roman" w:hAnsi="Times New Roman"/>
          <w:b/>
          <w:color w:val="000000" w:themeColor="text1"/>
          <w:sz w:val="32"/>
          <w:szCs w:val="28"/>
          <w:lang w:val="ru-RU" w:eastAsia="ru-RU"/>
        </w:rPr>
        <w:t>Особенности:</w:t>
      </w:r>
    </w:p>
    <w:p w:rsidR="00632DA8" w:rsidRPr="004E68D7" w:rsidRDefault="00632DA8" w:rsidP="004E68D7">
      <w:pPr>
        <w:spacing w:after="0" w:line="240" w:lineRule="auto"/>
        <w:jc w:val="both"/>
        <w:rPr>
          <w:rFonts w:ascii="Times New Roman" w:hAnsi="Times New Roman"/>
          <w:color w:val="000000" w:themeColor="text1"/>
          <w:sz w:val="28"/>
          <w:szCs w:val="28"/>
          <w:lang w:val="ru-RU"/>
        </w:rPr>
      </w:pPr>
      <w:r w:rsidRPr="004E68D7">
        <w:rPr>
          <w:rFonts w:ascii="Times New Roman" w:hAnsi="Times New Roman"/>
          <w:color w:val="000000" w:themeColor="text1"/>
          <w:sz w:val="28"/>
          <w:szCs w:val="28"/>
          <w:lang w:val="ru-RU"/>
        </w:rPr>
        <w:t>Данный метод имеет следующие отличительные</w:t>
      </w:r>
      <w:r w:rsidR="004E68D7">
        <w:rPr>
          <w:rFonts w:ascii="Times New Roman" w:hAnsi="Times New Roman"/>
          <w:color w:val="000000" w:themeColor="text1"/>
          <w:sz w:val="28"/>
          <w:szCs w:val="28"/>
          <w:lang w:val="ru-RU"/>
        </w:rPr>
        <w:t xml:space="preserve"> </w:t>
      </w:r>
      <w:r w:rsidRPr="004E68D7">
        <w:rPr>
          <w:rFonts w:ascii="Times New Roman" w:hAnsi="Times New Roman"/>
          <w:color w:val="000000" w:themeColor="text1"/>
          <w:sz w:val="28"/>
          <w:szCs w:val="28"/>
          <w:lang w:val="ru-RU"/>
        </w:rPr>
        <w:t>особенности:</w:t>
      </w:r>
    </w:p>
    <w:p w:rsidR="00632DA8" w:rsidRPr="004E68D7" w:rsidRDefault="00632DA8" w:rsidP="004E68D7">
      <w:pPr>
        <w:pStyle w:val="a4"/>
        <w:numPr>
          <w:ilvl w:val="0"/>
          <w:numId w:val="13"/>
        </w:numPr>
        <w:spacing w:after="0" w:line="240" w:lineRule="auto"/>
        <w:jc w:val="both"/>
        <w:rPr>
          <w:rFonts w:ascii="Times New Roman" w:hAnsi="Times New Roman"/>
          <w:color w:val="000000" w:themeColor="text1"/>
          <w:sz w:val="28"/>
          <w:szCs w:val="28"/>
          <w:lang w:val="ru-RU"/>
        </w:rPr>
      </w:pPr>
      <w:r w:rsidRPr="00632DA8">
        <w:rPr>
          <w:rFonts w:ascii="Times New Roman" w:hAnsi="Times New Roman"/>
          <w:color w:val="000000" w:themeColor="text1"/>
          <w:sz w:val="28"/>
          <w:szCs w:val="28"/>
          <w:lang w:val="ru-RU"/>
        </w:rPr>
        <w:t>допускает использование произвольного числа N</w:t>
      </w:r>
      <w:r w:rsidR="004E68D7">
        <w:rPr>
          <w:rFonts w:ascii="Times New Roman" w:hAnsi="Times New Roman"/>
          <w:color w:val="000000" w:themeColor="text1"/>
          <w:sz w:val="28"/>
          <w:szCs w:val="28"/>
          <w:lang w:val="ru-RU"/>
        </w:rPr>
        <w:t xml:space="preserve"> </w:t>
      </w:r>
      <w:r w:rsidRPr="004E68D7">
        <w:rPr>
          <w:rFonts w:ascii="Times New Roman" w:hAnsi="Times New Roman"/>
          <w:color w:val="000000" w:themeColor="text1"/>
          <w:sz w:val="28"/>
          <w:szCs w:val="28"/>
          <w:lang w:val="ru-RU"/>
        </w:rPr>
        <w:t>вспомогательных последовательностей;</w:t>
      </w:r>
    </w:p>
    <w:p w:rsidR="00632DA8" w:rsidRPr="004E68D7" w:rsidRDefault="00632DA8" w:rsidP="004E68D7">
      <w:pPr>
        <w:pStyle w:val="a4"/>
        <w:numPr>
          <w:ilvl w:val="0"/>
          <w:numId w:val="13"/>
        </w:numPr>
        <w:spacing w:after="0" w:line="240" w:lineRule="auto"/>
        <w:jc w:val="both"/>
        <w:rPr>
          <w:rFonts w:ascii="Times New Roman" w:hAnsi="Times New Roman"/>
          <w:color w:val="000000" w:themeColor="text1"/>
          <w:sz w:val="28"/>
          <w:szCs w:val="28"/>
          <w:lang w:val="ru-RU"/>
        </w:rPr>
      </w:pPr>
      <w:r w:rsidRPr="00632DA8">
        <w:rPr>
          <w:rFonts w:ascii="Times New Roman" w:hAnsi="Times New Roman"/>
          <w:color w:val="000000" w:themeColor="text1"/>
          <w:sz w:val="28"/>
          <w:szCs w:val="28"/>
          <w:lang w:val="ru-RU"/>
        </w:rPr>
        <w:t>при слиянии используется (N – 1) вспомогательная</w:t>
      </w:r>
      <w:r w:rsidR="004E68D7">
        <w:rPr>
          <w:rFonts w:ascii="Times New Roman" w:hAnsi="Times New Roman"/>
          <w:color w:val="000000" w:themeColor="text1"/>
          <w:sz w:val="28"/>
          <w:szCs w:val="28"/>
          <w:lang w:val="ru-RU"/>
        </w:rPr>
        <w:t xml:space="preserve"> </w:t>
      </w:r>
      <w:r w:rsidRPr="004E68D7">
        <w:rPr>
          <w:rFonts w:ascii="Times New Roman" w:hAnsi="Times New Roman"/>
          <w:color w:val="000000" w:themeColor="text1"/>
          <w:sz w:val="28"/>
          <w:szCs w:val="28"/>
          <w:lang w:val="ru-RU"/>
        </w:rPr>
        <w:t>последовательность, при этом результат записывается в</w:t>
      </w:r>
      <w:r w:rsidR="004E68D7">
        <w:rPr>
          <w:rFonts w:ascii="Times New Roman" w:hAnsi="Times New Roman"/>
          <w:color w:val="000000" w:themeColor="text1"/>
          <w:sz w:val="28"/>
          <w:szCs w:val="28"/>
          <w:lang w:val="ru-RU"/>
        </w:rPr>
        <w:t xml:space="preserve"> </w:t>
      </w:r>
      <w:r w:rsidRPr="004E68D7">
        <w:rPr>
          <w:rFonts w:ascii="Times New Roman" w:hAnsi="Times New Roman"/>
          <w:color w:val="000000" w:themeColor="text1"/>
          <w:sz w:val="28"/>
          <w:szCs w:val="28"/>
          <w:lang w:val="ru-RU"/>
        </w:rPr>
        <w:t>свободную (N-ю) последовательность;</w:t>
      </w:r>
    </w:p>
    <w:p w:rsidR="00632DA8" w:rsidRPr="004E68D7" w:rsidRDefault="00632DA8" w:rsidP="004E68D7">
      <w:pPr>
        <w:pStyle w:val="a4"/>
        <w:numPr>
          <w:ilvl w:val="0"/>
          <w:numId w:val="13"/>
        </w:numPr>
        <w:spacing w:after="0" w:line="240" w:lineRule="auto"/>
        <w:jc w:val="both"/>
        <w:rPr>
          <w:rFonts w:ascii="Times New Roman" w:hAnsi="Times New Roman"/>
          <w:color w:val="000000" w:themeColor="text1"/>
          <w:sz w:val="28"/>
          <w:szCs w:val="28"/>
          <w:lang w:val="ru-RU"/>
        </w:rPr>
      </w:pPr>
      <w:r w:rsidRPr="00632DA8">
        <w:rPr>
          <w:rFonts w:ascii="Times New Roman" w:hAnsi="Times New Roman"/>
          <w:color w:val="000000" w:themeColor="text1"/>
          <w:sz w:val="28"/>
          <w:szCs w:val="28"/>
          <w:lang w:val="ru-RU"/>
        </w:rPr>
        <w:t>слияние производится до тех пор</w:t>
      </w:r>
      <w:r w:rsidR="00F832E9">
        <w:rPr>
          <w:rFonts w:ascii="Times New Roman" w:hAnsi="Times New Roman"/>
          <w:color w:val="000000" w:themeColor="text1"/>
          <w:sz w:val="28"/>
          <w:szCs w:val="28"/>
          <w:lang w:val="ru-RU"/>
        </w:rPr>
        <w:t>,</w:t>
      </w:r>
      <w:r w:rsidRPr="00632DA8">
        <w:rPr>
          <w:rFonts w:ascii="Times New Roman" w:hAnsi="Times New Roman"/>
          <w:color w:val="000000" w:themeColor="text1"/>
          <w:sz w:val="28"/>
          <w:szCs w:val="28"/>
          <w:lang w:val="ru-RU"/>
        </w:rPr>
        <w:t xml:space="preserve"> пока все</w:t>
      </w:r>
      <w:r w:rsidR="004E68D7">
        <w:rPr>
          <w:rFonts w:ascii="Times New Roman" w:hAnsi="Times New Roman"/>
          <w:color w:val="000000" w:themeColor="text1"/>
          <w:sz w:val="28"/>
          <w:szCs w:val="28"/>
          <w:lang w:val="ru-RU"/>
        </w:rPr>
        <w:t xml:space="preserve"> </w:t>
      </w:r>
      <w:r w:rsidRPr="004E68D7">
        <w:rPr>
          <w:rFonts w:ascii="Times New Roman" w:hAnsi="Times New Roman"/>
          <w:color w:val="000000" w:themeColor="text1"/>
          <w:sz w:val="28"/>
          <w:szCs w:val="28"/>
          <w:lang w:val="ru-RU"/>
        </w:rPr>
        <w:t>последовательности не пусты (стратегия сливать до</w:t>
      </w:r>
      <w:r w:rsidR="004E68D7">
        <w:rPr>
          <w:rFonts w:ascii="Times New Roman" w:hAnsi="Times New Roman"/>
          <w:color w:val="000000" w:themeColor="text1"/>
          <w:sz w:val="28"/>
          <w:szCs w:val="28"/>
          <w:lang w:val="ru-RU"/>
        </w:rPr>
        <w:t xml:space="preserve"> </w:t>
      </w:r>
      <w:r w:rsidRPr="004E68D7">
        <w:rPr>
          <w:rFonts w:ascii="Times New Roman" w:hAnsi="Times New Roman"/>
          <w:color w:val="000000" w:themeColor="text1"/>
          <w:sz w:val="28"/>
          <w:szCs w:val="28"/>
          <w:lang w:val="ru-RU"/>
        </w:rPr>
        <w:t xml:space="preserve">опустошения – </w:t>
      </w:r>
      <w:proofErr w:type="spellStart"/>
      <w:r w:rsidRPr="004E68D7">
        <w:rPr>
          <w:rFonts w:ascii="Times New Roman" w:hAnsi="Times New Roman"/>
          <w:color w:val="000000" w:themeColor="text1"/>
          <w:sz w:val="28"/>
          <w:szCs w:val="28"/>
          <w:lang w:val="ru-RU"/>
        </w:rPr>
        <w:t>merge-until-empty</w:t>
      </w:r>
      <w:proofErr w:type="spellEnd"/>
      <w:r w:rsidRPr="004E68D7">
        <w:rPr>
          <w:rFonts w:ascii="Times New Roman" w:hAnsi="Times New Roman"/>
          <w:color w:val="000000" w:themeColor="text1"/>
          <w:sz w:val="28"/>
          <w:szCs w:val="28"/>
          <w:lang w:val="ru-RU"/>
        </w:rPr>
        <w:t>);</w:t>
      </w:r>
    </w:p>
    <w:p w:rsidR="00632DA8" w:rsidRPr="004E68D7" w:rsidRDefault="00632DA8" w:rsidP="004E68D7">
      <w:pPr>
        <w:pStyle w:val="a4"/>
        <w:numPr>
          <w:ilvl w:val="0"/>
          <w:numId w:val="13"/>
        </w:numPr>
        <w:spacing w:after="0" w:line="240" w:lineRule="auto"/>
        <w:jc w:val="both"/>
        <w:rPr>
          <w:rFonts w:ascii="Times New Roman" w:hAnsi="Times New Roman"/>
          <w:color w:val="000000" w:themeColor="text1"/>
          <w:sz w:val="28"/>
          <w:szCs w:val="28"/>
          <w:lang w:val="ru-RU"/>
        </w:rPr>
      </w:pPr>
      <w:r w:rsidRPr="00632DA8">
        <w:rPr>
          <w:rFonts w:ascii="Times New Roman" w:hAnsi="Times New Roman"/>
          <w:color w:val="000000" w:themeColor="text1"/>
          <w:sz w:val="28"/>
          <w:szCs w:val="28"/>
          <w:lang w:val="ru-RU"/>
        </w:rPr>
        <w:t>требует неравномерного распределения серий по</w:t>
      </w:r>
      <w:r w:rsidR="004E68D7">
        <w:rPr>
          <w:rFonts w:ascii="Times New Roman" w:hAnsi="Times New Roman"/>
          <w:color w:val="000000" w:themeColor="text1"/>
          <w:sz w:val="28"/>
          <w:szCs w:val="28"/>
          <w:lang w:val="ru-RU"/>
        </w:rPr>
        <w:t xml:space="preserve"> </w:t>
      </w:r>
      <w:r w:rsidRPr="004E68D7">
        <w:rPr>
          <w:rFonts w:ascii="Times New Roman" w:hAnsi="Times New Roman"/>
          <w:color w:val="000000" w:themeColor="text1"/>
          <w:sz w:val="28"/>
          <w:szCs w:val="28"/>
          <w:lang w:val="ru-RU"/>
        </w:rPr>
        <w:t>вспомогательным последовательностям.</w:t>
      </w:r>
    </w:p>
    <w:sectPr w:rsidR="00632DA8" w:rsidRPr="004E68D7" w:rsidSect="0093440C">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C3938"/>
    <w:multiLevelType w:val="hybridMultilevel"/>
    <w:tmpl w:val="BB6A56CE"/>
    <w:lvl w:ilvl="0" w:tplc="0419000F">
      <w:start w:val="1"/>
      <w:numFmt w:val="decimal"/>
      <w:lvlText w:val="%1."/>
      <w:lvlJc w:val="left"/>
      <w:pPr>
        <w:ind w:left="928" w:hanging="360"/>
      </w:pPr>
      <w:rPr>
        <w:rFonts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1" w15:restartNumberingAfterBreak="0">
    <w:nsid w:val="212F2D67"/>
    <w:multiLevelType w:val="hybridMultilevel"/>
    <w:tmpl w:val="A5E6041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94E59F1"/>
    <w:multiLevelType w:val="hybridMultilevel"/>
    <w:tmpl w:val="5F5CAD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CBB2B50"/>
    <w:multiLevelType w:val="hybridMultilevel"/>
    <w:tmpl w:val="A0DA3C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03A2C8D"/>
    <w:multiLevelType w:val="hybridMultilevel"/>
    <w:tmpl w:val="6DD62C0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54F4592C"/>
    <w:multiLevelType w:val="hybridMultilevel"/>
    <w:tmpl w:val="676C0C76"/>
    <w:lvl w:ilvl="0" w:tplc="A9CEDCF6">
      <w:start w:val="8"/>
      <w:numFmt w:val="bullet"/>
      <w:lvlText w:val="-"/>
      <w:lvlJc w:val="left"/>
      <w:pPr>
        <w:ind w:left="720" w:hanging="360"/>
      </w:pPr>
      <w:rPr>
        <w:rFonts w:ascii="Times New Roman" w:eastAsia="Calibr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69E307BE"/>
    <w:multiLevelType w:val="hybridMultilevel"/>
    <w:tmpl w:val="7F60E390"/>
    <w:lvl w:ilvl="0" w:tplc="64D0D924">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D790A2C"/>
    <w:multiLevelType w:val="hybridMultilevel"/>
    <w:tmpl w:val="B67EA0AC"/>
    <w:lvl w:ilvl="0" w:tplc="4A7A9E20">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2766CCA"/>
    <w:multiLevelType w:val="hybridMultilevel"/>
    <w:tmpl w:val="17FEF0C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72D4F6E"/>
    <w:multiLevelType w:val="hybridMultilevel"/>
    <w:tmpl w:val="26FAA4B4"/>
    <w:lvl w:ilvl="0" w:tplc="06D6A3DE">
      <w:start w:val="1"/>
      <w:numFmt w:val="decimal"/>
      <w:lvlText w:val="%1."/>
      <w:lvlJc w:val="left"/>
      <w:pPr>
        <w:ind w:left="720" w:hanging="360"/>
      </w:pPr>
      <w:rPr>
        <w:b w:val="0"/>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10" w15:restartNumberingAfterBreak="0">
    <w:nsid w:val="7CAF0AFE"/>
    <w:multiLevelType w:val="hybridMultilevel"/>
    <w:tmpl w:val="A6CC4D0C"/>
    <w:lvl w:ilvl="0" w:tplc="0419000F">
      <w:start w:val="1"/>
      <w:numFmt w:val="decimal"/>
      <w:lvlText w:val="%1."/>
      <w:lvlJc w:val="left"/>
      <w:pPr>
        <w:ind w:left="36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EEF5B93"/>
    <w:multiLevelType w:val="hybridMultilevel"/>
    <w:tmpl w:val="0710667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4"/>
  </w:num>
  <w:num w:numId="6">
    <w:abstractNumId w:val="2"/>
  </w:num>
  <w:num w:numId="7">
    <w:abstractNumId w:val="10"/>
  </w:num>
  <w:num w:numId="8">
    <w:abstractNumId w:val="0"/>
  </w:num>
  <w:num w:numId="9">
    <w:abstractNumId w:val="1"/>
  </w:num>
  <w:num w:numId="10">
    <w:abstractNumId w:val="8"/>
  </w:num>
  <w:num w:numId="11">
    <w:abstractNumId w:val="7"/>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2A77"/>
    <w:rsid w:val="0001486E"/>
    <w:rsid w:val="00086B12"/>
    <w:rsid w:val="0016309D"/>
    <w:rsid w:val="00195934"/>
    <w:rsid w:val="001C1539"/>
    <w:rsid w:val="001C1C7F"/>
    <w:rsid w:val="00217C03"/>
    <w:rsid w:val="00223D6B"/>
    <w:rsid w:val="0023797A"/>
    <w:rsid w:val="00242F7D"/>
    <w:rsid w:val="002A30AA"/>
    <w:rsid w:val="002E1B7A"/>
    <w:rsid w:val="002E6F79"/>
    <w:rsid w:val="00306E27"/>
    <w:rsid w:val="003748F6"/>
    <w:rsid w:val="00387716"/>
    <w:rsid w:val="003F4294"/>
    <w:rsid w:val="004147EE"/>
    <w:rsid w:val="00472F28"/>
    <w:rsid w:val="004A2391"/>
    <w:rsid w:val="004E68D7"/>
    <w:rsid w:val="00512A77"/>
    <w:rsid w:val="00527FEB"/>
    <w:rsid w:val="005477BF"/>
    <w:rsid w:val="00594BC5"/>
    <w:rsid w:val="005A174E"/>
    <w:rsid w:val="00632DA8"/>
    <w:rsid w:val="00653A6C"/>
    <w:rsid w:val="007B716D"/>
    <w:rsid w:val="007D480E"/>
    <w:rsid w:val="007F6A16"/>
    <w:rsid w:val="008704AC"/>
    <w:rsid w:val="008B78B1"/>
    <w:rsid w:val="0090340D"/>
    <w:rsid w:val="0093440C"/>
    <w:rsid w:val="009C4228"/>
    <w:rsid w:val="009F2E06"/>
    <w:rsid w:val="00A32E64"/>
    <w:rsid w:val="00AF4D47"/>
    <w:rsid w:val="00B33EE7"/>
    <w:rsid w:val="00C555DB"/>
    <w:rsid w:val="00CD4780"/>
    <w:rsid w:val="00DA3587"/>
    <w:rsid w:val="00DF38B6"/>
    <w:rsid w:val="00F017EB"/>
    <w:rsid w:val="00F06763"/>
    <w:rsid w:val="00F110CE"/>
    <w:rsid w:val="00F12569"/>
    <w:rsid w:val="00F832E9"/>
    <w:rsid w:val="00FB14A7"/>
    <w:rsid w:val="00FB5D0F"/>
    <w:rsid w:val="00FE73F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15A71"/>
  <w15:docId w15:val="{E05D2BE0-0855-420C-9C5C-13DD471FB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E6F79"/>
    <w:pPr>
      <w:spacing w:after="200" w:line="276" w:lineRule="auto"/>
    </w:pPr>
    <w:rPr>
      <w:rFonts w:ascii="Calibri" w:eastAsia="Calibri" w:hAnsi="Calibri" w:cs="Times New Roman"/>
    </w:rPr>
  </w:style>
  <w:style w:type="paragraph" w:styleId="1">
    <w:name w:val="heading 1"/>
    <w:basedOn w:val="a"/>
    <w:next w:val="a"/>
    <w:link w:val="10"/>
    <w:uiPriority w:val="9"/>
    <w:qFormat/>
    <w:rsid w:val="00F017E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semiHidden/>
    <w:unhideWhenUsed/>
    <w:qFormat/>
    <w:rsid w:val="00F017E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4">
    <w:name w:val="heading 4"/>
    <w:basedOn w:val="a"/>
    <w:link w:val="40"/>
    <w:uiPriority w:val="9"/>
    <w:qFormat/>
    <w:rsid w:val="0093440C"/>
    <w:pPr>
      <w:spacing w:before="100" w:beforeAutospacing="1" w:after="100" w:afterAutospacing="1" w:line="240" w:lineRule="auto"/>
      <w:outlineLvl w:val="3"/>
    </w:pPr>
    <w:rPr>
      <w:rFonts w:ascii="Times New Roman" w:eastAsia="Times New Roman" w:hAnsi="Times New Roman"/>
      <w:b/>
      <w:bCs/>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sid w:val="002E6F79"/>
    <w:rPr>
      <w:color w:val="0000FF"/>
      <w:u w:val="single"/>
    </w:rPr>
  </w:style>
  <w:style w:type="paragraph" w:styleId="a4">
    <w:name w:val="List Paragraph"/>
    <w:basedOn w:val="a"/>
    <w:uiPriority w:val="34"/>
    <w:qFormat/>
    <w:rsid w:val="002E6F79"/>
    <w:pPr>
      <w:ind w:left="720"/>
      <w:contextualSpacing/>
    </w:pPr>
  </w:style>
  <w:style w:type="paragraph" w:styleId="a5">
    <w:name w:val="Balloon Text"/>
    <w:basedOn w:val="a"/>
    <w:link w:val="a6"/>
    <w:uiPriority w:val="99"/>
    <w:semiHidden/>
    <w:unhideWhenUsed/>
    <w:rsid w:val="0093440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3440C"/>
    <w:rPr>
      <w:rFonts w:ascii="Tahoma" w:eastAsia="Calibri" w:hAnsi="Tahoma" w:cs="Tahoma"/>
      <w:sz w:val="16"/>
      <w:szCs w:val="16"/>
    </w:rPr>
  </w:style>
  <w:style w:type="character" w:customStyle="1" w:styleId="40">
    <w:name w:val="Заголовок 4 Знак"/>
    <w:basedOn w:val="a0"/>
    <w:link w:val="4"/>
    <w:uiPriority w:val="9"/>
    <w:rsid w:val="0093440C"/>
    <w:rPr>
      <w:rFonts w:ascii="Times New Roman" w:eastAsia="Times New Roman" w:hAnsi="Times New Roman" w:cs="Times New Roman"/>
      <w:b/>
      <w:bCs/>
      <w:sz w:val="24"/>
      <w:szCs w:val="24"/>
      <w:lang w:val="ru-RU" w:eastAsia="ru-RU"/>
    </w:rPr>
  </w:style>
  <w:style w:type="character" w:customStyle="1" w:styleId="10">
    <w:name w:val="Заголовок 1 Знак"/>
    <w:basedOn w:val="a0"/>
    <w:link w:val="1"/>
    <w:uiPriority w:val="9"/>
    <w:rsid w:val="00F017EB"/>
    <w:rPr>
      <w:rFonts w:asciiTheme="majorHAnsi" w:eastAsiaTheme="majorEastAsia" w:hAnsiTheme="majorHAnsi" w:cstheme="majorBidi"/>
      <w:b/>
      <w:bCs/>
      <w:color w:val="2F5496" w:themeColor="accent1" w:themeShade="BF"/>
      <w:sz w:val="28"/>
      <w:szCs w:val="28"/>
    </w:rPr>
  </w:style>
  <w:style w:type="character" w:customStyle="1" w:styleId="20">
    <w:name w:val="Заголовок 2 Знак"/>
    <w:basedOn w:val="a0"/>
    <w:link w:val="2"/>
    <w:uiPriority w:val="9"/>
    <w:semiHidden/>
    <w:rsid w:val="00F017EB"/>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711893">
      <w:bodyDiv w:val="1"/>
      <w:marLeft w:val="0"/>
      <w:marRight w:val="0"/>
      <w:marTop w:val="0"/>
      <w:marBottom w:val="0"/>
      <w:divBdr>
        <w:top w:val="none" w:sz="0" w:space="0" w:color="auto"/>
        <w:left w:val="none" w:sz="0" w:space="0" w:color="auto"/>
        <w:bottom w:val="none" w:sz="0" w:space="0" w:color="auto"/>
        <w:right w:val="none" w:sz="0" w:space="0" w:color="auto"/>
      </w:divBdr>
    </w:div>
    <w:div w:id="709308622">
      <w:bodyDiv w:val="1"/>
      <w:marLeft w:val="0"/>
      <w:marRight w:val="0"/>
      <w:marTop w:val="0"/>
      <w:marBottom w:val="0"/>
      <w:divBdr>
        <w:top w:val="none" w:sz="0" w:space="0" w:color="auto"/>
        <w:left w:val="none" w:sz="0" w:space="0" w:color="auto"/>
        <w:bottom w:val="none" w:sz="0" w:space="0" w:color="auto"/>
        <w:right w:val="none" w:sz="0" w:space="0" w:color="auto"/>
      </w:divBdr>
    </w:div>
    <w:div w:id="744762592">
      <w:bodyDiv w:val="1"/>
      <w:marLeft w:val="0"/>
      <w:marRight w:val="0"/>
      <w:marTop w:val="0"/>
      <w:marBottom w:val="0"/>
      <w:divBdr>
        <w:top w:val="none" w:sz="0" w:space="0" w:color="auto"/>
        <w:left w:val="none" w:sz="0" w:space="0" w:color="auto"/>
        <w:bottom w:val="none" w:sz="0" w:space="0" w:color="auto"/>
        <w:right w:val="none" w:sz="0" w:space="0" w:color="auto"/>
      </w:divBdr>
    </w:div>
    <w:div w:id="1046679855">
      <w:bodyDiv w:val="1"/>
      <w:marLeft w:val="0"/>
      <w:marRight w:val="0"/>
      <w:marTop w:val="0"/>
      <w:marBottom w:val="0"/>
      <w:divBdr>
        <w:top w:val="none" w:sz="0" w:space="0" w:color="auto"/>
        <w:left w:val="none" w:sz="0" w:space="0" w:color="auto"/>
        <w:bottom w:val="none" w:sz="0" w:space="0" w:color="auto"/>
        <w:right w:val="none" w:sz="0" w:space="0" w:color="auto"/>
      </w:divBdr>
      <w:divsChild>
        <w:div w:id="282198051">
          <w:marLeft w:val="0"/>
          <w:marRight w:val="0"/>
          <w:marTop w:val="0"/>
          <w:marBottom w:val="0"/>
          <w:divBdr>
            <w:top w:val="none" w:sz="0" w:space="0" w:color="auto"/>
            <w:left w:val="none" w:sz="0" w:space="0" w:color="auto"/>
            <w:bottom w:val="none" w:sz="0" w:space="0" w:color="auto"/>
            <w:right w:val="none" w:sz="0" w:space="0" w:color="auto"/>
          </w:divBdr>
          <w:divsChild>
            <w:div w:id="1682394290">
              <w:marLeft w:val="0"/>
              <w:marRight w:val="0"/>
              <w:marTop w:val="0"/>
              <w:marBottom w:val="0"/>
              <w:divBdr>
                <w:top w:val="none" w:sz="0" w:space="0" w:color="auto"/>
                <w:left w:val="none" w:sz="0" w:space="0" w:color="auto"/>
                <w:bottom w:val="none" w:sz="0" w:space="0" w:color="auto"/>
                <w:right w:val="none" w:sz="0" w:space="0" w:color="auto"/>
              </w:divBdr>
            </w:div>
            <w:div w:id="683560302">
              <w:marLeft w:val="0"/>
              <w:marRight w:val="0"/>
              <w:marTop w:val="0"/>
              <w:marBottom w:val="0"/>
              <w:divBdr>
                <w:top w:val="none" w:sz="0" w:space="0" w:color="auto"/>
                <w:left w:val="none" w:sz="0" w:space="0" w:color="auto"/>
                <w:bottom w:val="none" w:sz="0" w:space="0" w:color="auto"/>
                <w:right w:val="none" w:sz="0" w:space="0" w:color="auto"/>
              </w:divBdr>
              <w:divsChild>
                <w:div w:id="193916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55692">
      <w:bodyDiv w:val="1"/>
      <w:marLeft w:val="0"/>
      <w:marRight w:val="0"/>
      <w:marTop w:val="0"/>
      <w:marBottom w:val="0"/>
      <w:divBdr>
        <w:top w:val="none" w:sz="0" w:space="0" w:color="auto"/>
        <w:left w:val="none" w:sz="0" w:space="0" w:color="auto"/>
        <w:bottom w:val="none" w:sz="0" w:space="0" w:color="auto"/>
        <w:right w:val="none" w:sz="0" w:space="0" w:color="auto"/>
      </w:divBdr>
    </w:div>
    <w:div w:id="1281062804">
      <w:bodyDiv w:val="1"/>
      <w:marLeft w:val="0"/>
      <w:marRight w:val="0"/>
      <w:marTop w:val="0"/>
      <w:marBottom w:val="0"/>
      <w:divBdr>
        <w:top w:val="none" w:sz="0" w:space="0" w:color="auto"/>
        <w:left w:val="none" w:sz="0" w:space="0" w:color="auto"/>
        <w:bottom w:val="none" w:sz="0" w:space="0" w:color="auto"/>
        <w:right w:val="none" w:sz="0" w:space="0" w:color="auto"/>
      </w:divBdr>
    </w:div>
    <w:div w:id="173127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3</Pages>
  <Words>814</Words>
  <Characters>4643</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Dell-admin</dc:creator>
  <cp:keywords/>
  <dc:description/>
  <cp:lastModifiedBy>Егор Гоженков</cp:lastModifiedBy>
  <cp:revision>59</cp:revision>
  <dcterms:created xsi:type="dcterms:W3CDTF">2018-11-11T10:34:00Z</dcterms:created>
  <dcterms:modified xsi:type="dcterms:W3CDTF">2018-12-20T15:40:00Z</dcterms:modified>
</cp:coreProperties>
</file>