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9A" w:rsidRDefault="00CE5A9A" w:rsidP="00CE5A9A">
      <w:pPr>
        <w:ind w:right="4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6"/>
          <w:szCs w:val="36"/>
        </w:rPr>
        <w:t>Arhitektura</w:t>
      </w:r>
      <w:proofErr w:type="spellEnd"/>
      <w:r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>
        <w:rPr>
          <w:rFonts w:eastAsia="Times New Roman"/>
          <w:b/>
          <w:bCs/>
          <w:sz w:val="36"/>
          <w:szCs w:val="36"/>
        </w:rPr>
        <w:t>sistema</w:t>
      </w:r>
      <w:proofErr w:type="spellEnd"/>
      <w:r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>
        <w:rPr>
          <w:rFonts w:eastAsia="Times New Roman"/>
          <w:b/>
          <w:bCs/>
          <w:sz w:val="36"/>
          <w:szCs w:val="36"/>
        </w:rPr>
        <w:t>za</w:t>
      </w:r>
      <w:proofErr w:type="spellEnd"/>
      <w:r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>
        <w:rPr>
          <w:rFonts w:eastAsia="Times New Roman"/>
          <w:b/>
          <w:bCs/>
          <w:sz w:val="36"/>
          <w:szCs w:val="36"/>
        </w:rPr>
        <w:t>upravljanje</w:t>
      </w:r>
      <w:proofErr w:type="spellEnd"/>
      <w:r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>
        <w:rPr>
          <w:rFonts w:eastAsia="Times New Roman"/>
          <w:b/>
          <w:bCs/>
          <w:sz w:val="36"/>
          <w:szCs w:val="36"/>
        </w:rPr>
        <w:t>sadržajem</w:t>
      </w:r>
      <w:proofErr w:type="spellEnd"/>
    </w:p>
    <w:p w:rsidR="00CE5A9A" w:rsidRDefault="00CE5A9A" w:rsidP="00CE5A9A">
      <w:pPr>
        <w:spacing w:line="200" w:lineRule="exact"/>
        <w:rPr>
          <w:sz w:val="20"/>
          <w:szCs w:val="20"/>
        </w:rPr>
      </w:pPr>
    </w:p>
    <w:p w:rsidR="00CE5A9A" w:rsidRDefault="00CE5A9A" w:rsidP="00CE5A9A">
      <w:pPr>
        <w:spacing w:line="200" w:lineRule="exact"/>
        <w:rPr>
          <w:sz w:val="20"/>
          <w:szCs w:val="20"/>
        </w:rPr>
      </w:pPr>
    </w:p>
    <w:p w:rsidR="00723E73" w:rsidRDefault="00CE5A9A" w:rsidP="00CE5A9A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Sistemi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upravljanje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razvijaju</w:t>
      </w:r>
      <w:proofErr w:type="spellEnd"/>
      <w:r>
        <w:rPr>
          <w:rFonts w:eastAsia="Times New Roman"/>
          <w:sz w:val="24"/>
          <w:szCs w:val="24"/>
        </w:rPr>
        <w:t xml:space="preserve"> se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rad u </w:t>
      </w:r>
      <w:proofErr w:type="spellStart"/>
      <w:r>
        <w:rPr>
          <w:rFonts w:eastAsia="Times New Roman"/>
          <w:sz w:val="24"/>
          <w:szCs w:val="24"/>
        </w:rPr>
        <w:t>klijent</w:t>
      </w:r>
      <w:proofErr w:type="spellEnd"/>
      <w:r>
        <w:rPr>
          <w:rFonts w:eastAsia="Times New Roman"/>
          <w:sz w:val="24"/>
          <w:szCs w:val="24"/>
        </w:rPr>
        <w:t xml:space="preserve">-server </w:t>
      </w:r>
      <w:proofErr w:type="spellStart"/>
      <w:r>
        <w:rPr>
          <w:rFonts w:eastAsia="Times New Roman"/>
          <w:sz w:val="24"/>
          <w:szCs w:val="24"/>
        </w:rPr>
        <w:t>okruženju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obično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funkcioniše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preko</w:t>
      </w:r>
      <w:proofErr w:type="spellEnd"/>
      <w:r>
        <w:rPr>
          <w:rFonts w:eastAsia="Times New Roman"/>
          <w:sz w:val="24"/>
          <w:szCs w:val="24"/>
        </w:rPr>
        <w:t xml:space="preserve"> HTTP </w:t>
      </w:r>
      <w:proofErr w:type="spellStart"/>
      <w:r>
        <w:rPr>
          <w:rFonts w:eastAsia="Times New Roman"/>
          <w:sz w:val="24"/>
          <w:szCs w:val="24"/>
        </w:rPr>
        <w:t>protokola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Dakle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radi</w:t>
      </w:r>
      <w:proofErr w:type="spellEnd"/>
      <w:r>
        <w:rPr>
          <w:rFonts w:eastAsia="Times New Roman"/>
          <w:sz w:val="24"/>
          <w:szCs w:val="24"/>
        </w:rPr>
        <w:t xml:space="preserve"> se o </w:t>
      </w:r>
      <w:proofErr w:type="spellStart"/>
      <w:r>
        <w:rPr>
          <w:rFonts w:eastAsia="Times New Roman"/>
          <w:sz w:val="24"/>
          <w:szCs w:val="24"/>
        </w:rPr>
        <w:t>klijent</w:t>
      </w:r>
      <w:proofErr w:type="spellEnd"/>
      <w:r>
        <w:rPr>
          <w:rFonts w:eastAsia="Times New Roman"/>
          <w:sz w:val="24"/>
          <w:szCs w:val="24"/>
        </w:rPr>
        <w:t xml:space="preserve">-server </w:t>
      </w:r>
      <w:proofErr w:type="spellStart"/>
      <w:r>
        <w:rPr>
          <w:rFonts w:eastAsia="Times New Roman"/>
          <w:sz w:val="24"/>
          <w:szCs w:val="24"/>
        </w:rPr>
        <w:t>aplikacijama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ovi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najčešće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na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veb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serverima</w:t>
      </w:r>
      <w:proofErr w:type="spellEnd"/>
      <w:r>
        <w:rPr>
          <w:rFonts w:eastAsia="Times New Roman"/>
          <w:sz w:val="24"/>
          <w:szCs w:val="24"/>
        </w:rPr>
        <w:t xml:space="preserve">, a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rad </w:t>
      </w:r>
      <w:proofErr w:type="spellStart"/>
      <w:r>
        <w:rPr>
          <w:rFonts w:eastAsia="Times New Roman"/>
          <w:sz w:val="24"/>
          <w:szCs w:val="24"/>
        </w:rPr>
        <w:t>im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osim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veb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servera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potrebna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konekcija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bazom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 xml:space="preserve"> u </w:t>
      </w:r>
      <w:proofErr w:type="spellStart"/>
      <w:r>
        <w:rPr>
          <w:rFonts w:eastAsia="Times New Roman"/>
          <w:sz w:val="24"/>
          <w:szCs w:val="24"/>
        </w:rPr>
        <w:t>kojoj</w:t>
      </w:r>
      <w:proofErr w:type="spellEnd"/>
      <w:r>
        <w:rPr>
          <w:rFonts w:eastAsia="Times New Roman"/>
          <w:sz w:val="24"/>
          <w:szCs w:val="24"/>
        </w:rPr>
        <w:t xml:space="preserve"> se </w:t>
      </w:r>
      <w:proofErr w:type="spellStart"/>
      <w:r>
        <w:rPr>
          <w:rFonts w:eastAsia="Times New Roman"/>
          <w:sz w:val="24"/>
          <w:szCs w:val="24"/>
        </w:rPr>
        <w:t>čuvaju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podaci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sistema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Klijent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sisteme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najčešće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običan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veb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čitač</w:t>
      </w:r>
      <w:proofErr w:type="spellEnd"/>
      <w:r>
        <w:rPr>
          <w:rFonts w:eastAsia="Times New Roman"/>
          <w:sz w:val="24"/>
          <w:szCs w:val="24"/>
        </w:rPr>
        <w:t xml:space="preserve"> (web browser) </w:t>
      </w:r>
      <w:proofErr w:type="spellStart"/>
      <w:r>
        <w:rPr>
          <w:rFonts w:eastAsia="Times New Roman"/>
          <w:sz w:val="24"/>
          <w:szCs w:val="24"/>
        </w:rPr>
        <w:t>kao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što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su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sr-Latn-RS"/>
        </w:rPr>
        <w:t xml:space="preserve">Google Chrome, </w:t>
      </w:r>
      <w:r>
        <w:rPr>
          <w:rFonts w:eastAsia="Times New Roman"/>
          <w:sz w:val="24"/>
          <w:szCs w:val="24"/>
        </w:rPr>
        <w:t>Mozilla Firefox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ili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Internet Explorer.</w:t>
      </w:r>
    </w:p>
    <w:p w:rsidR="00CE5A9A" w:rsidRDefault="00CE5A9A" w:rsidP="00CE5A9A"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CC9184E" wp14:editId="79B66696">
            <wp:simplePos x="0" y="0"/>
            <wp:positionH relativeFrom="column">
              <wp:posOffset>-254311</wp:posOffset>
            </wp:positionH>
            <wp:positionV relativeFrom="paragraph">
              <wp:posOffset>27793</wp:posOffset>
            </wp:positionV>
            <wp:extent cx="6084277" cy="446517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277" cy="4465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Default="00CE5A9A" w:rsidP="00CE5A9A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                        </w:t>
      </w:r>
      <w:proofErr w:type="spellStart"/>
      <w:r>
        <w:rPr>
          <w:rFonts w:eastAsia="Times New Roman"/>
          <w:b/>
          <w:bCs/>
          <w:sz w:val="20"/>
          <w:szCs w:val="20"/>
        </w:rPr>
        <w:t>Princip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rada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sistema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za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upravljanje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sadržajem</w:t>
      </w:r>
      <w:proofErr w:type="spellEnd"/>
    </w:p>
    <w:p w:rsidR="00CE5A9A" w:rsidRDefault="00CE5A9A" w:rsidP="00CE5A9A"/>
    <w:p w:rsidR="00CE5A9A" w:rsidRDefault="00CE5A9A" w:rsidP="00CE5A9A"/>
    <w:p w:rsidR="00CE5A9A" w:rsidRDefault="00CE5A9A" w:rsidP="00CE5A9A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     </w:t>
      </w:r>
      <w:proofErr w:type="spellStart"/>
      <w:r>
        <w:rPr>
          <w:rFonts w:eastAsia="Times New Roman"/>
          <w:b/>
          <w:bCs/>
          <w:sz w:val="26"/>
          <w:szCs w:val="26"/>
        </w:rPr>
        <w:t>Generalna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struktura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sistema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za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upravljanje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sadržajem</w:t>
      </w:r>
      <w:proofErr w:type="spellEnd"/>
    </w:p>
    <w:p w:rsidR="00CE5A9A" w:rsidRDefault="00CE5A9A" w:rsidP="00CE5A9A">
      <w:pPr>
        <w:spacing w:line="369" w:lineRule="exact"/>
        <w:rPr>
          <w:sz w:val="20"/>
          <w:szCs w:val="20"/>
        </w:rPr>
      </w:pPr>
    </w:p>
    <w:p w:rsidR="00CE5A9A" w:rsidRDefault="00CE5A9A" w:rsidP="00CE5A9A">
      <w:pPr>
        <w:spacing w:line="276" w:lineRule="auto"/>
        <w:ind w:left="26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Struktura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upravljanje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sadržajem</w:t>
      </w:r>
      <w:proofErr w:type="spellEnd"/>
      <w:r>
        <w:rPr>
          <w:rFonts w:eastAsia="Times New Roman"/>
          <w:sz w:val="24"/>
          <w:szCs w:val="24"/>
        </w:rPr>
        <w:t xml:space="preserve"> ova je </w:t>
      </w:r>
      <w:proofErr w:type="spellStart"/>
      <w:r>
        <w:rPr>
          <w:rFonts w:eastAsia="Times New Roman"/>
          <w:sz w:val="24"/>
          <w:szCs w:val="24"/>
        </w:rPr>
        <w:t>obično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višeslojna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što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znači</w:t>
      </w:r>
      <w:proofErr w:type="spellEnd"/>
      <w:r>
        <w:rPr>
          <w:rFonts w:eastAsia="Times New Roman"/>
          <w:sz w:val="24"/>
          <w:szCs w:val="24"/>
        </w:rPr>
        <w:t xml:space="preserve"> da se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razvija</w:t>
      </w:r>
      <w:proofErr w:type="spellEnd"/>
      <w:r>
        <w:rPr>
          <w:rFonts w:eastAsia="Times New Roman"/>
          <w:sz w:val="24"/>
          <w:szCs w:val="24"/>
        </w:rPr>
        <w:t xml:space="preserve"> u </w:t>
      </w:r>
      <w:proofErr w:type="spellStart"/>
      <w:r>
        <w:rPr>
          <w:rFonts w:eastAsia="Times New Roman"/>
          <w:sz w:val="24"/>
          <w:szCs w:val="24"/>
        </w:rPr>
        <w:t>više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nivoa</w:t>
      </w:r>
      <w:proofErr w:type="spellEnd"/>
      <w:r>
        <w:rPr>
          <w:rFonts w:eastAsia="Times New Roman"/>
          <w:sz w:val="24"/>
          <w:szCs w:val="24"/>
        </w:rPr>
        <w:t xml:space="preserve">. Primer </w:t>
      </w:r>
      <w:proofErr w:type="spellStart"/>
      <w:r>
        <w:rPr>
          <w:rFonts w:eastAsia="Times New Roman"/>
          <w:sz w:val="24"/>
          <w:szCs w:val="24"/>
        </w:rPr>
        <w:t>kako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izgleda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jedna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generička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slojevita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arhitektura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dat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proofErr w:type="gramStart"/>
      <w:r>
        <w:rPr>
          <w:rFonts w:eastAsia="Times New Roman"/>
          <w:sz w:val="24"/>
          <w:szCs w:val="24"/>
        </w:rPr>
        <w:t>na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slici</w:t>
      </w:r>
      <w:proofErr w:type="spellEnd"/>
      <w:r>
        <w:rPr>
          <w:rFonts w:eastAsia="Times New Roman"/>
          <w:sz w:val="24"/>
          <w:szCs w:val="24"/>
        </w:rPr>
        <w:t>:</w:t>
      </w:r>
    </w:p>
    <w:p w:rsidR="00CE5A9A" w:rsidRDefault="00CE5A9A" w:rsidP="00CE5A9A">
      <w:pPr>
        <w:spacing w:line="276" w:lineRule="auto"/>
        <w:ind w:left="260"/>
        <w:jc w:val="both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A37ED78" wp14:editId="4E9E0AE8">
            <wp:simplePos x="0" y="0"/>
            <wp:positionH relativeFrom="column">
              <wp:posOffset>272415</wp:posOffset>
            </wp:positionH>
            <wp:positionV relativeFrom="paragraph">
              <wp:posOffset>104140</wp:posOffset>
            </wp:positionV>
            <wp:extent cx="5354515" cy="23825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15" cy="238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A9A" w:rsidRDefault="00CE5A9A" w:rsidP="00CE5A9A">
      <w:pPr>
        <w:spacing w:line="276" w:lineRule="auto"/>
        <w:ind w:left="260"/>
        <w:jc w:val="both"/>
        <w:rPr>
          <w:sz w:val="20"/>
          <w:szCs w:val="20"/>
        </w:rPr>
      </w:pPr>
    </w:p>
    <w:p w:rsidR="00CE5A9A" w:rsidRDefault="00CE5A9A" w:rsidP="00CE5A9A"/>
    <w:p w:rsidR="00CE5A9A" w:rsidRDefault="00CE5A9A" w:rsidP="00CE5A9A"/>
    <w:p w:rsid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CE5A9A" w:rsidRDefault="00CE5A9A" w:rsidP="00CE5A9A"/>
    <w:p w:rsidR="00CE5A9A" w:rsidRPr="00F6371C" w:rsidRDefault="00F6371C" w:rsidP="00F6371C">
      <w:pPr>
        <w:rPr>
          <w:b/>
          <w:sz w:val="20"/>
          <w:szCs w:val="20"/>
        </w:rPr>
      </w:pPr>
      <w:r>
        <w:t xml:space="preserve">                                                               </w:t>
      </w:r>
      <w:proofErr w:type="spellStart"/>
      <w:r w:rsidRPr="00F6371C">
        <w:rPr>
          <w:b/>
          <w:sz w:val="20"/>
          <w:szCs w:val="20"/>
        </w:rPr>
        <w:t>Generička</w:t>
      </w:r>
      <w:proofErr w:type="spellEnd"/>
      <w:r w:rsidRPr="00F6371C">
        <w:rPr>
          <w:b/>
          <w:sz w:val="20"/>
          <w:szCs w:val="20"/>
        </w:rPr>
        <w:t xml:space="preserve"> web </w:t>
      </w:r>
      <w:proofErr w:type="spellStart"/>
      <w:r w:rsidRPr="00F6371C">
        <w:rPr>
          <w:b/>
          <w:sz w:val="20"/>
          <w:szCs w:val="20"/>
        </w:rPr>
        <w:t>arhitektura</w:t>
      </w:r>
      <w:proofErr w:type="spellEnd"/>
    </w:p>
    <w:p w:rsidR="00CE5A9A" w:rsidRDefault="00CE5A9A" w:rsidP="00CE5A9A">
      <w:pPr>
        <w:ind w:firstLine="720"/>
      </w:pPr>
    </w:p>
    <w:p w:rsidR="00CA51D7" w:rsidRDefault="00CE5A9A" w:rsidP="00CA51D7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Ovakva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višeslojna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veb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aplikacija</w:t>
      </w:r>
      <w:proofErr w:type="spellEnd"/>
      <w:r w:rsidR="00CA51D7">
        <w:rPr>
          <w:rFonts w:eastAsia="Times New Roman"/>
          <w:sz w:val="24"/>
          <w:szCs w:val="24"/>
        </w:rPr>
        <w:t xml:space="preserve"> </w:t>
      </w:r>
      <w:proofErr w:type="spellStart"/>
      <w:r w:rsidR="00F6371C">
        <w:rPr>
          <w:rFonts w:eastAsia="Times New Roman"/>
          <w:sz w:val="24"/>
          <w:szCs w:val="24"/>
        </w:rPr>
        <w:t>obično</w:t>
      </w:r>
      <w:proofErr w:type="spellEnd"/>
      <w:r w:rsidR="00F6371C">
        <w:rPr>
          <w:rFonts w:eastAsia="Times New Roman"/>
          <w:sz w:val="24"/>
          <w:szCs w:val="24"/>
        </w:rPr>
        <w:t xml:space="preserve"> </w:t>
      </w:r>
      <w:r w:rsidR="00CA51D7">
        <w:rPr>
          <w:rFonts w:eastAsia="Times New Roman"/>
          <w:sz w:val="24"/>
          <w:szCs w:val="24"/>
        </w:rPr>
        <w:t xml:space="preserve">se </w:t>
      </w:r>
      <w:proofErr w:type="spellStart"/>
      <w:r w:rsidR="00CA51D7">
        <w:rPr>
          <w:rFonts w:eastAsia="Times New Roman"/>
          <w:sz w:val="24"/>
          <w:szCs w:val="24"/>
        </w:rPr>
        <w:t>svodi</w:t>
      </w:r>
      <w:proofErr w:type="spellEnd"/>
      <w:r w:rsidR="00CA51D7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="00CA51D7">
        <w:rPr>
          <w:rFonts w:eastAsia="Times New Roman"/>
          <w:sz w:val="24"/>
          <w:szCs w:val="24"/>
        </w:rPr>
        <w:t>na</w:t>
      </w:r>
      <w:proofErr w:type="spellEnd"/>
      <w:proofErr w:type="gramEnd"/>
      <w:r w:rsidR="00CA51D7">
        <w:rPr>
          <w:rFonts w:eastAsia="Times New Roman"/>
          <w:sz w:val="24"/>
          <w:szCs w:val="24"/>
        </w:rPr>
        <w:t xml:space="preserve"> </w:t>
      </w:r>
      <w:proofErr w:type="spellStart"/>
      <w:r w:rsidR="00CA51D7">
        <w:rPr>
          <w:rFonts w:eastAsia="Times New Roman"/>
          <w:sz w:val="24"/>
          <w:szCs w:val="24"/>
        </w:rPr>
        <w:t>sličnu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CA51D7">
        <w:rPr>
          <w:rFonts w:eastAsia="Times New Roman"/>
          <w:sz w:val="24"/>
          <w:szCs w:val="24"/>
        </w:rPr>
        <w:t>i</w:t>
      </w:r>
      <w:proofErr w:type="spellEnd"/>
      <w:r w:rsidR="00CA51D7">
        <w:rPr>
          <w:rFonts w:eastAsia="Times New Roman"/>
          <w:sz w:val="24"/>
          <w:szCs w:val="24"/>
        </w:rPr>
        <w:t xml:space="preserve"> </w:t>
      </w:r>
      <w:proofErr w:type="spellStart"/>
      <w:r w:rsidR="00CA51D7">
        <w:rPr>
          <w:rFonts w:eastAsia="Times New Roman"/>
          <w:sz w:val="24"/>
          <w:szCs w:val="24"/>
        </w:rPr>
        <w:t>mnogo</w:t>
      </w:r>
      <w:proofErr w:type="spellEnd"/>
      <w:r w:rsidR="00CA51D7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jednostavniju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formu</w:t>
      </w:r>
      <w:proofErr w:type="spellEnd"/>
      <w:r w:rsidR="00CA51D7">
        <w:rPr>
          <w:rFonts w:eastAsia="Times New Roman"/>
          <w:sz w:val="24"/>
          <w:szCs w:val="24"/>
        </w:rPr>
        <w:t xml:space="preserve"> </w:t>
      </w:r>
      <w:proofErr w:type="spellStart"/>
      <w:r w:rsidR="00CA51D7">
        <w:rPr>
          <w:rFonts w:eastAsia="Times New Roman"/>
          <w:sz w:val="24"/>
          <w:szCs w:val="24"/>
        </w:rPr>
        <w:t>troslojne</w:t>
      </w:r>
      <w:proofErr w:type="spellEnd"/>
      <w:r w:rsidR="00CA51D7">
        <w:rPr>
          <w:rFonts w:eastAsia="Times New Roman"/>
          <w:sz w:val="24"/>
          <w:szCs w:val="24"/>
        </w:rPr>
        <w:t xml:space="preserve"> </w:t>
      </w:r>
      <w:proofErr w:type="spellStart"/>
      <w:r w:rsidR="00CA51D7">
        <w:rPr>
          <w:rFonts w:eastAsia="Times New Roman"/>
          <w:sz w:val="24"/>
          <w:szCs w:val="24"/>
        </w:rPr>
        <w:t>aplikacije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A51D7" w:rsidRPr="00CA51D7" w:rsidRDefault="00CA51D7" w:rsidP="00CA51D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64A98A2F" wp14:editId="5727112D">
            <wp:simplePos x="0" y="0"/>
            <wp:positionH relativeFrom="column">
              <wp:posOffset>158115</wp:posOffset>
            </wp:positionH>
            <wp:positionV relativeFrom="paragraph">
              <wp:posOffset>33215</wp:posOffset>
            </wp:positionV>
            <wp:extent cx="5747675" cy="2303585"/>
            <wp:effectExtent l="0" t="0" r="5715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75" cy="230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Pr="00CA51D7" w:rsidRDefault="00CA51D7" w:rsidP="00CA51D7">
      <w:pPr>
        <w:rPr>
          <w:sz w:val="20"/>
          <w:szCs w:val="20"/>
        </w:rPr>
      </w:pPr>
    </w:p>
    <w:p w:rsidR="00CA51D7" w:rsidRDefault="00CA51D7" w:rsidP="00CA51D7">
      <w:pPr>
        <w:rPr>
          <w:sz w:val="20"/>
          <w:szCs w:val="20"/>
        </w:rPr>
      </w:pPr>
    </w:p>
    <w:p w:rsidR="00CA51D7" w:rsidRDefault="00F6371C" w:rsidP="00CA51D7">
      <w:pPr>
        <w:tabs>
          <w:tab w:val="left" w:pos="3434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 w:rsidR="00CA51D7">
        <w:rPr>
          <w:sz w:val="20"/>
          <w:szCs w:val="20"/>
        </w:rPr>
        <w:t xml:space="preserve">                                                          </w:t>
      </w:r>
      <w:r>
        <w:rPr>
          <w:sz w:val="20"/>
          <w:szCs w:val="20"/>
        </w:rPr>
        <w:t xml:space="preserve">   </w:t>
      </w:r>
      <w:r w:rsidR="00CA51D7">
        <w:rPr>
          <w:sz w:val="20"/>
          <w:szCs w:val="20"/>
        </w:rPr>
        <w:t xml:space="preserve">              </w:t>
      </w:r>
      <w:proofErr w:type="spellStart"/>
      <w:r w:rsidR="00CA51D7">
        <w:rPr>
          <w:b/>
          <w:sz w:val="20"/>
          <w:szCs w:val="20"/>
        </w:rPr>
        <w:t>Troslojna</w:t>
      </w:r>
      <w:proofErr w:type="spellEnd"/>
      <w:r w:rsidR="00CA51D7">
        <w:rPr>
          <w:b/>
          <w:sz w:val="20"/>
          <w:szCs w:val="20"/>
        </w:rPr>
        <w:t xml:space="preserve"> </w:t>
      </w:r>
      <w:proofErr w:type="spellStart"/>
      <w:r w:rsidR="00CA51D7">
        <w:rPr>
          <w:b/>
          <w:sz w:val="20"/>
          <w:szCs w:val="20"/>
        </w:rPr>
        <w:t>aplikacija</w:t>
      </w:r>
      <w:proofErr w:type="spellEnd"/>
    </w:p>
    <w:p w:rsidR="00CA51D7" w:rsidRPr="00CA51D7" w:rsidRDefault="00CA51D7" w:rsidP="00CA51D7">
      <w:pPr>
        <w:tabs>
          <w:tab w:val="left" w:pos="3434"/>
        </w:tabs>
        <w:rPr>
          <w:b/>
          <w:sz w:val="20"/>
          <w:szCs w:val="20"/>
        </w:rPr>
      </w:pPr>
    </w:p>
    <w:p w:rsidR="00CA51D7" w:rsidRDefault="00CA51D7" w:rsidP="00CA51D7">
      <w:pPr>
        <w:tabs>
          <w:tab w:val="left" w:pos="1660"/>
        </w:tabs>
        <w:ind w:left="94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                                      </w:t>
      </w:r>
      <w:r w:rsidR="00F6371C"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 xml:space="preserve">    </w:t>
      </w:r>
      <w:proofErr w:type="spellStart"/>
      <w:r>
        <w:rPr>
          <w:rFonts w:eastAsia="Times New Roman"/>
          <w:b/>
          <w:bCs/>
          <w:sz w:val="23"/>
          <w:szCs w:val="23"/>
        </w:rPr>
        <w:t>Sloj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baze</w:t>
      </w:r>
      <w:proofErr w:type="spellEnd"/>
      <w:r w:rsidR="00F6371C">
        <w:rPr>
          <w:rFonts w:eastAsia="Times New Roman"/>
          <w:b/>
          <w:bCs/>
          <w:sz w:val="23"/>
          <w:szCs w:val="23"/>
        </w:rPr>
        <w:t xml:space="preserve"> (database layer)</w:t>
      </w:r>
    </w:p>
    <w:p w:rsidR="00CA51D7" w:rsidRDefault="00CA51D7" w:rsidP="00CA51D7">
      <w:pPr>
        <w:tabs>
          <w:tab w:val="left" w:pos="1660"/>
        </w:tabs>
        <w:ind w:left="940"/>
        <w:rPr>
          <w:sz w:val="20"/>
          <w:szCs w:val="20"/>
        </w:rPr>
      </w:pPr>
    </w:p>
    <w:p w:rsidR="00CA51D7" w:rsidRDefault="00CA51D7" w:rsidP="00CA51D7">
      <w:pPr>
        <w:spacing w:line="59" w:lineRule="exact"/>
        <w:rPr>
          <w:sz w:val="20"/>
          <w:szCs w:val="20"/>
        </w:rPr>
      </w:pPr>
    </w:p>
    <w:p w:rsidR="00CA51D7" w:rsidRDefault="00CA51D7" w:rsidP="00CA51D7">
      <w:pPr>
        <w:spacing w:line="23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To je </w:t>
      </w:r>
      <w:proofErr w:type="spellStart"/>
      <w:r>
        <w:rPr>
          <w:rFonts w:eastAsia="Times New Roman"/>
          <w:sz w:val="24"/>
          <w:szCs w:val="24"/>
        </w:rPr>
        <w:t>sloj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koji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vezan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konkretan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upravljanje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bazom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 xml:space="preserve"> (DBMS).</w:t>
      </w:r>
      <w:r>
        <w:rPr>
          <w:rFonts w:eastAsia="Times New Roman"/>
          <w:sz w:val="24"/>
          <w:szCs w:val="24"/>
        </w:rPr>
        <w:t xml:space="preserve">       </w:t>
      </w:r>
      <w:proofErr w:type="spellStart"/>
      <w:r>
        <w:rPr>
          <w:rFonts w:eastAsia="Times New Roman"/>
          <w:sz w:val="24"/>
          <w:szCs w:val="24"/>
        </w:rPr>
        <w:t>Dakle</w:t>
      </w:r>
      <w:proofErr w:type="spellEnd"/>
      <w:r>
        <w:rPr>
          <w:rFonts w:eastAsia="Times New Roman"/>
          <w:sz w:val="24"/>
          <w:szCs w:val="24"/>
        </w:rPr>
        <w:t xml:space="preserve"> to </w:t>
      </w:r>
      <w:proofErr w:type="spellStart"/>
      <w:r>
        <w:rPr>
          <w:rFonts w:eastAsia="Times New Roman"/>
          <w:sz w:val="24"/>
          <w:szCs w:val="24"/>
        </w:rPr>
        <w:t>može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biti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bilo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 xml:space="preserve"> MySQL, MSSQL</w:t>
      </w:r>
      <w:proofErr w:type="gramStart"/>
      <w:r>
        <w:rPr>
          <w:rFonts w:eastAsia="Times New Roman"/>
          <w:sz w:val="24"/>
          <w:szCs w:val="24"/>
        </w:rPr>
        <w:t>,DB2,Oracle</w:t>
      </w:r>
      <w:proofErr w:type="gramEnd"/>
      <w:r>
        <w:rPr>
          <w:rFonts w:eastAsia="Times New Roman"/>
          <w:sz w:val="24"/>
          <w:szCs w:val="24"/>
        </w:rPr>
        <w:t xml:space="preserve">. Na </w:t>
      </w:r>
      <w:proofErr w:type="spellStart"/>
      <w:r>
        <w:rPr>
          <w:rFonts w:eastAsia="Times New Roman"/>
          <w:sz w:val="24"/>
          <w:szCs w:val="24"/>
        </w:rPr>
        <w:t>ovom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nivou</w:t>
      </w:r>
      <w:proofErr w:type="spellEnd"/>
      <w:r>
        <w:rPr>
          <w:rFonts w:eastAsia="Times New Roman"/>
          <w:sz w:val="24"/>
          <w:szCs w:val="24"/>
        </w:rPr>
        <w:t xml:space="preserve"> se </w:t>
      </w:r>
      <w:proofErr w:type="spellStart"/>
      <w:r>
        <w:rPr>
          <w:rFonts w:eastAsia="Times New Roman"/>
          <w:sz w:val="24"/>
          <w:szCs w:val="24"/>
        </w:rPr>
        <w:t>bavim</w:t>
      </w:r>
      <w:r>
        <w:rPr>
          <w:rFonts w:eastAsia="Times New Roman"/>
          <w:sz w:val="24"/>
          <w:szCs w:val="24"/>
        </w:rPr>
        <w:t>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pristupom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Z</w:t>
      </w:r>
      <w:r>
        <w:rPr>
          <w:rFonts w:eastAsia="Times New Roman"/>
          <w:sz w:val="24"/>
          <w:szCs w:val="24"/>
        </w:rPr>
        <w:t>apravo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ovo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sloj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koji</w:t>
      </w:r>
      <w:proofErr w:type="spellEnd"/>
      <w:r>
        <w:rPr>
          <w:rFonts w:eastAsia="Times New Roman"/>
          <w:sz w:val="24"/>
          <w:szCs w:val="24"/>
        </w:rPr>
        <w:t xml:space="preserve"> se </w:t>
      </w:r>
      <w:proofErr w:type="spellStart"/>
      <w:r>
        <w:rPr>
          <w:rFonts w:eastAsia="Times New Roman"/>
          <w:sz w:val="24"/>
          <w:szCs w:val="24"/>
        </w:rPr>
        <w:t>bavi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vađenjem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iz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skladišt</w:t>
      </w:r>
      <w:r>
        <w:rPr>
          <w:rFonts w:eastAsia="Times New Roman"/>
          <w:sz w:val="24"/>
          <w:szCs w:val="24"/>
        </w:rPr>
        <w:t>enjem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 xml:space="preserve"> u </w:t>
      </w:r>
      <w:proofErr w:type="spellStart"/>
      <w:r>
        <w:rPr>
          <w:rFonts w:eastAsia="Times New Roman"/>
          <w:sz w:val="24"/>
          <w:szCs w:val="24"/>
        </w:rPr>
        <w:t>bazu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>. U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ovom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nalaze</w:t>
      </w:r>
      <w:proofErr w:type="spellEnd"/>
      <w:r>
        <w:rPr>
          <w:rFonts w:eastAsia="Times New Roman"/>
          <w:sz w:val="24"/>
          <w:szCs w:val="24"/>
        </w:rPr>
        <w:t xml:space="preserve"> se </w:t>
      </w:r>
      <w:proofErr w:type="spellStart"/>
      <w:r>
        <w:rPr>
          <w:rFonts w:eastAsia="Times New Roman"/>
          <w:sz w:val="24"/>
          <w:szCs w:val="24"/>
        </w:rPr>
        <w:t>takođe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store procedure.</w:t>
      </w:r>
    </w:p>
    <w:p w:rsidR="00CA51D7" w:rsidRDefault="00CA51D7" w:rsidP="00CA51D7">
      <w:pPr>
        <w:spacing w:line="244" w:lineRule="exact"/>
        <w:rPr>
          <w:sz w:val="20"/>
          <w:szCs w:val="20"/>
        </w:rPr>
      </w:pPr>
    </w:p>
    <w:p w:rsidR="00CA51D7" w:rsidRDefault="00CA51D7" w:rsidP="00CA51D7">
      <w:pPr>
        <w:spacing w:line="243" w:lineRule="auto"/>
        <w:ind w:left="26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Izbor</w:t>
      </w:r>
      <w:proofErr w:type="spellEnd"/>
      <w:r>
        <w:rPr>
          <w:rFonts w:eastAsia="Times New Roman"/>
          <w:sz w:val="24"/>
          <w:szCs w:val="24"/>
        </w:rPr>
        <w:t xml:space="preserve"> DBMS-a </w:t>
      </w:r>
      <w:proofErr w:type="spellStart"/>
      <w:r>
        <w:rPr>
          <w:rFonts w:eastAsia="Times New Roman"/>
          <w:sz w:val="24"/>
          <w:szCs w:val="24"/>
        </w:rPr>
        <w:t>zavisi</w:t>
      </w:r>
      <w:proofErr w:type="spellEnd"/>
      <w:r w:rsidR="00F6371C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="00F6371C">
        <w:rPr>
          <w:rFonts w:eastAsia="Times New Roman"/>
          <w:sz w:val="24"/>
          <w:szCs w:val="24"/>
        </w:rPr>
        <w:t>od</w:t>
      </w:r>
      <w:proofErr w:type="spellEnd"/>
      <w:proofErr w:type="gramEnd"/>
      <w:r w:rsidR="00F6371C">
        <w:rPr>
          <w:rFonts w:eastAsia="Times New Roman"/>
          <w:sz w:val="24"/>
          <w:szCs w:val="24"/>
        </w:rPr>
        <w:t xml:space="preserve"> </w:t>
      </w:r>
      <w:proofErr w:type="spellStart"/>
      <w:r w:rsidR="00F6371C">
        <w:rPr>
          <w:rFonts w:eastAsia="Times New Roman"/>
          <w:sz w:val="24"/>
          <w:szCs w:val="24"/>
        </w:rPr>
        <w:t>proizvođača</w:t>
      </w:r>
      <w:proofErr w:type="spellEnd"/>
      <w:r w:rsidR="00F6371C">
        <w:rPr>
          <w:rFonts w:eastAsia="Times New Roman"/>
          <w:sz w:val="24"/>
          <w:szCs w:val="24"/>
        </w:rPr>
        <w:t xml:space="preserve"> do </w:t>
      </w:r>
      <w:proofErr w:type="spellStart"/>
      <w:r w:rsidR="00F6371C">
        <w:rPr>
          <w:rFonts w:eastAsia="Times New Roman"/>
          <w:sz w:val="24"/>
          <w:szCs w:val="24"/>
        </w:rPr>
        <w:t>proizvođača</w:t>
      </w:r>
      <w:proofErr w:type="spellEnd"/>
      <w:r w:rsidR="00F6371C">
        <w:rPr>
          <w:rFonts w:eastAsia="Times New Roman"/>
          <w:sz w:val="24"/>
          <w:szCs w:val="24"/>
        </w:rPr>
        <w:t xml:space="preserve">. </w:t>
      </w:r>
      <w:proofErr w:type="spellStart"/>
      <w:r w:rsidR="00F6371C">
        <w:rPr>
          <w:rFonts w:eastAsia="Times New Roman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nogi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upravljanje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podržavaju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različite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 xml:space="preserve">, a </w:t>
      </w:r>
      <w:proofErr w:type="spellStart"/>
      <w:r>
        <w:rPr>
          <w:rFonts w:eastAsia="Times New Roman"/>
          <w:sz w:val="24"/>
          <w:szCs w:val="24"/>
        </w:rPr>
        <w:t>drugi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jednu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vrstu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Velike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firme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kao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što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su</w:t>
      </w:r>
      <w:proofErr w:type="spellEnd"/>
      <w:r>
        <w:rPr>
          <w:rFonts w:eastAsia="Times New Roman"/>
          <w:sz w:val="24"/>
          <w:szCs w:val="24"/>
        </w:rPr>
        <w:t xml:space="preserve"> Microsoft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IBM </w:t>
      </w:r>
      <w:proofErr w:type="spellStart"/>
      <w:r>
        <w:rPr>
          <w:rFonts w:eastAsia="Times New Roman"/>
          <w:sz w:val="24"/>
          <w:szCs w:val="24"/>
        </w:rPr>
        <w:t>naravno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imaju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svoje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baze</w:t>
      </w:r>
      <w:proofErr w:type="spellEnd"/>
      <w:r>
        <w:rPr>
          <w:rFonts w:eastAsia="Times New Roman"/>
          <w:sz w:val="24"/>
          <w:szCs w:val="24"/>
        </w:rPr>
        <w:t xml:space="preserve"> MSSQL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DB2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njihovi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proizvodi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naravno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koriste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njih</w:t>
      </w:r>
      <w:proofErr w:type="spellEnd"/>
      <w:r>
        <w:rPr>
          <w:rFonts w:eastAsia="Times New Roman"/>
          <w:sz w:val="24"/>
          <w:szCs w:val="24"/>
        </w:rPr>
        <w:t>.</w:t>
      </w:r>
      <w:r w:rsidR="00F6371C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upravljanje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F6371C">
        <w:rPr>
          <w:rFonts w:eastAsia="Times New Roman"/>
          <w:sz w:val="24"/>
          <w:szCs w:val="24"/>
        </w:rPr>
        <w:t>koji</w:t>
      </w:r>
      <w:proofErr w:type="spellEnd"/>
      <w:r w:rsidR="00F6371C">
        <w:rPr>
          <w:rFonts w:eastAsia="Times New Roman"/>
          <w:sz w:val="24"/>
          <w:szCs w:val="24"/>
        </w:rPr>
        <w:t xml:space="preserve"> </w:t>
      </w:r>
      <w:proofErr w:type="spellStart"/>
      <w:r w:rsidR="00F6371C">
        <w:rPr>
          <w:rFonts w:eastAsia="Times New Roman"/>
          <w:sz w:val="24"/>
          <w:szCs w:val="24"/>
        </w:rPr>
        <w:t>su</w:t>
      </w:r>
      <w:proofErr w:type="spellEnd"/>
      <w:r w:rsidR="00F6371C">
        <w:rPr>
          <w:rFonts w:eastAsia="Times New Roman"/>
          <w:sz w:val="24"/>
          <w:szCs w:val="24"/>
        </w:rPr>
        <w:t xml:space="preserve"> open source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sa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druge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strane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koriste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obično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otvorenog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koda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mada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onih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sistemima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upravljanje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bazama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nisu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otvorenog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koda</w:t>
      </w:r>
      <w:proofErr w:type="spellEnd"/>
      <w:r>
        <w:rPr>
          <w:rFonts w:eastAsia="Times New Roman"/>
          <w:sz w:val="24"/>
          <w:szCs w:val="24"/>
        </w:rPr>
        <w:t xml:space="preserve">. U </w:t>
      </w:r>
      <w:proofErr w:type="spellStart"/>
      <w:r>
        <w:rPr>
          <w:rFonts w:eastAsia="Times New Roman"/>
          <w:sz w:val="24"/>
          <w:szCs w:val="24"/>
        </w:rPr>
        <w:t>ovom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nalaze</w:t>
      </w:r>
      <w:proofErr w:type="spellEnd"/>
      <w:r>
        <w:rPr>
          <w:rFonts w:eastAsia="Times New Roman"/>
          <w:sz w:val="24"/>
          <w:szCs w:val="24"/>
        </w:rPr>
        <w:t xml:space="preserve"> se </w:t>
      </w:r>
      <w:proofErr w:type="spellStart"/>
      <w:r>
        <w:rPr>
          <w:rFonts w:eastAsia="Times New Roman"/>
          <w:sz w:val="24"/>
          <w:szCs w:val="24"/>
        </w:rPr>
        <w:t>klase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pristup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podacima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otvaranje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konekcije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punjenje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poslovnih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objekata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na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sledećem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F6371C">
        <w:rPr>
          <w:rFonts w:eastAsia="Times New Roman"/>
          <w:sz w:val="24"/>
          <w:szCs w:val="24"/>
        </w:rPr>
        <w:t>te</w:t>
      </w:r>
      <w:proofErr w:type="spellEnd"/>
      <w:r w:rsidR="00F6371C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mogu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biti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jedan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načina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programiranje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ovoga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nivoa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Ovaj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</w:t>
      </w:r>
      <w:proofErr w:type="spellEnd"/>
      <w:r>
        <w:rPr>
          <w:rFonts w:eastAsia="Times New Roman"/>
          <w:sz w:val="24"/>
          <w:szCs w:val="24"/>
        </w:rPr>
        <w:t xml:space="preserve"> ne </w:t>
      </w:r>
      <w:proofErr w:type="spellStart"/>
      <w:r>
        <w:rPr>
          <w:rFonts w:eastAsia="Times New Roman"/>
          <w:sz w:val="24"/>
          <w:szCs w:val="24"/>
        </w:rPr>
        <w:t>sadrži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nikakvu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poslovnu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logiku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služi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kao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interfejs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proofErr w:type="gramStart"/>
      <w:r>
        <w:rPr>
          <w:rFonts w:eastAsia="Times New Roman"/>
          <w:sz w:val="24"/>
          <w:szCs w:val="24"/>
        </w:rPr>
        <w:t>..</w:t>
      </w:r>
      <w:proofErr w:type="gramEnd"/>
    </w:p>
    <w:p w:rsidR="00CA51D7" w:rsidRDefault="00CA51D7" w:rsidP="00CA51D7">
      <w:pPr>
        <w:spacing w:line="200" w:lineRule="exact"/>
        <w:rPr>
          <w:sz w:val="20"/>
          <w:szCs w:val="20"/>
        </w:rPr>
      </w:pPr>
    </w:p>
    <w:p w:rsidR="00CA51D7" w:rsidRDefault="00CA51D7" w:rsidP="00CA51D7">
      <w:pPr>
        <w:spacing w:line="310" w:lineRule="exact"/>
        <w:rPr>
          <w:sz w:val="20"/>
          <w:szCs w:val="20"/>
        </w:rPr>
      </w:pPr>
    </w:p>
    <w:p w:rsidR="00CA51D7" w:rsidRDefault="00CA51D7" w:rsidP="00CA51D7">
      <w:pPr>
        <w:tabs>
          <w:tab w:val="left" w:pos="1660"/>
        </w:tabs>
        <w:ind w:left="9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                  </w:t>
      </w:r>
      <w:proofErr w:type="spellStart"/>
      <w:r>
        <w:rPr>
          <w:rFonts w:eastAsia="Times New Roman"/>
          <w:b/>
          <w:bCs/>
          <w:sz w:val="23"/>
          <w:szCs w:val="23"/>
        </w:rPr>
        <w:t>Sloj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poslovne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logike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/ </w:t>
      </w:r>
      <w:proofErr w:type="spellStart"/>
      <w:r>
        <w:rPr>
          <w:rFonts w:eastAsia="Times New Roman"/>
          <w:b/>
          <w:bCs/>
          <w:sz w:val="23"/>
          <w:szCs w:val="23"/>
        </w:rPr>
        <w:t>sloj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aplikacije</w:t>
      </w:r>
      <w:proofErr w:type="spellEnd"/>
      <w:r w:rsidR="00F6371C">
        <w:rPr>
          <w:rFonts w:eastAsia="Times New Roman"/>
          <w:b/>
          <w:bCs/>
          <w:sz w:val="23"/>
          <w:szCs w:val="23"/>
        </w:rPr>
        <w:t xml:space="preserve"> (application layer)</w:t>
      </w:r>
    </w:p>
    <w:p w:rsidR="00CA51D7" w:rsidRDefault="00CA51D7" w:rsidP="00CA51D7">
      <w:pPr>
        <w:spacing w:line="211" w:lineRule="exact"/>
        <w:rPr>
          <w:sz w:val="20"/>
          <w:szCs w:val="20"/>
        </w:rPr>
      </w:pPr>
    </w:p>
    <w:p w:rsidR="00CA51D7" w:rsidRDefault="00CA51D7" w:rsidP="00CA51D7">
      <w:pPr>
        <w:spacing w:line="211" w:lineRule="exact"/>
        <w:rPr>
          <w:sz w:val="20"/>
          <w:szCs w:val="20"/>
        </w:rPr>
      </w:pPr>
    </w:p>
    <w:p w:rsidR="00CA51D7" w:rsidRDefault="00CA51D7" w:rsidP="00CA51D7">
      <w:pPr>
        <w:spacing w:line="269" w:lineRule="auto"/>
        <w:ind w:left="26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Zadatak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ovog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sloja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trostruk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prvo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zadatak</w:t>
      </w:r>
      <w:proofErr w:type="spellEnd"/>
      <w:r>
        <w:rPr>
          <w:rFonts w:eastAsia="Times New Roman"/>
          <w:sz w:val="24"/>
          <w:szCs w:val="24"/>
        </w:rPr>
        <w:t xml:space="preserve"> da </w:t>
      </w:r>
      <w:proofErr w:type="spellStart"/>
      <w:r>
        <w:rPr>
          <w:rFonts w:eastAsia="Times New Roman"/>
          <w:sz w:val="24"/>
          <w:szCs w:val="24"/>
        </w:rPr>
        <w:t>šalje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prima </w:t>
      </w:r>
      <w:proofErr w:type="spellStart"/>
      <w:r>
        <w:rPr>
          <w:rFonts w:eastAsia="Times New Roman"/>
          <w:sz w:val="24"/>
          <w:szCs w:val="24"/>
        </w:rPr>
        <w:t>podatke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baze</w:t>
      </w:r>
      <w:proofErr w:type="spellEnd"/>
      <w:r>
        <w:rPr>
          <w:rFonts w:eastAsia="Times New Roman"/>
          <w:sz w:val="24"/>
          <w:szCs w:val="24"/>
        </w:rPr>
        <w:t xml:space="preserve"> ,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drugo</w:t>
      </w:r>
      <w:proofErr w:type="spellEnd"/>
      <w:r>
        <w:rPr>
          <w:rFonts w:eastAsia="Times New Roman"/>
          <w:sz w:val="24"/>
          <w:szCs w:val="24"/>
        </w:rPr>
        <w:t xml:space="preserve"> da </w:t>
      </w:r>
      <w:proofErr w:type="spellStart"/>
      <w:r>
        <w:rPr>
          <w:rFonts w:eastAsia="Times New Roman"/>
          <w:sz w:val="24"/>
          <w:szCs w:val="24"/>
        </w:rPr>
        <w:t>šalje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prima </w:t>
      </w:r>
      <w:proofErr w:type="spellStart"/>
      <w:r>
        <w:rPr>
          <w:rFonts w:eastAsia="Times New Roman"/>
          <w:sz w:val="24"/>
          <w:szCs w:val="24"/>
        </w:rPr>
        <w:t>podatke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prezentacije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treće</w:t>
      </w:r>
      <w:proofErr w:type="spellEnd"/>
      <w:r>
        <w:rPr>
          <w:rFonts w:eastAsia="Times New Roman"/>
          <w:sz w:val="24"/>
          <w:szCs w:val="24"/>
        </w:rPr>
        <w:t xml:space="preserve"> da </w:t>
      </w:r>
      <w:proofErr w:type="spellStart"/>
      <w:r>
        <w:rPr>
          <w:rFonts w:eastAsia="Times New Roman"/>
          <w:sz w:val="24"/>
          <w:szCs w:val="24"/>
        </w:rPr>
        <w:t>obavlja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sve</w:t>
      </w:r>
      <w:proofErr w:type="spellEnd"/>
      <w:r>
        <w:rPr>
          <w:rFonts w:eastAsia="Times New Roman"/>
          <w:sz w:val="24"/>
          <w:szCs w:val="24"/>
        </w:rPr>
        <w:t xml:space="preserve"> one </w:t>
      </w:r>
      <w:proofErr w:type="spellStart"/>
      <w:r>
        <w:rPr>
          <w:rFonts w:eastAsia="Times New Roman"/>
          <w:sz w:val="24"/>
          <w:szCs w:val="24"/>
        </w:rPr>
        <w:t>funkcije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koje</w:t>
      </w:r>
      <w:proofErr w:type="spellEnd"/>
    </w:p>
    <w:p w:rsidR="00CA51D7" w:rsidRDefault="00CA51D7" w:rsidP="00CA51D7">
      <w:pPr>
        <w:spacing w:line="256" w:lineRule="auto"/>
        <w:ind w:left="260" w:right="20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su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srž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predstavljaju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zapravo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poslovnu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logiku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jednog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upravljanje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sadržajem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A51D7" w:rsidRDefault="00CA51D7" w:rsidP="00CA51D7">
      <w:pPr>
        <w:spacing w:line="2" w:lineRule="exact"/>
        <w:rPr>
          <w:sz w:val="20"/>
          <w:szCs w:val="20"/>
        </w:rPr>
      </w:pPr>
    </w:p>
    <w:p w:rsidR="00CA51D7" w:rsidRDefault="00CA51D7" w:rsidP="00CA51D7">
      <w:pPr>
        <w:spacing w:line="239" w:lineRule="auto"/>
        <w:ind w:left="26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Dakle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poslovne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logike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povezuje</w:t>
      </w:r>
      <w:proofErr w:type="spellEnd"/>
      <w:r w:rsidR="00F6371C">
        <w:rPr>
          <w:rFonts w:eastAsia="Times New Roman"/>
          <w:sz w:val="24"/>
          <w:szCs w:val="24"/>
        </w:rPr>
        <w:t xml:space="preserve"> </w:t>
      </w:r>
      <w:proofErr w:type="spellStart"/>
      <w:r w:rsidR="00F6371C">
        <w:rPr>
          <w:rFonts w:eastAsia="Times New Roman"/>
          <w:sz w:val="24"/>
          <w:szCs w:val="24"/>
        </w:rPr>
        <w:t>sloj</w:t>
      </w:r>
      <w:proofErr w:type="spellEnd"/>
      <w:r w:rsidR="00F6371C">
        <w:rPr>
          <w:rFonts w:eastAsia="Times New Roman"/>
          <w:sz w:val="24"/>
          <w:szCs w:val="24"/>
        </w:rPr>
        <w:t xml:space="preserve"> </w:t>
      </w:r>
      <w:proofErr w:type="spellStart"/>
      <w:r w:rsidR="00F6371C">
        <w:rPr>
          <w:rFonts w:eastAsia="Times New Roman"/>
          <w:sz w:val="24"/>
          <w:szCs w:val="24"/>
        </w:rPr>
        <w:t>baze</w:t>
      </w:r>
      <w:proofErr w:type="spellEnd"/>
      <w:r w:rsidR="00F6371C">
        <w:rPr>
          <w:rFonts w:eastAsia="Times New Roman"/>
          <w:sz w:val="24"/>
          <w:szCs w:val="24"/>
        </w:rPr>
        <w:t xml:space="preserve"> </w:t>
      </w:r>
      <w:proofErr w:type="spellStart"/>
      <w:r w:rsidR="00F6371C">
        <w:rPr>
          <w:rFonts w:eastAsia="Times New Roman"/>
          <w:sz w:val="24"/>
          <w:szCs w:val="24"/>
        </w:rPr>
        <w:t>i</w:t>
      </w:r>
      <w:proofErr w:type="spellEnd"/>
      <w:r w:rsidR="00F6371C">
        <w:rPr>
          <w:rFonts w:eastAsia="Times New Roman"/>
          <w:sz w:val="24"/>
          <w:szCs w:val="24"/>
        </w:rPr>
        <w:t xml:space="preserve"> </w:t>
      </w:r>
      <w:proofErr w:type="spellStart"/>
      <w:r w:rsidR="00F6371C">
        <w:rPr>
          <w:rFonts w:eastAsia="Times New Roman"/>
          <w:sz w:val="24"/>
          <w:szCs w:val="24"/>
        </w:rPr>
        <w:t>sloj</w:t>
      </w:r>
      <w:proofErr w:type="spellEnd"/>
      <w:r w:rsidR="00F6371C">
        <w:rPr>
          <w:rFonts w:eastAsia="Times New Roman"/>
          <w:sz w:val="24"/>
          <w:szCs w:val="24"/>
        </w:rPr>
        <w:t xml:space="preserve"> </w:t>
      </w:r>
      <w:proofErr w:type="spellStart"/>
      <w:r w:rsidR="00F6371C">
        <w:rPr>
          <w:rFonts w:eastAsia="Times New Roman"/>
          <w:sz w:val="24"/>
          <w:szCs w:val="24"/>
        </w:rPr>
        <w:t>prezentacije</w:t>
      </w:r>
      <w:proofErr w:type="spellEnd"/>
      <w:r w:rsidR="00F6371C">
        <w:rPr>
          <w:rFonts w:eastAsia="Times New Roman"/>
          <w:sz w:val="24"/>
          <w:szCs w:val="24"/>
        </w:rPr>
        <w:t xml:space="preserve">. </w:t>
      </w:r>
      <w:proofErr w:type="spellStart"/>
      <w:r w:rsidR="00F6371C">
        <w:rPr>
          <w:rFonts w:eastAsia="Times New Roman"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>eoma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često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njegov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zadatak</w:t>
      </w:r>
      <w:proofErr w:type="spellEnd"/>
      <w:r>
        <w:rPr>
          <w:rFonts w:eastAsia="Times New Roman"/>
          <w:sz w:val="24"/>
          <w:szCs w:val="24"/>
        </w:rPr>
        <w:t xml:space="preserve"> je da </w:t>
      </w:r>
      <w:proofErr w:type="spellStart"/>
      <w:r>
        <w:rPr>
          <w:rFonts w:eastAsia="Times New Roman"/>
          <w:sz w:val="24"/>
          <w:szCs w:val="24"/>
        </w:rPr>
        <w:t>neke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podatke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neizmenjene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unese</w:t>
      </w:r>
      <w:proofErr w:type="spellEnd"/>
      <w:r>
        <w:rPr>
          <w:rFonts w:eastAsia="Times New Roman"/>
          <w:sz w:val="24"/>
          <w:szCs w:val="24"/>
        </w:rPr>
        <w:t xml:space="preserve"> u </w:t>
      </w:r>
      <w:proofErr w:type="spellStart"/>
      <w:r>
        <w:rPr>
          <w:rFonts w:eastAsia="Times New Roman"/>
          <w:sz w:val="24"/>
          <w:szCs w:val="24"/>
        </w:rPr>
        <w:t>bazu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ili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da </w:t>
      </w:r>
      <w:proofErr w:type="spellStart"/>
      <w:r>
        <w:rPr>
          <w:rFonts w:eastAsia="Times New Roman"/>
          <w:sz w:val="24"/>
          <w:szCs w:val="24"/>
        </w:rPr>
        <w:t>podatke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iz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prikaže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korisniku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A51D7" w:rsidRDefault="00CA51D7" w:rsidP="00CA51D7">
      <w:pPr>
        <w:spacing w:line="232" w:lineRule="exact"/>
        <w:rPr>
          <w:sz w:val="20"/>
          <w:szCs w:val="20"/>
        </w:rPr>
      </w:pPr>
    </w:p>
    <w:p w:rsidR="00CA51D7" w:rsidRDefault="00CA51D7" w:rsidP="00CA51D7">
      <w:pPr>
        <w:tabs>
          <w:tab w:val="left" w:pos="1660"/>
        </w:tabs>
        <w:ind w:left="94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                                         </w:t>
      </w:r>
    </w:p>
    <w:p w:rsidR="00CA51D7" w:rsidRDefault="00CA51D7" w:rsidP="00CA51D7">
      <w:pPr>
        <w:tabs>
          <w:tab w:val="left" w:pos="1660"/>
        </w:tabs>
        <w:ind w:left="9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          </w:t>
      </w:r>
      <w:r w:rsidR="00F6371C">
        <w:rPr>
          <w:rFonts w:eastAsia="Times New Roman"/>
          <w:b/>
          <w:bCs/>
          <w:sz w:val="24"/>
          <w:szCs w:val="24"/>
        </w:rPr>
        <w:t xml:space="preserve">                        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Sloj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prezentacije</w:t>
      </w:r>
      <w:proofErr w:type="spellEnd"/>
      <w:r w:rsidR="00F6371C">
        <w:rPr>
          <w:rFonts w:eastAsia="Times New Roman"/>
          <w:b/>
          <w:bCs/>
          <w:sz w:val="23"/>
          <w:szCs w:val="23"/>
        </w:rPr>
        <w:t xml:space="preserve"> (presentation layer)</w:t>
      </w:r>
    </w:p>
    <w:p w:rsidR="00CA51D7" w:rsidRDefault="00CA51D7" w:rsidP="00CA51D7">
      <w:pPr>
        <w:spacing w:line="280" w:lineRule="exact"/>
        <w:rPr>
          <w:sz w:val="20"/>
          <w:szCs w:val="20"/>
        </w:rPr>
      </w:pPr>
    </w:p>
    <w:p w:rsidR="00CE5A9A" w:rsidRPr="00CA51D7" w:rsidRDefault="00CA51D7" w:rsidP="00CA51D7">
      <w:pPr>
        <w:spacing w:line="249" w:lineRule="auto"/>
        <w:ind w:left="260"/>
        <w:jc w:val="both"/>
        <w:rPr>
          <w:sz w:val="20"/>
          <w:szCs w:val="20"/>
        </w:rPr>
        <w:sectPr w:rsidR="00CE5A9A" w:rsidRPr="00CA51D7" w:rsidSect="00F6371C">
          <w:footerReference w:type="default" r:id="rId10"/>
          <w:pgSz w:w="11900" w:h="16840"/>
          <w:pgMar w:top="683" w:right="1127" w:bottom="168" w:left="1440" w:header="0" w:footer="0" w:gutter="0"/>
          <w:cols w:space="720" w:equalWidth="0">
            <w:col w:w="9060"/>
          </w:cols>
        </w:sectPr>
      </w:pPr>
      <w:proofErr w:type="spellStart"/>
      <w:r>
        <w:rPr>
          <w:rFonts w:eastAsia="Times New Roman"/>
          <w:sz w:val="24"/>
          <w:szCs w:val="24"/>
        </w:rPr>
        <w:t>Ovaj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zadužen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korisnički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interfejs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sve</w:t>
      </w:r>
      <w:proofErr w:type="spellEnd"/>
      <w:r>
        <w:rPr>
          <w:rFonts w:eastAsia="Times New Roman"/>
          <w:sz w:val="24"/>
          <w:szCs w:val="24"/>
        </w:rPr>
        <w:t xml:space="preserve"> ono </w:t>
      </w:r>
      <w:proofErr w:type="spellStart"/>
      <w:r>
        <w:rPr>
          <w:rFonts w:eastAsia="Times New Roman"/>
          <w:sz w:val="24"/>
          <w:szCs w:val="24"/>
        </w:rPr>
        <w:t>što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korisnik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vidi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na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sajtu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Korisnik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nije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svestan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slojeva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on </w:t>
      </w:r>
      <w:proofErr w:type="spellStart"/>
      <w:r>
        <w:rPr>
          <w:rFonts w:eastAsia="Times New Roman"/>
          <w:sz w:val="24"/>
          <w:szCs w:val="24"/>
        </w:rPr>
        <w:t>vidi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prezentacioni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deo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tako</w:t>
      </w:r>
      <w:proofErr w:type="spellEnd"/>
      <w:r>
        <w:rPr>
          <w:rFonts w:eastAsia="Times New Roman"/>
          <w:sz w:val="24"/>
          <w:szCs w:val="24"/>
        </w:rPr>
        <w:t xml:space="preserve"> da </w:t>
      </w:r>
      <w:proofErr w:type="spellStart"/>
      <w:r>
        <w:rPr>
          <w:rFonts w:eastAsia="Times New Roman"/>
          <w:sz w:val="24"/>
          <w:szCs w:val="24"/>
        </w:rPr>
        <w:t>prezentacioni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</w:t>
      </w:r>
      <w:proofErr w:type="spellEnd"/>
      <w:r>
        <w:rPr>
          <w:rFonts w:eastAsia="Times New Roman"/>
          <w:sz w:val="24"/>
          <w:szCs w:val="24"/>
        </w:rPr>
        <w:t xml:space="preserve"> mora da </w:t>
      </w:r>
      <w:proofErr w:type="spellStart"/>
      <w:r>
        <w:rPr>
          <w:rFonts w:eastAsia="Times New Roman"/>
          <w:sz w:val="24"/>
          <w:szCs w:val="24"/>
        </w:rPr>
        <w:t>korisniku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prikaže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sve</w:t>
      </w:r>
      <w:proofErr w:type="spellEnd"/>
      <w:r>
        <w:rPr>
          <w:rFonts w:eastAsia="Times New Roman"/>
          <w:sz w:val="24"/>
          <w:szCs w:val="24"/>
        </w:rPr>
        <w:t xml:space="preserve"> one </w:t>
      </w:r>
      <w:proofErr w:type="spellStart"/>
      <w:r>
        <w:rPr>
          <w:rFonts w:eastAsia="Times New Roman"/>
          <w:sz w:val="24"/>
          <w:szCs w:val="24"/>
        </w:rPr>
        <w:t>stvari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aplikaci</w:t>
      </w:r>
      <w:r>
        <w:rPr>
          <w:rFonts w:eastAsia="Times New Roman"/>
          <w:sz w:val="24"/>
          <w:szCs w:val="24"/>
        </w:rPr>
        <w:t>oni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poslali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njega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Ovaj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uključuje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dina</w:t>
      </w:r>
      <w:r>
        <w:rPr>
          <w:rFonts w:eastAsia="Times New Roman"/>
          <w:sz w:val="24"/>
          <w:szCs w:val="24"/>
        </w:rPr>
        <w:t>mičko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generisanje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rasporeda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na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w</w:t>
      </w:r>
      <w:r>
        <w:rPr>
          <w:rFonts w:eastAsia="Times New Roman"/>
          <w:sz w:val="24"/>
          <w:szCs w:val="24"/>
        </w:rPr>
        <w:t xml:space="preserve">eb </w:t>
      </w:r>
      <w:proofErr w:type="spellStart"/>
      <w:r>
        <w:rPr>
          <w:rFonts w:eastAsia="Times New Roman"/>
          <w:sz w:val="24"/>
          <w:szCs w:val="24"/>
        </w:rPr>
        <w:t>stranici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E5A9A" w:rsidRPr="00CE5A9A" w:rsidRDefault="00CE5A9A" w:rsidP="00CA51D7">
      <w:bookmarkStart w:id="0" w:name="_GoBack"/>
      <w:bookmarkEnd w:id="0"/>
    </w:p>
    <w:sectPr w:rsidR="00CE5A9A" w:rsidRPr="00CE5A9A" w:rsidSect="00CA51D7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A31" w:rsidRDefault="00303A31" w:rsidP="00F6371C">
      <w:r>
        <w:separator/>
      </w:r>
    </w:p>
  </w:endnote>
  <w:endnote w:type="continuationSeparator" w:id="0">
    <w:p w:rsidR="00303A31" w:rsidRDefault="00303A31" w:rsidP="00F6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71C" w:rsidRDefault="00F6371C">
    <w:pPr>
      <w:pStyle w:val="Footer"/>
      <w:jc w:val="center"/>
    </w:pPr>
  </w:p>
  <w:p w:rsidR="00F6371C" w:rsidRDefault="00F637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A31" w:rsidRDefault="00303A31" w:rsidP="00F6371C">
      <w:r>
        <w:separator/>
      </w:r>
    </w:p>
  </w:footnote>
  <w:footnote w:type="continuationSeparator" w:id="0">
    <w:p w:rsidR="00303A31" w:rsidRDefault="00303A31" w:rsidP="00F63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9A"/>
    <w:rsid w:val="00303A31"/>
    <w:rsid w:val="00723E73"/>
    <w:rsid w:val="00C8623A"/>
    <w:rsid w:val="00CA51D7"/>
    <w:rsid w:val="00CE5A9A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9DC2B-9B2E-4D72-988A-0FC38421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A9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7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71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37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71C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4AB8D-7D8A-4E93-AE96-6C92B1F7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mihailosljivic@outlook.com</dc:creator>
  <cp:keywords/>
  <dc:description/>
  <cp:lastModifiedBy>mihailosljivic@outlook.com</cp:lastModifiedBy>
  <cp:revision>1</cp:revision>
  <dcterms:created xsi:type="dcterms:W3CDTF">2020-10-21T04:02:00Z</dcterms:created>
  <dcterms:modified xsi:type="dcterms:W3CDTF">2020-10-21T04:35:00Z</dcterms:modified>
</cp:coreProperties>
</file>