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815" w:rsidRDefault="00973815" w:rsidP="00973815">
      <w:pPr>
        <w:ind w:firstLine="720"/>
      </w:pPr>
      <w:r>
        <w:t xml:space="preserve">The game “Surreal Space” is a survival game taking its roots from games like “Helicopter.” The game itself will base itself around a single unique mechanic. The player’s spaceship will always go back towards the center location. Considering this is a top down version of the game “Helicopter” this means the player will always be in the center unless he or she forces it otherwise. The player may move the spaceship left or right as s/he pleases, but once they have stopped moving the spaceship, it will start to gravitate back towards the </w:t>
      </w:r>
      <w:r w:rsidR="00A051D2">
        <w:t>origin</w:t>
      </w:r>
      <w:r>
        <w:t>.</w:t>
      </w:r>
    </w:p>
    <w:p w:rsidR="00973815" w:rsidRDefault="00973815" w:rsidP="00973815">
      <w:pPr>
        <w:ind w:firstLine="720"/>
      </w:pPr>
      <w:r>
        <w:t>The game will be played in a narrow corridor. The player must navigate through this corridor without getting hit by environmental objects, essentially running into a wall. The game will continue to randomize the upcoming objects giving the player a harder challenge; s/he can’t find a pattern. Score will be based on how long the player survives, and the game does not stop until the player’s spaceship has been destroyed. Considering its simplicity, players will be able to learn it right away.</w:t>
      </w:r>
    </w:p>
    <w:tbl>
      <w:tblPr>
        <w:tblStyle w:val="TableGrid"/>
        <w:tblW w:w="5000" w:type="pct"/>
        <w:tblLook w:val="04A0" w:firstRow="1" w:lastRow="0" w:firstColumn="1" w:lastColumn="0" w:noHBand="0" w:noVBand="1"/>
      </w:tblPr>
      <w:tblGrid>
        <w:gridCol w:w="3190"/>
        <w:gridCol w:w="3191"/>
        <w:gridCol w:w="3195"/>
      </w:tblGrid>
      <w:tr w:rsidR="00601CFE" w:rsidTr="00601CFE">
        <w:trPr>
          <w:trHeight w:val="20"/>
        </w:trPr>
        <w:tc>
          <w:tcPr>
            <w:tcW w:w="1666" w:type="pct"/>
            <w:vAlign w:val="center"/>
          </w:tcPr>
          <w:p w:rsidR="001817E5" w:rsidRDefault="001817E5" w:rsidP="00601CFE">
            <w:pPr>
              <w:jc w:val="center"/>
            </w:pPr>
            <w:r>
              <w:t>Sprites</w:t>
            </w:r>
          </w:p>
        </w:tc>
        <w:tc>
          <w:tcPr>
            <w:tcW w:w="1666" w:type="pct"/>
            <w:vAlign w:val="center"/>
          </w:tcPr>
          <w:p w:rsidR="001817E5" w:rsidRDefault="001817E5" w:rsidP="00601CFE">
            <w:pPr>
              <w:jc w:val="center"/>
            </w:pPr>
            <w:r>
              <w:t>Objects</w:t>
            </w:r>
          </w:p>
        </w:tc>
        <w:tc>
          <w:tcPr>
            <w:tcW w:w="1668" w:type="pct"/>
            <w:vAlign w:val="center"/>
          </w:tcPr>
          <w:p w:rsidR="001817E5" w:rsidRDefault="001817E5" w:rsidP="00601CFE">
            <w:pPr>
              <w:jc w:val="center"/>
            </w:pPr>
            <w:r>
              <w:t>Events</w:t>
            </w:r>
          </w:p>
        </w:tc>
      </w:tr>
      <w:tr w:rsidR="00601CFE" w:rsidTr="000B5A7C">
        <w:trPr>
          <w:trHeight w:val="20"/>
        </w:trPr>
        <w:tc>
          <w:tcPr>
            <w:tcW w:w="1666" w:type="pct"/>
            <w:vAlign w:val="center"/>
          </w:tcPr>
          <w:p w:rsidR="001817E5" w:rsidRDefault="001817E5" w:rsidP="00601CFE">
            <w:pPr>
              <w:jc w:val="center"/>
            </w:pPr>
            <w:r>
              <w:t>Wall (X); x = variations</w:t>
            </w:r>
          </w:p>
        </w:tc>
        <w:tc>
          <w:tcPr>
            <w:tcW w:w="1666" w:type="pct"/>
            <w:vAlign w:val="center"/>
          </w:tcPr>
          <w:p w:rsidR="001817E5" w:rsidRDefault="001817E5" w:rsidP="00601CFE">
            <w:pPr>
              <w:jc w:val="center"/>
            </w:pPr>
            <w:r>
              <w:t>Wall</w:t>
            </w:r>
          </w:p>
        </w:tc>
        <w:tc>
          <w:tcPr>
            <w:tcW w:w="1668" w:type="pct"/>
            <w:vAlign w:val="center"/>
          </w:tcPr>
          <w:p w:rsidR="001817E5" w:rsidRDefault="001817E5" w:rsidP="000B5A7C">
            <w:pPr>
              <w:jc w:val="center"/>
            </w:pPr>
            <w:bookmarkStart w:id="0" w:name="_GoBack"/>
            <w:bookmarkEnd w:id="0"/>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p>
        </w:tc>
      </w:tr>
      <w:tr w:rsidR="000B5A7C" w:rsidTr="00601CFE">
        <w:trPr>
          <w:trHeight w:val="20"/>
        </w:trPr>
        <w:tc>
          <w:tcPr>
            <w:tcW w:w="1666" w:type="pct"/>
            <w:vAlign w:val="center"/>
          </w:tcPr>
          <w:p w:rsidR="000B5A7C" w:rsidRDefault="000B5A7C" w:rsidP="00601CFE">
            <w:pPr>
              <w:jc w:val="center"/>
            </w:pPr>
            <w:r>
              <w:t>None</w:t>
            </w:r>
          </w:p>
        </w:tc>
        <w:tc>
          <w:tcPr>
            <w:tcW w:w="1666" w:type="pct"/>
            <w:vAlign w:val="center"/>
          </w:tcPr>
          <w:p w:rsidR="000B5A7C" w:rsidRDefault="000B5A7C" w:rsidP="00601CFE">
            <w:pPr>
              <w:tabs>
                <w:tab w:val="left" w:pos="1440"/>
              </w:tabs>
              <w:jc w:val="center"/>
            </w:pPr>
            <w:r>
              <w:t>Controller</w:t>
            </w:r>
          </w:p>
        </w:tc>
        <w:tc>
          <w:tcPr>
            <w:tcW w:w="1668" w:type="pct"/>
            <w:vAlign w:val="center"/>
          </w:tcPr>
          <w:p w:rsidR="000B5A7C" w:rsidRDefault="000B5A7C" w:rsidP="00601CFE">
            <w:pPr>
              <w:jc w:val="center"/>
            </w:pPr>
            <w:r>
              <w:t>Create</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0B5A7C">
            <w:pPr>
              <w:jc w:val="center"/>
            </w:pPr>
            <w:r>
              <w:t>Alarm 0</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0B5A7C">
            <w:pPr>
              <w:jc w:val="center"/>
            </w:pPr>
            <w:r>
              <w:t>Step</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p>
        </w:tc>
      </w:tr>
      <w:tr w:rsidR="000B5A7C" w:rsidTr="00601CFE">
        <w:trPr>
          <w:trHeight w:val="20"/>
        </w:trPr>
        <w:tc>
          <w:tcPr>
            <w:tcW w:w="1666" w:type="pct"/>
            <w:vAlign w:val="center"/>
          </w:tcPr>
          <w:p w:rsidR="000B5A7C" w:rsidRDefault="000B5A7C" w:rsidP="00601CFE">
            <w:pPr>
              <w:jc w:val="center"/>
            </w:pPr>
            <w:r>
              <w:t>Spaceship</w:t>
            </w:r>
          </w:p>
        </w:tc>
        <w:tc>
          <w:tcPr>
            <w:tcW w:w="1666" w:type="pct"/>
            <w:vAlign w:val="center"/>
          </w:tcPr>
          <w:p w:rsidR="000B5A7C" w:rsidRDefault="000B5A7C" w:rsidP="00601CFE">
            <w:pPr>
              <w:tabs>
                <w:tab w:val="left" w:pos="1440"/>
              </w:tabs>
              <w:jc w:val="center"/>
            </w:pPr>
            <w:r>
              <w:t>Spaceship</w:t>
            </w:r>
          </w:p>
        </w:tc>
        <w:tc>
          <w:tcPr>
            <w:tcW w:w="1668" w:type="pct"/>
            <w:vAlign w:val="center"/>
          </w:tcPr>
          <w:p w:rsidR="000B5A7C" w:rsidRDefault="000B5A7C" w:rsidP="00601CFE">
            <w:pPr>
              <w:jc w:val="center"/>
            </w:pPr>
            <w:r>
              <w:t>Create</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Step</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Collision: Wall</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&lt;Left&gt;</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&lt;Right&gt;</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Intersect Boundary</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press &lt;Shift&gt;</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press Z-key</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release &lt;Shift&gt;</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release &lt;Left&gt;</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r>
              <w:t>release &lt;right&gt;</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p>
        </w:tc>
      </w:tr>
      <w:tr w:rsidR="000B5A7C" w:rsidTr="00601CFE">
        <w:trPr>
          <w:trHeight w:val="20"/>
        </w:trPr>
        <w:tc>
          <w:tcPr>
            <w:tcW w:w="1666" w:type="pct"/>
            <w:vAlign w:val="center"/>
          </w:tcPr>
          <w:p w:rsidR="000B5A7C" w:rsidRDefault="000B5A7C" w:rsidP="00601CFE">
            <w:pPr>
              <w:jc w:val="center"/>
            </w:pPr>
            <w:r>
              <w:t>Spaceship</w:t>
            </w:r>
          </w:p>
        </w:tc>
        <w:tc>
          <w:tcPr>
            <w:tcW w:w="1666" w:type="pct"/>
            <w:vAlign w:val="center"/>
          </w:tcPr>
          <w:p w:rsidR="000B5A7C" w:rsidRDefault="000B5A7C" w:rsidP="00601CFE">
            <w:pPr>
              <w:tabs>
                <w:tab w:val="left" w:pos="1440"/>
              </w:tabs>
              <w:jc w:val="center"/>
            </w:pPr>
            <w:r>
              <w:t>Spaceship Power Upped</w:t>
            </w:r>
          </w:p>
        </w:tc>
        <w:tc>
          <w:tcPr>
            <w:tcW w:w="1668" w:type="pct"/>
            <w:vAlign w:val="center"/>
          </w:tcPr>
          <w:p w:rsidR="000B5A7C" w:rsidRDefault="000B5A7C" w:rsidP="00601CFE">
            <w:pPr>
              <w:jc w:val="center"/>
            </w:pPr>
            <w:r>
              <w:t>Create</w:t>
            </w:r>
          </w:p>
        </w:tc>
      </w:tr>
      <w:tr w:rsidR="000B5A7C" w:rsidTr="00601CFE">
        <w:trPr>
          <w:trHeight w:val="20"/>
        </w:trPr>
        <w:tc>
          <w:tcPr>
            <w:tcW w:w="1666" w:type="pct"/>
            <w:vAlign w:val="center"/>
          </w:tcPr>
          <w:p w:rsidR="000B5A7C" w:rsidRDefault="000B5A7C" w:rsidP="00601CFE">
            <w:pPr>
              <w:jc w:val="center"/>
            </w:pPr>
          </w:p>
        </w:tc>
        <w:tc>
          <w:tcPr>
            <w:tcW w:w="1666" w:type="pct"/>
            <w:vAlign w:val="center"/>
          </w:tcPr>
          <w:p w:rsidR="000B5A7C" w:rsidRDefault="000B5A7C" w:rsidP="00601CFE">
            <w:pPr>
              <w:tabs>
                <w:tab w:val="left" w:pos="1440"/>
              </w:tabs>
              <w:jc w:val="center"/>
            </w:pPr>
          </w:p>
        </w:tc>
        <w:tc>
          <w:tcPr>
            <w:tcW w:w="1668" w:type="pct"/>
            <w:vAlign w:val="center"/>
          </w:tcPr>
          <w:p w:rsidR="000B5A7C" w:rsidRDefault="000B5A7C" w:rsidP="00601CFE">
            <w:pPr>
              <w:jc w:val="center"/>
            </w:pPr>
          </w:p>
        </w:tc>
      </w:tr>
    </w:tbl>
    <w:p w:rsidR="00973815" w:rsidRDefault="00973815" w:rsidP="00973815">
      <w:pPr>
        <w:ind w:firstLine="720"/>
      </w:pPr>
    </w:p>
    <w:sectPr w:rsidR="0097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815"/>
    <w:rsid w:val="000B5A7C"/>
    <w:rsid w:val="001817E5"/>
    <w:rsid w:val="004E45A5"/>
    <w:rsid w:val="00601CFE"/>
    <w:rsid w:val="007C37E8"/>
    <w:rsid w:val="00973815"/>
    <w:rsid w:val="00A0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9400-88CD-4BC1-B754-7B6667DE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Jay Kleips</dc:creator>
  <cp:keywords/>
  <dc:description/>
  <cp:lastModifiedBy>Jay Jay Kleips</cp:lastModifiedBy>
  <cp:revision>2</cp:revision>
  <dcterms:created xsi:type="dcterms:W3CDTF">2010-12-10T05:07:00Z</dcterms:created>
  <dcterms:modified xsi:type="dcterms:W3CDTF">2011-01-09T19:15:00Z</dcterms:modified>
</cp:coreProperties>
</file>