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88CDB" w14:textId="77777777" w:rsidR="00583F0D" w:rsidRPr="00F84560" w:rsidRDefault="00583F0D" w:rsidP="00F84560">
      <w:pPr>
        <w:jc w:val="center"/>
        <w:rPr>
          <w:b/>
          <w:sz w:val="28"/>
          <w:szCs w:val="28"/>
        </w:rPr>
      </w:pPr>
      <w:r w:rsidRPr="00F84560">
        <w:rPr>
          <w:b/>
          <w:sz w:val="28"/>
          <w:szCs w:val="28"/>
        </w:rPr>
        <w:t>IS 360</w:t>
      </w:r>
      <w:r w:rsidRPr="00F84560">
        <w:rPr>
          <w:b/>
          <w:sz w:val="28"/>
          <w:szCs w:val="28"/>
        </w:rPr>
        <w:br/>
        <w:t>LAB 2</w:t>
      </w:r>
      <w:r w:rsidRPr="00F84560">
        <w:rPr>
          <w:b/>
          <w:sz w:val="28"/>
          <w:szCs w:val="28"/>
        </w:rPr>
        <w:br/>
        <w:t>Lists and Tables</w:t>
      </w:r>
    </w:p>
    <w:p w14:paraId="38C7CB50" w14:textId="63CF8BB6" w:rsidR="00F84560" w:rsidRPr="00AF0548" w:rsidRDefault="00F84560">
      <w:pPr>
        <w:rPr>
          <w:b/>
        </w:rPr>
      </w:pPr>
      <w:r w:rsidRPr="00AF0548">
        <w:rPr>
          <w:b/>
        </w:rPr>
        <w:t>In the following exercise, you will work with lists and nested lists.</w:t>
      </w:r>
    </w:p>
    <w:p w14:paraId="1A30A034" w14:textId="4DDBC244" w:rsidR="00583F0D" w:rsidRDefault="00F84560" w:rsidP="00F84560">
      <w:pPr>
        <w:pStyle w:val="ListParagraph"/>
        <w:numPr>
          <w:ilvl w:val="0"/>
          <w:numId w:val="1"/>
        </w:numPr>
      </w:pPr>
      <w:r>
        <w:t xml:space="preserve">Create a blank HTML </w:t>
      </w:r>
      <w:r w:rsidR="003604CD">
        <w:t xml:space="preserve">5 </w:t>
      </w:r>
      <w:r>
        <w:t>document just as you did in the first lab.</w:t>
      </w:r>
      <w:r w:rsidR="003604CD">
        <w:br/>
      </w:r>
    </w:p>
    <w:p w14:paraId="24F77496" w14:textId="68C16172" w:rsidR="00F84560" w:rsidRDefault="00F84560" w:rsidP="00F84560">
      <w:pPr>
        <w:pStyle w:val="ListParagraph"/>
        <w:numPr>
          <w:ilvl w:val="0"/>
          <w:numId w:val="1"/>
        </w:numPr>
      </w:pPr>
      <w:r>
        <w:t>Create an unordered list with the following elements. Make sure that each list element appears in a bold typeface.</w:t>
      </w:r>
    </w:p>
    <w:p w14:paraId="73F418FC" w14:textId="77777777" w:rsidR="00F84560" w:rsidRDefault="00F84560" w:rsidP="00F84560">
      <w:pPr>
        <w:pStyle w:val="ListParagraph"/>
      </w:pPr>
    </w:p>
    <w:p w14:paraId="2D3ECE42" w14:textId="77777777" w:rsidR="00F84560" w:rsidRPr="00F84560" w:rsidRDefault="00F84560" w:rsidP="00F84560">
      <w:pPr>
        <w:pStyle w:val="ListParagraph"/>
        <w:numPr>
          <w:ilvl w:val="0"/>
          <w:numId w:val="2"/>
        </w:numPr>
      </w:pPr>
      <w:r>
        <w:rPr>
          <w:b/>
        </w:rPr>
        <w:t>Monday</w:t>
      </w:r>
    </w:p>
    <w:p w14:paraId="122C2F02" w14:textId="77777777" w:rsidR="00F84560" w:rsidRPr="00F84560" w:rsidRDefault="00F84560" w:rsidP="00F84560">
      <w:pPr>
        <w:pStyle w:val="ListParagraph"/>
        <w:numPr>
          <w:ilvl w:val="0"/>
          <w:numId w:val="2"/>
        </w:numPr>
      </w:pPr>
      <w:r>
        <w:rPr>
          <w:b/>
        </w:rPr>
        <w:t>Tuesday</w:t>
      </w:r>
    </w:p>
    <w:p w14:paraId="44140FD5" w14:textId="77777777" w:rsidR="00F84560" w:rsidRPr="00F84560" w:rsidRDefault="00F84560" w:rsidP="00F84560">
      <w:pPr>
        <w:pStyle w:val="ListParagraph"/>
        <w:numPr>
          <w:ilvl w:val="0"/>
          <w:numId w:val="2"/>
        </w:numPr>
      </w:pPr>
      <w:r>
        <w:rPr>
          <w:b/>
        </w:rPr>
        <w:t>Wednesday</w:t>
      </w:r>
    </w:p>
    <w:p w14:paraId="50B02962" w14:textId="77777777" w:rsidR="00F84560" w:rsidRPr="00F84560" w:rsidRDefault="00F84560" w:rsidP="00F84560">
      <w:pPr>
        <w:pStyle w:val="ListParagraph"/>
        <w:numPr>
          <w:ilvl w:val="0"/>
          <w:numId w:val="2"/>
        </w:numPr>
      </w:pPr>
      <w:r>
        <w:rPr>
          <w:b/>
        </w:rPr>
        <w:t>Thursday</w:t>
      </w:r>
    </w:p>
    <w:p w14:paraId="113067A0" w14:textId="0904227F" w:rsidR="00F84560" w:rsidRDefault="00F84560" w:rsidP="00F84560">
      <w:pPr>
        <w:pStyle w:val="ListParagraph"/>
        <w:numPr>
          <w:ilvl w:val="0"/>
          <w:numId w:val="2"/>
        </w:numPr>
      </w:pPr>
      <w:r>
        <w:rPr>
          <w:b/>
        </w:rPr>
        <w:t>Friday</w:t>
      </w:r>
    </w:p>
    <w:p w14:paraId="766F7740" w14:textId="77777777" w:rsidR="00F84560" w:rsidRDefault="00F84560" w:rsidP="00F84560">
      <w:pPr>
        <w:pStyle w:val="ListParagraph"/>
      </w:pPr>
    </w:p>
    <w:p w14:paraId="25A521BD" w14:textId="02B88299" w:rsidR="00F84560" w:rsidRDefault="00F84560" w:rsidP="00F84560">
      <w:pPr>
        <w:pStyle w:val="ListParagraph"/>
        <w:numPr>
          <w:ilvl w:val="0"/>
          <w:numId w:val="1"/>
        </w:numPr>
      </w:pPr>
      <w:r>
        <w:t>Create a list that looks like the following one. As you can see, the following list has nested elements.</w:t>
      </w:r>
      <w:r w:rsidR="00AF0548">
        <w:t xml:space="preserve"> That is, you are creating one unordered list inside of another.</w:t>
      </w:r>
      <w:r w:rsidR="003604CD">
        <w:t xml:space="preserve"> The amounts should appear in boldface.</w:t>
      </w:r>
      <w:r>
        <w:br/>
      </w:r>
    </w:p>
    <w:p w14:paraId="4B0C0349" w14:textId="77777777" w:rsidR="00F84560" w:rsidRDefault="00F84560" w:rsidP="00F84560">
      <w:pPr>
        <w:pStyle w:val="ListParagraph"/>
        <w:numPr>
          <w:ilvl w:val="0"/>
          <w:numId w:val="3"/>
        </w:numPr>
      </w:pPr>
      <w:r>
        <w:t>First quarter</w:t>
      </w:r>
    </w:p>
    <w:p w14:paraId="39AB98B8" w14:textId="77777777" w:rsidR="00F84560" w:rsidRDefault="00361FCF" w:rsidP="00F84560">
      <w:pPr>
        <w:pStyle w:val="ListParagraph"/>
        <w:numPr>
          <w:ilvl w:val="1"/>
          <w:numId w:val="3"/>
        </w:numPr>
      </w:pPr>
      <w:r>
        <w:t xml:space="preserve">Revenues </w:t>
      </w:r>
      <w:r w:rsidRPr="003604CD">
        <w:rPr>
          <w:b/>
        </w:rPr>
        <w:t>$125,000</w:t>
      </w:r>
      <w:r>
        <w:t>.</w:t>
      </w:r>
    </w:p>
    <w:p w14:paraId="735050ED" w14:textId="6B3D8649" w:rsidR="00361FCF" w:rsidRDefault="00361FCF" w:rsidP="00F84560">
      <w:pPr>
        <w:pStyle w:val="ListParagraph"/>
        <w:numPr>
          <w:ilvl w:val="1"/>
          <w:numId w:val="3"/>
        </w:numPr>
      </w:pPr>
      <w:r>
        <w:t>Margin 45%</w:t>
      </w:r>
    </w:p>
    <w:p w14:paraId="3B45129E" w14:textId="0EBB834E" w:rsidR="00F84560" w:rsidRDefault="00F84560" w:rsidP="00F84560">
      <w:pPr>
        <w:pStyle w:val="ListParagraph"/>
        <w:numPr>
          <w:ilvl w:val="0"/>
          <w:numId w:val="3"/>
        </w:numPr>
      </w:pPr>
      <w:r>
        <w:t>Second quarter</w:t>
      </w:r>
    </w:p>
    <w:p w14:paraId="33D16E33" w14:textId="20208B48" w:rsidR="00361FCF" w:rsidRDefault="00361FCF" w:rsidP="00361FCF">
      <w:pPr>
        <w:pStyle w:val="ListParagraph"/>
        <w:numPr>
          <w:ilvl w:val="1"/>
          <w:numId w:val="3"/>
        </w:numPr>
      </w:pPr>
      <w:r>
        <w:t xml:space="preserve">Revenues </w:t>
      </w:r>
      <w:r w:rsidRPr="003604CD">
        <w:rPr>
          <w:b/>
        </w:rPr>
        <w:t>$135,000</w:t>
      </w:r>
      <w:r>
        <w:t>.</w:t>
      </w:r>
    </w:p>
    <w:p w14:paraId="58363D10" w14:textId="55FECC0A" w:rsidR="00361FCF" w:rsidRDefault="00361FCF" w:rsidP="00361FCF">
      <w:pPr>
        <w:pStyle w:val="ListParagraph"/>
        <w:numPr>
          <w:ilvl w:val="1"/>
          <w:numId w:val="3"/>
        </w:numPr>
      </w:pPr>
      <w:r>
        <w:t>Margin 46%</w:t>
      </w:r>
    </w:p>
    <w:p w14:paraId="63E819ED" w14:textId="5196591E" w:rsidR="00F84560" w:rsidRDefault="00F84560" w:rsidP="00F84560">
      <w:pPr>
        <w:pStyle w:val="ListParagraph"/>
        <w:numPr>
          <w:ilvl w:val="0"/>
          <w:numId w:val="3"/>
        </w:numPr>
      </w:pPr>
      <w:r>
        <w:t>Third quarter</w:t>
      </w:r>
    </w:p>
    <w:p w14:paraId="2AF48AE9" w14:textId="10375684" w:rsidR="00361FCF" w:rsidRDefault="00361FCF" w:rsidP="00361FCF">
      <w:pPr>
        <w:pStyle w:val="ListParagraph"/>
        <w:numPr>
          <w:ilvl w:val="1"/>
          <w:numId w:val="3"/>
        </w:numPr>
      </w:pPr>
      <w:r>
        <w:t xml:space="preserve">Revenues </w:t>
      </w:r>
      <w:r w:rsidRPr="003604CD">
        <w:rPr>
          <w:b/>
        </w:rPr>
        <w:t>$144,000</w:t>
      </w:r>
      <w:r>
        <w:t>.</w:t>
      </w:r>
    </w:p>
    <w:p w14:paraId="1B8C1D87" w14:textId="39777EE0" w:rsidR="00361FCF" w:rsidRDefault="00361FCF" w:rsidP="00361FCF">
      <w:pPr>
        <w:pStyle w:val="ListParagraph"/>
        <w:numPr>
          <w:ilvl w:val="1"/>
          <w:numId w:val="3"/>
        </w:numPr>
      </w:pPr>
      <w:r>
        <w:t>Margin 44.5%</w:t>
      </w:r>
    </w:p>
    <w:p w14:paraId="5A3793D4" w14:textId="40A29E9C" w:rsidR="00F84560" w:rsidRDefault="00F84560" w:rsidP="00F84560">
      <w:pPr>
        <w:pStyle w:val="ListParagraph"/>
        <w:numPr>
          <w:ilvl w:val="0"/>
          <w:numId w:val="3"/>
        </w:numPr>
      </w:pPr>
      <w:r>
        <w:t>Fourth quarter</w:t>
      </w:r>
    </w:p>
    <w:p w14:paraId="6DB0ACD1" w14:textId="6D99C4F0" w:rsidR="00361FCF" w:rsidRDefault="00361FCF" w:rsidP="00361FCF">
      <w:pPr>
        <w:pStyle w:val="ListParagraph"/>
        <w:numPr>
          <w:ilvl w:val="1"/>
          <w:numId w:val="3"/>
        </w:numPr>
      </w:pPr>
      <w:r>
        <w:t xml:space="preserve">Revenues </w:t>
      </w:r>
      <w:r w:rsidRPr="003604CD">
        <w:rPr>
          <w:b/>
        </w:rPr>
        <w:t>$154,000</w:t>
      </w:r>
      <w:r>
        <w:t>.</w:t>
      </w:r>
    </w:p>
    <w:p w14:paraId="210EF178" w14:textId="107CE763" w:rsidR="00361FCF" w:rsidRDefault="00361FCF" w:rsidP="00361FCF">
      <w:pPr>
        <w:pStyle w:val="ListParagraph"/>
        <w:numPr>
          <w:ilvl w:val="1"/>
          <w:numId w:val="3"/>
        </w:numPr>
      </w:pPr>
      <w:r>
        <w:t>Margin 43.5%</w:t>
      </w:r>
    </w:p>
    <w:p w14:paraId="3EFA7796" w14:textId="77777777" w:rsidR="00E43F15" w:rsidRDefault="00E43F15" w:rsidP="00E43F15">
      <w:pPr>
        <w:rPr>
          <w:b/>
        </w:rPr>
      </w:pPr>
    </w:p>
    <w:p w14:paraId="4C183516" w14:textId="77777777" w:rsidR="00E43F15" w:rsidRDefault="00E43F15">
      <w:pPr>
        <w:rPr>
          <w:b/>
        </w:rPr>
      </w:pPr>
      <w:r>
        <w:rPr>
          <w:b/>
        </w:rPr>
        <w:br w:type="page"/>
      </w:r>
    </w:p>
    <w:p w14:paraId="37F5BB45" w14:textId="491F2D43" w:rsidR="00E43F15" w:rsidRDefault="00E43F15" w:rsidP="00E43F15">
      <w:pPr>
        <w:rPr>
          <w:b/>
        </w:rPr>
      </w:pPr>
      <w:r w:rsidRPr="00E43F15">
        <w:rPr>
          <w:b/>
        </w:rPr>
        <w:lastRenderedPageBreak/>
        <w:t xml:space="preserve">In the following exercise, you will </w:t>
      </w:r>
      <w:r>
        <w:rPr>
          <w:b/>
        </w:rPr>
        <w:t>use the W3C validation service</w:t>
      </w:r>
      <w:r w:rsidRPr="00E43F15">
        <w:rPr>
          <w:b/>
        </w:rPr>
        <w:t>.</w:t>
      </w:r>
    </w:p>
    <w:p w14:paraId="7A93EDBF" w14:textId="7B76DD87" w:rsidR="00E43F15" w:rsidRDefault="00E43F15" w:rsidP="00E43F15">
      <w:pPr>
        <w:pStyle w:val="ListParagraph"/>
        <w:numPr>
          <w:ilvl w:val="0"/>
          <w:numId w:val="9"/>
        </w:numPr>
      </w:pPr>
      <w:r>
        <w:t>Make sure that you have saved the Web page that you created in the previous exercise.</w:t>
      </w:r>
      <w:r w:rsidR="003604CD">
        <w:br/>
      </w:r>
    </w:p>
    <w:p w14:paraId="403C0B56" w14:textId="1A1D7BDC" w:rsidR="00E43F15" w:rsidRDefault="00E43F15" w:rsidP="00E43F15">
      <w:pPr>
        <w:pStyle w:val="ListParagraph"/>
        <w:numPr>
          <w:ilvl w:val="0"/>
          <w:numId w:val="9"/>
        </w:numPr>
      </w:pPr>
      <w:r>
        <w:t xml:space="preserve">In the browser of your choosing, visit the W3C Markup Validation Service at </w:t>
      </w:r>
      <w:hyperlink r:id="rId7" w:history="1">
        <w:r w:rsidRPr="00D177D2">
          <w:rPr>
            <w:rStyle w:val="Hyperlink"/>
          </w:rPr>
          <w:t>http://validator.w3.org</w:t>
        </w:r>
      </w:hyperlink>
      <w:r>
        <w:t xml:space="preserve">. </w:t>
      </w:r>
      <w:r w:rsidR="003604CD">
        <w:br/>
      </w:r>
    </w:p>
    <w:p w14:paraId="52946473" w14:textId="78255C0B" w:rsidR="00E43F15" w:rsidRDefault="00E43F15" w:rsidP="00E43F15">
      <w:pPr>
        <w:pStyle w:val="ListParagraph"/>
        <w:numPr>
          <w:ilvl w:val="0"/>
          <w:numId w:val="9"/>
        </w:numPr>
      </w:pPr>
      <w:r>
        <w:t xml:space="preserve">Click the </w:t>
      </w:r>
      <w:r w:rsidRPr="000026DB">
        <w:rPr>
          <w:b/>
        </w:rPr>
        <w:t>Validate by File Upload</w:t>
      </w:r>
      <w:r>
        <w:t xml:space="preserve"> tab</w:t>
      </w:r>
      <w:r w:rsidR="00784AB0">
        <w:t xml:space="preserve"> so that you can upload the Web page.</w:t>
      </w:r>
      <w:r w:rsidR="003604CD">
        <w:br/>
      </w:r>
    </w:p>
    <w:p w14:paraId="10F90A11" w14:textId="4C4909E2" w:rsidR="00784AB0" w:rsidRDefault="00784AB0" w:rsidP="00E43F15">
      <w:pPr>
        <w:pStyle w:val="ListParagraph"/>
        <w:numPr>
          <w:ilvl w:val="0"/>
          <w:numId w:val="9"/>
        </w:numPr>
      </w:pPr>
      <w:r>
        <w:t xml:space="preserve">Click the </w:t>
      </w:r>
      <w:r>
        <w:rPr>
          <w:b/>
        </w:rPr>
        <w:t>Browse</w:t>
      </w:r>
      <w:r>
        <w:t xml:space="preserve"> button to select the file to upload.</w:t>
      </w:r>
      <w:r w:rsidR="003604CD">
        <w:br/>
      </w:r>
    </w:p>
    <w:p w14:paraId="11089700" w14:textId="1CF5D7A7" w:rsidR="00784AB0" w:rsidRDefault="00784AB0" w:rsidP="00E43F15">
      <w:pPr>
        <w:pStyle w:val="ListParagraph"/>
        <w:numPr>
          <w:ilvl w:val="0"/>
          <w:numId w:val="9"/>
        </w:numPr>
      </w:pPr>
      <w:r>
        <w:t xml:space="preserve">Click the </w:t>
      </w:r>
      <w:r w:rsidRPr="000026DB">
        <w:rPr>
          <w:b/>
        </w:rPr>
        <w:t>More Options</w:t>
      </w:r>
      <w:r>
        <w:t xml:space="preserve"> button to select the DTD. The selections you make should be similar to those in the following figure:</w:t>
      </w:r>
      <w:r>
        <w:br/>
      </w:r>
      <w:r>
        <w:br/>
      </w:r>
      <w:r w:rsidR="008B2881">
        <w:rPr>
          <w:noProof/>
        </w:rPr>
        <w:drawing>
          <wp:inline distT="0" distB="0" distL="0" distR="0" wp14:anchorId="1E5ED97E" wp14:editId="43130075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14:paraId="24F2F6EA" w14:textId="290CEE8E" w:rsidR="00784AB0" w:rsidRDefault="00784AB0" w:rsidP="00E43F15">
      <w:pPr>
        <w:pStyle w:val="ListParagraph"/>
        <w:numPr>
          <w:ilvl w:val="0"/>
          <w:numId w:val="9"/>
        </w:numPr>
      </w:pPr>
      <w:r>
        <w:t xml:space="preserve">Click </w:t>
      </w:r>
      <w:r>
        <w:rPr>
          <w:b/>
        </w:rPr>
        <w:t>Check</w:t>
      </w:r>
      <w:r>
        <w:t xml:space="preserve"> to run the validator.</w:t>
      </w:r>
      <w:r w:rsidR="003604CD">
        <w:br/>
      </w:r>
    </w:p>
    <w:p w14:paraId="23A80979" w14:textId="13B51F7A" w:rsidR="00784AB0" w:rsidRDefault="00784AB0" w:rsidP="00E43F15">
      <w:pPr>
        <w:pStyle w:val="ListParagraph"/>
        <w:numPr>
          <w:ilvl w:val="0"/>
          <w:numId w:val="9"/>
        </w:numPr>
      </w:pPr>
      <w:r>
        <w:t>Review the errors.</w:t>
      </w:r>
      <w:r w:rsidR="003604CD">
        <w:br/>
      </w:r>
    </w:p>
    <w:p w14:paraId="268557F9" w14:textId="5948F7D5" w:rsidR="003604CD" w:rsidRDefault="003604CD" w:rsidP="003604CD">
      <w:pPr>
        <w:pStyle w:val="ListParagraph"/>
        <w:numPr>
          <w:ilvl w:val="0"/>
          <w:numId w:val="9"/>
        </w:numPr>
      </w:pPr>
      <w:r>
        <w:t>Note that there are two acceptable errors. On indicates that the HTML 5 validator is experimental. The second is a byte encoding warning.</w:t>
      </w:r>
    </w:p>
    <w:p w14:paraId="39DF9CF0" w14:textId="77777777" w:rsidR="00E43F15" w:rsidRDefault="00E43F15"/>
    <w:p w14:paraId="13A2A642" w14:textId="77777777" w:rsidR="00F55C36" w:rsidRDefault="00F55C36">
      <w:pPr>
        <w:rPr>
          <w:b/>
        </w:rPr>
      </w:pPr>
      <w:r>
        <w:rPr>
          <w:b/>
        </w:rPr>
        <w:br w:type="page"/>
      </w:r>
    </w:p>
    <w:p w14:paraId="1A8DA2EC" w14:textId="50CE410E" w:rsidR="00AF0548" w:rsidRPr="00AF0548" w:rsidRDefault="00AF0548" w:rsidP="00AF0548">
      <w:pPr>
        <w:rPr>
          <w:b/>
        </w:rPr>
      </w:pPr>
      <w:r w:rsidRPr="00AF0548">
        <w:rPr>
          <w:b/>
        </w:rPr>
        <w:lastRenderedPageBreak/>
        <w:t>In the following exercise, you will work with a simple table.</w:t>
      </w:r>
    </w:p>
    <w:p w14:paraId="608F3DC6" w14:textId="5F58B087" w:rsidR="003604CD" w:rsidRDefault="00F84560" w:rsidP="00BF3197">
      <w:pPr>
        <w:pStyle w:val="ListParagraph"/>
        <w:numPr>
          <w:ilvl w:val="0"/>
          <w:numId w:val="4"/>
        </w:numPr>
      </w:pPr>
      <w:r>
        <w:t>Creat</w:t>
      </w:r>
      <w:r w:rsidR="006D4A93">
        <w:t xml:space="preserve">e a second blank HTML document. </w:t>
      </w:r>
      <w:r w:rsidR="003604CD">
        <w:t xml:space="preserve"> Name it FirstTable.htm</w:t>
      </w:r>
      <w:r w:rsidR="003604CD">
        <w:br/>
      </w:r>
    </w:p>
    <w:p w14:paraId="76FB8322" w14:textId="055A4393" w:rsidR="00BF3197" w:rsidRDefault="006D4A93" w:rsidP="00BF3197">
      <w:pPr>
        <w:pStyle w:val="ListParagraph"/>
        <w:numPr>
          <w:ilvl w:val="0"/>
          <w:numId w:val="4"/>
        </w:numPr>
      </w:pPr>
      <w:r>
        <w:t>Create a table that looks like the following. Note that the second column contains links to Web pages. The table should have the following characteristics:</w:t>
      </w:r>
      <w:r>
        <w:br/>
      </w:r>
      <w:r>
        <w:br/>
      </w:r>
      <w:r w:rsidR="00086481">
        <w:t>The table should have a border</w:t>
      </w:r>
      <w:r w:rsidR="00AF0548">
        <w:t xml:space="preserve"> that is 2 pixels wide</w:t>
      </w:r>
      <w:r w:rsidR="00086481">
        <w:t>.</w:t>
      </w:r>
      <w:r w:rsidR="003604CD">
        <w:br/>
      </w:r>
      <w:r w:rsidR="00086481">
        <w:br/>
        <w:t>The data in each column should be centered.</w:t>
      </w:r>
      <w:r w:rsidR="003604CD">
        <w:br/>
      </w:r>
      <w:r w:rsidR="00086481">
        <w:br/>
        <w:t>The header column should appear in a bold typeface.</w:t>
      </w:r>
      <w:r w:rsidR="003604CD">
        <w:br/>
      </w:r>
      <w:r w:rsidR="00086481">
        <w:br/>
        <w:t>The data in the second column should behave as a link &lt;a&gt; tag.</w:t>
      </w:r>
      <w:r w:rsidR="003604CD">
        <w:br/>
      </w:r>
      <w:r w:rsidR="0017118F">
        <w:br/>
        <w:t xml:space="preserve">The table should fill </w:t>
      </w:r>
      <w:r w:rsidR="00AF0548">
        <w:t>9</w:t>
      </w:r>
      <w:r w:rsidR="0017118F">
        <w:t>0% of the browser window</w:t>
      </w:r>
      <w:r w:rsidR="00AF0548">
        <w:t>.</w:t>
      </w:r>
      <w:r w:rsidR="003604CD">
        <w:br/>
      </w:r>
      <w:r w:rsidR="00BF3197">
        <w:br/>
        <w:t>The first column should occupy 30% of the table’s width and the second column should occupy the 70% of the table’s width.</w:t>
      </w:r>
      <w:r w:rsidR="003604CD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6D4A93" w14:paraId="0820819E" w14:textId="77777777" w:rsidTr="00BF3197">
        <w:tc>
          <w:tcPr>
            <w:tcW w:w="3618" w:type="dxa"/>
          </w:tcPr>
          <w:p w14:paraId="1DA8C804" w14:textId="7734A264" w:rsidR="006D4A93" w:rsidRPr="00086481" w:rsidRDefault="006D4A93" w:rsidP="00AF0548">
            <w:pPr>
              <w:jc w:val="center"/>
              <w:rPr>
                <w:b/>
              </w:rPr>
            </w:pPr>
            <w:r w:rsidRPr="00086481">
              <w:rPr>
                <w:b/>
              </w:rPr>
              <w:t>Description</w:t>
            </w:r>
          </w:p>
        </w:tc>
        <w:tc>
          <w:tcPr>
            <w:tcW w:w="5958" w:type="dxa"/>
          </w:tcPr>
          <w:p w14:paraId="6F0E069C" w14:textId="3946DDE0" w:rsidR="006D4A93" w:rsidRPr="00086481" w:rsidRDefault="006D4A93" w:rsidP="00AF0548">
            <w:pPr>
              <w:jc w:val="center"/>
              <w:rPr>
                <w:b/>
              </w:rPr>
            </w:pPr>
            <w:r w:rsidRPr="00086481">
              <w:rPr>
                <w:b/>
              </w:rPr>
              <w:t>Link</w:t>
            </w:r>
          </w:p>
        </w:tc>
      </w:tr>
      <w:tr w:rsidR="006D4A93" w14:paraId="45D865DE" w14:textId="77777777" w:rsidTr="00BF3197">
        <w:tc>
          <w:tcPr>
            <w:tcW w:w="3618" w:type="dxa"/>
          </w:tcPr>
          <w:p w14:paraId="62193016" w14:textId="2C260A23" w:rsidR="006D4A93" w:rsidRDefault="00086481" w:rsidP="00AF0548">
            <w:pPr>
              <w:jc w:val="center"/>
            </w:pPr>
            <w:r>
              <w:t>Google</w:t>
            </w:r>
          </w:p>
        </w:tc>
        <w:tc>
          <w:tcPr>
            <w:tcW w:w="5958" w:type="dxa"/>
          </w:tcPr>
          <w:p w14:paraId="7B56A3D7" w14:textId="525F2DB1" w:rsidR="006D4A93" w:rsidRDefault="00E92E9E" w:rsidP="00AF0548">
            <w:pPr>
              <w:jc w:val="center"/>
            </w:pPr>
            <w:hyperlink r:id="rId9" w:history="1">
              <w:r w:rsidR="00086481" w:rsidRPr="00060FA5">
                <w:rPr>
                  <w:rStyle w:val="Hyperlink"/>
                </w:rPr>
                <w:t>http://google.com</w:t>
              </w:r>
            </w:hyperlink>
          </w:p>
        </w:tc>
      </w:tr>
      <w:tr w:rsidR="00086481" w14:paraId="73D51DF4" w14:textId="77777777" w:rsidTr="00BF3197">
        <w:tc>
          <w:tcPr>
            <w:tcW w:w="3618" w:type="dxa"/>
          </w:tcPr>
          <w:p w14:paraId="3C6D4770" w14:textId="51EB084F" w:rsidR="00086481" w:rsidRDefault="00086481" w:rsidP="00AF0548">
            <w:pPr>
              <w:jc w:val="center"/>
            </w:pPr>
            <w:r>
              <w:t>Yahoo</w:t>
            </w:r>
          </w:p>
        </w:tc>
        <w:tc>
          <w:tcPr>
            <w:tcW w:w="5958" w:type="dxa"/>
          </w:tcPr>
          <w:p w14:paraId="475A7206" w14:textId="5B01500F" w:rsidR="00086481" w:rsidRDefault="00E92E9E" w:rsidP="00AF0548">
            <w:pPr>
              <w:jc w:val="center"/>
            </w:pPr>
            <w:hyperlink r:id="rId10" w:history="1">
              <w:r w:rsidR="00086481" w:rsidRPr="00060FA5">
                <w:rPr>
                  <w:rStyle w:val="Hyperlink"/>
                </w:rPr>
                <w:t>http://yahoo.com</w:t>
              </w:r>
            </w:hyperlink>
          </w:p>
        </w:tc>
      </w:tr>
      <w:tr w:rsidR="00086481" w14:paraId="1CF8112F" w14:textId="77777777" w:rsidTr="00BF3197">
        <w:tc>
          <w:tcPr>
            <w:tcW w:w="3618" w:type="dxa"/>
          </w:tcPr>
          <w:p w14:paraId="73829742" w14:textId="5C693619" w:rsidR="00086481" w:rsidRDefault="00086481" w:rsidP="00AF0548">
            <w:pPr>
              <w:jc w:val="center"/>
            </w:pPr>
            <w:r>
              <w:t>Microsoft</w:t>
            </w:r>
          </w:p>
        </w:tc>
        <w:tc>
          <w:tcPr>
            <w:tcW w:w="5958" w:type="dxa"/>
          </w:tcPr>
          <w:p w14:paraId="73F1C3F9" w14:textId="213217FF" w:rsidR="00086481" w:rsidRDefault="00E92E9E" w:rsidP="00AF0548">
            <w:pPr>
              <w:jc w:val="center"/>
            </w:pPr>
            <w:hyperlink r:id="rId11" w:history="1">
              <w:r w:rsidR="00086481" w:rsidRPr="00060FA5">
                <w:rPr>
                  <w:rStyle w:val="Hyperlink"/>
                </w:rPr>
                <w:t>http://bing.com</w:t>
              </w:r>
            </w:hyperlink>
          </w:p>
        </w:tc>
      </w:tr>
      <w:tr w:rsidR="00086481" w14:paraId="1662784E" w14:textId="77777777" w:rsidTr="00BF3197">
        <w:tc>
          <w:tcPr>
            <w:tcW w:w="3618" w:type="dxa"/>
          </w:tcPr>
          <w:p w14:paraId="1EF442D9" w14:textId="5AAE18CF" w:rsidR="00086481" w:rsidRDefault="00086481" w:rsidP="00AF0548">
            <w:pPr>
              <w:jc w:val="center"/>
            </w:pPr>
            <w:r>
              <w:t>Ask</w:t>
            </w:r>
          </w:p>
        </w:tc>
        <w:tc>
          <w:tcPr>
            <w:tcW w:w="5958" w:type="dxa"/>
          </w:tcPr>
          <w:p w14:paraId="1BB553F4" w14:textId="039C1C04" w:rsidR="00086481" w:rsidRDefault="00E92E9E" w:rsidP="00AF0548">
            <w:pPr>
              <w:jc w:val="center"/>
            </w:pPr>
            <w:hyperlink r:id="rId12" w:history="1">
              <w:r w:rsidR="00086481" w:rsidRPr="00060FA5">
                <w:rPr>
                  <w:rStyle w:val="Hyperlink"/>
                </w:rPr>
                <w:t>http://ask.com</w:t>
              </w:r>
            </w:hyperlink>
          </w:p>
        </w:tc>
      </w:tr>
    </w:tbl>
    <w:p w14:paraId="4A7F4B0E" w14:textId="77777777" w:rsidR="006D4A93" w:rsidRDefault="006D4A93"/>
    <w:p w14:paraId="56343631" w14:textId="2020C101" w:rsidR="00AF0548" w:rsidRDefault="00AF0548">
      <w:pPr>
        <w:rPr>
          <w:b/>
        </w:rPr>
      </w:pPr>
      <w:r w:rsidRPr="004333B0">
        <w:rPr>
          <w:b/>
        </w:rPr>
        <w:t xml:space="preserve">In the following exercise, you will create a more complex table than the first one. </w:t>
      </w:r>
    </w:p>
    <w:p w14:paraId="69A6B727" w14:textId="498D55E5" w:rsidR="00B76A28" w:rsidRPr="00B76A28" w:rsidRDefault="00B76A28" w:rsidP="00B76A28">
      <w:pPr>
        <w:pStyle w:val="ListParagraph"/>
        <w:numPr>
          <w:ilvl w:val="0"/>
          <w:numId w:val="5"/>
        </w:numPr>
        <w:rPr>
          <w:b/>
        </w:rPr>
      </w:pPr>
      <w:r>
        <w:t>Create the following table with these characteristics:</w:t>
      </w:r>
      <w:r>
        <w:br/>
      </w:r>
    </w:p>
    <w:p w14:paraId="719DB09C" w14:textId="72DF0D4E" w:rsidR="00B76A28" w:rsidRPr="00B76A28" w:rsidRDefault="00B76A28" w:rsidP="00B76A28">
      <w:pPr>
        <w:pStyle w:val="ListParagraph"/>
        <w:numPr>
          <w:ilvl w:val="0"/>
          <w:numId w:val="6"/>
        </w:numPr>
        <w:rPr>
          <w:b/>
        </w:rPr>
      </w:pPr>
      <w:r>
        <w:t>Boldface the cells in the first and last rows as shown.</w:t>
      </w:r>
      <w:r w:rsidR="003604CD">
        <w:br/>
      </w:r>
    </w:p>
    <w:p w14:paraId="2A0188DC" w14:textId="720E5E4C" w:rsidR="00B76A28" w:rsidRPr="00B76A28" w:rsidRDefault="00B76A28" w:rsidP="00B76A28">
      <w:pPr>
        <w:pStyle w:val="ListParagraph"/>
        <w:numPr>
          <w:ilvl w:val="0"/>
          <w:numId w:val="6"/>
        </w:numPr>
        <w:rPr>
          <w:b/>
        </w:rPr>
      </w:pPr>
      <w:r>
        <w:t xml:space="preserve">The </w:t>
      </w:r>
      <w:r w:rsidR="00D61AF5">
        <w:t xml:space="preserve">data in the </w:t>
      </w:r>
      <w:r>
        <w:t xml:space="preserve">first two rows should </w:t>
      </w:r>
      <w:r w:rsidR="00D61AF5">
        <w:t xml:space="preserve">be </w:t>
      </w:r>
      <w:r>
        <w:t>centered.</w:t>
      </w:r>
      <w:r w:rsidR="003604CD">
        <w:br/>
      </w:r>
    </w:p>
    <w:p w14:paraId="5BF52512" w14:textId="5B48AB8D" w:rsidR="00B76A28" w:rsidRPr="00B76A28" w:rsidRDefault="00B76A28" w:rsidP="00B76A28">
      <w:pPr>
        <w:pStyle w:val="ListParagraph"/>
        <w:numPr>
          <w:ilvl w:val="0"/>
          <w:numId w:val="6"/>
        </w:numPr>
        <w:rPr>
          <w:b/>
        </w:rPr>
      </w:pPr>
      <w:r>
        <w:t xml:space="preserve">The </w:t>
      </w:r>
      <w:r w:rsidR="00D61AF5">
        <w:t xml:space="preserve">data in the </w:t>
      </w:r>
      <w:r>
        <w:t>remaining rows should be right-justified.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B76A28" w14:paraId="0166EA37" w14:textId="77777777" w:rsidTr="00473A42">
        <w:tc>
          <w:tcPr>
            <w:tcW w:w="3192" w:type="dxa"/>
            <w:gridSpan w:val="4"/>
          </w:tcPr>
          <w:p w14:paraId="3E9C94F1" w14:textId="44C52B46" w:rsidR="00B76A28" w:rsidRPr="00B76A28" w:rsidRDefault="00B76A28" w:rsidP="00B76A28">
            <w:pPr>
              <w:jc w:val="center"/>
              <w:rPr>
                <w:b/>
              </w:rPr>
            </w:pPr>
            <w:r w:rsidRPr="00B76A28">
              <w:rPr>
                <w:b/>
              </w:rPr>
              <w:t>2010</w:t>
            </w:r>
          </w:p>
        </w:tc>
        <w:tc>
          <w:tcPr>
            <w:tcW w:w="3192" w:type="dxa"/>
            <w:gridSpan w:val="4"/>
          </w:tcPr>
          <w:p w14:paraId="368632BB" w14:textId="5B19E988" w:rsidR="00B76A28" w:rsidRPr="00B76A28" w:rsidRDefault="00B76A28" w:rsidP="00B76A28">
            <w:pPr>
              <w:jc w:val="center"/>
              <w:rPr>
                <w:b/>
              </w:rPr>
            </w:pPr>
            <w:r w:rsidRPr="00B76A28">
              <w:rPr>
                <w:b/>
              </w:rPr>
              <w:t>2011</w:t>
            </w:r>
          </w:p>
        </w:tc>
        <w:tc>
          <w:tcPr>
            <w:tcW w:w="3192" w:type="dxa"/>
            <w:gridSpan w:val="4"/>
          </w:tcPr>
          <w:p w14:paraId="3518544D" w14:textId="0C20DCBA" w:rsidR="00B76A28" w:rsidRPr="00B76A28" w:rsidRDefault="00B76A28" w:rsidP="00B76A28">
            <w:pPr>
              <w:jc w:val="center"/>
              <w:rPr>
                <w:b/>
              </w:rPr>
            </w:pPr>
            <w:r w:rsidRPr="00B76A28">
              <w:rPr>
                <w:b/>
              </w:rPr>
              <w:t>2012</w:t>
            </w:r>
          </w:p>
        </w:tc>
      </w:tr>
      <w:tr w:rsidR="00B76A28" w14:paraId="16F93B56" w14:textId="77777777" w:rsidTr="00B76A28">
        <w:tc>
          <w:tcPr>
            <w:tcW w:w="798" w:type="dxa"/>
          </w:tcPr>
          <w:p w14:paraId="6433E418" w14:textId="63C088A3" w:rsidR="00B76A28" w:rsidRDefault="00B76A28" w:rsidP="00B76A28">
            <w:pPr>
              <w:jc w:val="center"/>
            </w:pPr>
            <w:r>
              <w:t>Q1</w:t>
            </w:r>
          </w:p>
        </w:tc>
        <w:tc>
          <w:tcPr>
            <w:tcW w:w="798" w:type="dxa"/>
          </w:tcPr>
          <w:p w14:paraId="35C25BB1" w14:textId="6C46B07A" w:rsidR="00B76A28" w:rsidRDefault="00B76A28" w:rsidP="00B76A28">
            <w:pPr>
              <w:jc w:val="center"/>
            </w:pPr>
            <w:r>
              <w:t>Q2</w:t>
            </w:r>
          </w:p>
        </w:tc>
        <w:tc>
          <w:tcPr>
            <w:tcW w:w="798" w:type="dxa"/>
          </w:tcPr>
          <w:p w14:paraId="7C44549D" w14:textId="6EED1B4C" w:rsidR="00B76A28" w:rsidRDefault="00B76A28" w:rsidP="00B76A28">
            <w:pPr>
              <w:jc w:val="center"/>
            </w:pPr>
            <w:r>
              <w:t>Q3</w:t>
            </w:r>
          </w:p>
        </w:tc>
        <w:tc>
          <w:tcPr>
            <w:tcW w:w="798" w:type="dxa"/>
          </w:tcPr>
          <w:p w14:paraId="646EF788" w14:textId="193D30DE" w:rsidR="00B76A28" w:rsidRDefault="00B76A28" w:rsidP="00B76A28">
            <w:pPr>
              <w:jc w:val="center"/>
            </w:pPr>
            <w:r>
              <w:t>Q4</w:t>
            </w:r>
          </w:p>
        </w:tc>
        <w:tc>
          <w:tcPr>
            <w:tcW w:w="798" w:type="dxa"/>
          </w:tcPr>
          <w:p w14:paraId="101AF6D9" w14:textId="5B886AAC" w:rsidR="00B76A28" w:rsidRDefault="00B76A28" w:rsidP="00B76A28">
            <w:pPr>
              <w:jc w:val="center"/>
            </w:pPr>
            <w:r>
              <w:t>Q1</w:t>
            </w:r>
          </w:p>
        </w:tc>
        <w:tc>
          <w:tcPr>
            <w:tcW w:w="798" w:type="dxa"/>
          </w:tcPr>
          <w:p w14:paraId="757C9F85" w14:textId="31F2CB5F" w:rsidR="00B76A28" w:rsidRDefault="00B76A28" w:rsidP="00B76A28">
            <w:pPr>
              <w:jc w:val="center"/>
            </w:pPr>
            <w:r>
              <w:t>Q2</w:t>
            </w:r>
          </w:p>
        </w:tc>
        <w:tc>
          <w:tcPr>
            <w:tcW w:w="798" w:type="dxa"/>
          </w:tcPr>
          <w:p w14:paraId="4900B677" w14:textId="4A70BD86" w:rsidR="00B76A28" w:rsidRDefault="00B76A28" w:rsidP="00B76A28">
            <w:pPr>
              <w:jc w:val="center"/>
            </w:pPr>
            <w:r>
              <w:t>Q3</w:t>
            </w:r>
          </w:p>
        </w:tc>
        <w:tc>
          <w:tcPr>
            <w:tcW w:w="798" w:type="dxa"/>
          </w:tcPr>
          <w:p w14:paraId="3B64C487" w14:textId="6223987E" w:rsidR="00B76A28" w:rsidRDefault="00B76A28" w:rsidP="00B76A28">
            <w:pPr>
              <w:jc w:val="center"/>
            </w:pPr>
            <w:r>
              <w:t>Q4</w:t>
            </w:r>
          </w:p>
        </w:tc>
        <w:tc>
          <w:tcPr>
            <w:tcW w:w="798" w:type="dxa"/>
          </w:tcPr>
          <w:p w14:paraId="23D44BF5" w14:textId="0A9DF950" w:rsidR="00B76A28" w:rsidRDefault="00B76A28" w:rsidP="00B76A28">
            <w:pPr>
              <w:jc w:val="center"/>
            </w:pPr>
            <w:r>
              <w:t>Q1</w:t>
            </w:r>
          </w:p>
        </w:tc>
        <w:tc>
          <w:tcPr>
            <w:tcW w:w="798" w:type="dxa"/>
          </w:tcPr>
          <w:p w14:paraId="2272B279" w14:textId="697215E0" w:rsidR="00B76A28" w:rsidRDefault="00B76A28" w:rsidP="00B76A28">
            <w:pPr>
              <w:jc w:val="center"/>
            </w:pPr>
            <w:r>
              <w:t>Q2</w:t>
            </w:r>
          </w:p>
        </w:tc>
        <w:tc>
          <w:tcPr>
            <w:tcW w:w="798" w:type="dxa"/>
          </w:tcPr>
          <w:p w14:paraId="253595D7" w14:textId="58BE2BD5" w:rsidR="00B76A28" w:rsidRDefault="00B76A28" w:rsidP="00B76A28">
            <w:pPr>
              <w:jc w:val="center"/>
            </w:pPr>
            <w:r>
              <w:t>Q3</w:t>
            </w:r>
          </w:p>
        </w:tc>
        <w:tc>
          <w:tcPr>
            <w:tcW w:w="798" w:type="dxa"/>
          </w:tcPr>
          <w:p w14:paraId="13C21055" w14:textId="12A47514" w:rsidR="00B76A28" w:rsidRDefault="00B76A28" w:rsidP="00B76A28">
            <w:pPr>
              <w:jc w:val="center"/>
            </w:pPr>
            <w:r>
              <w:t>Q4</w:t>
            </w:r>
          </w:p>
        </w:tc>
      </w:tr>
      <w:tr w:rsidR="00B76A28" w14:paraId="67FBA310" w14:textId="77777777" w:rsidTr="00B76A28">
        <w:tc>
          <w:tcPr>
            <w:tcW w:w="798" w:type="dxa"/>
          </w:tcPr>
          <w:p w14:paraId="72661D64" w14:textId="4A2C4CEB" w:rsidR="00B76A28" w:rsidRDefault="00B76A28" w:rsidP="00B76A28">
            <w:pPr>
              <w:jc w:val="right"/>
            </w:pPr>
            <w:r>
              <w:t>1</w:t>
            </w:r>
          </w:p>
        </w:tc>
        <w:tc>
          <w:tcPr>
            <w:tcW w:w="798" w:type="dxa"/>
          </w:tcPr>
          <w:p w14:paraId="52828CA6" w14:textId="208FA63E" w:rsidR="00B76A28" w:rsidRDefault="00B76A28" w:rsidP="00B76A28">
            <w:pPr>
              <w:jc w:val="right"/>
            </w:pPr>
            <w:r>
              <w:t>2</w:t>
            </w:r>
          </w:p>
        </w:tc>
        <w:tc>
          <w:tcPr>
            <w:tcW w:w="798" w:type="dxa"/>
          </w:tcPr>
          <w:p w14:paraId="755A97F0" w14:textId="41E96E51" w:rsidR="00B76A28" w:rsidRDefault="00B76A28" w:rsidP="00B76A28">
            <w:pPr>
              <w:jc w:val="right"/>
            </w:pPr>
            <w:r>
              <w:t>4</w:t>
            </w:r>
          </w:p>
        </w:tc>
        <w:tc>
          <w:tcPr>
            <w:tcW w:w="798" w:type="dxa"/>
          </w:tcPr>
          <w:p w14:paraId="2F83D803" w14:textId="3339F271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7002AE73" w14:textId="5116AACC" w:rsidR="00B76A28" w:rsidRDefault="00B76A28" w:rsidP="00B76A28">
            <w:pPr>
              <w:jc w:val="right"/>
            </w:pPr>
            <w:r>
              <w:t>2</w:t>
            </w:r>
          </w:p>
        </w:tc>
        <w:tc>
          <w:tcPr>
            <w:tcW w:w="798" w:type="dxa"/>
          </w:tcPr>
          <w:p w14:paraId="31EB56EF" w14:textId="6DA33477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2C72CAB2" w14:textId="2920A9B3" w:rsidR="00B76A28" w:rsidRDefault="00B76A28" w:rsidP="00B76A28">
            <w:pPr>
              <w:jc w:val="right"/>
            </w:pPr>
            <w:r>
              <w:t>5</w:t>
            </w:r>
          </w:p>
        </w:tc>
        <w:tc>
          <w:tcPr>
            <w:tcW w:w="798" w:type="dxa"/>
          </w:tcPr>
          <w:p w14:paraId="4AD6C729" w14:textId="651B043A" w:rsidR="00B76A28" w:rsidRDefault="00B76A28" w:rsidP="00B76A28">
            <w:pPr>
              <w:jc w:val="right"/>
            </w:pPr>
            <w:r>
              <w:t>4</w:t>
            </w:r>
          </w:p>
        </w:tc>
        <w:tc>
          <w:tcPr>
            <w:tcW w:w="798" w:type="dxa"/>
          </w:tcPr>
          <w:p w14:paraId="2CA34816" w14:textId="587E1ADB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0F1145D1" w14:textId="78D93213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24B023E4" w14:textId="3F630008" w:rsidR="00B76A28" w:rsidRDefault="00B76A28" w:rsidP="00B76A28">
            <w:pPr>
              <w:jc w:val="right"/>
            </w:pPr>
            <w:r>
              <w:t>6</w:t>
            </w:r>
          </w:p>
        </w:tc>
        <w:tc>
          <w:tcPr>
            <w:tcW w:w="798" w:type="dxa"/>
          </w:tcPr>
          <w:p w14:paraId="145DA7D0" w14:textId="540519EF" w:rsidR="00B76A28" w:rsidRDefault="00B76A28" w:rsidP="00B76A28">
            <w:pPr>
              <w:jc w:val="right"/>
            </w:pPr>
            <w:r>
              <w:t>8</w:t>
            </w:r>
          </w:p>
        </w:tc>
      </w:tr>
      <w:tr w:rsidR="00B76A28" w14:paraId="5AC3CFA6" w14:textId="77777777" w:rsidTr="00B76A28">
        <w:tc>
          <w:tcPr>
            <w:tcW w:w="798" w:type="dxa"/>
          </w:tcPr>
          <w:p w14:paraId="1F86A531" w14:textId="2501ECEC" w:rsidR="00B76A28" w:rsidRDefault="00B76A28" w:rsidP="00B76A28">
            <w:pPr>
              <w:jc w:val="right"/>
            </w:pPr>
            <w:r>
              <w:t>1</w:t>
            </w:r>
          </w:p>
        </w:tc>
        <w:tc>
          <w:tcPr>
            <w:tcW w:w="798" w:type="dxa"/>
          </w:tcPr>
          <w:p w14:paraId="0B7C154E" w14:textId="55EAD680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324A1645" w14:textId="2D33D241" w:rsidR="00B76A28" w:rsidRDefault="00B76A28" w:rsidP="00B76A28">
            <w:pPr>
              <w:jc w:val="right"/>
            </w:pPr>
            <w:r>
              <w:t>5</w:t>
            </w:r>
          </w:p>
        </w:tc>
        <w:tc>
          <w:tcPr>
            <w:tcW w:w="798" w:type="dxa"/>
          </w:tcPr>
          <w:p w14:paraId="5F45331A" w14:textId="3815D4B7" w:rsidR="00B76A28" w:rsidRDefault="00B76A28" w:rsidP="00B76A28">
            <w:pPr>
              <w:jc w:val="right"/>
            </w:pPr>
            <w:r>
              <w:t>7</w:t>
            </w:r>
          </w:p>
        </w:tc>
        <w:tc>
          <w:tcPr>
            <w:tcW w:w="798" w:type="dxa"/>
          </w:tcPr>
          <w:p w14:paraId="7CC644B5" w14:textId="388E46CC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5D46D2E8" w14:textId="453EE38A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0115F191" w14:textId="18AC0066" w:rsidR="00B76A28" w:rsidRDefault="00B76A28" w:rsidP="00B76A28">
            <w:pPr>
              <w:jc w:val="right"/>
            </w:pPr>
            <w:r>
              <w:t>5</w:t>
            </w:r>
          </w:p>
        </w:tc>
        <w:tc>
          <w:tcPr>
            <w:tcW w:w="798" w:type="dxa"/>
          </w:tcPr>
          <w:p w14:paraId="41E0EEA4" w14:textId="199805AD" w:rsidR="00B76A28" w:rsidRDefault="00B76A28" w:rsidP="00B76A28">
            <w:pPr>
              <w:jc w:val="right"/>
            </w:pPr>
            <w:r>
              <w:t>7</w:t>
            </w:r>
          </w:p>
        </w:tc>
        <w:tc>
          <w:tcPr>
            <w:tcW w:w="798" w:type="dxa"/>
          </w:tcPr>
          <w:p w14:paraId="6D2FCE70" w14:textId="781E6F4C" w:rsidR="00B76A28" w:rsidRDefault="00B76A28" w:rsidP="00B76A28">
            <w:pPr>
              <w:jc w:val="right"/>
            </w:pPr>
            <w:r>
              <w:t>2</w:t>
            </w:r>
          </w:p>
        </w:tc>
        <w:tc>
          <w:tcPr>
            <w:tcW w:w="798" w:type="dxa"/>
          </w:tcPr>
          <w:p w14:paraId="5E0F8137" w14:textId="42A0B251" w:rsidR="00B76A28" w:rsidRDefault="00B76A28" w:rsidP="00B76A28">
            <w:pPr>
              <w:jc w:val="right"/>
            </w:pPr>
            <w:r>
              <w:t>8</w:t>
            </w:r>
          </w:p>
        </w:tc>
        <w:tc>
          <w:tcPr>
            <w:tcW w:w="798" w:type="dxa"/>
          </w:tcPr>
          <w:p w14:paraId="13DD15CA" w14:textId="29E5A312" w:rsidR="00B76A28" w:rsidRDefault="00B76A28" w:rsidP="00B76A28">
            <w:pPr>
              <w:jc w:val="right"/>
            </w:pPr>
            <w:r>
              <w:t>3</w:t>
            </w:r>
          </w:p>
        </w:tc>
        <w:tc>
          <w:tcPr>
            <w:tcW w:w="798" w:type="dxa"/>
          </w:tcPr>
          <w:p w14:paraId="2399B50F" w14:textId="69ADB49D" w:rsidR="00B76A28" w:rsidRDefault="00B76A28" w:rsidP="00B76A28">
            <w:pPr>
              <w:jc w:val="right"/>
            </w:pPr>
            <w:r>
              <w:t>5</w:t>
            </w:r>
          </w:p>
        </w:tc>
      </w:tr>
      <w:tr w:rsidR="00B76A28" w14:paraId="00DD5EB5" w14:textId="77777777" w:rsidTr="00B76A28">
        <w:tc>
          <w:tcPr>
            <w:tcW w:w="798" w:type="dxa"/>
          </w:tcPr>
          <w:p w14:paraId="032EC37B" w14:textId="4786F40F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2</w:t>
            </w:r>
          </w:p>
        </w:tc>
        <w:tc>
          <w:tcPr>
            <w:tcW w:w="798" w:type="dxa"/>
          </w:tcPr>
          <w:p w14:paraId="340DFC4F" w14:textId="1F4DC708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5</w:t>
            </w:r>
          </w:p>
        </w:tc>
        <w:tc>
          <w:tcPr>
            <w:tcW w:w="798" w:type="dxa"/>
          </w:tcPr>
          <w:p w14:paraId="17952624" w14:textId="05D94C36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9</w:t>
            </w:r>
          </w:p>
        </w:tc>
        <w:tc>
          <w:tcPr>
            <w:tcW w:w="798" w:type="dxa"/>
          </w:tcPr>
          <w:p w14:paraId="4FE4E97A" w14:textId="7C4D5FF9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10</w:t>
            </w:r>
          </w:p>
        </w:tc>
        <w:tc>
          <w:tcPr>
            <w:tcW w:w="798" w:type="dxa"/>
          </w:tcPr>
          <w:p w14:paraId="1BDDC237" w14:textId="3F67C1AD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5</w:t>
            </w:r>
          </w:p>
        </w:tc>
        <w:tc>
          <w:tcPr>
            <w:tcW w:w="798" w:type="dxa"/>
          </w:tcPr>
          <w:p w14:paraId="25708A1B" w14:textId="0A7DEB2F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6</w:t>
            </w:r>
          </w:p>
        </w:tc>
        <w:tc>
          <w:tcPr>
            <w:tcW w:w="798" w:type="dxa"/>
          </w:tcPr>
          <w:p w14:paraId="696EE447" w14:textId="1BB41BAE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10</w:t>
            </w:r>
          </w:p>
        </w:tc>
        <w:tc>
          <w:tcPr>
            <w:tcW w:w="798" w:type="dxa"/>
          </w:tcPr>
          <w:p w14:paraId="5E387A04" w14:textId="67969F20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11</w:t>
            </w:r>
          </w:p>
        </w:tc>
        <w:tc>
          <w:tcPr>
            <w:tcW w:w="798" w:type="dxa"/>
          </w:tcPr>
          <w:p w14:paraId="37ADDFD1" w14:textId="18638251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5</w:t>
            </w:r>
          </w:p>
        </w:tc>
        <w:tc>
          <w:tcPr>
            <w:tcW w:w="798" w:type="dxa"/>
          </w:tcPr>
          <w:p w14:paraId="24703223" w14:textId="3C8B2249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11</w:t>
            </w:r>
          </w:p>
        </w:tc>
        <w:tc>
          <w:tcPr>
            <w:tcW w:w="798" w:type="dxa"/>
          </w:tcPr>
          <w:p w14:paraId="7F40410D" w14:textId="40AF2196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9</w:t>
            </w:r>
          </w:p>
        </w:tc>
        <w:tc>
          <w:tcPr>
            <w:tcW w:w="798" w:type="dxa"/>
          </w:tcPr>
          <w:p w14:paraId="5F0C95D8" w14:textId="19A853E2" w:rsidR="00B76A28" w:rsidRPr="00B76A28" w:rsidRDefault="00B76A28" w:rsidP="00B76A28">
            <w:pPr>
              <w:jc w:val="right"/>
              <w:rPr>
                <w:b/>
              </w:rPr>
            </w:pPr>
            <w:r w:rsidRPr="00B76A28">
              <w:rPr>
                <w:b/>
              </w:rPr>
              <w:t>13</w:t>
            </w:r>
          </w:p>
        </w:tc>
      </w:tr>
    </w:tbl>
    <w:p w14:paraId="4884952C" w14:textId="77777777" w:rsidR="004333B0" w:rsidRDefault="004333B0"/>
    <w:p w14:paraId="1F5F2525" w14:textId="73BAF8C2" w:rsidR="00AF0548" w:rsidRPr="00AC2E7C" w:rsidRDefault="00AF0548">
      <w:pPr>
        <w:rPr>
          <w:b/>
        </w:rPr>
      </w:pPr>
      <w:r w:rsidRPr="00AC2E7C">
        <w:rPr>
          <w:b/>
        </w:rPr>
        <w:lastRenderedPageBreak/>
        <w:t>In the following exercise, y</w:t>
      </w:r>
      <w:r w:rsidR="004333B0" w:rsidRPr="00AC2E7C">
        <w:rPr>
          <w:b/>
        </w:rPr>
        <w:t>ou will work with nested tables:</w:t>
      </w:r>
    </w:p>
    <w:p w14:paraId="3CB50A8E" w14:textId="2765B8EC" w:rsidR="0017118F" w:rsidRDefault="00D805EC" w:rsidP="000026DB">
      <w:pPr>
        <w:pStyle w:val="ListParagraph"/>
        <w:numPr>
          <w:ilvl w:val="0"/>
          <w:numId w:val="10"/>
        </w:numPr>
      </w:pPr>
      <w:r>
        <w:t>Create the following table with these characteristics:</w:t>
      </w:r>
      <w:r w:rsidR="00C00BAE">
        <w:br/>
      </w:r>
    </w:p>
    <w:p w14:paraId="50852CCE" w14:textId="2C447848" w:rsidR="00C00BAE" w:rsidRDefault="00C51FA2" w:rsidP="00C00BAE">
      <w:pPr>
        <w:pStyle w:val="ListParagraph"/>
        <w:numPr>
          <w:ilvl w:val="0"/>
          <w:numId w:val="7"/>
        </w:numPr>
      </w:pPr>
      <w:r>
        <w:t>Create an outer table with 2 rows and 2 columns (4 cells) to hold the inner table.</w:t>
      </w:r>
      <w:r w:rsidR="003604CD">
        <w:br/>
      </w:r>
    </w:p>
    <w:p w14:paraId="757F2FF4" w14:textId="59C72092" w:rsidR="00AC2E7C" w:rsidRDefault="00C51FA2" w:rsidP="00C00BAE">
      <w:pPr>
        <w:pStyle w:val="ListParagraph"/>
        <w:numPr>
          <w:ilvl w:val="0"/>
          <w:numId w:val="7"/>
        </w:numPr>
      </w:pPr>
      <w:r>
        <w:t>Inside the outer table, each inner table has the same structure. The four inner tables should be titled Grid 1, Grid 2, Grid 3, and Grid 4.</w:t>
      </w:r>
      <w:r w:rsidR="003604CD">
        <w:br/>
      </w:r>
    </w:p>
    <w:p w14:paraId="53E6125A" w14:textId="473966A4" w:rsidR="00C51FA2" w:rsidRDefault="00C51FA2" w:rsidP="00C00BAE">
      <w:pPr>
        <w:pStyle w:val="ListParagraph"/>
        <w:numPr>
          <w:ilvl w:val="0"/>
          <w:numId w:val="7"/>
        </w:numPr>
      </w:pPr>
      <w:r>
        <w:t>Align the table data as shown in the following figure:</w:t>
      </w:r>
      <w:r w:rsidR="003604CD">
        <w:br/>
      </w:r>
    </w:p>
    <w:p w14:paraId="1081D72F" w14:textId="6028D3C7" w:rsidR="00AC2E7C" w:rsidRDefault="00AC2E7C" w:rsidP="00C00BAE">
      <w:pPr>
        <w:pStyle w:val="ListParagraph"/>
        <w:numPr>
          <w:ilvl w:val="0"/>
          <w:numId w:val="7"/>
        </w:numPr>
      </w:pPr>
      <w:r>
        <w:t>Create a bulleted list inside of each cell in the outer table as follows:</w:t>
      </w:r>
    </w:p>
    <w:p w14:paraId="1BAD19F7" w14:textId="77777777" w:rsidR="00D805EC" w:rsidRDefault="00D805EC" w:rsidP="00D80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05EC" w14:paraId="41DDD958" w14:textId="77777777" w:rsidTr="00D805EC">
        <w:trPr>
          <w:trHeight w:val="2420"/>
        </w:trPr>
        <w:tc>
          <w:tcPr>
            <w:tcW w:w="4788" w:type="dxa"/>
          </w:tcPr>
          <w:p w14:paraId="109E2A8A" w14:textId="45C7D885" w:rsidR="00D805EC" w:rsidRDefault="00A5694E" w:rsidP="00D805EC">
            <w:pPr>
              <w:jc w:val="center"/>
            </w:pPr>
            <w:r>
              <w:br/>
            </w:r>
            <w:r w:rsidR="00D805EC">
              <w:t>Grid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D805EC" w14:paraId="1896D494" w14:textId="77777777" w:rsidTr="00D805EC">
              <w:tc>
                <w:tcPr>
                  <w:tcW w:w="2278" w:type="dxa"/>
                </w:tcPr>
                <w:p w14:paraId="7BFEF474" w14:textId="7C6AE430" w:rsidR="00D805EC" w:rsidRDefault="00D805EC" w:rsidP="00D805EC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279" w:type="dxa"/>
                </w:tcPr>
                <w:p w14:paraId="7EF50391" w14:textId="489B3DB0" w:rsidR="00D805EC" w:rsidRDefault="00D805EC" w:rsidP="00A5694E">
                  <w:pPr>
                    <w:jc w:val="right"/>
                  </w:pPr>
                  <w:r>
                    <w:t>123.45</w:t>
                  </w:r>
                </w:p>
              </w:tc>
            </w:tr>
            <w:tr w:rsidR="00D805EC" w14:paraId="128BCE56" w14:textId="77777777" w:rsidTr="00D805EC">
              <w:tc>
                <w:tcPr>
                  <w:tcW w:w="2278" w:type="dxa"/>
                </w:tcPr>
                <w:p w14:paraId="6D65F1D4" w14:textId="2BC0F5C2" w:rsidR="00D805EC" w:rsidRDefault="00D805EC" w:rsidP="00D805EC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2279" w:type="dxa"/>
                </w:tcPr>
                <w:p w14:paraId="7AFB3777" w14:textId="069A76B6" w:rsidR="00D805EC" w:rsidRDefault="00D805EC" w:rsidP="00A5694E">
                  <w:pPr>
                    <w:jc w:val="right"/>
                  </w:pPr>
                  <w:r>
                    <w:t>17.84</w:t>
                  </w:r>
                </w:p>
              </w:tc>
            </w:tr>
            <w:tr w:rsidR="00D805EC" w14:paraId="7F29A9FA" w14:textId="77777777" w:rsidTr="00D805EC">
              <w:tc>
                <w:tcPr>
                  <w:tcW w:w="2278" w:type="dxa"/>
                </w:tcPr>
                <w:p w14:paraId="187787B2" w14:textId="24A0D1BE" w:rsidR="00D805EC" w:rsidRDefault="00D805EC" w:rsidP="00D805EC">
                  <w:pPr>
                    <w:jc w:val="center"/>
                  </w:pPr>
                  <w:r>
                    <w:t>Value</w:t>
                  </w:r>
                </w:p>
              </w:tc>
              <w:tc>
                <w:tcPr>
                  <w:tcW w:w="2279" w:type="dxa"/>
                </w:tcPr>
                <w:p w14:paraId="3C9D71F5" w14:textId="6EC8DB90" w:rsidR="00D805EC" w:rsidRDefault="00D805EC" w:rsidP="00A5694E">
                  <w:pPr>
                    <w:jc w:val="right"/>
                  </w:pPr>
                  <w:r>
                    <w:t>208.33</w:t>
                  </w:r>
                </w:p>
              </w:tc>
            </w:tr>
          </w:tbl>
          <w:p w14:paraId="0F253BAA" w14:textId="77777777" w:rsidR="00D805EC" w:rsidRDefault="00D805EC" w:rsidP="00D805EC">
            <w:pPr>
              <w:jc w:val="center"/>
            </w:pPr>
          </w:p>
          <w:p w14:paraId="7ECDBA34" w14:textId="42353EC7" w:rsidR="00AC2E7C" w:rsidRDefault="00AC2E7C" w:rsidP="00AC2E7C">
            <w:pPr>
              <w:pStyle w:val="ListParagraph"/>
              <w:numPr>
                <w:ilvl w:val="0"/>
                <w:numId w:val="8"/>
              </w:numPr>
            </w:pPr>
            <w:r>
              <w:t>Notes:</w:t>
            </w:r>
          </w:p>
        </w:tc>
        <w:tc>
          <w:tcPr>
            <w:tcW w:w="4788" w:type="dxa"/>
          </w:tcPr>
          <w:p w14:paraId="07E9ACE5" w14:textId="5208D950" w:rsidR="00D805EC" w:rsidRDefault="00A5694E" w:rsidP="00A5694E">
            <w:pPr>
              <w:jc w:val="center"/>
            </w:pPr>
            <w:r>
              <w:br/>
            </w:r>
            <w:r w:rsidR="00D805EC">
              <w:t>Grid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D805EC" w14:paraId="37070FDD" w14:textId="77777777" w:rsidTr="00AC699E">
              <w:tc>
                <w:tcPr>
                  <w:tcW w:w="2278" w:type="dxa"/>
                </w:tcPr>
                <w:p w14:paraId="2A9A7069" w14:textId="77777777" w:rsidR="00D805EC" w:rsidRDefault="00D805EC" w:rsidP="00AC699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279" w:type="dxa"/>
                </w:tcPr>
                <w:p w14:paraId="01D72DDC" w14:textId="3FDF9949" w:rsidR="00D805EC" w:rsidRDefault="00D805EC" w:rsidP="00A5694E">
                  <w:pPr>
                    <w:jc w:val="right"/>
                  </w:pPr>
                  <w:r>
                    <w:t>13.45</w:t>
                  </w:r>
                </w:p>
              </w:tc>
            </w:tr>
            <w:tr w:rsidR="00D805EC" w14:paraId="48E068EA" w14:textId="77777777" w:rsidTr="00AC699E">
              <w:tc>
                <w:tcPr>
                  <w:tcW w:w="2278" w:type="dxa"/>
                </w:tcPr>
                <w:p w14:paraId="24F85AF2" w14:textId="77777777" w:rsidR="00D805EC" w:rsidRDefault="00D805EC" w:rsidP="00AC699E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2279" w:type="dxa"/>
                </w:tcPr>
                <w:p w14:paraId="66C5AF3B" w14:textId="5C339E9C" w:rsidR="00D805EC" w:rsidRDefault="00D805EC" w:rsidP="00A5694E">
                  <w:pPr>
                    <w:jc w:val="right"/>
                  </w:pPr>
                  <w:r>
                    <w:t>13.84</w:t>
                  </w:r>
                </w:p>
              </w:tc>
            </w:tr>
            <w:tr w:rsidR="00D805EC" w14:paraId="525C741F" w14:textId="77777777" w:rsidTr="00AC699E">
              <w:tc>
                <w:tcPr>
                  <w:tcW w:w="2278" w:type="dxa"/>
                </w:tcPr>
                <w:p w14:paraId="6425A3DC" w14:textId="77777777" w:rsidR="00D805EC" w:rsidRDefault="00D805EC" w:rsidP="00AC699E">
                  <w:pPr>
                    <w:jc w:val="center"/>
                  </w:pPr>
                  <w:r>
                    <w:t>Value</w:t>
                  </w:r>
                </w:p>
              </w:tc>
              <w:tc>
                <w:tcPr>
                  <w:tcW w:w="2279" w:type="dxa"/>
                </w:tcPr>
                <w:p w14:paraId="130C1A5F" w14:textId="7C2209A6" w:rsidR="00D805EC" w:rsidRDefault="00D805EC" w:rsidP="00A5694E">
                  <w:pPr>
                    <w:jc w:val="right"/>
                  </w:pPr>
                  <w:r>
                    <w:t>166.33</w:t>
                  </w:r>
                </w:p>
              </w:tc>
            </w:tr>
          </w:tbl>
          <w:p w14:paraId="57BDBB44" w14:textId="77777777" w:rsidR="00D805EC" w:rsidRDefault="00D805EC" w:rsidP="00D805EC">
            <w:pPr>
              <w:jc w:val="center"/>
            </w:pPr>
          </w:p>
          <w:p w14:paraId="356D6C3B" w14:textId="3D9F9CC9" w:rsidR="00AC2E7C" w:rsidRDefault="00AC2E7C" w:rsidP="00AC2E7C">
            <w:pPr>
              <w:pStyle w:val="ListParagraph"/>
              <w:numPr>
                <w:ilvl w:val="0"/>
                <w:numId w:val="8"/>
              </w:numPr>
            </w:pPr>
            <w:r>
              <w:t>Notes:</w:t>
            </w:r>
          </w:p>
        </w:tc>
      </w:tr>
      <w:tr w:rsidR="00D805EC" w14:paraId="6C48381B" w14:textId="77777777" w:rsidTr="00D805EC">
        <w:trPr>
          <w:trHeight w:val="2240"/>
        </w:trPr>
        <w:tc>
          <w:tcPr>
            <w:tcW w:w="4788" w:type="dxa"/>
          </w:tcPr>
          <w:p w14:paraId="245F58B3" w14:textId="1177AFAB" w:rsidR="00D805EC" w:rsidRDefault="00A5694E" w:rsidP="00D805EC">
            <w:pPr>
              <w:jc w:val="center"/>
            </w:pPr>
            <w:r>
              <w:br/>
            </w:r>
            <w:r w:rsidR="00D805EC">
              <w:t>Grid 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D805EC" w14:paraId="1AB78264" w14:textId="77777777" w:rsidTr="00AC699E">
              <w:tc>
                <w:tcPr>
                  <w:tcW w:w="2278" w:type="dxa"/>
                </w:tcPr>
                <w:p w14:paraId="78DA97C0" w14:textId="77777777" w:rsidR="00D805EC" w:rsidRDefault="00D805EC" w:rsidP="00AC699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279" w:type="dxa"/>
                </w:tcPr>
                <w:p w14:paraId="74FCA0F3" w14:textId="6FB24AF4" w:rsidR="00D805EC" w:rsidRDefault="00D805EC" w:rsidP="00A5694E">
                  <w:pPr>
                    <w:jc w:val="right"/>
                  </w:pPr>
                  <w:r>
                    <w:t>1123.45</w:t>
                  </w:r>
                </w:p>
              </w:tc>
            </w:tr>
            <w:tr w:rsidR="00D805EC" w14:paraId="31689BFF" w14:textId="77777777" w:rsidTr="00AC699E">
              <w:tc>
                <w:tcPr>
                  <w:tcW w:w="2278" w:type="dxa"/>
                </w:tcPr>
                <w:p w14:paraId="0D11F067" w14:textId="77777777" w:rsidR="00D805EC" w:rsidRDefault="00D805EC" w:rsidP="00AC699E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2279" w:type="dxa"/>
                </w:tcPr>
                <w:p w14:paraId="04404A22" w14:textId="25F25E8A" w:rsidR="00D805EC" w:rsidRDefault="00D805EC" w:rsidP="00A5694E">
                  <w:pPr>
                    <w:jc w:val="right"/>
                  </w:pPr>
                  <w:r>
                    <w:t>117.84</w:t>
                  </w:r>
                </w:p>
              </w:tc>
            </w:tr>
            <w:tr w:rsidR="00D805EC" w14:paraId="39CFB07C" w14:textId="77777777" w:rsidTr="00AC699E">
              <w:tc>
                <w:tcPr>
                  <w:tcW w:w="2278" w:type="dxa"/>
                </w:tcPr>
                <w:p w14:paraId="15354E78" w14:textId="77777777" w:rsidR="00D805EC" w:rsidRDefault="00D805EC" w:rsidP="00AC699E">
                  <w:pPr>
                    <w:jc w:val="center"/>
                  </w:pPr>
                  <w:r>
                    <w:t>Value</w:t>
                  </w:r>
                </w:p>
              </w:tc>
              <w:tc>
                <w:tcPr>
                  <w:tcW w:w="2279" w:type="dxa"/>
                </w:tcPr>
                <w:p w14:paraId="39101A5A" w14:textId="5E219D30" w:rsidR="00D805EC" w:rsidRDefault="00D805EC" w:rsidP="00A5694E">
                  <w:pPr>
                    <w:jc w:val="right"/>
                  </w:pPr>
                  <w:r>
                    <w:t>1208.33</w:t>
                  </w:r>
                </w:p>
              </w:tc>
            </w:tr>
          </w:tbl>
          <w:p w14:paraId="1850A8DE" w14:textId="77777777" w:rsidR="00D805EC" w:rsidRDefault="00D805EC" w:rsidP="00D805EC">
            <w:pPr>
              <w:jc w:val="center"/>
            </w:pPr>
          </w:p>
          <w:p w14:paraId="76E7CA80" w14:textId="4C8229E0" w:rsidR="00AC2E7C" w:rsidRDefault="00AC2E7C" w:rsidP="00AC2E7C">
            <w:pPr>
              <w:pStyle w:val="ListParagraph"/>
              <w:numPr>
                <w:ilvl w:val="0"/>
                <w:numId w:val="8"/>
              </w:numPr>
            </w:pPr>
            <w:r>
              <w:t>Notes:</w:t>
            </w:r>
          </w:p>
        </w:tc>
        <w:tc>
          <w:tcPr>
            <w:tcW w:w="4788" w:type="dxa"/>
          </w:tcPr>
          <w:p w14:paraId="4DB61354" w14:textId="5FA7C85A" w:rsidR="00D805EC" w:rsidRDefault="00A5694E" w:rsidP="00D805EC">
            <w:pPr>
              <w:jc w:val="center"/>
            </w:pPr>
            <w:r>
              <w:br/>
            </w:r>
            <w:r w:rsidR="00D805EC">
              <w:t>Grid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D805EC" w14:paraId="272BFB0F" w14:textId="77777777" w:rsidTr="00AC699E">
              <w:tc>
                <w:tcPr>
                  <w:tcW w:w="2278" w:type="dxa"/>
                </w:tcPr>
                <w:p w14:paraId="5D10557B" w14:textId="77777777" w:rsidR="00D805EC" w:rsidRDefault="00D805EC" w:rsidP="00AC699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2279" w:type="dxa"/>
                </w:tcPr>
                <w:p w14:paraId="56AC32F6" w14:textId="5AA90C5F" w:rsidR="00D805EC" w:rsidRDefault="00D805EC" w:rsidP="00A5694E">
                  <w:pPr>
                    <w:jc w:val="right"/>
                  </w:pPr>
                  <w:r>
                    <w:t>2123.45</w:t>
                  </w:r>
                </w:p>
              </w:tc>
            </w:tr>
            <w:tr w:rsidR="00D805EC" w14:paraId="6E811F96" w14:textId="77777777" w:rsidTr="00AC699E">
              <w:tc>
                <w:tcPr>
                  <w:tcW w:w="2278" w:type="dxa"/>
                </w:tcPr>
                <w:p w14:paraId="5D4B334F" w14:textId="77777777" w:rsidR="00D805EC" w:rsidRDefault="00D805EC" w:rsidP="00AC699E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2279" w:type="dxa"/>
                </w:tcPr>
                <w:p w14:paraId="28FC34C5" w14:textId="224C8EC0" w:rsidR="00D805EC" w:rsidRDefault="00D805EC" w:rsidP="00A5694E">
                  <w:pPr>
                    <w:jc w:val="right"/>
                  </w:pPr>
                  <w:r>
                    <w:t>217.84</w:t>
                  </w:r>
                </w:p>
              </w:tc>
            </w:tr>
            <w:tr w:rsidR="00D805EC" w14:paraId="41970BB6" w14:textId="77777777" w:rsidTr="00AC699E">
              <w:tc>
                <w:tcPr>
                  <w:tcW w:w="2278" w:type="dxa"/>
                </w:tcPr>
                <w:p w14:paraId="6AA5BC45" w14:textId="77777777" w:rsidR="00D805EC" w:rsidRDefault="00D805EC" w:rsidP="00AC699E">
                  <w:pPr>
                    <w:jc w:val="center"/>
                  </w:pPr>
                  <w:r>
                    <w:t>Value</w:t>
                  </w:r>
                </w:p>
              </w:tc>
              <w:tc>
                <w:tcPr>
                  <w:tcW w:w="2279" w:type="dxa"/>
                </w:tcPr>
                <w:p w14:paraId="733489CA" w14:textId="6E0D275A" w:rsidR="00D805EC" w:rsidRDefault="00D805EC" w:rsidP="00A5694E">
                  <w:pPr>
                    <w:jc w:val="right"/>
                  </w:pPr>
                  <w:r>
                    <w:t>2208.33</w:t>
                  </w:r>
                </w:p>
              </w:tc>
            </w:tr>
          </w:tbl>
          <w:p w14:paraId="778EC661" w14:textId="77777777" w:rsidR="00AC2E7C" w:rsidRDefault="00AC2E7C" w:rsidP="00AC2E7C">
            <w:pPr>
              <w:pStyle w:val="ListParagraph"/>
            </w:pPr>
          </w:p>
          <w:p w14:paraId="35507FEB" w14:textId="10932212" w:rsidR="00D805EC" w:rsidRDefault="00AC2E7C" w:rsidP="00AC2E7C">
            <w:pPr>
              <w:pStyle w:val="ListParagraph"/>
              <w:numPr>
                <w:ilvl w:val="0"/>
                <w:numId w:val="8"/>
              </w:numPr>
            </w:pPr>
            <w:r>
              <w:t>Notes:</w:t>
            </w:r>
          </w:p>
        </w:tc>
      </w:tr>
    </w:tbl>
    <w:p w14:paraId="05D58DFE" w14:textId="77777777" w:rsidR="0017118F" w:rsidRDefault="0017118F" w:rsidP="0017118F"/>
    <w:p w14:paraId="4DD29852" w14:textId="49C94AED" w:rsidR="00086481" w:rsidRDefault="0017118F" w:rsidP="0017118F">
      <w:r>
        <w:br/>
      </w:r>
    </w:p>
    <w:p w14:paraId="3280A8B2" w14:textId="77777777" w:rsidR="006D4A93" w:rsidRDefault="006D4A93"/>
    <w:p w14:paraId="22C58574" w14:textId="77777777" w:rsidR="00361FCF" w:rsidRDefault="00361FCF"/>
    <w:sectPr w:rsidR="00361FC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06375" w14:textId="77777777" w:rsidR="00E92E9E" w:rsidRDefault="00E92E9E" w:rsidP="004333B0">
      <w:pPr>
        <w:spacing w:after="0" w:line="240" w:lineRule="auto"/>
      </w:pPr>
      <w:r>
        <w:separator/>
      </w:r>
    </w:p>
  </w:endnote>
  <w:endnote w:type="continuationSeparator" w:id="0">
    <w:p w14:paraId="5E92D0F3" w14:textId="77777777" w:rsidR="00E92E9E" w:rsidRDefault="00E92E9E" w:rsidP="0043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3154"/>
      <w:docPartObj>
        <w:docPartGallery w:val="Page Numbers (Bottom of Page)"/>
        <w:docPartUnique/>
      </w:docPartObj>
    </w:sdtPr>
    <w:sdtEndPr/>
    <w:sdtContent>
      <w:p w14:paraId="75675072" w14:textId="6DE4ADB2" w:rsidR="004333B0" w:rsidRDefault="004333B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FF9BDA0" wp14:editId="5AECA35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8A1DE" w14:textId="77777777" w:rsidR="004333B0" w:rsidRDefault="004333B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B2881" w:rsidRPr="008B288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F9BDA0"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14:paraId="3EF8A1DE" w14:textId="77777777" w:rsidR="004333B0" w:rsidRDefault="004333B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B2881" w:rsidRPr="008B2881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B56F3" w14:textId="77777777" w:rsidR="00E92E9E" w:rsidRDefault="00E92E9E" w:rsidP="004333B0">
      <w:pPr>
        <w:spacing w:after="0" w:line="240" w:lineRule="auto"/>
      </w:pPr>
      <w:r>
        <w:separator/>
      </w:r>
    </w:p>
  </w:footnote>
  <w:footnote w:type="continuationSeparator" w:id="0">
    <w:p w14:paraId="2C0EBF56" w14:textId="77777777" w:rsidR="00E92E9E" w:rsidRDefault="00E92E9E" w:rsidP="0043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7451"/>
    <w:multiLevelType w:val="hybridMultilevel"/>
    <w:tmpl w:val="A860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1750A"/>
    <w:multiLevelType w:val="hybridMultilevel"/>
    <w:tmpl w:val="D780D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E0BF0"/>
    <w:multiLevelType w:val="hybridMultilevel"/>
    <w:tmpl w:val="76B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761B6"/>
    <w:multiLevelType w:val="hybridMultilevel"/>
    <w:tmpl w:val="AB5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42967"/>
    <w:multiLevelType w:val="hybridMultilevel"/>
    <w:tmpl w:val="A860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637F4"/>
    <w:multiLevelType w:val="hybridMultilevel"/>
    <w:tmpl w:val="794CE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7A66AE"/>
    <w:multiLevelType w:val="hybridMultilevel"/>
    <w:tmpl w:val="D0049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B73FB9"/>
    <w:multiLevelType w:val="hybridMultilevel"/>
    <w:tmpl w:val="A860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66D0C"/>
    <w:multiLevelType w:val="hybridMultilevel"/>
    <w:tmpl w:val="4E2E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76155"/>
    <w:multiLevelType w:val="hybridMultilevel"/>
    <w:tmpl w:val="D780D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0D"/>
    <w:rsid w:val="000026DB"/>
    <w:rsid w:val="00015BF7"/>
    <w:rsid w:val="00086481"/>
    <w:rsid w:val="00114AB8"/>
    <w:rsid w:val="0017118F"/>
    <w:rsid w:val="003604CD"/>
    <w:rsid w:val="00361FCF"/>
    <w:rsid w:val="004333B0"/>
    <w:rsid w:val="0045639A"/>
    <w:rsid w:val="00583F0D"/>
    <w:rsid w:val="005B28B2"/>
    <w:rsid w:val="005E2F84"/>
    <w:rsid w:val="006D4A93"/>
    <w:rsid w:val="00784AB0"/>
    <w:rsid w:val="008503F4"/>
    <w:rsid w:val="008B2881"/>
    <w:rsid w:val="00A5694E"/>
    <w:rsid w:val="00AA5978"/>
    <w:rsid w:val="00AC2E7C"/>
    <w:rsid w:val="00AF0548"/>
    <w:rsid w:val="00B76A28"/>
    <w:rsid w:val="00BB5512"/>
    <w:rsid w:val="00BF3197"/>
    <w:rsid w:val="00C00BAE"/>
    <w:rsid w:val="00C51FA2"/>
    <w:rsid w:val="00D61AF5"/>
    <w:rsid w:val="00D805EC"/>
    <w:rsid w:val="00E43F15"/>
    <w:rsid w:val="00E92E9E"/>
    <w:rsid w:val="00F55C36"/>
    <w:rsid w:val="00F8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13C5"/>
  <w15:docId w15:val="{49DA3A6D-3698-4D96-9CB0-83278E3C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60"/>
    <w:pPr>
      <w:ind w:left="720"/>
      <w:contextualSpacing/>
    </w:pPr>
  </w:style>
  <w:style w:type="table" w:styleId="TableGrid">
    <w:name w:val="Table Grid"/>
    <w:basedOn w:val="TableNormal"/>
    <w:uiPriority w:val="59"/>
    <w:rsid w:val="006D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4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3B0"/>
  </w:style>
  <w:style w:type="paragraph" w:styleId="Footer">
    <w:name w:val="footer"/>
    <w:basedOn w:val="Normal"/>
    <w:link w:val="FooterChar"/>
    <w:uiPriority w:val="99"/>
    <w:unhideWhenUsed/>
    <w:rsid w:val="0043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3B0"/>
  </w:style>
  <w:style w:type="paragraph" w:styleId="BalloonText">
    <w:name w:val="Balloon Text"/>
    <w:basedOn w:val="Normal"/>
    <w:link w:val="BalloonTextChar"/>
    <w:uiPriority w:val="99"/>
    <w:semiHidden/>
    <w:unhideWhenUsed/>
    <w:rsid w:val="00E4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validator.w3.org" TargetMode="External"/><Relationship Id="rId12" Type="http://schemas.openxmlformats.org/officeDocument/2006/relationships/hyperlink" Target="http://as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ng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 Ekedahl</dc:creator>
  <cp:lastModifiedBy>Michael V Ekedahl</cp:lastModifiedBy>
  <cp:revision>25</cp:revision>
  <cp:lastPrinted>2011-01-30T20:27:00Z</cp:lastPrinted>
  <dcterms:created xsi:type="dcterms:W3CDTF">2010-02-05T19:04:00Z</dcterms:created>
  <dcterms:modified xsi:type="dcterms:W3CDTF">2015-02-09T18:23:00Z</dcterms:modified>
</cp:coreProperties>
</file>