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E46" w:rsidRPr="006652BC" w:rsidRDefault="00F72D8E" w:rsidP="007712A3">
      <w:pPr>
        <w:pStyle w:val="Title"/>
      </w:pPr>
      <w:r w:rsidRPr="006652BC">
        <w:t>IS360</w:t>
      </w:r>
    </w:p>
    <w:p w:rsidR="00F72D8E" w:rsidRPr="006652BC" w:rsidRDefault="00F76C9A" w:rsidP="007712A3">
      <w:pPr>
        <w:pStyle w:val="Title"/>
      </w:pPr>
      <w:r>
        <w:t>jQuery</w:t>
      </w:r>
      <w:r w:rsidR="00F72D8E" w:rsidRPr="006652BC">
        <w:t xml:space="preserve"> Lab 1</w:t>
      </w:r>
    </w:p>
    <w:p w:rsidR="00F72D8E" w:rsidRPr="006652BC" w:rsidRDefault="00F72D8E" w:rsidP="007712A3">
      <w:pPr>
        <w:pStyle w:val="Title"/>
      </w:pPr>
      <w:r w:rsidRPr="006652BC">
        <w:t>Ekedahl</w:t>
      </w:r>
    </w:p>
    <w:p w:rsidR="007712A3" w:rsidRDefault="007712A3">
      <w:pPr>
        <w:rPr>
          <w:b/>
        </w:rPr>
      </w:pPr>
    </w:p>
    <w:p w:rsidR="007712A3" w:rsidRDefault="007712A3" w:rsidP="007712A3">
      <w:pPr>
        <w:pStyle w:val="Heading1"/>
      </w:pPr>
      <w:r>
        <w:t>Abstract</w:t>
      </w:r>
    </w:p>
    <w:p w:rsidR="00C90E80" w:rsidRPr="0070733E" w:rsidRDefault="00C90E80">
      <w:pPr>
        <w:rPr>
          <w:b/>
        </w:rPr>
      </w:pPr>
      <w:r w:rsidRPr="0070733E">
        <w:rPr>
          <w:b/>
        </w:rPr>
        <w:t xml:space="preserve">In this lab, </w:t>
      </w:r>
      <w:r w:rsidR="007D19BC" w:rsidRPr="0070733E">
        <w:rPr>
          <w:b/>
        </w:rPr>
        <w:t>you will:</w:t>
      </w:r>
    </w:p>
    <w:p w:rsidR="00402ABB" w:rsidRDefault="003A3699" w:rsidP="00B46B65">
      <w:pPr>
        <w:pStyle w:val="ListParagraph"/>
        <w:numPr>
          <w:ilvl w:val="0"/>
          <w:numId w:val="2"/>
        </w:numPr>
      </w:pPr>
      <w:r>
        <w:t xml:space="preserve">Create a first jQuery script that will </w:t>
      </w:r>
      <w:r w:rsidR="001F176E">
        <w:t>change CSS styles for a table.</w:t>
      </w:r>
    </w:p>
    <w:p w:rsidR="0070733E" w:rsidRDefault="008B0BFE" w:rsidP="00B46B65">
      <w:pPr>
        <w:pStyle w:val="ListParagraph"/>
        <w:numPr>
          <w:ilvl w:val="0"/>
          <w:numId w:val="2"/>
        </w:numPr>
      </w:pPr>
      <w:r>
        <w:t xml:space="preserve">Create JQuery </w:t>
      </w:r>
      <w:r w:rsidR="0070733E">
        <w:t>script</w:t>
      </w:r>
      <w:r w:rsidR="00B5084D">
        <w:t>s</w:t>
      </w:r>
      <w:r w:rsidR="0070733E">
        <w:t xml:space="preserve"> that works with visual effects</w:t>
      </w:r>
      <w:r w:rsidR="00B5084D">
        <w:t xml:space="preserve"> such as fade, show and hide, and sliding</w:t>
      </w:r>
    </w:p>
    <w:p w:rsidR="00B5084D" w:rsidRDefault="00B5084D" w:rsidP="00B46B65">
      <w:pPr>
        <w:pStyle w:val="ListParagraph"/>
        <w:numPr>
          <w:ilvl w:val="0"/>
          <w:numId w:val="2"/>
        </w:numPr>
      </w:pPr>
      <w:r>
        <w:t>Create jQuery scripts that traverse the DOM.</w:t>
      </w:r>
    </w:p>
    <w:p w:rsidR="00B46B65" w:rsidRDefault="0070733E" w:rsidP="00B46B65">
      <w:pPr>
        <w:pStyle w:val="ListParagraph"/>
        <w:numPr>
          <w:ilvl w:val="0"/>
          <w:numId w:val="2"/>
        </w:numPr>
      </w:pPr>
      <w:r>
        <w:t>Create a script that perform</w:t>
      </w:r>
      <w:r w:rsidR="00E16116">
        <w:t>s</w:t>
      </w:r>
      <w:r>
        <w:t xml:space="preserve"> a simple animation.</w:t>
      </w:r>
      <w:r w:rsidR="00B46B65">
        <w:br/>
      </w:r>
    </w:p>
    <w:p w:rsidR="00F54EED" w:rsidRPr="0070733E" w:rsidRDefault="00F54EED" w:rsidP="00F54EED">
      <w:pPr>
        <w:rPr>
          <w:b/>
        </w:rPr>
      </w:pPr>
      <w:r w:rsidRPr="0070733E">
        <w:rPr>
          <w:b/>
        </w:rPr>
        <w:t>A couple of points to make about jQuery</w:t>
      </w:r>
    </w:p>
    <w:p w:rsidR="009C2CC8" w:rsidRDefault="005E4EC2" w:rsidP="009B0E46">
      <w:pPr>
        <w:pStyle w:val="ListParagraph"/>
        <w:numPr>
          <w:ilvl w:val="0"/>
          <w:numId w:val="22"/>
        </w:numPr>
      </w:pPr>
      <w:r>
        <w:t xml:space="preserve">It </w:t>
      </w:r>
      <w:r w:rsidR="00B5084D">
        <w:t>only</w:t>
      </w:r>
      <w:r>
        <w:t xml:space="preserve"> work</w:t>
      </w:r>
      <w:r w:rsidR="00B5084D">
        <w:t>s</w:t>
      </w:r>
      <w:r>
        <w:t xml:space="preserve"> </w:t>
      </w:r>
      <w:r w:rsidR="009C2CC8">
        <w:t xml:space="preserve">well </w:t>
      </w:r>
      <w:r>
        <w:t>with “</w:t>
      </w:r>
      <w:r w:rsidR="00B5084D">
        <w:t>well-formed</w:t>
      </w:r>
      <w:r>
        <w:t xml:space="preserve">” </w:t>
      </w:r>
      <w:r w:rsidR="00B5084D">
        <w:t xml:space="preserve">HTML </w:t>
      </w:r>
      <w:r>
        <w:t>documents</w:t>
      </w:r>
      <w:r w:rsidR="00F95F16">
        <w:t>.</w:t>
      </w:r>
      <w:r w:rsidR="00B5084D">
        <w:t xml:space="preserve"> </w:t>
      </w:r>
      <w:r w:rsidR="007721C1">
        <w:t>Everything breaks if the document is not well-formed.</w:t>
      </w:r>
      <w:r w:rsidR="007721C1">
        <w:t xml:space="preserve"> </w:t>
      </w:r>
      <w:r w:rsidR="00B5084D">
        <w:t>It is also more useful with document</w:t>
      </w:r>
      <w:r w:rsidR="007721C1">
        <w:t>s</w:t>
      </w:r>
      <w:r w:rsidR="00B5084D">
        <w:t xml:space="preserve"> that have significant structure.</w:t>
      </w:r>
      <w:r w:rsidR="009C2CC8">
        <w:t xml:space="preserve"> The more structured the document, the more we get out of jQuery.</w:t>
      </w:r>
      <w:r w:rsidR="00203258">
        <w:t xml:space="preserve"> </w:t>
      </w:r>
      <w:r w:rsidR="007712A3">
        <w:br/>
      </w:r>
    </w:p>
    <w:p w:rsidR="00F95F16" w:rsidRDefault="00F95F16" w:rsidP="00203258">
      <w:pPr>
        <w:pStyle w:val="ListParagraph"/>
        <w:numPr>
          <w:ilvl w:val="0"/>
          <w:numId w:val="22"/>
        </w:numPr>
      </w:pPr>
      <w:r>
        <w:t xml:space="preserve">Visual Studio does not provide </w:t>
      </w:r>
      <w:r w:rsidR="007712A3">
        <w:t>much in the way of</w:t>
      </w:r>
      <w:r>
        <w:t xml:space="preserve"> debugging</w:t>
      </w:r>
      <w:r w:rsidR="00203258">
        <w:t xml:space="preserve">. However, there is a jQuery debugger that can be added to Chrome. </w:t>
      </w:r>
      <w:hyperlink r:id="rId8" w:history="1">
        <w:r w:rsidR="00203258" w:rsidRPr="00BD33F5">
          <w:rPr>
            <w:rStyle w:val="Hyperlink"/>
          </w:rPr>
          <w:t>https://chrome.google.com/webstore/category/apps?hl=en</w:t>
        </w:r>
      </w:hyperlink>
      <w:r w:rsidR="00203258">
        <w:t xml:space="preserve">.  The </w:t>
      </w:r>
      <w:r>
        <w:t>Intellisense tools</w:t>
      </w:r>
      <w:r w:rsidR="0041498D">
        <w:t xml:space="preserve"> </w:t>
      </w:r>
      <w:r w:rsidR="00203258">
        <w:t>d</w:t>
      </w:r>
      <w:r w:rsidR="0041498D">
        <w:t xml:space="preserve">o help us </w:t>
      </w:r>
      <w:r w:rsidR="00203258">
        <w:t xml:space="preserve">(somewhat) </w:t>
      </w:r>
      <w:r w:rsidR="0041498D">
        <w:t>with jQuery.</w:t>
      </w:r>
      <w:r>
        <w:t xml:space="preserve"> </w:t>
      </w:r>
      <w:r w:rsidR="007712A3">
        <w:br/>
      </w:r>
    </w:p>
    <w:p w:rsidR="00044DB9" w:rsidRDefault="009C2CC8" w:rsidP="00044DB9">
      <w:pPr>
        <w:pStyle w:val="ListParagraph"/>
        <w:numPr>
          <w:ilvl w:val="0"/>
          <w:numId w:val="22"/>
        </w:numPr>
      </w:pPr>
      <w:r>
        <w:t>Take a look at jQuery.com for the definitive reference.</w:t>
      </w:r>
      <w:r w:rsidR="00675C0B">
        <w:t xml:space="preserve"> Again, w3Schools.com has a complete tutorial.</w:t>
      </w:r>
    </w:p>
    <w:p w:rsidR="007721C1" w:rsidRDefault="007721C1">
      <w:pPr>
        <w:rPr>
          <w:rFonts w:asciiTheme="majorHAnsi" w:eastAsiaTheme="majorEastAsia" w:hAnsiTheme="majorHAnsi" w:cstheme="majorBidi"/>
          <w:color w:val="365F91" w:themeColor="accent1" w:themeShade="BF"/>
          <w:sz w:val="26"/>
          <w:szCs w:val="26"/>
        </w:rPr>
      </w:pPr>
      <w:r>
        <w:br w:type="page"/>
      </w:r>
    </w:p>
    <w:p w:rsidR="005C22A3" w:rsidRPr="00234E16" w:rsidRDefault="00044DB9" w:rsidP="00234E16">
      <w:pPr>
        <w:pStyle w:val="Heading2"/>
      </w:pPr>
      <w:r w:rsidRPr="00234E16">
        <w:lastRenderedPageBreak/>
        <w:t xml:space="preserve">SUMMARY OF jQuery ACTIONS </w:t>
      </w:r>
      <w:r w:rsidR="00234E16">
        <w:t>(Event Methods)</w:t>
      </w:r>
    </w:p>
    <w:tbl>
      <w:tblPr>
        <w:tblStyle w:val="TableGrid"/>
        <w:tblW w:w="0" w:type="auto"/>
        <w:tblLook w:val="04A0" w:firstRow="1" w:lastRow="0" w:firstColumn="1" w:lastColumn="0" w:noHBand="0" w:noVBand="1"/>
      </w:tblPr>
      <w:tblGrid>
        <w:gridCol w:w="2538"/>
        <w:gridCol w:w="7038"/>
      </w:tblGrid>
      <w:tr w:rsidR="005C22A3" w:rsidTr="005C22A3">
        <w:tc>
          <w:tcPr>
            <w:tcW w:w="2538" w:type="dxa"/>
          </w:tcPr>
          <w:p w:rsidR="005C22A3" w:rsidRPr="00675C0B" w:rsidRDefault="005C22A3" w:rsidP="00044DB9">
            <w:pPr>
              <w:rPr>
                <w:b/>
              </w:rPr>
            </w:pPr>
            <w:r w:rsidRPr="00675C0B">
              <w:rPr>
                <w:b/>
              </w:rPr>
              <w:t>Action</w:t>
            </w:r>
          </w:p>
        </w:tc>
        <w:tc>
          <w:tcPr>
            <w:tcW w:w="7038" w:type="dxa"/>
          </w:tcPr>
          <w:p w:rsidR="005C22A3" w:rsidRPr="00675C0B" w:rsidRDefault="005C22A3" w:rsidP="00044DB9">
            <w:pPr>
              <w:rPr>
                <w:b/>
              </w:rPr>
            </w:pPr>
            <w:r w:rsidRPr="00675C0B">
              <w:rPr>
                <w:b/>
              </w:rPr>
              <w:t>Description</w:t>
            </w:r>
          </w:p>
        </w:tc>
      </w:tr>
      <w:tr w:rsidR="005C22A3" w:rsidTr="005C22A3">
        <w:tc>
          <w:tcPr>
            <w:tcW w:w="2538" w:type="dxa"/>
          </w:tcPr>
          <w:p w:rsidR="005C22A3" w:rsidRPr="00234E16" w:rsidRDefault="00234E16" w:rsidP="00044DB9">
            <w:pPr>
              <w:rPr>
                <w:rFonts w:ascii="Courier New" w:hAnsi="Courier New" w:cs="Courier New"/>
              </w:rPr>
            </w:pPr>
            <w:r w:rsidRPr="00234E16">
              <w:rPr>
                <w:rFonts w:ascii="Courier New" w:hAnsi="Courier New" w:cs="Courier New"/>
              </w:rPr>
              <w:t>click()</w:t>
            </w:r>
          </w:p>
        </w:tc>
        <w:tc>
          <w:tcPr>
            <w:tcW w:w="7038" w:type="dxa"/>
          </w:tcPr>
          <w:p w:rsidR="005C22A3" w:rsidRDefault="00234E16" w:rsidP="00044DB9">
            <w:r>
              <w:t xml:space="preserve">The </w:t>
            </w:r>
            <w:r w:rsidRPr="00675C0B">
              <w:rPr>
                <w:rFonts w:ascii="Courier New" w:hAnsi="Courier New" w:cs="Courier New"/>
              </w:rPr>
              <w:t xml:space="preserve">click() </w:t>
            </w:r>
            <w:r>
              <w:t>method is executed when the user clicks on the HTML element. While commonly used with buttons, it can also be used with other element types.</w:t>
            </w:r>
          </w:p>
        </w:tc>
      </w:tr>
      <w:tr w:rsidR="00234E16" w:rsidTr="005C22A3">
        <w:tc>
          <w:tcPr>
            <w:tcW w:w="2538" w:type="dxa"/>
          </w:tcPr>
          <w:p w:rsidR="00234E16" w:rsidRPr="00F16F4D" w:rsidRDefault="00F16F4D" w:rsidP="00044DB9">
            <w:pPr>
              <w:rPr>
                <w:rFonts w:ascii="Courier New" w:hAnsi="Courier New" w:cs="Courier New"/>
              </w:rPr>
            </w:pPr>
            <w:r w:rsidRPr="00F16F4D">
              <w:rPr>
                <w:rFonts w:ascii="Courier New" w:hAnsi="Courier New" w:cs="Courier New"/>
              </w:rPr>
              <w:t>css()</w:t>
            </w:r>
          </w:p>
        </w:tc>
        <w:tc>
          <w:tcPr>
            <w:tcW w:w="7038" w:type="dxa"/>
          </w:tcPr>
          <w:p w:rsidR="00234E16" w:rsidRDefault="00F16F4D" w:rsidP="00044DB9">
            <w:r>
              <w:t>Gets are sets a CSS style for the selected elements.</w:t>
            </w:r>
          </w:p>
        </w:tc>
      </w:tr>
      <w:tr w:rsidR="00311D5E" w:rsidTr="005C22A3">
        <w:tc>
          <w:tcPr>
            <w:tcW w:w="2538" w:type="dxa"/>
          </w:tcPr>
          <w:p w:rsidR="00311D5E" w:rsidRDefault="00311D5E" w:rsidP="00675C0B">
            <w:pPr>
              <w:rPr>
                <w:rFonts w:ascii="Courier New" w:hAnsi="Courier New" w:cs="Courier New"/>
              </w:rPr>
            </w:pPr>
            <w:r>
              <w:rPr>
                <w:rFonts w:ascii="Courier New" w:hAnsi="Courier New" w:cs="Courier New"/>
              </w:rPr>
              <w:t>mouseout</w:t>
            </w:r>
            <w:r w:rsidR="00675C0B">
              <w:rPr>
                <w:rFonts w:ascii="Courier New" w:hAnsi="Courier New" w:cs="Courier New"/>
              </w:rPr>
              <w:t>()</w:t>
            </w:r>
          </w:p>
        </w:tc>
        <w:tc>
          <w:tcPr>
            <w:tcW w:w="7038" w:type="dxa"/>
          </w:tcPr>
          <w:p w:rsidR="00311D5E" w:rsidRDefault="00311D5E" w:rsidP="00044DB9">
            <w:r>
              <w:t>Fires when the mouse moves out of an element’s visible region.</w:t>
            </w:r>
          </w:p>
        </w:tc>
      </w:tr>
      <w:tr w:rsidR="00720531" w:rsidTr="005C22A3">
        <w:tc>
          <w:tcPr>
            <w:tcW w:w="2538" w:type="dxa"/>
          </w:tcPr>
          <w:p w:rsidR="00720531" w:rsidRPr="00F16F4D" w:rsidRDefault="007E3B7B" w:rsidP="00044DB9">
            <w:pPr>
              <w:rPr>
                <w:rFonts w:ascii="Courier New" w:hAnsi="Courier New" w:cs="Courier New"/>
              </w:rPr>
            </w:pPr>
            <w:r>
              <w:rPr>
                <w:rFonts w:ascii="Courier New" w:hAnsi="Courier New" w:cs="Courier New"/>
              </w:rPr>
              <w:t>m</w:t>
            </w:r>
            <w:r w:rsidR="00720531">
              <w:rPr>
                <w:rFonts w:ascii="Courier New" w:hAnsi="Courier New" w:cs="Courier New"/>
              </w:rPr>
              <w:t>ouseover</w:t>
            </w:r>
            <w:r w:rsidR="00675C0B">
              <w:rPr>
                <w:rFonts w:ascii="Courier New" w:hAnsi="Courier New" w:cs="Courier New"/>
              </w:rPr>
              <w:t>()</w:t>
            </w:r>
          </w:p>
        </w:tc>
        <w:tc>
          <w:tcPr>
            <w:tcW w:w="7038" w:type="dxa"/>
          </w:tcPr>
          <w:p w:rsidR="00720531" w:rsidRDefault="00311D5E" w:rsidP="00044DB9">
            <w:r>
              <w:t>Fires when the mouse passes over an element’s visible region</w:t>
            </w:r>
            <w:r w:rsidR="001A2DE0">
              <w:t>.</w:t>
            </w:r>
          </w:p>
        </w:tc>
      </w:tr>
      <w:tr w:rsidR="007E3B7B" w:rsidTr="005C22A3">
        <w:tc>
          <w:tcPr>
            <w:tcW w:w="2538" w:type="dxa"/>
          </w:tcPr>
          <w:p w:rsidR="007E3B7B" w:rsidRDefault="00675C0B" w:rsidP="00044DB9">
            <w:pPr>
              <w:rPr>
                <w:rFonts w:ascii="Courier New" w:hAnsi="Courier New" w:cs="Courier New"/>
              </w:rPr>
            </w:pPr>
            <w:r>
              <w:rPr>
                <w:rFonts w:ascii="Courier New" w:hAnsi="Courier New" w:cs="Courier New"/>
              </w:rPr>
              <w:t>focus()</w:t>
            </w:r>
          </w:p>
        </w:tc>
        <w:tc>
          <w:tcPr>
            <w:tcW w:w="7038" w:type="dxa"/>
          </w:tcPr>
          <w:p w:rsidR="007E3B7B" w:rsidRDefault="00675C0B" w:rsidP="00044DB9">
            <w:r>
              <w:t>Fires when an element gets focus.</w:t>
            </w:r>
          </w:p>
        </w:tc>
      </w:tr>
      <w:tr w:rsidR="00675C0B" w:rsidTr="005C22A3">
        <w:tc>
          <w:tcPr>
            <w:tcW w:w="2538" w:type="dxa"/>
          </w:tcPr>
          <w:p w:rsidR="00675C0B" w:rsidRDefault="00675C0B" w:rsidP="00044DB9">
            <w:pPr>
              <w:rPr>
                <w:rFonts w:ascii="Courier New" w:hAnsi="Courier New" w:cs="Courier New"/>
              </w:rPr>
            </w:pPr>
            <w:r>
              <w:rPr>
                <w:rFonts w:ascii="Courier New" w:hAnsi="Courier New" w:cs="Courier New"/>
              </w:rPr>
              <w:t>blur()</w:t>
            </w:r>
          </w:p>
        </w:tc>
        <w:tc>
          <w:tcPr>
            <w:tcW w:w="7038" w:type="dxa"/>
          </w:tcPr>
          <w:p w:rsidR="00675C0B" w:rsidRDefault="00675C0B" w:rsidP="00044DB9">
            <w:r>
              <w:t>Fires when an element loses focus.</w:t>
            </w:r>
          </w:p>
        </w:tc>
      </w:tr>
    </w:tbl>
    <w:p w:rsidR="005C22A3" w:rsidRDefault="005C22A3" w:rsidP="00044DB9"/>
    <w:p w:rsidR="00311D5E" w:rsidRDefault="00311D5E" w:rsidP="00675C0B">
      <w:pPr>
        <w:pStyle w:val="Heading2"/>
      </w:pPr>
      <w:r>
        <w:t xml:space="preserve">SUMMARY OF jQuery ACTIONS (Traversal </w:t>
      </w:r>
      <w:r w:rsidR="007E3B7B">
        <w:t xml:space="preserve">and Effect </w:t>
      </w:r>
      <w:r>
        <w:t>Methods)</w:t>
      </w:r>
    </w:p>
    <w:tbl>
      <w:tblPr>
        <w:tblStyle w:val="TableGrid"/>
        <w:tblW w:w="0" w:type="auto"/>
        <w:tblLook w:val="04A0" w:firstRow="1" w:lastRow="0" w:firstColumn="1" w:lastColumn="0" w:noHBand="0" w:noVBand="1"/>
      </w:tblPr>
      <w:tblGrid>
        <w:gridCol w:w="2538"/>
        <w:gridCol w:w="7038"/>
      </w:tblGrid>
      <w:tr w:rsidR="00311D5E" w:rsidTr="009B0E46">
        <w:tc>
          <w:tcPr>
            <w:tcW w:w="2538" w:type="dxa"/>
          </w:tcPr>
          <w:p w:rsidR="00311D5E" w:rsidRPr="00675C0B" w:rsidRDefault="00311D5E" w:rsidP="009B0E46">
            <w:pPr>
              <w:rPr>
                <w:b/>
              </w:rPr>
            </w:pPr>
            <w:r w:rsidRPr="00675C0B">
              <w:rPr>
                <w:b/>
              </w:rPr>
              <w:t>Action</w:t>
            </w:r>
          </w:p>
        </w:tc>
        <w:tc>
          <w:tcPr>
            <w:tcW w:w="7038" w:type="dxa"/>
          </w:tcPr>
          <w:p w:rsidR="00311D5E" w:rsidRPr="00675C0B" w:rsidRDefault="00311D5E" w:rsidP="009B0E46">
            <w:pPr>
              <w:rPr>
                <w:b/>
              </w:rPr>
            </w:pPr>
            <w:r w:rsidRPr="00675C0B">
              <w:rPr>
                <w:b/>
              </w:rPr>
              <w:t>Description</w:t>
            </w:r>
          </w:p>
        </w:tc>
      </w:tr>
      <w:tr w:rsidR="00311D5E" w:rsidTr="009B0E46">
        <w:tc>
          <w:tcPr>
            <w:tcW w:w="2538" w:type="dxa"/>
          </w:tcPr>
          <w:p w:rsidR="00311D5E" w:rsidRDefault="00311D5E" w:rsidP="009B0E46">
            <w:r w:rsidRPr="00311D5E">
              <w:rPr>
                <w:rFonts w:ascii="Courier New" w:hAnsi="Courier New" w:cs="Courier New"/>
              </w:rPr>
              <w:t>children</w:t>
            </w:r>
            <w:r w:rsidR="007E3B7B">
              <w:rPr>
                <w:rFonts w:ascii="Courier New" w:hAnsi="Courier New" w:cs="Courier New"/>
              </w:rPr>
              <w:t>()</w:t>
            </w:r>
          </w:p>
        </w:tc>
        <w:tc>
          <w:tcPr>
            <w:tcW w:w="7038" w:type="dxa"/>
          </w:tcPr>
          <w:p w:rsidR="00311D5E" w:rsidRDefault="00311D5E" w:rsidP="001A2DE0">
            <w:r>
              <w:t>Gets the children of the matched elements. Optionally, you can supply an argum</w:t>
            </w:r>
            <w:r w:rsidR="001A2DE0">
              <w:t>ent containing another selector so as to further filter the child elements.</w:t>
            </w:r>
          </w:p>
        </w:tc>
      </w:tr>
      <w:tr w:rsidR="002B7ACF" w:rsidTr="009B0E46">
        <w:tc>
          <w:tcPr>
            <w:tcW w:w="2538" w:type="dxa"/>
          </w:tcPr>
          <w:p w:rsidR="002B7ACF" w:rsidRDefault="002B7ACF" w:rsidP="009B0E46">
            <w:pPr>
              <w:rPr>
                <w:rFonts w:ascii="Courier New" w:hAnsi="Courier New" w:cs="Courier New"/>
              </w:rPr>
            </w:pPr>
            <w:r>
              <w:rPr>
                <w:rFonts w:ascii="Courier New" w:hAnsi="Courier New" w:cs="Courier New"/>
              </w:rPr>
              <w:t>first</w:t>
            </w:r>
            <w:r w:rsidR="00675C0B">
              <w:rPr>
                <w:rFonts w:ascii="Courier New" w:hAnsi="Courier New" w:cs="Courier New"/>
              </w:rPr>
              <w:t>()</w:t>
            </w:r>
          </w:p>
        </w:tc>
        <w:tc>
          <w:tcPr>
            <w:tcW w:w="7038" w:type="dxa"/>
          </w:tcPr>
          <w:p w:rsidR="002B7ACF" w:rsidRDefault="002B7ACF" w:rsidP="009B0E46">
            <w:r>
              <w:t>Find the first element in a list of selected elements.</w:t>
            </w:r>
          </w:p>
        </w:tc>
      </w:tr>
      <w:tr w:rsidR="002B7ACF" w:rsidTr="009B0E46">
        <w:tc>
          <w:tcPr>
            <w:tcW w:w="2538" w:type="dxa"/>
          </w:tcPr>
          <w:p w:rsidR="002B7ACF" w:rsidRDefault="001A2DE0" w:rsidP="009B0E46">
            <w:pPr>
              <w:rPr>
                <w:rFonts w:ascii="Courier New" w:hAnsi="Courier New" w:cs="Courier New"/>
              </w:rPr>
            </w:pPr>
            <w:r>
              <w:rPr>
                <w:rFonts w:ascii="Courier New" w:hAnsi="Courier New" w:cs="Courier New"/>
              </w:rPr>
              <w:t>l</w:t>
            </w:r>
            <w:r w:rsidR="002B7ACF">
              <w:rPr>
                <w:rFonts w:ascii="Courier New" w:hAnsi="Courier New" w:cs="Courier New"/>
              </w:rPr>
              <w:t>ast</w:t>
            </w:r>
            <w:r w:rsidR="00675C0B">
              <w:rPr>
                <w:rFonts w:ascii="Courier New" w:hAnsi="Courier New" w:cs="Courier New"/>
              </w:rPr>
              <w:t>()</w:t>
            </w:r>
          </w:p>
        </w:tc>
        <w:tc>
          <w:tcPr>
            <w:tcW w:w="7038" w:type="dxa"/>
          </w:tcPr>
          <w:p w:rsidR="002B7ACF" w:rsidRDefault="002B7ACF" w:rsidP="009B0E46">
            <w:r>
              <w:t>Find the last element in a list of selected elements.</w:t>
            </w:r>
          </w:p>
        </w:tc>
      </w:tr>
      <w:tr w:rsidR="00824721" w:rsidTr="009B0E46">
        <w:tc>
          <w:tcPr>
            <w:tcW w:w="2538" w:type="dxa"/>
          </w:tcPr>
          <w:p w:rsidR="00824721" w:rsidRDefault="001A2DE0" w:rsidP="009B0E46">
            <w:pPr>
              <w:rPr>
                <w:rFonts w:ascii="Courier New" w:hAnsi="Courier New" w:cs="Courier New"/>
              </w:rPr>
            </w:pPr>
            <w:r>
              <w:rPr>
                <w:rFonts w:ascii="Courier New" w:hAnsi="Courier New" w:cs="Courier New"/>
              </w:rPr>
              <w:t>f</w:t>
            </w:r>
            <w:r w:rsidR="00824721">
              <w:rPr>
                <w:rFonts w:ascii="Courier New" w:hAnsi="Courier New" w:cs="Courier New"/>
              </w:rPr>
              <w:t>ind</w:t>
            </w:r>
            <w:r w:rsidR="00675C0B">
              <w:rPr>
                <w:rFonts w:ascii="Courier New" w:hAnsi="Courier New" w:cs="Courier New"/>
              </w:rPr>
              <w:t>()</w:t>
            </w:r>
          </w:p>
        </w:tc>
        <w:tc>
          <w:tcPr>
            <w:tcW w:w="7038" w:type="dxa"/>
          </w:tcPr>
          <w:p w:rsidR="00824721" w:rsidRDefault="00824721" w:rsidP="009B0E46">
            <w:r>
              <w:t>Returns the descendent elements of the selected element</w:t>
            </w:r>
            <w:r w:rsidR="002B7ACF">
              <w:t xml:space="preserve">. The </w:t>
            </w:r>
            <w:r w:rsidR="002B7ACF" w:rsidRPr="001A2DE0">
              <w:rPr>
                <w:rFonts w:ascii="Courier New" w:hAnsi="Courier New" w:cs="Courier New"/>
              </w:rPr>
              <w:t>find</w:t>
            </w:r>
            <w:r w:rsidR="002B7ACF">
              <w:t xml:space="preserve"> method requires a parameter. This parameter contains another selector.</w:t>
            </w:r>
          </w:p>
        </w:tc>
      </w:tr>
      <w:tr w:rsidR="007E3B7B" w:rsidTr="009B0E46">
        <w:tc>
          <w:tcPr>
            <w:tcW w:w="2538" w:type="dxa"/>
          </w:tcPr>
          <w:p w:rsidR="007E3B7B" w:rsidRDefault="007E3B7B" w:rsidP="009B0E46">
            <w:pPr>
              <w:rPr>
                <w:rFonts w:ascii="Courier New" w:hAnsi="Courier New" w:cs="Courier New"/>
              </w:rPr>
            </w:pPr>
            <w:r>
              <w:rPr>
                <w:rFonts w:ascii="Courier New" w:hAnsi="Courier New" w:cs="Courier New"/>
              </w:rPr>
              <w:t>fadeIn()</w:t>
            </w:r>
          </w:p>
        </w:tc>
        <w:tc>
          <w:tcPr>
            <w:tcW w:w="7038" w:type="dxa"/>
          </w:tcPr>
          <w:p w:rsidR="007E3B7B" w:rsidRPr="007E3B7B" w:rsidRDefault="007E3B7B" w:rsidP="009B0E46">
            <w:r>
              <w:t xml:space="preserve">Makes the selected elements visible. The optional </w:t>
            </w:r>
            <w:r>
              <w:rPr>
                <w:i/>
              </w:rPr>
              <w:t>speed</w:t>
            </w:r>
            <w:r>
              <w:t xml:space="preserve"> parameter controls the speed of the fade.</w:t>
            </w:r>
            <w:r w:rsidR="001A2DE0">
              <w:t xml:space="preserve"> (</w:t>
            </w:r>
            <w:r w:rsidR="001A2DE0" w:rsidRPr="001A2DE0">
              <w:rPr>
                <w:i/>
              </w:rPr>
              <w:t>slow, fast, milliseconds</w:t>
            </w:r>
            <w:r w:rsidR="001A2DE0">
              <w:t>)</w:t>
            </w:r>
          </w:p>
        </w:tc>
      </w:tr>
      <w:tr w:rsidR="00EC560F" w:rsidTr="009B0E46">
        <w:tc>
          <w:tcPr>
            <w:tcW w:w="2538" w:type="dxa"/>
          </w:tcPr>
          <w:p w:rsidR="00EC560F" w:rsidRDefault="00EC560F" w:rsidP="00824721">
            <w:pPr>
              <w:rPr>
                <w:rFonts w:ascii="Courier New" w:hAnsi="Courier New" w:cs="Courier New"/>
              </w:rPr>
            </w:pPr>
            <w:r>
              <w:rPr>
                <w:rFonts w:ascii="Courier New" w:hAnsi="Courier New" w:cs="Courier New"/>
              </w:rPr>
              <w:t>fade</w:t>
            </w:r>
            <w:r w:rsidR="00824721">
              <w:rPr>
                <w:rFonts w:ascii="Courier New" w:hAnsi="Courier New" w:cs="Courier New"/>
              </w:rPr>
              <w:t>O</w:t>
            </w:r>
            <w:r>
              <w:rPr>
                <w:rFonts w:ascii="Courier New" w:hAnsi="Courier New" w:cs="Courier New"/>
              </w:rPr>
              <w:t>ut()</w:t>
            </w:r>
          </w:p>
        </w:tc>
        <w:tc>
          <w:tcPr>
            <w:tcW w:w="7038" w:type="dxa"/>
          </w:tcPr>
          <w:p w:rsidR="00EC560F" w:rsidRPr="00EC560F" w:rsidRDefault="00EC560F" w:rsidP="009B0E46">
            <w:r>
              <w:t xml:space="preserve">Makes the selected elements invisible. The optional </w:t>
            </w:r>
            <w:r>
              <w:rPr>
                <w:i/>
              </w:rPr>
              <w:t>speed</w:t>
            </w:r>
            <w:r>
              <w:t xml:space="preserve"> parameter controls the speed of the fade.</w:t>
            </w:r>
            <w:r w:rsidR="001A2DE0">
              <w:t xml:space="preserve"> </w:t>
            </w:r>
            <w:r w:rsidR="001A2DE0">
              <w:t>(</w:t>
            </w:r>
            <w:r w:rsidR="001A2DE0" w:rsidRPr="001A2DE0">
              <w:rPr>
                <w:i/>
              </w:rPr>
              <w:t>slow, fast, milliseconds</w:t>
            </w:r>
            <w:r w:rsidR="001A2DE0">
              <w:t>)</w:t>
            </w:r>
          </w:p>
        </w:tc>
      </w:tr>
      <w:tr w:rsidR="00EC560F" w:rsidTr="009B0E46">
        <w:tc>
          <w:tcPr>
            <w:tcW w:w="2538" w:type="dxa"/>
          </w:tcPr>
          <w:p w:rsidR="00EC560F" w:rsidRDefault="00824721" w:rsidP="009B0E46">
            <w:pPr>
              <w:rPr>
                <w:rFonts w:ascii="Courier New" w:hAnsi="Courier New" w:cs="Courier New"/>
              </w:rPr>
            </w:pPr>
            <w:r>
              <w:rPr>
                <w:rFonts w:ascii="Courier New" w:hAnsi="Courier New" w:cs="Courier New"/>
              </w:rPr>
              <w:t>fadeToggle()</w:t>
            </w:r>
          </w:p>
        </w:tc>
        <w:tc>
          <w:tcPr>
            <w:tcW w:w="7038" w:type="dxa"/>
          </w:tcPr>
          <w:p w:rsidR="00EC560F" w:rsidRDefault="00824721" w:rsidP="009B0E46">
            <w:r>
              <w:t>Toggles the element.</w:t>
            </w:r>
            <w:r w:rsidR="001A2DE0">
              <w:t xml:space="preserve"> </w:t>
            </w:r>
            <w:r w:rsidR="001A2DE0">
              <w:t>(</w:t>
            </w:r>
            <w:r w:rsidR="001A2DE0" w:rsidRPr="001A2DE0">
              <w:rPr>
                <w:i/>
              </w:rPr>
              <w:t>slow, fast, milliseconds</w:t>
            </w:r>
            <w:r w:rsidR="001A2DE0">
              <w:t>)</w:t>
            </w:r>
          </w:p>
        </w:tc>
      </w:tr>
      <w:tr w:rsidR="007E3B7B" w:rsidTr="009B0E46">
        <w:tc>
          <w:tcPr>
            <w:tcW w:w="2538" w:type="dxa"/>
          </w:tcPr>
          <w:p w:rsidR="007E3B7B" w:rsidRPr="00311D5E" w:rsidRDefault="007E3B7B" w:rsidP="009B0E46">
            <w:pPr>
              <w:rPr>
                <w:rFonts w:ascii="Courier New" w:hAnsi="Courier New" w:cs="Courier New"/>
              </w:rPr>
            </w:pPr>
            <w:r>
              <w:rPr>
                <w:rFonts w:ascii="Courier New" w:hAnsi="Courier New" w:cs="Courier New"/>
              </w:rPr>
              <w:t>hide()</w:t>
            </w:r>
          </w:p>
        </w:tc>
        <w:tc>
          <w:tcPr>
            <w:tcW w:w="7038" w:type="dxa"/>
          </w:tcPr>
          <w:p w:rsidR="007E3B7B" w:rsidRDefault="007E3B7B" w:rsidP="009B0E46">
            <w:r>
              <w:t>Makes the selected elements invisible. An optional argument controls the speed at which an animation is performed.</w:t>
            </w:r>
          </w:p>
        </w:tc>
      </w:tr>
      <w:tr w:rsidR="007E3B7B" w:rsidTr="009B0E46">
        <w:tc>
          <w:tcPr>
            <w:tcW w:w="2538" w:type="dxa"/>
          </w:tcPr>
          <w:p w:rsidR="007E3B7B" w:rsidRDefault="007E3B7B" w:rsidP="009B0E46">
            <w:pPr>
              <w:rPr>
                <w:rFonts w:ascii="Courier New" w:hAnsi="Courier New" w:cs="Courier New"/>
              </w:rPr>
            </w:pPr>
            <w:r>
              <w:rPr>
                <w:rFonts w:ascii="Courier New" w:hAnsi="Courier New" w:cs="Courier New"/>
              </w:rPr>
              <w:t>show()</w:t>
            </w:r>
          </w:p>
        </w:tc>
        <w:tc>
          <w:tcPr>
            <w:tcW w:w="7038" w:type="dxa"/>
          </w:tcPr>
          <w:p w:rsidR="007E3B7B" w:rsidRDefault="007E3B7B" w:rsidP="009B0E46">
            <w:r>
              <w:t>Makes the selected elements visible. An optional argument controls the speed at which an animation is performed.</w:t>
            </w:r>
          </w:p>
        </w:tc>
      </w:tr>
    </w:tbl>
    <w:p w:rsidR="00311D5E" w:rsidRDefault="00311D5E" w:rsidP="00044DB9"/>
    <w:p w:rsidR="00203258" w:rsidRPr="00675C0B" w:rsidRDefault="00203258" w:rsidP="00203258">
      <w:pPr>
        <w:rPr>
          <w:b/>
        </w:rPr>
      </w:pPr>
      <w:r w:rsidRPr="00675C0B">
        <w:rPr>
          <w:b/>
          <w:shd w:val="clear" w:color="auto" w:fill="FAFAFA"/>
        </w:rPr>
        <w:t xml:space="preserve">In jQuery, the element being acted upon is often passed to the function parameter of a jQuery function as </w:t>
      </w:r>
      <w:r w:rsidRPr="00675C0B">
        <w:rPr>
          <w:rFonts w:ascii="Courier New" w:hAnsi="Courier New" w:cs="Courier New"/>
          <w:b/>
          <w:shd w:val="clear" w:color="auto" w:fill="FAFAFA"/>
        </w:rPr>
        <w:t>this</w:t>
      </w:r>
      <w:r w:rsidRPr="00675C0B">
        <w:rPr>
          <w:b/>
          <w:shd w:val="clear" w:color="auto" w:fill="FAFAFA"/>
        </w:rPr>
        <w:t xml:space="preserve">. It can be made into a jQuery element object by using </w:t>
      </w:r>
      <w:r w:rsidRPr="00675C0B">
        <w:rPr>
          <w:rFonts w:ascii="Courier New" w:hAnsi="Courier New" w:cs="Courier New"/>
          <w:b/>
          <w:shd w:val="clear" w:color="auto" w:fill="FAFAFA"/>
        </w:rPr>
        <w:t>$(this)</w:t>
      </w:r>
      <w:r w:rsidRPr="00675C0B">
        <w:rPr>
          <w:rStyle w:val="apple-converted-space"/>
          <w:rFonts w:ascii="Verdana" w:hAnsi="Verdana"/>
          <w:b/>
          <w:color w:val="333333"/>
          <w:sz w:val="20"/>
          <w:szCs w:val="20"/>
          <w:shd w:val="clear" w:color="auto" w:fill="FAFAFA"/>
        </w:rPr>
        <w:t> </w:t>
      </w:r>
      <w:r w:rsidRPr="00675C0B">
        <w:rPr>
          <w:b/>
          <w:shd w:val="clear" w:color="auto" w:fill="FAFAFA"/>
        </w:rPr>
        <w:t>in the function parameter</w:t>
      </w:r>
      <w:r w:rsidR="00675C0B">
        <w:rPr>
          <w:b/>
          <w:shd w:val="clear" w:color="auto" w:fill="FAFAFA"/>
        </w:rPr>
        <w:t xml:space="preserve">. The </w:t>
      </w:r>
      <w:r w:rsidR="00675C0B" w:rsidRPr="001A2DE0">
        <w:rPr>
          <w:rFonts w:ascii="Courier New" w:hAnsi="Courier New" w:cs="Courier New"/>
          <w:b/>
          <w:shd w:val="clear" w:color="auto" w:fill="FAFAFA"/>
        </w:rPr>
        <w:t>$(this)</w:t>
      </w:r>
      <w:r w:rsidR="00675C0B">
        <w:rPr>
          <w:b/>
          <w:shd w:val="clear" w:color="auto" w:fill="FAFAFA"/>
        </w:rPr>
        <w:t xml:space="preserve"> element object will be used extensively in this lab</w:t>
      </w:r>
      <w:r w:rsidR="001A2DE0">
        <w:rPr>
          <w:b/>
          <w:shd w:val="clear" w:color="auto" w:fill="FAFAFA"/>
        </w:rPr>
        <w:t xml:space="preserve"> to select the current element</w:t>
      </w:r>
      <w:r w:rsidR="00675C0B">
        <w:rPr>
          <w:b/>
          <w:shd w:val="clear" w:color="auto" w:fill="FAFAFA"/>
        </w:rPr>
        <w:t>.</w:t>
      </w:r>
    </w:p>
    <w:p w:rsidR="001A2DE0" w:rsidRDefault="001A2DE0">
      <w:pPr>
        <w:rPr>
          <w:rFonts w:asciiTheme="majorHAnsi" w:eastAsiaTheme="majorEastAsia" w:hAnsiTheme="majorHAnsi" w:cstheme="majorBidi"/>
          <w:color w:val="365F91" w:themeColor="accent1" w:themeShade="BF"/>
          <w:sz w:val="32"/>
          <w:szCs w:val="32"/>
        </w:rPr>
      </w:pPr>
      <w:r>
        <w:br w:type="page"/>
      </w:r>
    </w:p>
    <w:p w:rsidR="007712A3" w:rsidRDefault="003070CD" w:rsidP="007712A3">
      <w:pPr>
        <w:pStyle w:val="Heading1"/>
      </w:pPr>
      <w:r>
        <w:lastRenderedPageBreak/>
        <w:t>Attaching the jQuery Hosted Libraries</w:t>
      </w:r>
    </w:p>
    <w:p w:rsidR="007712A3" w:rsidRPr="007712A3" w:rsidRDefault="003070CD" w:rsidP="007712A3">
      <w:r>
        <w:t xml:space="preserve">The jQuery libraries can be </w:t>
      </w:r>
      <w:r w:rsidR="00675C0B">
        <w:t xml:space="preserve">referenced </w:t>
      </w:r>
      <w:r>
        <w:t>in a number of ways. The</w:t>
      </w:r>
      <w:r w:rsidR="001A2DE0">
        <w:t>y</w:t>
      </w:r>
      <w:r>
        <w:t xml:space="preserve"> can be downloaded </w:t>
      </w:r>
      <w:r w:rsidR="00675C0B">
        <w:t xml:space="preserve">and stored in a specific Web application (site), </w:t>
      </w:r>
      <w:r>
        <w:t xml:space="preserve">or they can be used via a hosted library. In this lab, you will use the second approach. The benefit of using the hosted libraries is that </w:t>
      </w:r>
      <w:r w:rsidR="00326C2A">
        <w:t>it</w:t>
      </w:r>
      <w:r w:rsidR="001A2DE0">
        <w:t xml:space="preserve"> i</w:t>
      </w:r>
      <w:r w:rsidR="00326C2A">
        <w:t xml:space="preserve">s easier to keep up with the latest version(s). Visit </w:t>
      </w:r>
      <w:hyperlink r:id="rId9" w:history="1">
        <w:r w:rsidR="00326C2A" w:rsidRPr="00BD33F5">
          <w:rPr>
            <w:rStyle w:val="Hyperlink"/>
          </w:rPr>
          <w:t>https://developers.google.com/speed/libraries/</w:t>
        </w:r>
      </w:hyperlink>
      <w:r w:rsidR="00326C2A">
        <w:t xml:space="preserve"> for more information about the Google hosted libraries. Note that jQu</w:t>
      </w:r>
      <w:r w:rsidR="00675C0B">
        <w:t>ery is also hosted by Microsoft and other providers.</w:t>
      </w:r>
    </w:p>
    <w:p w:rsidR="00F76C9A" w:rsidRDefault="00326C2A">
      <w:r>
        <w:rPr>
          <w:b/>
        </w:rPr>
        <w:t xml:space="preserve">HANDS-ON EXERCISE – </w:t>
      </w:r>
      <w:r w:rsidR="001A2DE0">
        <w:rPr>
          <w:b/>
        </w:rPr>
        <w:t>Referencing the Hosted</w:t>
      </w:r>
      <w:r w:rsidR="00F16F4D">
        <w:rPr>
          <w:b/>
        </w:rPr>
        <w:t xml:space="preserve"> jQuery </w:t>
      </w:r>
      <w:r w:rsidR="001A2DE0">
        <w:rPr>
          <w:b/>
        </w:rPr>
        <w:t>Libraries</w:t>
      </w:r>
    </w:p>
    <w:p w:rsidR="003A3699" w:rsidRDefault="003A3699">
      <w:r>
        <w:t xml:space="preserve">In this exercise, </w:t>
      </w:r>
      <w:r w:rsidR="00326C2A">
        <w:t xml:space="preserve">you will reference the Google Hosted Library for jQuery.  To reference the hosted library, you reference external JavaScript with the </w:t>
      </w:r>
      <w:r w:rsidR="00326C2A" w:rsidRPr="00326C2A">
        <w:rPr>
          <w:rFonts w:ascii="Courier New" w:hAnsi="Courier New" w:cs="Courier New"/>
        </w:rPr>
        <w:t>src</w:t>
      </w:r>
      <w:r w:rsidR="00326C2A">
        <w:t xml:space="preserve"> attribute in a </w:t>
      </w:r>
      <w:r w:rsidR="00326C2A" w:rsidRPr="00326C2A">
        <w:rPr>
          <w:rFonts w:ascii="Courier New" w:hAnsi="Courier New" w:cs="Courier New"/>
        </w:rPr>
        <w:t>&lt;script&gt;</w:t>
      </w:r>
      <w:r w:rsidR="00326C2A">
        <w:t xml:space="preserve"> tag.</w:t>
      </w:r>
    </w:p>
    <w:p w:rsidR="007712A3" w:rsidRPr="007712A3" w:rsidRDefault="004B2A30" w:rsidP="009B0E46">
      <w:pPr>
        <w:pStyle w:val="ListParagraph"/>
        <w:numPr>
          <w:ilvl w:val="0"/>
          <w:numId w:val="19"/>
        </w:numPr>
        <w:rPr>
          <w:rFonts w:ascii="Consolas" w:hAnsi="Consolas" w:cs="Consolas"/>
          <w:color w:val="0000FF"/>
          <w:sz w:val="19"/>
          <w:szCs w:val="19"/>
        </w:rPr>
      </w:pPr>
      <w:r>
        <w:t xml:space="preserve">For this part of the lab, you will begin with an HTML 5 document that I created so that you do not have to waste time </w:t>
      </w:r>
      <w:r w:rsidR="00855CE3">
        <w:t xml:space="preserve">creating HTML 5 with which you are already familiar. </w:t>
      </w:r>
      <w:r w:rsidR="00582568">
        <w:t xml:space="preserve">Open the file named </w:t>
      </w:r>
      <w:r w:rsidR="00582568" w:rsidRPr="001A2DE0">
        <w:rPr>
          <w:b/>
        </w:rPr>
        <w:t>IS360jQueryLab1.html</w:t>
      </w:r>
      <w:r w:rsidR="00582568">
        <w:t xml:space="preserve"> appearing on the Lecture Notes page of the Web site.</w:t>
      </w:r>
      <w:r w:rsidR="001A2DE0">
        <w:t xml:space="preserve"> This link appears with the link for this lab.</w:t>
      </w:r>
      <w:r w:rsidR="007712A3">
        <w:br/>
      </w:r>
    </w:p>
    <w:p w:rsidR="00CA5144" w:rsidRPr="00CA5144" w:rsidRDefault="007712A3" w:rsidP="009B0E46">
      <w:pPr>
        <w:pStyle w:val="ListParagraph"/>
        <w:numPr>
          <w:ilvl w:val="0"/>
          <w:numId w:val="19"/>
        </w:numPr>
        <w:rPr>
          <w:rFonts w:ascii="Consolas" w:hAnsi="Consolas" w:cs="Consolas"/>
          <w:color w:val="0000FF"/>
          <w:sz w:val="19"/>
          <w:szCs w:val="19"/>
        </w:rPr>
      </w:pPr>
      <w:r>
        <w:t>A</w:t>
      </w:r>
      <w:r w:rsidR="003A3699">
        <w:t>dd the following code</w:t>
      </w:r>
      <w:r w:rsidR="001A2DE0">
        <w:t xml:space="preserve"> (shown in bold)</w:t>
      </w:r>
      <w:r w:rsidR="003A3699">
        <w:t xml:space="preserve"> to the page header, so as to add the necessary reference to the </w:t>
      </w:r>
      <w:r w:rsidR="001A2DE0">
        <w:t xml:space="preserve">jQuery library. </w:t>
      </w:r>
      <w:r w:rsidR="001A2DE0">
        <w:rPr>
          <w:i/>
        </w:rPr>
        <w:t>Note that you should reference the jQuery libraries before calling any jQuery functions.</w:t>
      </w:r>
      <w:r w:rsidR="00D6342F">
        <w:br/>
      </w:r>
    </w:p>
    <w:p w:rsidR="00CA5144" w:rsidRDefault="00CA5144" w:rsidP="00CA51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A5144" w:rsidRDefault="00CA5144" w:rsidP="00CA51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A5144" w:rsidRPr="001A2DE0" w:rsidRDefault="00CA5144" w:rsidP="00CA5144">
      <w:pPr>
        <w:autoSpaceDE w:val="0"/>
        <w:autoSpaceDN w:val="0"/>
        <w:adjustRightInd w:val="0"/>
        <w:spacing w:after="0" w:line="240" w:lineRule="auto"/>
        <w:rPr>
          <w:rFonts w:ascii="Consolas" w:hAnsi="Consolas" w:cs="Consolas"/>
          <w:b/>
          <w:color w:val="000000"/>
          <w:sz w:val="19"/>
          <w:szCs w:val="19"/>
          <w:highlight w:val="yellow"/>
        </w:rPr>
      </w:pPr>
      <w:r w:rsidRPr="001A2DE0">
        <w:rPr>
          <w:rFonts w:ascii="Consolas" w:hAnsi="Consolas" w:cs="Consolas"/>
          <w:b/>
          <w:color w:val="000000"/>
          <w:sz w:val="19"/>
          <w:szCs w:val="19"/>
          <w:highlight w:val="yellow"/>
        </w:rPr>
        <w:t xml:space="preserve">    </w:t>
      </w:r>
      <w:r w:rsidRPr="001A2DE0">
        <w:rPr>
          <w:rFonts w:ascii="Consolas" w:hAnsi="Consolas" w:cs="Consolas"/>
          <w:b/>
          <w:color w:val="0000FF"/>
          <w:sz w:val="19"/>
          <w:szCs w:val="19"/>
          <w:highlight w:val="yellow"/>
        </w:rPr>
        <w:t>&lt;</w:t>
      </w:r>
      <w:r w:rsidRPr="001A2DE0">
        <w:rPr>
          <w:rFonts w:ascii="Consolas" w:hAnsi="Consolas" w:cs="Consolas"/>
          <w:b/>
          <w:color w:val="800000"/>
          <w:sz w:val="19"/>
          <w:szCs w:val="19"/>
          <w:highlight w:val="yellow"/>
        </w:rPr>
        <w:t>script</w:t>
      </w:r>
      <w:r w:rsidRPr="001A2DE0">
        <w:rPr>
          <w:rFonts w:ascii="Consolas" w:hAnsi="Consolas" w:cs="Consolas"/>
          <w:b/>
          <w:color w:val="000000"/>
          <w:sz w:val="19"/>
          <w:szCs w:val="19"/>
          <w:highlight w:val="yellow"/>
        </w:rPr>
        <w:t xml:space="preserve"> </w:t>
      </w:r>
      <w:r w:rsidRPr="001A2DE0">
        <w:rPr>
          <w:rFonts w:ascii="Consolas" w:hAnsi="Consolas" w:cs="Consolas"/>
          <w:b/>
          <w:color w:val="FF0000"/>
          <w:sz w:val="19"/>
          <w:szCs w:val="19"/>
          <w:highlight w:val="yellow"/>
        </w:rPr>
        <w:t>src</w:t>
      </w:r>
      <w:r w:rsidRPr="001A2DE0">
        <w:rPr>
          <w:rFonts w:ascii="Consolas" w:hAnsi="Consolas" w:cs="Consolas"/>
          <w:b/>
          <w:color w:val="0000FF"/>
          <w:sz w:val="19"/>
          <w:szCs w:val="19"/>
          <w:highlight w:val="yellow"/>
        </w:rPr>
        <w:t>="https://ajax.googleapis.com/ajax/libs/jquery/2.1.3/jquery.min.js"&gt;</w:t>
      </w:r>
    </w:p>
    <w:p w:rsidR="00CA5144" w:rsidRDefault="00CA5144" w:rsidP="00CA51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26C2A" w:rsidRDefault="00CA5144" w:rsidP="00CA5144">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r w:rsidR="00326C2A">
        <w:rPr>
          <w:rFonts w:ascii="Consolas" w:hAnsi="Consolas" w:cs="Consolas"/>
          <w:color w:val="0000FF"/>
          <w:sz w:val="19"/>
          <w:szCs w:val="19"/>
        </w:rPr>
        <w:br/>
      </w:r>
      <w:r w:rsidR="00D66EA0" w:rsidRPr="00CA5144">
        <w:rPr>
          <w:rFonts w:ascii="Consolas" w:hAnsi="Consolas" w:cs="Consolas"/>
          <w:color w:val="0000FF"/>
          <w:sz w:val="19"/>
          <w:szCs w:val="19"/>
        </w:rPr>
        <w:br/>
      </w:r>
      <w:r w:rsidR="00326C2A" w:rsidRPr="00326C2A">
        <w:t>Again, the preceding code references the jQuery library via a URL.</w:t>
      </w:r>
      <w:r w:rsidR="00675C0B">
        <w:t xml:space="preserve"> </w:t>
      </w:r>
      <w:r w:rsidR="001A2DE0">
        <w:t xml:space="preserve">Here, the minimized version is used.  </w:t>
      </w:r>
      <w:r w:rsidR="00675C0B">
        <w:t xml:space="preserve">Note that any external JavaScript library can be </w:t>
      </w:r>
      <w:r w:rsidR="002F16DF">
        <w:t>imported in this way.</w:t>
      </w:r>
    </w:p>
    <w:p w:rsidR="00326C2A" w:rsidRDefault="00326C2A" w:rsidP="00326C2A">
      <w:pPr>
        <w:pStyle w:val="Heading1"/>
      </w:pPr>
      <w:r>
        <w:t>Creating a First jQuery</w:t>
      </w:r>
      <w:r w:rsidR="002F16DF">
        <w:t xml:space="preserve"> </w:t>
      </w:r>
      <w:r>
        <w:t>Script</w:t>
      </w:r>
    </w:p>
    <w:p w:rsidR="00326C2A" w:rsidRDefault="00326C2A" w:rsidP="00CA5144">
      <w:r>
        <w:t>Recall that the basic jQuery syntax is made up of a selector and an action as follows:</w:t>
      </w:r>
    </w:p>
    <w:p w:rsidR="00326C2A" w:rsidRPr="00044DB9" w:rsidRDefault="00326C2A" w:rsidP="00CA5144">
      <w:pPr>
        <w:rPr>
          <w:rFonts w:ascii="Courier New" w:hAnsi="Courier New" w:cs="Courier New"/>
        </w:rPr>
      </w:pPr>
      <w:r w:rsidRPr="00044DB9">
        <w:rPr>
          <w:rFonts w:ascii="Courier New" w:hAnsi="Courier New" w:cs="Courier New"/>
        </w:rPr>
        <w:t>$(</w:t>
      </w:r>
      <w:r w:rsidRPr="00044DB9">
        <w:rPr>
          <w:rFonts w:ascii="Courier New" w:hAnsi="Courier New" w:cs="Courier New"/>
          <w:i/>
        </w:rPr>
        <w:t>selector</w:t>
      </w:r>
      <w:r w:rsidRPr="00044DB9">
        <w:rPr>
          <w:rFonts w:ascii="Courier New" w:hAnsi="Courier New" w:cs="Courier New"/>
        </w:rPr>
        <w:t>).</w:t>
      </w:r>
      <w:r w:rsidRPr="00044DB9">
        <w:rPr>
          <w:rFonts w:ascii="Courier New" w:hAnsi="Courier New" w:cs="Courier New"/>
          <w:i/>
        </w:rPr>
        <w:t>action</w:t>
      </w:r>
      <w:r w:rsidR="00044DB9">
        <w:rPr>
          <w:rFonts w:ascii="Courier New" w:hAnsi="Courier New" w:cs="Courier New"/>
        </w:rPr>
        <w:t>()</w:t>
      </w:r>
    </w:p>
    <w:p w:rsidR="00044DB9" w:rsidRDefault="00326C2A" w:rsidP="00326C2A">
      <w:pPr>
        <w:pStyle w:val="ListParagraph"/>
        <w:numPr>
          <w:ilvl w:val="0"/>
          <w:numId w:val="23"/>
        </w:numPr>
      </w:pPr>
      <w:r>
        <w:t xml:space="preserve">The </w:t>
      </w:r>
      <w:r w:rsidRPr="002F16DF">
        <w:rPr>
          <w:rFonts w:ascii="Courier New" w:hAnsi="Courier New" w:cs="Courier New"/>
        </w:rPr>
        <w:t>$</w:t>
      </w:r>
      <w:r>
        <w:t xml:space="preserve"> indicates that we are accessing jQuery. </w:t>
      </w:r>
      <w:r w:rsidR="00582568">
        <w:br/>
      </w:r>
    </w:p>
    <w:p w:rsidR="00044DB9" w:rsidRDefault="00326C2A" w:rsidP="00326C2A">
      <w:pPr>
        <w:pStyle w:val="ListParagraph"/>
        <w:numPr>
          <w:ilvl w:val="0"/>
          <w:numId w:val="23"/>
        </w:numPr>
      </w:pPr>
      <w:r>
        <w:t xml:space="preserve">The </w:t>
      </w:r>
      <w:r w:rsidRPr="00044DB9">
        <w:rPr>
          <w:rFonts w:ascii="Courier New" w:hAnsi="Courier New" w:cs="Courier New"/>
        </w:rPr>
        <w:t>(</w:t>
      </w:r>
      <w:r w:rsidRPr="00044DB9">
        <w:rPr>
          <w:rFonts w:ascii="Courier New" w:hAnsi="Courier New" w:cs="Courier New"/>
          <w:i/>
        </w:rPr>
        <w:t>selector</w:t>
      </w:r>
      <w:r w:rsidRPr="00044DB9">
        <w:rPr>
          <w:rFonts w:ascii="Courier New" w:hAnsi="Courier New" w:cs="Courier New"/>
        </w:rPr>
        <w:t>)</w:t>
      </w:r>
      <w:r>
        <w:t xml:space="preserve"> is just about the same as a CSS selector and serves the same purpose.</w:t>
      </w:r>
      <w:r w:rsidR="00044DB9">
        <w:t xml:space="preserve"> It selects elements on which actions will be performed. </w:t>
      </w:r>
      <w:r>
        <w:t xml:space="preserve"> </w:t>
      </w:r>
      <w:r w:rsidR="001A2DE0">
        <w:t>As the selector is a string, it should be quoted.</w:t>
      </w:r>
      <w:r w:rsidR="00582568">
        <w:br/>
      </w:r>
    </w:p>
    <w:p w:rsidR="00326C2A" w:rsidRDefault="00326C2A" w:rsidP="00326C2A">
      <w:pPr>
        <w:pStyle w:val="ListParagraph"/>
        <w:numPr>
          <w:ilvl w:val="0"/>
          <w:numId w:val="23"/>
        </w:numPr>
      </w:pPr>
      <w:r>
        <w:t xml:space="preserve">The </w:t>
      </w:r>
      <w:r w:rsidRPr="00044DB9">
        <w:rPr>
          <w:rFonts w:ascii="Courier New" w:hAnsi="Courier New" w:cs="Courier New"/>
          <w:i/>
        </w:rPr>
        <w:t>action</w:t>
      </w:r>
      <w:r w:rsidRPr="00044DB9">
        <w:rPr>
          <w:rFonts w:ascii="Courier New" w:hAnsi="Courier New" w:cs="Courier New"/>
        </w:rPr>
        <w:t>()</w:t>
      </w:r>
      <w:r>
        <w:t xml:space="preserve"> is performed on the selected elements</w:t>
      </w:r>
      <w:r w:rsidR="00044DB9">
        <w:t>.</w:t>
      </w:r>
      <w:r w:rsidR="001A2DE0">
        <w:t xml:space="preserve"> Here, </w:t>
      </w:r>
      <w:r w:rsidR="001A2DE0">
        <w:rPr>
          <w:i/>
        </w:rPr>
        <w:t>action()</w:t>
      </w:r>
      <w:r w:rsidR="001A2DE0">
        <w:t xml:space="preserve"> is a placeholder and should be replaced with the actual jQuery action.</w:t>
      </w:r>
    </w:p>
    <w:p w:rsidR="00044DB9" w:rsidRDefault="00044DB9" w:rsidP="00044DB9">
      <w:r>
        <w:lastRenderedPageBreak/>
        <w:t xml:space="preserve">All jQuery scripts should be placed inside of a document ready event. This event fires after a document has been fully loaded and prevents jQuery scripts from running until the document has been fully processed (loaded). </w:t>
      </w:r>
    </w:p>
    <w:p w:rsidR="00044DB9" w:rsidRDefault="00044DB9" w:rsidP="00044DB9">
      <w:r>
        <w:t>The older jQuery syntax required that you handle document ready as follows:</w:t>
      </w:r>
    </w:p>
    <w:p w:rsidR="00044DB9" w:rsidRPr="005C22A3" w:rsidRDefault="00044DB9" w:rsidP="00044DB9">
      <w:pPr>
        <w:rPr>
          <w:rFonts w:ascii="Courier New" w:hAnsi="Courier New" w:cs="Courier New"/>
        </w:rPr>
      </w:pPr>
      <w:r w:rsidRPr="005C22A3">
        <w:rPr>
          <w:rFonts w:ascii="Courier New" w:hAnsi="Courier New" w:cs="Courier New"/>
        </w:rPr>
        <w:t>$(document).ready(function(){</w:t>
      </w:r>
      <w:r w:rsidRPr="005C22A3">
        <w:rPr>
          <w:rFonts w:ascii="Courier New" w:hAnsi="Courier New" w:cs="Courier New"/>
        </w:rPr>
        <w:br/>
        <w:t xml:space="preserve">  // </w:t>
      </w:r>
      <w:r w:rsidRPr="005C22A3">
        <w:rPr>
          <w:rFonts w:ascii="Courier New" w:hAnsi="Courier New" w:cs="Courier New"/>
          <w:i/>
        </w:rPr>
        <w:t>jQuery code.</w:t>
      </w:r>
      <w:r w:rsidRPr="005C22A3">
        <w:rPr>
          <w:rFonts w:ascii="Courier New" w:hAnsi="Courier New" w:cs="Courier New"/>
        </w:rPr>
        <w:br/>
        <w:t>});</w:t>
      </w:r>
    </w:p>
    <w:p w:rsidR="00044DB9" w:rsidRDefault="005C22A3" w:rsidP="00044DB9">
      <w:r>
        <w:t>The newer abbreviated syntax is as follows:</w:t>
      </w:r>
    </w:p>
    <w:p w:rsidR="005C22A3" w:rsidRPr="005C22A3" w:rsidRDefault="005C22A3" w:rsidP="00044DB9">
      <w:pPr>
        <w:rPr>
          <w:rFonts w:ascii="Courier New" w:hAnsi="Courier New" w:cs="Courier New"/>
        </w:rPr>
      </w:pPr>
      <w:r w:rsidRPr="005C22A3">
        <w:rPr>
          <w:rFonts w:ascii="Courier New" w:hAnsi="Courier New" w:cs="Courier New"/>
        </w:rPr>
        <w:t>$(function(){</w:t>
      </w:r>
      <w:r w:rsidRPr="005C22A3">
        <w:rPr>
          <w:rFonts w:ascii="Courier New" w:hAnsi="Courier New" w:cs="Courier New"/>
        </w:rPr>
        <w:br/>
        <w:t xml:space="preserve">  // </w:t>
      </w:r>
      <w:r w:rsidRPr="005C22A3">
        <w:rPr>
          <w:rFonts w:ascii="Courier New" w:hAnsi="Courier New" w:cs="Courier New"/>
          <w:i/>
        </w:rPr>
        <w:t>jQuery code.</w:t>
      </w:r>
      <w:r w:rsidRPr="005C22A3">
        <w:rPr>
          <w:rFonts w:ascii="Courier New" w:hAnsi="Courier New" w:cs="Courier New"/>
        </w:rPr>
        <w:br/>
        <w:t>}</w:t>
      </w:r>
    </w:p>
    <w:p w:rsidR="005C22A3" w:rsidRDefault="00BB2C17" w:rsidP="00044DB9">
      <w:r>
        <w:t>A great explanation of the j</w:t>
      </w:r>
      <w:r w:rsidR="002F16DF">
        <w:t xml:space="preserve">Query syntax </w:t>
      </w:r>
      <w:r>
        <w:t xml:space="preserve">appears at the following URL </w:t>
      </w:r>
      <w:hyperlink r:id="rId10" w:history="1">
        <w:r w:rsidR="002F16DF" w:rsidRPr="00BD33F5">
          <w:rPr>
            <w:rStyle w:val="Hyperlink"/>
          </w:rPr>
          <w:t>http://www.smashingmagazine.com/2014/05/mystery-jquery-object-syntax-basic-introduction</w:t>
        </w:r>
      </w:hyperlink>
      <w:r w:rsidR="001A2DE0">
        <w:rPr>
          <w:rStyle w:val="Hyperlink"/>
        </w:rPr>
        <w:t xml:space="preserve"> </w:t>
      </w:r>
    </w:p>
    <w:p w:rsidR="00234E16" w:rsidRDefault="00326C2A" w:rsidP="00234E16">
      <w:pPr>
        <w:rPr>
          <w:b/>
        </w:rPr>
      </w:pPr>
      <w:r>
        <w:rPr>
          <w:b/>
        </w:rPr>
        <w:t xml:space="preserve">HANDS-ON EXERCISE – </w:t>
      </w:r>
      <w:r w:rsidR="001A2DE0">
        <w:rPr>
          <w:b/>
        </w:rPr>
        <w:t>Creating a First</w:t>
      </w:r>
      <w:r>
        <w:rPr>
          <w:b/>
        </w:rPr>
        <w:t xml:space="preserve"> jQuery Script</w:t>
      </w:r>
    </w:p>
    <w:p w:rsidR="00BB2C17" w:rsidRDefault="00234E16" w:rsidP="00234E16">
      <w:r w:rsidRPr="00234E16">
        <w:t>In this exercise,</w:t>
      </w:r>
      <w:r>
        <w:t xml:space="preserve"> you will </w:t>
      </w:r>
      <w:r w:rsidR="00505421">
        <w:t>work with a simple table</w:t>
      </w:r>
      <w:r>
        <w:t xml:space="preserve">. One common task </w:t>
      </w:r>
      <w:r w:rsidR="00BB2C17">
        <w:t xml:space="preserve">with tables </w:t>
      </w:r>
      <w:r>
        <w:t xml:space="preserve">is to format the alternating rows of a table so that it’s easy to follow the content of a row – especially a wide row. </w:t>
      </w:r>
      <w:r w:rsidR="00F16F4D">
        <w:t xml:space="preserve"> </w:t>
      </w:r>
      <w:r w:rsidR="00505421">
        <w:t xml:space="preserve">To do this, you </w:t>
      </w:r>
      <w:r w:rsidR="00BB2C17">
        <w:t xml:space="preserve">can </w:t>
      </w:r>
      <w:r w:rsidR="00505421">
        <w:t xml:space="preserve">use the jQuery </w:t>
      </w:r>
      <w:r w:rsidR="00505421" w:rsidRPr="00BB2C17">
        <w:rPr>
          <w:rFonts w:ascii="Courier New" w:hAnsi="Courier New" w:cs="Courier New"/>
        </w:rPr>
        <w:t>.css</w:t>
      </w:r>
      <w:r w:rsidR="00505421">
        <w:t xml:space="preserve"> method</w:t>
      </w:r>
      <w:r w:rsidR="001A2DE0">
        <w:t xml:space="preserve"> (action)</w:t>
      </w:r>
      <w:r w:rsidR="00BB2C17">
        <w:t xml:space="preserve">. The purpose of the jQuery </w:t>
      </w:r>
      <w:r w:rsidR="00BB2C17" w:rsidRPr="00BB2C17">
        <w:rPr>
          <w:rFonts w:ascii="Courier New" w:hAnsi="Courier New" w:cs="Courier New"/>
        </w:rPr>
        <w:t>.css</w:t>
      </w:r>
      <w:r w:rsidR="00BB2C17">
        <w:t xml:space="preserve"> method is to get or set a CSS style.</w:t>
      </w:r>
    </w:p>
    <w:p w:rsidR="004B2A30" w:rsidRDefault="004B2A30" w:rsidP="009B0E46">
      <w:pPr>
        <w:pStyle w:val="ListParagraph"/>
        <w:numPr>
          <w:ilvl w:val="0"/>
          <w:numId w:val="26"/>
        </w:numPr>
      </w:pPr>
      <w:r>
        <w:t xml:space="preserve">When called with one argument, the method will get a CSS style. </w:t>
      </w:r>
      <w:r>
        <w:br/>
      </w:r>
    </w:p>
    <w:p w:rsidR="00234E16" w:rsidRDefault="004B2A30" w:rsidP="009B0E46">
      <w:pPr>
        <w:pStyle w:val="ListParagraph"/>
        <w:numPr>
          <w:ilvl w:val="0"/>
          <w:numId w:val="26"/>
        </w:numPr>
      </w:pPr>
      <w:r>
        <w:t>When called</w:t>
      </w:r>
      <w:r w:rsidR="00505421">
        <w:t xml:space="preserve"> with two arguments. The first argument contains the CSS styl</w:t>
      </w:r>
      <w:r>
        <w:t xml:space="preserve">e </w:t>
      </w:r>
      <w:r w:rsidR="001A2DE0">
        <w:t xml:space="preserve">to set </w:t>
      </w:r>
      <w:r>
        <w:t>and the second argument contains the value of that CSS style.</w:t>
      </w:r>
      <w:r>
        <w:br/>
      </w:r>
    </w:p>
    <w:p w:rsidR="00F16F4D" w:rsidRDefault="00505421" w:rsidP="00505421">
      <w:pPr>
        <w:pStyle w:val="ListParagraph"/>
        <w:numPr>
          <w:ilvl w:val="0"/>
          <w:numId w:val="24"/>
        </w:numPr>
      </w:pPr>
      <w:r>
        <w:t xml:space="preserve">Create a second </w:t>
      </w:r>
      <w:r w:rsidRPr="004B2A30">
        <w:rPr>
          <w:rFonts w:ascii="Courier New" w:hAnsi="Courier New" w:cs="Courier New"/>
        </w:rPr>
        <w:t>&lt;script&gt;</w:t>
      </w:r>
      <w:r>
        <w:t xml:space="preserve"> block in the </w:t>
      </w:r>
      <w:r w:rsidRPr="004B2A30">
        <w:rPr>
          <w:rFonts w:ascii="Courier New" w:hAnsi="Courier New" w:cs="Courier New"/>
        </w:rPr>
        <w:t>&lt;head&gt;</w:t>
      </w:r>
      <w:r>
        <w:t xml:space="preserve"> section of the document </w:t>
      </w:r>
      <w:r w:rsidRPr="004B2A30">
        <w:rPr>
          <w:b/>
        </w:rPr>
        <w:t>immediately after</w:t>
      </w:r>
      <w:r>
        <w:t xml:space="preserve"> the </w:t>
      </w:r>
      <w:r w:rsidRPr="004B2A30">
        <w:rPr>
          <w:rFonts w:ascii="Courier New" w:hAnsi="Courier New" w:cs="Courier New"/>
        </w:rPr>
        <w:t>&lt;script&gt;</w:t>
      </w:r>
      <w:r>
        <w:t xml:space="preserve"> block that you just created.</w:t>
      </w:r>
      <w:r>
        <w:br/>
      </w:r>
    </w:p>
    <w:p w:rsidR="00505421" w:rsidRDefault="00505421" w:rsidP="00505421">
      <w:pPr>
        <w:pStyle w:val="ListParagraph"/>
        <w:numPr>
          <w:ilvl w:val="0"/>
          <w:numId w:val="24"/>
        </w:numPr>
      </w:pPr>
      <w:r>
        <w:t>Next, add the following jQuery code that will apply a style to all odd elements.</w:t>
      </w:r>
    </w:p>
    <w:p w:rsidR="00F16F4D" w:rsidRDefault="00234E16" w:rsidP="001A2DE0">
      <w:pPr>
        <w:rPr>
          <w:rFonts w:ascii="Consolas" w:hAnsi="Consolas" w:cs="Consolas"/>
          <w:color w:val="000000"/>
          <w:sz w:val="19"/>
          <w:szCs w:val="19"/>
          <w:highlight w:val="white"/>
        </w:rPr>
      </w:pPr>
      <w:r w:rsidRPr="00234E16">
        <w:t xml:space="preserve"> </w:t>
      </w:r>
      <w:r w:rsidR="00D66EA0" w:rsidRPr="00234E16">
        <w:br/>
      </w:r>
      <w:r w:rsidR="00505421">
        <w:rPr>
          <w:rFonts w:ascii="Consolas" w:hAnsi="Consolas" w:cs="Consolas"/>
          <w:color w:val="000000"/>
          <w:sz w:val="19"/>
          <w:szCs w:val="19"/>
          <w:highlight w:val="white"/>
        </w:rPr>
        <w:t xml:space="preserve"> </w:t>
      </w:r>
      <w:r w:rsidR="00F16F4D">
        <w:rPr>
          <w:rFonts w:ascii="Consolas" w:hAnsi="Consolas" w:cs="Consolas"/>
          <w:color w:val="000000"/>
          <w:sz w:val="19"/>
          <w:szCs w:val="19"/>
          <w:highlight w:val="white"/>
        </w:rPr>
        <w:t xml:space="preserve">       $(</w:t>
      </w:r>
      <w:r w:rsidR="00F16F4D">
        <w:rPr>
          <w:rFonts w:ascii="Consolas" w:hAnsi="Consolas" w:cs="Consolas"/>
          <w:color w:val="0000FF"/>
          <w:sz w:val="19"/>
          <w:szCs w:val="19"/>
          <w:highlight w:val="white"/>
        </w:rPr>
        <w:t>function</w:t>
      </w:r>
      <w:r w:rsidR="00F16F4D">
        <w:rPr>
          <w:rFonts w:ascii="Consolas" w:hAnsi="Consolas" w:cs="Consolas"/>
          <w:color w:val="000000"/>
          <w:sz w:val="19"/>
          <w:szCs w:val="19"/>
          <w:highlight w:val="white"/>
        </w:rPr>
        <w:t xml:space="preserve"> ()</w:t>
      </w:r>
      <w:r w:rsidR="001A2DE0">
        <w:rPr>
          <w:rFonts w:ascii="Consolas" w:hAnsi="Consolas" w:cs="Consolas"/>
          <w:color w:val="000000"/>
          <w:sz w:val="19"/>
          <w:szCs w:val="19"/>
          <w:highlight w:val="white"/>
        </w:rPr>
        <w:br/>
      </w:r>
      <w:r w:rsidR="00F16F4D">
        <w:rPr>
          <w:rFonts w:ascii="Consolas" w:hAnsi="Consolas" w:cs="Consolas"/>
          <w:color w:val="000000"/>
          <w:sz w:val="19"/>
          <w:szCs w:val="19"/>
          <w:highlight w:val="white"/>
        </w:rPr>
        <w:t xml:space="preserve">        {</w:t>
      </w:r>
    </w:p>
    <w:p w:rsidR="00F16F4D" w:rsidRDefault="00F16F4D" w:rsidP="00F16F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"tr:odd"</w:t>
      </w:r>
      <w:r>
        <w:rPr>
          <w:rFonts w:ascii="Consolas" w:hAnsi="Consolas" w:cs="Consolas"/>
          <w:color w:val="000000"/>
          <w:sz w:val="19"/>
          <w:szCs w:val="19"/>
          <w:highlight w:val="white"/>
        </w:rPr>
        <w:t>).css(</w:t>
      </w:r>
      <w:r>
        <w:rPr>
          <w:rFonts w:ascii="Consolas" w:hAnsi="Consolas" w:cs="Consolas"/>
          <w:color w:val="A31515"/>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"lightgrey"</w:t>
      </w:r>
      <w:r>
        <w:rPr>
          <w:rFonts w:ascii="Consolas" w:hAnsi="Consolas" w:cs="Consolas"/>
          <w:color w:val="000000"/>
          <w:sz w:val="19"/>
          <w:szCs w:val="19"/>
          <w:highlight w:val="white"/>
        </w:rPr>
        <w:t>)</w:t>
      </w:r>
    </w:p>
    <w:p w:rsidR="00F16F4D" w:rsidRDefault="00F16F4D" w:rsidP="00F16F4D">
      <w:r>
        <w:rPr>
          <w:rFonts w:ascii="Consolas" w:hAnsi="Consolas" w:cs="Consolas"/>
          <w:color w:val="000000"/>
          <w:sz w:val="19"/>
          <w:szCs w:val="19"/>
          <w:highlight w:val="white"/>
        </w:rPr>
        <w:t xml:space="preserve">        });</w:t>
      </w:r>
    </w:p>
    <w:p w:rsidR="00F16F4D" w:rsidRDefault="00F16F4D" w:rsidP="00234E16"/>
    <w:p w:rsidR="003A3699" w:rsidRDefault="00505421" w:rsidP="003A3699">
      <w:pPr>
        <w:pStyle w:val="ListParagraph"/>
        <w:numPr>
          <w:ilvl w:val="0"/>
          <w:numId w:val="19"/>
        </w:numPr>
      </w:pPr>
      <w:r>
        <w:t>View the page in the browser</w:t>
      </w:r>
      <w:r w:rsidR="004B2A30">
        <w:t>.</w:t>
      </w:r>
      <w:r>
        <w:t xml:space="preserve"> </w:t>
      </w:r>
      <w:r w:rsidR="004B2A30">
        <w:t>Y</w:t>
      </w:r>
      <w:r>
        <w:t xml:space="preserve">ou should see the table formatted such that every other element has a light grey background. Like JavaScript, jQuery usually fails passively so if you make </w:t>
      </w:r>
      <w:r>
        <w:lastRenderedPageBreak/>
        <w:t>a mistake, nothing will likely happen.</w:t>
      </w:r>
      <w:r w:rsidR="001F176E">
        <w:br/>
      </w:r>
      <w:r w:rsidR="00EC006E">
        <w:br/>
      </w:r>
      <w:r w:rsidR="00635A0D">
        <w:t>Note the following about the above code:</w:t>
      </w:r>
      <w:r w:rsidR="00635A0D">
        <w:br/>
      </w:r>
    </w:p>
    <w:p w:rsidR="001A2DE0" w:rsidRDefault="001F176E" w:rsidP="001F176E">
      <w:pPr>
        <w:pStyle w:val="ListParagraph"/>
        <w:numPr>
          <w:ilvl w:val="0"/>
          <w:numId w:val="2"/>
        </w:numPr>
      </w:pPr>
      <w:r>
        <w:t xml:space="preserve">The procedure </w:t>
      </w:r>
      <w:r w:rsidR="00505421">
        <w:t xml:space="preserve">implicitly </w:t>
      </w:r>
      <w:r>
        <w:t xml:space="preserve">calls the </w:t>
      </w:r>
      <w:r w:rsidRPr="00D66EA0">
        <w:rPr>
          <w:rFonts w:ascii="Courier New" w:hAnsi="Courier New" w:cs="Courier New"/>
        </w:rPr>
        <w:t>$(document).ready</w:t>
      </w:r>
      <w:r>
        <w:t xml:space="preserve"> function.</w:t>
      </w:r>
      <w:r w:rsidR="001A2DE0">
        <w:br/>
      </w:r>
    </w:p>
    <w:p w:rsidR="001F176E" w:rsidRDefault="001A2DE0" w:rsidP="001F176E">
      <w:pPr>
        <w:pStyle w:val="ListParagraph"/>
        <w:numPr>
          <w:ilvl w:val="0"/>
          <w:numId w:val="2"/>
        </w:numPr>
      </w:pPr>
      <w:r w:rsidRPr="001A2DE0">
        <w:rPr>
          <w:rFonts w:ascii="Courier New" w:hAnsi="Courier New" w:cs="Courier New"/>
          <w:color w:val="000000" w:themeColor="text1"/>
          <w:highlight w:val="white"/>
        </w:rPr>
        <w:t>$(function ()</w:t>
      </w:r>
      <w:r w:rsidRPr="001A2DE0">
        <w:rPr>
          <w:rFonts w:ascii="Courier New" w:hAnsi="Courier New" w:cs="Courier New"/>
          <w:color w:val="000000" w:themeColor="text1"/>
        </w:rPr>
        <w:t xml:space="preserve"> </w:t>
      </w:r>
      <w:r>
        <w:rPr>
          <w:rFonts w:ascii="Consolas" w:hAnsi="Consolas" w:cs="Consolas"/>
          <w:color w:val="000000"/>
          <w:sz w:val="19"/>
          <w:szCs w:val="19"/>
        </w:rPr>
        <w:t>t</w:t>
      </w:r>
      <w:r>
        <w:t>ells the system that we are registering a jQuery function.</w:t>
      </w:r>
      <w:r w:rsidR="00CA471C">
        <w:br/>
      </w:r>
    </w:p>
    <w:p w:rsidR="001F176E" w:rsidRDefault="00402ABB" w:rsidP="001F176E">
      <w:pPr>
        <w:pStyle w:val="ListParagraph"/>
        <w:numPr>
          <w:ilvl w:val="0"/>
          <w:numId w:val="2"/>
        </w:numPr>
      </w:pPr>
      <w:r>
        <w:t xml:space="preserve">The selector </w:t>
      </w:r>
      <w:r w:rsidRPr="00402ABB">
        <w:rPr>
          <w:rFonts w:ascii="Courier New" w:hAnsi="Courier New" w:cs="Courier New"/>
        </w:rPr>
        <w:t>$(“tr:odd</w:t>
      </w:r>
      <w:r>
        <w:rPr>
          <w:rFonts w:ascii="Courier New" w:hAnsi="Courier New" w:cs="Courier New"/>
        </w:rPr>
        <w:t>”</w:t>
      </w:r>
      <w:r w:rsidRPr="00402ABB">
        <w:rPr>
          <w:rFonts w:ascii="Courier New" w:hAnsi="Courier New" w:cs="Courier New"/>
        </w:rPr>
        <w:t>)</w:t>
      </w:r>
      <w:r>
        <w:t xml:space="preserve"> gets the odd </w:t>
      </w:r>
      <w:r w:rsidRPr="00402ABB">
        <w:rPr>
          <w:rFonts w:ascii="Courier New" w:hAnsi="Courier New" w:cs="Courier New"/>
        </w:rPr>
        <w:t>&lt;tr&gt;</w:t>
      </w:r>
      <w:r>
        <w:t xml:space="preserve"> elements from every row in all tables.</w:t>
      </w:r>
      <w:r w:rsidR="004B2A30">
        <w:t xml:space="preserve"> The selector </w:t>
      </w:r>
      <w:r w:rsidR="004B2A30" w:rsidRPr="004B2A30">
        <w:rPr>
          <w:rFonts w:ascii="Courier New" w:hAnsi="Courier New" w:cs="Courier New"/>
        </w:rPr>
        <w:t>$(“tr:even”)</w:t>
      </w:r>
      <w:r w:rsidR="004B2A30">
        <w:t xml:space="preserve"> will get the even rows.</w:t>
      </w:r>
      <w:r w:rsidR="001A2DE0">
        <w:t xml:space="preserve"> In other words, select selectors get every other row from a table.</w:t>
      </w:r>
      <w:r w:rsidR="00CA471C">
        <w:br/>
      </w:r>
    </w:p>
    <w:p w:rsidR="00D66EA0" w:rsidRDefault="0089502A" w:rsidP="00505421">
      <w:pPr>
        <w:pStyle w:val="ListParagraph"/>
        <w:numPr>
          <w:ilvl w:val="0"/>
          <w:numId w:val="2"/>
        </w:numPr>
      </w:pPr>
      <w:r>
        <w:t xml:space="preserve">The action calls the </w:t>
      </w:r>
      <w:r w:rsidRPr="00635A0D">
        <w:rPr>
          <w:rFonts w:ascii="Courier New" w:hAnsi="Courier New" w:cs="Courier New"/>
        </w:rPr>
        <w:t>css</w:t>
      </w:r>
      <w:r>
        <w:t xml:space="preserve"> method to set the value of a </w:t>
      </w:r>
      <w:r w:rsidRPr="00635A0D">
        <w:rPr>
          <w:rFonts w:ascii="Courier New" w:hAnsi="Courier New" w:cs="Courier New"/>
        </w:rPr>
        <w:t>css</w:t>
      </w:r>
      <w:r>
        <w:t xml:space="preserve"> </w:t>
      </w:r>
      <w:r w:rsidR="00505421" w:rsidRPr="00505421">
        <w:rPr>
          <w:rFonts w:ascii="Courier New" w:hAnsi="Courier New" w:cs="Courier New"/>
        </w:rPr>
        <w:t>background-color</w:t>
      </w:r>
      <w:r w:rsidR="00505421">
        <w:t xml:space="preserve"> </w:t>
      </w:r>
      <w:r>
        <w:t>property for the selected elements</w:t>
      </w:r>
      <w:r w:rsidR="00505421">
        <w:t xml:space="preserve"> to </w:t>
      </w:r>
      <w:r w:rsidR="00505421" w:rsidRPr="00505421">
        <w:rPr>
          <w:rFonts w:ascii="Courier New" w:hAnsi="Courier New" w:cs="Courier New"/>
        </w:rPr>
        <w:t>lightgrey</w:t>
      </w:r>
      <w:r w:rsidR="00635A0D">
        <w:t>.</w:t>
      </w:r>
      <w:r w:rsidR="004B2A30">
        <w:t xml:space="preserve"> Note that both arguments are quoted</w:t>
      </w:r>
      <w:r w:rsidR="001A2DE0">
        <w:t xml:space="preserve"> because they are strings</w:t>
      </w:r>
      <w:r w:rsidR="004B2A30">
        <w:t>.</w:t>
      </w:r>
      <w:r w:rsidR="00590B25">
        <w:br/>
      </w:r>
    </w:p>
    <w:p w:rsidR="0089502A" w:rsidRDefault="0089502A" w:rsidP="001A2DE0">
      <w:pPr>
        <w:pStyle w:val="ListParagraph"/>
        <w:numPr>
          <w:ilvl w:val="0"/>
          <w:numId w:val="42"/>
        </w:numPr>
      </w:pPr>
      <w:r>
        <w:t xml:space="preserve">Try it on your own by </w:t>
      </w:r>
      <w:r w:rsidR="009037B7">
        <w:t xml:space="preserve">setting the even </w:t>
      </w:r>
      <w:r w:rsidR="009C2CC8" w:rsidRPr="009C2CC8">
        <w:rPr>
          <w:rFonts w:ascii="Courier New" w:hAnsi="Courier New" w:cs="Courier New"/>
        </w:rPr>
        <w:t>&lt;</w:t>
      </w:r>
      <w:r w:rsidR="009037B7" w:rsidRPr="009C2CC8">
        <w:rPr>
          <w:rFonts w:ascii="Courier New" w:hAnsi="Courier New" w:cs="Courier New"/>
        </w:rPr>
        <w:t>tr</w:t>
      </w:r>
      <w:r w:rsidR="009C2CC8" w:rsidRPr="009C2CC8">
        <w:rPr>
          <w:rFonts w:ascii="Courier New" w:hAnsi="Courier New" w:cs="Courier New"/>
        </w:rPr>
        <w:t>&gt;</w:t>
      </w:r>
      <w:r w:rsidR="009037B7">
        <w:t xml:space="preserve"> elements to a di</w:t>
      </w:r>
      <w:r w:rsidR="004B2A30">
        <w:t xml:space="preserve">fferent background color, such as </w:t>
      </w:r>
      <w:r w:rsidR="004B2A30" w:rsidRPr="004B2A30">
        <w:rPr>
          <w:rFonts w:ascii="Courier New" w:hAnsi="Courier New" w:cs="Courier New"/>
        </w:rPr>
        <w:t>lightgreen</w:t>
      </w:r>
      <w:r w:rsidR="004B2A30">
        <w:t>.</w:t>
      </w:r>
      <w:r w:rsidR="009C2CC8">
        <w:br/>
      </w:r>
    </w:p>
    <w:p w:rsidR="0089502A" w:rsidRDefault="009037B7" w:rsidP="001A2DE0">
      <w:pPr>
        <w:pStyle w:val="ListParagraph"/>
        <w:numPr>
          <w:ilvl w:val="0"/>
          <w:numId w:val="42"/>
        </w:numPr>
      </w:pPr>
      <w:r>
        <w:t xml:space="preserve">Format the </w:t>
      </w:r>
      <w:r w:rsidRPr="009C2CC8">
        <w:rPr>
          <w:rFonts w:ascii="Courier New" w:hAnsi="Courier New" w:cs="Courier New"/>
        </w:rPr>
        <w:t>&lt;th&gt;</w:t>
      </w:r>
      <w:r>
        <w:t xml:space="preserve"> tag </w:t>
      </w:r>
      <w:r w:rsidR="00505421">
        <w:t xml:space="preserve">so that the background color is white. Use jQuery. Do not just create a </w:t>
      </w:r>
      <w:r w:rsidR="004B2A30">
        <w:t>CSS</w:t>
      </w:r>
      <w:r w:rsidR="00505421">
        <w:t xml:space="preserve"> style.</w:t>
      </w:r>
    </w:p>
    <w:p w:rsidR="002633E5" w:rsidRDefault="002633E5" w:rsidP="00505421">
      <w:pPr>
        <w:pStyle w:val="Heading1"/>
      </w:pPr>
      <w:r>
        <w:t xml:space="preserve">Changing Formatting with </w:t>
      </w:r>
      <w:r w:rsidRPr="002633E5">
        <w:rPr>
          <w:rFonts w:ascii="Courier New" w:hAnsi="Courier New" w:cs="Courier New"/>
        </w:rPr>
        <w:t>mouseover</w:t>
      </w:r>
      <w:r>
        <w:t xml:space="preserve"> and </w:t>
      </w:r>
      <w:r w:rsidRPr="002633E5">
        <w:rPr>
          <w:rFonts w:ascii="Courier New" w:hAnsi="Courier New" w:cs="Courier New"/>
        </w:rPr>
        <w:t>mouseout</w:t>
      </w:r>
    </w:p>
    <w:p w:rsidR="002633E5" w:rsidRDefault="001A2DE0" w:rsidP="002633E5">
      <w:r>
        <w:t>Remember t</w:t>
      </w:r>
      <w:r w:rsidR="002633E5">
        <w:t>he</w:t>
      </w:r>
      <w:r>
        <w:t xml:space="preserve"> DOM</w:t>
      </w:r>
      <w:r w:rsidR="002633E5">
        <w:t xml:space="preserve"> </w:t>
      </w:r>
      <w:r w:rsidR="002633E5" w:rsidRPr="00582568">
        <w:rPr>
          <w:rFonts w:ascii="Courier New" w:hAnsi="Courier New" w:cs="Courier New"/>
        </w:rPr>
        <w:t>mouseover</w:t>
      </w:r>
      <w:r w:rsidR="002633E5">
        <w:t xml:space="preserve"> event fires when the mouse passes over an element’s visible region and the </w:t>
      </w:r>
      <w:r w:rsidR="002633E5" w:rsidRPr="00582568">
        <w:rPr>
          <w:rFonts w:ascii="Courier New" w:hAnsi="Courier New" w:cs="Courier New"/>
        </w:rPr>
        <w:t>mouseout</w:t>
      </w:r>
      <w:r w:rsidR="002633E5">
        <w:t xml:space="preserve"> event fires when the mouse passes out of an element’s visible region. You can program these actions to change formatting when the mouse passes over and out of an element.</w:t>
      </w:r>
      <w:r w:rsidR="00582568">
        <w:t xml:space="preserve"> In this exercise, you will select the </w:t>
      </w:r>
      <w:r w:rsidR="00582568" w:rsidRPr="00582568">
        <w:rPr>
          <w:rFonts w:ascii="Courier New" w:hAnsi="Courier New" w:cs="Courier New"/>
        </w:rPr>
        <w:t>&lt;h1&gt;</w:t>
      </w:r>
      <w:r w:rsidR="00582568">
        <w:t xml:space="preserve"> tags. When the mouse passes over or out of one of these </w:t>
      </w:r>
      <w:r w:rsidR="00582568" w:rsidRPr="00582568">
        <w:rPr>
          <w:rFonts w:ascii="Courier New" w:hAnsi="Courier New" w:cs="Courier New"/>
        </w:rPr>
        <w:t>&lt;h1&gt;</w:t>
      </w:r>
      <w:r w:rsidR="00582568">
        <w:t xml:space="preserve"> tags, you will change the foreground color.</w:t>
      </w:r>
    </w:p>
    <w:p w:rsidR="00582568" w:rsidRDefault="002633E5" w:rsidP="00582568">
      <w:pPr>
        <w:pStyle w:val="ListParagraph"/>
        <w:numPr>
          <w:ilvl w:val="0"/>
          <w:numId w:val="27"/>
        </w:numPr>
      </w:pPr>
      <w:r>
        <w:t xml:space="preserve">On the same page that you have been editing and in the same </w:t>
      </w:r>
      <w:r w:rsidRPr="00582568">
        <w:rPr>
          <w:rFonts w:ascii="Courier New" w:hAnsi="Courier New" w:cs="Courier New"/>
        </w:rPr>
        <w:t>&lt;script&gt;</w:t>
      </w:r>
      <w:r>
        <w:t xml:space="preserve"> block in which you created the </w:t>
      </w:r>
      <w:r w:rsidR="00582568">
        <w:t xml:space="preserve">last </w:t>
      </w:r>
      <w:r>
        <w:t>jQuery code, create the following two functions:</w:t>
      </w:r>
    </w:p>
    <w:p w:rsidR="00582568" w:rsidRDefault="00582568" w:rsidP="005825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82568" w:rsidRDefault="00582568" w:rsidP="005825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"h1"</w:t>
      </w:r>
      <w:r>
        <w:rPr>
          <w:rFonts w:ascii="Consolas" w:hAnsi="Consolas" w:cs="Consolas"/>
          <w:color w:val="000000"/>
          <w:sz w:val="19"/>
          <w:szCs w:val="19"/>
          <w:highlight w:val="white"/>
        </w:rPr>
        <w:t>).mouseover(</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82568" w:rsidRDefault="00582568" w:rsidP="005825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"maroon"</w:t>
      </w:r>
      <w:r>
        <w:rPr>
          <w:rFonts w:ascii="Consolas" w:hAnsi="Consolas" w:cs="Consolas"/>
          <w:color w:val="000000"/>
          <w:sz w:val="19"/>
          <w:szCs w:val="19"/>
          <w:highlight w:val="white"/>
        </w:rPr>
        <w:t>);</w:t>
      </w:r>
    </w:p>
    <w:p w:rsidR="00582568" w:rsidRDefault="00582568" w:rsidP="005825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568" w:rsidRDefault="00582568" w:rsidP="005825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80C3D">
        <w:rPr>
          <w:rFonts w:ascii="Consolas" w:hAnsi="Consolas" w:cs="Consolas"/>
          <w:color w:val="000000"/>
          <w:sz w:val="19"/>
          <w:szCs w:val="19"/>
          <w:highlight w:val="white"/>
        </w:rPr>
        <w:br/>
      </w:r>
    </w:p>
    <w:p w:rsidR="00582568" w:rsidRDefault="00582568" w:rsidP="005825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82568" w:rsidRDefault="00582568" w:rsidP="005825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"h1"</w:t>
      </w:r>
      <w:r>
        <w:rPr>
          <w:rFonts w:ascii="Consolas" w:hAnsi="Consolas" w:cs="Consolas"/>
          <w:color w:val="000000"/>
          <w:sz w:val="19"/>
          <w:szCs w:val="19"/>
          <w:highlight w:val="white"/>
        </w:rPr>
        <w:t>).mouseout(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82568" w:rsidRDefault="00582568" w:rsidP="005825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"black"</w:t>
      </w:r>
      <w:r>
        <w:rPr>
          <w:rFonts w:ascii="Consolas" w:hAnsi="Consolas" w:cs="Consolas"/>
          <w:color w:val="000000"/>
          <w:sz w:val="19"/>
          <w:szCs w:val="19"/>
          <w:highlight w:val="white"/>
        </w:rPr>
        <w:t>);</w:t>
      </w:r>
    </w:p>
    <w:p w:rsidR="00582568" w:rsidRDefault="00582568" w:rsidP="005825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568" w:rsidRDefault="00582568" w:rsidP="00582568">
      <w:r>
        <w:rPr>
          <w:rFonts w:ascii="Consolas" w:hAnsi="Consolas" w:cs="Consolas"/>
          <w:color w:val="000000"/>
          <w:sz w:val="19"/>
          <w:szCs w:val="19"/>
          <w:highlight w:val="white"/>
        </w:rPr>
        <w:t xml:space="preserve">        });</w:t>
      </w:r>
    </w:p>
    <w:p w:rsidR="00580C3D" w:rsidRDefault="00580C3D">
      <w:r>
        <w:br w:type="page"/>
      </w:r>
    </w:p>
    <w:p w:rsidR="002633E5" w:rsidRDefault="002633E5" w:rsidP="002633E5">
      <w:r>
        <w:lastRenderedPageBreak/>
        <w:t>Note the following about the code that you just wrote:</w:t>
      </w:r>
    </w:p>
    <w:p w:rsidR="00580C3D" w:rsidRDefault="002633E5" w:rsidP="002633E5">
      <w:pPr>
        <w:pStyle w:val="ListParagraph"/>
        <w:numPr>
          <w:ilvl w:val="0"/>
          <w:numId w:val="25"/>
        </w:numPr>
      </w:pPr>
      <w:r>
        <w:t xml:space="preserve">The selector </w:t>
      </w:r>
      <w:r w:rsidRPr="00582568">
        <w:rPr>
          <w:rFonts w:ascii="Courier New" w:hAnsi="Courier New" w:cs="Courier New"/>
        </w:rPr>
        <w:t>$(“h1”)</w:t>
      </w:r>
      <w:r>
        <w:t xml:space="preserve"> selects all of the </w:t>
      </w:r>
      <w:r w:rsidRPr="00582568">
        <w:rPr>
          <w:rFonts w:ascii="Courier New" w:hAnsi="Courier New" w:cs="Courier New"/>
        </w:rPr>
        <w:t>&lt;h1&gt;</w:t>
      </w:r>
      <w:r>
        <w:t xml:space="preserve"> elements. So </w:t>
      </w:r>
      <w:r w:rsidRPr="00582568">
        <w:rPr>
          <w:rFonts w:ascii="Courier New" w:hAnsi="Courier New" w:cs="Courier New"/>
        </w:rPr>
        <w:t>$(“h1”).mouseover()</w:t>
      </w:r>
      <w:r>
        <w:t xml:space="preserve"> registers the </w:t>
      </w:r>
      <w:r w:rsidRPr="00582568">
        <w:rPr>
          <w:rFonts w:ascii="Courier New" w:hAnsi="Courier New" w:cs="Courier New"/>
        </w:rPr>
        <w:t>mouseover</w:t>
      </w:r>
      <w:r>
        <w:t xml:space="preserve"> event for all of the </w:t>
      </w:r>
      <w:r w:rsidRPr="00582568">
        <w:rPr>
          <w:rFonts w:ascii="Courier New" w:hAnsi="Courier New" w:cs="Courier New"/>
        </w:rPr>
        <w:t>&lt;h1&gt;</w:t>
      </w:r>
      <w:r>
        <w:t xml:space="preserve"> elements. </w:t>
      </w:r>
      <w:r w:rsidR="00580C3D">
        <w:br/>
      </w:r>
    </w:p>
    <w:p w:rsidR="00582568" w:rsidRDefault="00580C3D" w:rsidP="002633E5">
      <w:pPr>
        <w:pStyle w:val="ListParagraph"/>
        <w:numPr>
          <w:ilvl w:val="0"/>
          <w:numId w:val="25"/>
        </w:numPr>
      </w:pPr>
      <w:r>
        <w:t>Next, we register the jQuery function that will execute for the event.</w:t>
      </w:r>
      <w:r w:rsidR="00582568">
        <w:br/>
      </w:r>
    </w:p>
    <w:p w:rsidR="00582568" w:rsidRDefault="002633E5" w:rsidP="002633E5">
      <w:pPr>
        <w:pStyle w:val="ListParagraph"/>
        <w:numPr>
          <w:ilvl w:val="0"/>
          <w:numId w:val="25"/>
        </w:numPr>
      </w:pPr>
      <w:r>
        <w:t xml:space="preserve">The </w:t>
      </w:r>
      <w:r w:rsidR="00582568">
        <w:t>next</w:t>
      </w:r>
      <w:r>
        <w:t xml:space="preserve"> statement in the function uses </w:t>
      </w:r>
      <w:r w:rsidRPr="00582568">
        <w:rPr>
          <w:rFonts w:ascii="Courier New" w:hAnsi="Courier New" w:cs="Courier New"/>
        </w:rPr>
        <w:t>$(this)</w:t>
      </w:r>
      <w:r>
        <w:t xml:space="preserve"> to select the current </w:t>
      </w:r>
      <w:r w:rsidRPr="00582568">
        <w:rPr>
          <w:rFonts w:ascii="Courier New" w:hAnsi="Courier New" w:cs="Courier New"/>
        </w:rPr>
        <w:t>&lt;h1&gt;</w:t>
      </w:r>
      <w:r>
        <w:t xml:space="preserve"> element a</w:t>
      </w:r>
      <w:r w:rsidR="00580C3D">
        <w:t>n</w:t>
      </w:r>
      <w:r>
        <w:t xml:space="preserve"> set the CSS color attribute to maroon.</w:t>
      </w:r>
      <w:r w:rsidR="00580C3D">
        <w:t xml:space="preserve"> </w:t>
      </w:r>
      <w:r w:rsidR="00580C3D">
        <w:rPr>
          <w:rFonts w:ascii="Consolas" w:hAnsi="Consolas" w:cs="Consolas"/>
          <w:color w:val="000000"/>
          <w:sz w:val="19"/>
          <w:szCs w:val="19"/>
          <w:highlight w:val="white"/>
        </w:rPr>
        <w:t>css(</w:t>
      </w:r>
      <w:r w:rsidR="00580C3D">
        <w:rPr>
          <w:rFonts w:ascii="Consolas" w:hAnsi="Consolas" w:cs="Consolas"/>
          <w:color w:val="A31515"/>
          <w:sz w:val="19"/>
          <w:szCs w:val="19"/>
          <w:highlight w:val="white"/>
        </w:rPr>
        <w:t>"color"</w:t>
      </w:r>
      <w:r w:rsidR="00580C3D">
        <w:rPr>
          <w:rFonts w:ascii="Consolas" w:hAnsi="Consolas" w:cs="Consolas"/>
          <w:color w:val="000000"/>
          <w:sz w:val="19"/>
          <w:szCs w:val="19"/>
          <w:highlight w:val="white"/>
        </w:rPr>
        <w:t xml:space="preserve">, </w:t>
      </w:r>
      <w:r w:rsidR="00580C3D">
        <w:rPr>
          <w:rFonts w:ascii="Consolas" w:hAnsi="Consolas" w:cs="Consolas"/>
          <w:color w:val="A31515"/>
          <w:sz w:val="19"/>
          <w:szCs w:val="19"/>
          <w:highlight w:val="white"/>
        </w:rPr>
        <w:t>"maroon"</w:t>
      </w:r>
      <w:r w:rsidR="00580C3D">
        <w:rPr>
          <w:rFonts w:ascii="Consolas" w:hAnsi="Consolas" w:cs="Consolas"/>
          <w:color w:val="000000"/>
          <w:sz w:val="19"/>
          <w:szCs w:val="19"/>
          <w:highlight w:val="white"/>
        </w:rPr>
        <w:t>);</w:t>
      </w:r>
      <w:r>
        <w:t xml:space="preserve"> </w:t>
      </w:r>
      <w:r w:rsidR="00582568">
        <w:t xml:space="preserve"> Remember that </w:t>
      </w:r>
      <w:r w:rsidR="00582568" w:rsidRPr="00582568">
        <w:rPr>
          <w:rFonts w:ascii="Courier New" w:hAnsi="Courier New" w:cs="Courier New"/>
        </w:rPr>
        <w:t>$(this)</w:t>
      </w:r>
      <w:r w:rsidR="00582568">
        <w:t xml:space="preserve"> represents the currently selected element, which I this case is one of the </w:t>
      </w:r>
      <w:r w:rsidR="00582568" w:rsidRPr="00582568">
        <w:rPr>
          <w:rFonts w:ascii="Courier New" w:hAnsi="Courier New" w:cs="Courier New"/>
        </w:rPr>
        <w:t>&lt;h1&gt;</w:t>
      </w:r>
      <w:r w:rsidR="00582568">
        <w:t xml:space="preserve"> tags</w:t>
      </w:r>
      <w:r w:rsidR="00580C3D">
        <w:t>.</w:t>
      </w:r>
      <w:r w:rsidR="00580C3D">
        <w:br/>
      </w:r>
    </w:p>
    <w:p w:rsidR="002633E5" w:rsidRDefault="002633E5" w:rsidP="002633E5">
      <w:pPr>
        <w:pStyle w:val="ListParagraph"/>
        <w:numPr>
          <w:ilvl w:val="0"/>
          <w:numId w:val="25"/>
        </w:numPr>
      </w:pPr>
      <w:r>
        <w:t xml:space="preserve">The second function works the same way for the </w:t>
      </w:r>
      <w:r w:rsidRPr="00582568">
        <w:rPr>
          <w:rFonts w:ascii="Courier New" w:hAnsi="Courier New" w:cs="Courier New"/>
        </w:rPr>
        <w:t>mouseout</w:t>
      </w:r>
      <w:r>
        <w:t xml:space="preserve"> event resetting the color back to black.</w:t>
      </w:r>
      <w:r w:rsidR="00582568">
        <w:br/>
      </w:r>
    </w:p>
    <w:p w:rsidR="00582568" w:rsidRPr="002633E5" w:rsidRDefault="00582568" w:rsidP="00582568">
      <w:pPr>
        <w:pStyle w:val="ListParagraph"/>
        <w:numPr>
          <w:ilvl w:val="0"/>
          <w:numId w:val="27"/>
        </w:numPr>
      </w:pPr>
      <w:r>
        <w:t xml:space="preserve">View the page in the browser. Move the mouse over the various </w:t>
      </w:r>
      <w:r w:rsidRPr="00580C3D">
        <w:rPr>
          <w:rFonts w:ascii="Courier New" w:hAnsi="Courier New" w:cs="Courier New"/>
        </w:rPr>
        <w:t>&lt;h1&gt;</w:t>
      </w:r>
      <w:r>
        <w:t xml:space="preserve"> elements in the document. They foreground color should be maroon when the mouse passes over the element and black when the mouse passes off of the element.</w:t>
      </w:r>
      <w:r>
        <w:br/>
      </w:r>
    </w:p>
    <w:p w:rsidR="0074146B" w:rsidRDefault="00505421" w:rsidP="00505421">
      <w:pPr>
        <w:pStyle w:val="Heading1"/>
      </w:pPr>
      <w:r>
        <w:t xml:space="preserve">Using jQuery </w:t>
      </w:r>
      <w:r w:rsidR="00582568">
        <w:t>(</w:t>
      </w:r>
      <w:r w:rsidR="00582568" w:rsidRPr="00582568">
        <w:rPr>
          <w:rFonts w:ascii="Courier New" w:hAnsi="Courier New" w:cs="Courier New"/>
        </w:rPr>
        <w:t>toggle</w:t>
      </w:r>
      <w:r w:rsidR="00582568">
        <w:t xml:space="preserve">, </w:t>
      </w:r>
      <w:r w:rsidR="00582568" w:rsidRPr="00582568">
        <w:rPr>
          <w:rFonts w:ascii="Courier New" w:hAnsi="Courier New" w:cs="Courier New"/>
        </w:rPr>
        <w:t>hide</w:t>
      </w:r>
      <w:r w:rsidR="00582568">
        <w:t xml:space="preserve">, and </w:t>
      </w:r>
      <w:r w:rsidR="00582568" w:rsidRPr="00582568">
        <w:rPr>
          <w:rFonts w:ascii="Courier New" w:hAnsi="Courier New" w:cs="Courier New"/>
        </w:rPr>
        <w:t>show</w:t>
      </w:r>
      <w:r w:rsidR="00582568">
        <w:t xml:space="preserve">) </w:t>
      </w:r>
      <w:r>
        <w:t>to Control Visibility</w:t>
      </w:r>
    </w:p>
    <w:p w:rsidR="00582568" w:rsidRDefault="0074146B" w:rsidP="0074146B">
      <w:r>
        <w:t>In this exercise, you will work with the various visibility effects.</w:t>
      </w:r>
      <w:r w:rsidR="00F55F32">
        <w:t xml:space="preserve"> Specifically, you will show and hide elements when the user clicks on them.</w:t>
      </w:r>
      <w:r w:rsidR="002633E5">
        <w:t xml:space="preserve"> There are a couple of ways to do this. </w:t>
      </w:r>
    </w:p>
    <w:p w:rsidR="00C5088E" w:rsidRDefault="007E3B7B" w:rsidP="0074146B">
      <w:r>
        <w:t xml:space="preserve">In this example, you will apply the following strategy. The following </w:t>
      </w:r>
      <w:r w:rsidR="00580C3D">
        <w:t xml:space="preserve">tasks </w:t>
      </w:r>
      <w:r>
        <w:t xml:space="preserve">will be performed when the user clicks on an </w:t>
      </w:r>
      <w:r w:rsidRPr="00C5088E">
        <w:rPr>
          <w:rFonts w:ascii="Courier New" w:hAnsi="Courier New" w:cs="Courier New"/>
        </w:rPr>
        <w:t>&lt;article&gt;</w:t>
      </w:r>
      <w:r>
        <w:t xml:space="preserve"> element. </w:t>
      </w:r>
      <w:r w:rsidR="00C5088E">
        <w:t xml:space="preserve">Note that the document is structured such that </w:t>
      </w:r>
      <w:r w:rsidR="00580C3D">
        <w:t>each</w:t>
      </w:r>
      <w:r w:rsidR="00C5088E">
        <w:t xml:space="preserve"> </w:t>
      </w:r>
      <w:r w:rsidR="00C5088E" w:rsidRPr="00C5088E">
        <w:rPr>
          <w:rFonts w:ascii="Courier New" w:hAnsi="Courier New" w:cs="Courier New"/>
        </w:rPr>
        <w:t>&lt;article&gt;</w:t>
      </w:r>
      <w:r w:rsidR="00C5088E">
        <w:t xml:space="preserve"> element has a first child named </w:t>
      </w:r>
      <w:r w:rsidR="00C5088E" w:rsidRPr="00C5088E">
        <w:rPr>
          <w:rFonts w:ascii="Courier New" w:hAnsi="Courier New" w:cs="Courier New"/>
        </w:rPr>
        <w:t>&lt;h1&gt;</w:t>
      </w:r>
      <w:r w:rsidR="00C5088E">
        <w:t xml:space="preserve">. Following this </w:t>
      </w:r>
      <w:r w:rsidR="00C5088E" w:rsidRPr="00C5088E">
        <w:rPr>
          <w:rFonts w:ascii="Courier New" w:hAnsi="Courier New" w:cs="Courier New"/>
        </w:rPr>
        <w:t>&lt;h1&gt;</w:t>
      </w:r>
      <w:r w:rsidR="00C5088E">
        <w:t xml:space="preserve"> element are several </w:t>
      </w:r>
      <w:r w:rsidR="00C5088E" w:rsidRPr="00C5088E">
        <w:rPr>
          <w:rFonts w:ascii="Courier New" w:hAnsi="Courier New" w:cs="Courier New"/>
        </w:rPr>
        <w:t>&lt;p&gt;</w:t>
      </w:r>
      <w:r w:rsidR="00C5088E">
        <w:t xml:space="preserve"> elements. Both the </w:t>
      </w:r>
      <w:r w:rsidR="00C5088E" w:rsidRPr="00C5088E">
        <w:rPr>
          <w:rFonts w:ascii="Courier New" w:hAnsi="Courier New" w:cs="Courier New"/>
        </w:rPr>
        <w:t>&lt;h1&gt;</w:t>
      </w:r>
      <w:r w:rsidR="00C5088E">
        <w:t xml:space="preserve"> and </w:t>
      </w:r>
      <w:r w:rsidR="00C5088E" w:rsidRPr="00C5088E">
        <w:rPr>
          <w:rFonts w:ascii="Courier New" w:hAnsi="Courier New" w:cs="Courier New"/>
        </w:rPr>
        <w:t>&lt;p&gt;</w:t>
      </w:r>
      <w:r w:rsidR="00C5088E">
        <w:t xml:space="preserve"> elements are immediate children of the </w:t>
      </w:r>
      <w:r w:rsidR="00C5088E" w:rsidRPr="00C5088E">
        <w:rPr>
          <w:rFonts w:ascii="Courier New" w:hAnsi="Courier New" w:cs="Courier New"/>
        </w:rPr>
        <w:t>&lt;article&gt;</w:t>
      </w:r>
      <w:r w:rsidR="00C5088E">
        <w:t xml:space="preserve"> element.</w:t>
      </w:r>
    </w:p>
    <w:p w:rsidR="00580C3D" w:rsidRDefault="00580C3D" w:rsidP="00C5088E">
      <w:pPr>
        <w:pStyle w:val="ListParagraph"/>
        <w:numPr>
          <w:ilvl w:val="0"/>
          <w:numId w:val="28"/>
        </w:numPr>
      </w:pPr>
      <w:r>
        <w:t xml:space="preserve">Register the </w:t>
      </w:r>
      <w:r w:rsidRPr="00580C3D">
        <w:rPr>
          <w:rFonts w:ascii="Courier New" w:hAnsi="Courier New" w:cs="Courier New"/>
        </w:rPr>
        <w:t>click()</w:t>
      </w:r>
      <w:r>
        <w:t xml:space="preserve"> method for each article element.</w:t>
      </w:r>
      <w:r>
        <w:br/>
      </w:r>
    </w:p>
    <w:p w:rsidR="00C5088E" w:rsidRDefault="007E3B7B" w:rsidP="00C5088E">
      <w:pPr>
        <w:pStyle w:val="ListParagraph"/>
        <w:numPr>
          <w:ilvl w:val="0"/>
          <w:numId w:val="28"/>
        </w:numPr>
      </w:pPr>
      <w:r>
        <w:t xml:space="preserve">Using </w:t>
      </w:r>
      <w:r w:rsidRPr="00C5088E">
        <w:rPr>
          <w:rFonts w:ascii="Courier New" w:hAnsi="Courier New" w:cs="Courier New"/>
        </w:rPr>
        <w:t>$(this)</w:t>
      </w:r>
      <w:r>
        <w:t xml:space="preserve">, toggle all of children of the current </w:t>
      </w:r>
      <w:r w:rsidRPr="00C5088E">
        <w:rPr>
          <w:rFonts w:ascii="Courier New" w:hAnsi="Courier New" w:cs="Courier New"/>
        </w:rPr>
        <w:t>&lt;article&gt;</w:t>
      </w:r>
      <w:r>
        <w:t xml:space="preserve"> element. Note that this will hide all children so the </w:t>
      </w:r>
      <w:r w:rsidRPr="00C5088E">
        <w:rPr>
          <w:rFonts w:ascii="Courier New" w:hAnsi="Courier New" w:cs="Courier New"/>
        </w:rPr>
        <w:t>&lt;h1&gt;</w:t>
      </w:r>
      <w:r>
        <w:t xml:space="preserve"> tag will not be visible. Thus, there will be no way for the user to make the </w:t>
      </w:r>
      <w:r w:rsidRPr="00C5088E">
        <w:rPr>
          <w:rFonts w:ascii="Courier New" w:hAnsi="Courier New" w:cs="Courier New"/>
        </w:rPr>
        <w:t>&lt;article&gt;</w:t>
      </w:r>
      <w:r>
        <w:t xml:space="preserve"> visible again. </w:t>
      </w:r>
      <w:r w:rsidR="00C5088E">
        <w:br/>
      </w:r>
    </w:p>
    <w:p w:rsidR="003A3699" w:rsidRDefault="007E3B7B" w:rsidP="00C5088E">
      <w:pPr>
        <w:pStyle w:val="ListParagraph"/>
        <w:numPr>
          <w:ilvl w:val="0"/>
          <w:numId w:val="28"/>
        </w:numPr>
      </w:pPr>
      <w:r>
        <w:t xml:space="preserve">The next statement will use the </w:t>
      </w:r>
      <w:r w:rsidRPr="00C5088E">
        <w:rPr>
          <w:rFonts w:ascii="Courier New" w:hAnsi="Courier New" w:cs="Courier New"/>
        </w:rPr>
        <w:t>find</w:t>
      </w:r>
      <w:r w:rsidR="00C5088E" w:rsidRPr="00C5088E">
        <w:rPr>
          <w:rFonts w:ascii="Courier New" w:hAnsi="Courier New" w:cs="Courier New"/>
        </w:rPr>
        <w:t>()</w:t>
      </w:r>
      <w:r>
        <w:t xml:space="preserve"> action to find the </w:t>
      </w:r>
      <w:r w:rsidRPr="00C5088E">
        <w:rPr>
          <w:rFonts w:ascii="Courier New" w:hAnsi="Courier New" w:cs="Courier New"/>
        </w:rPr>
        <w:t>&lt;h1&gt;</w:t>
      </w:r>
      <w:r>
        <w:t xml:space="preserve"> </w:t>
      </w:r>
      <w:r w:rsidR="00580C3D">
        <w:t>element</w:t>
      </w:r>
      <w:r>
        <w:t xml:space="preserve"> that is the current child of the </w:t>
      </w:r>
      <w:r w:rsidRPr="00C5088E">
        <w:rPr>
          <w:rFonts w:ascii="Courier New" w:hAnsi="Courier New" w:cs="Courier New"/>
        </w:rPr>
        <w:t>&lt;</w:t>
      </w:r>
      <w:r w:rsidR="00580C3D">
        <w:rPr>
          <w:rFonts w:ascii="Courier New" w:hAnsi="Courier New" w:cs="Courier New"/>
        </w:rPr>
        <w:t>article</w:t>
      </w:r>
      <w:r w:rsidRPr="00C5088E">
        <w:rPr>
          <w:rFonts w:ascii="Courier New" w:hAnsi="Courier New" w:cs="Courier New"/>
        </w:rPr>
        <w:t>&gt;</w:t>
      </w:r>
      <w:r>
        <w:t xml:space="preserve"> element and make it visible by calling the </w:t>
      </w:r>
      <w:r w:rsidRPr="00C5088E">
        <w:rPr>
          <w:rFonts w:ascii="Courier New" w:hAnsi="Courier New" w:cs="Courier New"/>
        </w:rPr>
        <w:t>show</w:t>
      </w:r>
      <w:r w:rsidR="00C5088E" w:rsidRPr="00C5088E">
        <w:rPr>
          <w:rFonts w:ascii="Courier New" w:hAnsi="Courier New" w:cs="Courier New"/>
        </w:rPr>
        <w:t>()</w:t>
      </w:r>
      <w:r>
        <w:t xml:space="preserve"> method</w:t>
      </w:r>
      <w:r w:rsidR="00C5088E">
        <w:t>.</w:t>
      </w:r>
      <w:r w:rsidR="00C5088E">
        <w:br/>
      </w:r>
    </w:p>
    <w:p w:rsidR="00C5088E" w:rsidRDefault="00C5088E" w:rsidP="00C5088E">
      <w:pPr>
        <w:pStyle w:val="ListParagraph"/>
        <w:numPr>
          <w:ilvl w:val="0"/>
          <w:numId w:val="28"/>
        </w:numPr>
      </w:pPr>
      <w:r>
        <w:t>These two tasks will be performed when the user moves the mouse over a tag (</w:t>
      </w:r>
      <w:r w:rsidRPr="00C5088E">
        <w:rPr>
          <w:rFonts w:ascii="Courier New" w:hAnsi="Courier New" w:cs="Courier New"/>
        </w:rPr>
        <w:t>mouseover</w:t>
      </w:r>
      <w:r>
        <w:t>) and off of a tag (</w:t>
      </w:r>
      <w:r w:rsidRPr="00C5088E">
        <w:rPr>
          <w:rFonts w:ascii="Courier New" w:hAnsi="Courier New" w:cs="Courier New"/>
        </w:rPr>
        <w:t>mouseout</w:t>
      </w:r>
      <w:r>
        <w:t>).</w:t>
      </w:r>
    </w:p>
    <w:p w:rsidR="009037B7" w:rsidRPr="009037B7" w:rsidRDefault="00580C3D" w:rsidP="003A3699">
      <w:pPr>
        <w:rPr>
          <w:b/>
        </w:rPr>
      </w:pPr>
      <w:r>
        <w:rPr>
          <w:b/>
        </w:rPr>
        <w:lastRenderedPageBreak/>
        <w:br/>
      </w:r>
      <w:r>
        <w:rPr>
          <w:b/>
        </w:rPr>
        <w:br/>
      </w:r>
      <w:r w:rsidR="00C5088E">
        <w:rPr>
          <w:b/>
        </w:rPr>
        <w:t>HANDS-ON EXERCISE: Controlling Visibility</w:t>
      </w:r>
      <w:r w:rsidR="00BC5ACC">
        <w:rPr>
          <w:b/>
        </w:rPr>
        <w:t xml:space="preserve"> with </w:t>
      </w:r>
      <w:r w:rsidR="00BC5ACC" w:rsidRPr="00BC5ACC">
        <w:rPr>
          <w:rFonts w:ascii="Courier New" w:hAnsi="Courier New" w:cs="Courier New"/>
          <w:b/>
        </w:rPr>
        <w:t>toggle()</w:t>
      </w:r>
      <w:r w:rsidR="00BC5ACC">
        <w:rPr>
          <w:b/>
        </w:rPr>
        <w:t xml:space="preserve"> and </w:t>
      </w:r>
      <w:r w:rsidR="00BC5ACC" w:rsidRPr="00BC5ACC">
        <w:rPr>
          <w:rFonts w:ascii="Courier New" w:hAnsi="Courier New" w:cs="Courier New"/>
          <w:b/>
        </w:rPr>
        <w:t>show()</w:t>
      </w:r>
    </w:p>
    <w:p w:rsidR="00C5088E" w:rsidRDefault="00C5088E" w:rsidP="00964E54">
      <w:pPr>
        <w:pStyle w:val="ListParagraph"/>
        <w:numPr>
          <w:ilvl w:val="0"/>
          <w:numId w:val="21"/>
        </w:numPr>
      </w:pPr>
      <w:r>
        <w:t>On the same page with which you have been working create the following jQuery code.</w:t>
      </w:r>
    </w:p>
    <w:p w:rsidR="00C5088E" w:rsidRDefault="00C5088E" w:rsidP="00C508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5088E" w:rsidRDefault="00C5088E" w:rsidP="00C508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"article"</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5088E" w:rsidRDefault="00C5088E" w:rsidP="00C508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).children().toggle(500);</w:t>
      </w:r>
    </w:p>
    <w:p w:rsidR="00C5088E" w:rsidRDefault="00C5088E" w:rsidP="00C508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).find(</w:t>
      </w:r>
      <w:r>
        <w:rPr>
          <w:rFonts w:ascii="Consolas" w:hAnsi="Consolas" w:cs="Consolas"/>
          <w:color w:val="A31515"/>
          <w:sz w:val="19"/>
          <w:szCs w:val="19"/>
          <w:highlight w:val="white"/>
        </w:rPr>
        <w:t>'h1'</w:t>
      </w:r>
      <w:r>
        <w:rPr>
          <w:rFonts w:ascii="Consolas" w:hAnsi="Consolas" w:cs="Consolas"/>
          <w:color w:val="000000"/>
          <w:sz w:val="19"/>
          <w:szCs w:val="19"/>
          <w:highlight w:val="white"/>
        </w:rPr>
        <w:t>).show(500);</w:t>
      </w:r>
    </w:p>
    <w:p w:rsidR="00C5088E" w:rsidRDefault="00C5088E" w:rsidP="00C508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088E" w:rsidRDefault="00C5088E" w:rsidP="00C5088E">
      <w:r>
        <w:rPr>
          <w:rFonts w:ascii="Consolas" w:hAnsi="Consolas" w:cs="Consolas"/>
          <w:color w:val="000000"/>
          <w:sz w:val="19"/>
          <w:szCs w:val="19"/>
          <w:highlight w:val="white"/>
        </w:rPr>
        <w:t xml:space="preserve">        });</w:t>
      </w:r>
    </w:p>
    <w:p w:rsidR="00C5088E" w:rsidRDefault="00C5088E" w:rsidP="00964E54">
      <w:pPr>
        <w:pStyle w:val="ListParagraph"/>
        <w:numPr>
          <w:ilvl w:val="0"/>
          <w:numId w:val="21"/>
        </w:numPr>
      </w:pPr>
      <w:r>
        <w:t>View the page in the browser. Click on each of the articles. If the detail content is visible, it will be hidden. If the detail content is hidden, it will be displayed.</w:t>
      </w:r>
    </w:p>
    <w:p w:rsidR="00C5088E" w:rsidRDefault="00C5088E" w:rsidP="00C5088E">
      <w:r>
        <w:t>Note the following about the code that you just wrote:</w:t>
      </w:r>
    </w:p>
    <w:p w:rsidR="00C5088E" w:rsidRDefault="00C5088E" w:rsidP="00C5088E">
      <w:pPr>
        <w:pStyle w:val="ListParagraph"/>
        <w:numPr>
          <w:ilvl w:val="0"/>
          <w:numId w:val="29"/>
        </w:numPr>
      </w:pPr>
      <w:r>
        <w:t xml:space="preserve">The first fragment selects all </w:t>
      </w:r>
      <w:r w:rsidRPr="006F3CA6">
        <w:rPr>
          <w:rFonts w:ascii="Courier New" w:hAnsi="Courier New" w:cs="Courier New"/>
        </w:rPr>
        <w:t>&lt;article&gt;</w:t>
      </w:r>
      <w:r>
        <w:t xml:space="preserve"> </w:t>
      </w:r>
      <w:r w:rsidR="006F3CA6">
        <w:t>elements</w:t>
      </w:r>
      <w:r>
        <w:t xml:space="preserve">, and registers the </w:t>
      </w:r>
      <w:r w:rsidRPr="00C5088E">
        <w:rPr>
          <w:rFonts w:ascii="Courier New" w:hAnsi="Courier New" w:cs="Courier New"/>
        </w:rPr>
        <w:t>click()</w:t>
      </w:r>
      <w:r>
        <w:t xml:space="preserve"> method.</w:t>
      </w:r>
      <w:r>
        <w:br/>
      </w:r>
    </w:p>
    <w:p w:rsidR="00C5088E" w:rsidRDefault="00C5088E" w:rsidP="00C5088E">
      <w:pPr>
        <w:pStyle w:val="ListParagraph"/>
        <w:numPr>
          <w:ilvl w:val="0"/>
          <w:numId w:val="29"/>
        </w:numPr>
      </w:pPr>
      <w:r>
        <w:t xml:space="preserve">The fragment </w:t>
      </w:r>
      <w:r w:rsidRPr="00C5088E">
        <w:rPr>
          <w:rFonts w:ascii="Courier New" w:hAnsi="Courier New" w:cs="Courier New"/>
        </w:rPr>
        <w:t>$(this).children().toggle(500);</w:t>
      </w:r>
      <w:r>
        <w:t xml:space="preserve"> first selects the current </w:t>
      </w:r>
      <w:r w:rsidRPr="00C5088E">
        <w:rPr>
          <w:rFonts w:ascii="Courier New" w:hAnsi="Courier New" w:cs="Courier New"/>
        </w:rPr>
        <w:t>&lt;article&gt;</w:t>
      </w:r>
      <w:r>
        <w:t xml:space="preserve"> element.</w:t>
      </w:r>
      <w:r w:rsidR="00BC5ACC">
        <w:t xml:space="preserve"> All of the current children of the </w:t>
      </w:r>
      <w:r w:rsidR="00BC5ACC" w:rsidRPr="00BC5ACC">
        <w:rPr>
          <w:rFonts w:ascii="Courier New" w:hAnsi="Courier New" w:cs="Courier New"/>
        </w:rPr>
        <w:t>&lt;article&gt;</w:t>
      </w:r>
      <w:r w:rsidR="00BC5ACC">
        <w:t xml:space="preserve"> are then selected. Finally, the visibility of each child is toggled. A 500 millisecond delay appears at the argument to </w:t>
      </w:r>
      <w:r w:rsidR="00BC5ACC" w:rsidRPr="00BC5ACC">
        <w:rPr>
          <w:rFonts w:ascii="Courier New" w:hAnsi="Courier New" w:cs="Courier New"/>
        </w:rPr>
        <w:t>toggle()</w:t>
      </w:r>
      <w:r w:rsidR="00BC5ACC">
        <w:t>.</w:t>
      </w:r>
      <w:r w:rsidR="00BC5ACC">
        <w:br/>
      </w:r>
    </w:p>
    <w:p w:rsidR="00BC5ACC" w:rsidRDefault="00BC5ACC" w:rsidP="00BC5ACC">
      <w:pPr>
        <w:pStyle w:val="ListParagraph"/>
        <w:numPr>
          <w:ilvl w:val="0"/>
          <w:numId w:val="29"/>
        </w:numPr>
      </w:pPr>
      <w:r>
        <w:t xml:space="preserve">The next statement again selects the current </w:t>
      </w:r>
      <w:r w:rsidRPr="006F3CA6">
        <w:rPr>
          <w:rFonts w:ascii="Courier New" w:hAnsi="Courier New" w:cs="Courier New"/>
        </w:rPr>
        <w:t>&lt;article&gt;</w:t>
      </w:r>
      <w:r>
        <w:t xml:space="preserve"> element</w:t>
      </w:r>
      <w:r w:rsidR="006F3CA6">
        <w:t xml:space="preserve"> using </w:t>
      </w:r>
      <w:r w:rsidR="006F3CA6" w:rsidRPr="006F3CA6">
        <w:rPr>
          <w:rFonts w:ascii="Courier New" w:hAnsi="Courier New" w:cs="Courier New"/>
        </w:rPr>
        <w:t>$(this)</w:t>
      </w:r>
      <w:r>
        <w:t xml:space="preserve">. The </w:t>
      </w:r>
      <w:r w:rsidRPr="006F3CA6">
        <w:rPr>
          <w:rFonts w:ascii="Courier New" w:hAnsi="Courier New" w:cs="Courier New"/>
        </w:rPr>
        <w:t>find</w:t>
      </w:r>
      <w:r w:rsidR="006F3CA6">
        <w:rPr>
          <w:rFonts w:ascii="Courier New" w:hAnsi="Courier New" w:cs="Courier New"/>
        </w:rPr>
        <w:t>()</w:t>
      </w:r>
      <w:r>
        <w:t xml:space="preserve"> method is called to select the </w:t>
      </w:r>
      <w:r w:rsidRPr="00BC5ACC">
        <w:rPr>
          <w:rFonts w:ascii="Courier New" w:hAnsi="Courier New" w:cs="Courier New"/>
        </w:rPr>
        <w:t>&lt;h1&gt;</w:t>
      </w:r>
      <w:r>
        <w:t xml:space="preserve"> children of the </w:t>
      </w:r>
      <w:r w:rsidRPr="00BC5ACC">
        <w:rPr>
          <w:rFonts w:ascii="Courier New" w:hAnsi="Courier New" w:cs="Courier New"/>
        </w:rPr>
        <w:t>&lt;article&gt;</w:t>
      </w:r>
      <w:r>
        <w:t xml:space="preserve">. The </w:t>
      </w:r>
      <w:r w:rsidRPr="006F3CA6">
        <w:rPr>
          <w:rFonts w:ascii="Courier New" w:hAnsi="Courier New" w:cs="Courier New"/>
        </w:rPr>
        <w:t>show</w:t>
      </w:r>
      <w:r w:rsidR="006F3CA6" w:rsidRPr="006F3CA6">
        <w:rPr>
          <w:rFonts w:ascii="Courier New" w:hAnsi="Courier New" w:cs="Courier New"/>
        </w:rPr>
        <w:t>()</w:t>
      </w:r>
      <w:r>
        <w:t xml:space="preserve"> method displays the </w:t>
      </w:r>
      <w:r w:rsidRPr="00BC5ACC">
        <w:rPr>
          <w:rFonts w:ascii="Courier New" w:hAnsi="Courier New" w:cs="Courier New"/>
        </w:rPr>
        <w:t>&lt;h1&gt;</w:t>
      </w:r>
      <w:r>
        <w:t xml:space="preserve"> tag.</w:t>
      </w:r>
    </w:p>
    <w:p w:rsidR="00BC5ACC" w:rsidRDefault="00BC5ACC" w:rsidP="00BC5ACC">
      <w:pPr>
        <w:pStyle w:val="Heading1"/>
      </w:pPr>
      <w:r>
        <w:t>Using jQuery (</w:t>
      </w:r>
      <w:r>
        <w:rPr>
          <w:rFonts w:ascii="Courier New" w:hAnsi="Courier New" w:cs="Courier New"/>
        </w:rPr>
        <w:t>fadeIn</w:t>
      </w:r>
      <w:r>
        <w:t xml:space="preserve"> and </w:t>
      </w:r>
      <w:r>
        <w:rPr>
          <w:rFonts w:ascii="Courier New" w:hAnsi="Courier New" w:cs="Courier New"/>
        </w:rPr>
        <w:t>fadeOut</w:t>
      </w:r>
      <w:r>
        <w:t>) to Control Visibility</w:t>
      </w:r>
    </w:p>
    <w:p w:rsidR="00BC5ACC" w:rsidRDefault="00BC5ACC" w:rsidP="00BC5ACC">
      <w:r>
        <w:t xml:space="preserve">In addition to simply showing and hiding element, you can make those same elements fade in and fade out slowly using the </w:t>
      </w:r>
      <w:r w:rsidRPr="00BC5ACC">
        <w:rPr>
          <w:rFonts w:ascii="Courier New" w:hAnsi="Courier New" w:cs="Courier New"/>
        </w:rPr>
        <w:t>fadeIn()</w:t>
      </w:r>
      <w:r>
        <w:t xml:space="preserve"> and </w:t>
      </w:r>
      <w:r w:rsidRPr="00BC5ACC">
        <w:rPr>
          <w:rFonts w:ascii="Courier New" w:hAnsi="Courier New" w:cs="Courier New"/>
        </w:rPr>
        <w:t>fadeOut()</w:t>
      </w:r>
      <w:r>
        <w:t xml:space="preserve"> methods. Both methods accept an argument. You can use the literal string values </w:t>
      </w:r>
      <w:r w:rsidRPr="00BC5ACC">
        <w:rPr>
          <w:rFonts w:ascii="Courier New" w:hAnsi="Courier New" w:cs="Courier New"/>
        </w:rPr>
        <w:t>slow</w:t>
      </w:r>
      <w:r>
        <w:t xml:space="preserve"> or </w:t>
      </w:r>
      <w:r w:rsidRPr="00BC5ACC">
        <w:rPr>
          <w:rFonts w:ascii="Courier New" w:hAnsi="Courier New" w:cs="Courier New"/>
        </w:rPr>
        <w:t>fast</w:t>
      </w:r>
      <w:r>
        <w:t xml:space="preserve">, or a numeric value. The numeric value controls the number of milliseconds </w:t>
      </w:r>
      <w:r w:rsidR="006F3CA6">
        <w:t xml:space="preserve">over which </w:t>
      </w:r>
      <w:r>
        <w:t>to perform the fade.</w:t>
      </w:r>
    </w:p>
    <w:p w:rsidR="00BC5ACC" w:rsidRDefault="00BC5ACC" w:rsidP="00BC5ACC">
      <w:r>
        <w:t>In this exercise, you will show and hide an image as buttons are clicked. You will implement this using two functions that will use button ID selectors.</w:t>
      </w:r>
    </w:p>
    <w:p w:rsidR="006F3CA6" w:rsidRDefault="006F3CA6">
      <w:pPr>
        <w:rPr>
          <w:b/>
        </w:rPr>
      </w:pPr>
      <w:r>
        <w:rPr>
          <w:b/>
        </w:rPr>
        <w:br w:type="page"/>
      </w:r>
    </w:p>
    <w:p w:rsidR="00BC5ACC" w:rsidRDefault="00BC5ACC" w:rsidP="00BC5ACC">
      <w:pPr>
        <w:rPr>
          <w:rFonts w:ascii="Courier New" w:hAnsi="Courier New" w:cs="Courier New"/>
          <w:b/>
        </w:rPr>
      </w:pPr>
      <w:r>
        <w:rPr>
          <w:b/>
        </w:rPr>
        <w:lastRenderedPageBreak/>
        <w:t xml:space="preserve">HANDS-ON EXERCISE: Controlling Visibility with </w:t>
      </w:r>
      <w:r>
        <w:rPr>
          <w:rFonts w:ascii="Courier New" w:hAnsi="Courier New" w:cs="Courier New"/>
          <w:b/>
        </w:rPr>
        <w:t>fadeIn</w:t>
      </w:r>
      <w:r w:rsidRPr="00BC5ACC">
        <w:rPr>
          <w:rFonts w:ascii="Courier New" w:hAnsi="Courier New" w:cs="Courier New"/>
          <w:b/>
        </w:rPr>
        <w:t>()</w:t>
      </w:r>
      <w:r>
        <w:rPr>
          <w:b/>
        </w:rPr>
        <w:t xml:space="preserve"> and </w:t>
      </w:r>
      <w:r>
        <w:rPr>
          <w:rFonts w:ascii="Courier New" w:hAnsi="Courier New" w:cs="Courier New"/>
          <w:b/>
        </w:rPr>
        <w:t>fadeOut</w:t>
      </w:r>
      <w:r w:rsidRPr="00BC5ACC">
        <w:rPr>
          <w:rFonts w:ascii="Courier New" w:hAnsi="Courier New" w:cs="Courier New"/>
          <w:b/>
        </w:rPr>
        <w:t>()</w:t>
      </w:r>
    </w:p>
    <w:p w:rsidR="00065C52" w:rsidRDefault="00065C52" w:rsidP="00065C52">
      <w:pPr>
        <w:pStyle w:val="ListParagraph"/>
        <w:numPr>
          <w:ilvl w:val="0"/>
          <w:numId w:val="30"/>
        </w:numPr>
      </w:pPr>
      <w:r>
        <w:t xml:space="preserve">At the end of the same </w:t>
      </w:r>
      <w:r w:rsidRPr="001E70DA">
        <w:rPr>
          <w:rFonts w:ascii="Courier New" w:hAnsi="Courier New" w:cs="Courier New"/>
        </w:rPr>
        <w:t>&lt;script&gt;</w:t>
      </w:r>
      <w:r>
        <w:t xml:space="preserve"> block that you have been using, create the following two jQuery functions.</w:t>
      </w:r>
    </w:p>
    <w:p w:rsidR="00065C52" w:rsidRDefault="00065C52" w:rsidP="00065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65C52" w:rsidRDefault="00065C52" w:rsidP="00065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"#btnFadeIn"</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65C52" w:rsidRDefault="00065C52" w:rsidP="00065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"#NVLogo"</w:t>
      </w:r>
      <w:r>
        <w:rPr>
          <w:rFonts w:ascii="Consolas" w:hAnsi="Consolas" w:cs="Consolas"/>
          <w:color w:val="000000"/>
          <w:sz w:val="19"/>
          <w:szCs w:val="19"/>
          <w:highlight w:val="white"/>
        </w:rPr>
        <w:t>).fadeIn(1500);</w:t>
      </w:r>
    </w:p>
    <w:p w:rsidR="00065C52" w:rsidRDefault="00065C52" w:rsidP="00065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5C52" w:rsidRDefault="00065C52" w:rsidP="00065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3CA6" w:rsidRDefault="006F3CA6" w:rsidP="00065C52">
      <w:pPr>
        <w:autoSpaceDE w:val="0"/>
        <w:autoSpaceDN w:val="0"/>
        <w:adjustRightInd w:val="0"/>
        <w:spacing w:after="0" w:line="240" w:lineRule="auto"/>
        <w:rPr>
          <w:rFonts w:ascii="Consolas" w:hAnsi="Consolas" w:cs="Consolas"/>
          <w:color w:val="000000"/>
          <w:sz w:val="19"/>
          <w:szCs w:val="19"/>
          <w:highlight w:val="white"/>
        </w:rPr>
      </w:pPr>
    </w:p>
    <w:p w:rsidR="00065C52" w:rsidRDefault="00065C52" w:rsidP="00065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65C52" w:rsidRDefault="00065C52" w:rsidP="00065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"#btnFadeOut"</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65C52" w:rsidRDefault="00065C52" w:rsidP="00065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"#NVLogo"</w:t>
      </w:r>
      <w:r>
        <w:rPr>
          <w:rFonts w:ascii="Consolas" w:hAnsi="Consolas" w:cs="Consolas"/>
          <w:color w:val="000000"/>
          <w:sz w:val="19"/>
          <w:szCs w:val="19"/>
          <w:highlight w:val="white"/>
        </w:rPr>
        <w:t>).fadeOut(1500);</w:t>
      </w:r>
    </w:p>
    <w:p w:rsidR="00065C52" w:rsidRDefault="00065C52" w:rsidP="00065C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5C52" w:rsidRPr="00065C52" w:rsidRDefault="00065C52" w:rsidP="00065C52">
      <w:r>
        <w:rPr>
          <w:rFonts w:ascii="Consolas" w:hAnsi="Consolas" w:cs="Consolas"/>
          <w:color w:val="000000"/>
          <w:sz w:val="19"/>
          <w:szCs w:val="19"/>
          <w:highlight w:val="white"/>
        </w:rPr>
        <w:t xml:space="preserve">        });</w:t>
      </w:r>
    </w:p>
    <w:p w:rsidR="00065C52" w:rsidRDefault="00065C52" w:rsidP="00065C52">
      <w:r>
        <w:t>Note the following about the above code.</w:t>
      </w:r>
    </w:p>
    <w:p w:rsidR="00065C52" w:rsidRDefault="00065C52" w:rsidP="00065C52">
      <w:pPr>
        <w:pStyle w:val="ListParagraph"/>
        <w:numPr>
          <w:ilvl w:val="0"/>
          <w:numId w:val="31"/>
        </w:numPr>
      </w:pPr>
      <w:r>
        <w:t>The two functions work almost identically.</w:t>
      </w:r>
      <w:r w:rsidR="001E70DA">
        <w:br/>
      </w:r>
    </w:p>
    <w:p w:rsidR="00065C52" w:rsidRDefault="00065C52" w:rsidP="00065C52">
      <w:pPr>
        <w:pStyle w:val="ListParagraph"/>
        <w:numPr>
          <w:ilvl w:val="0"/>
          <w:numId w:val="31"/>
        </w:numPr>
      </w:pPr>
      <w:r>
        <w:t xml:space="preserve">The first selects the button with the ID btnFadeIn (ID selector), and registers the </w:t>
      </w:r>
      <w:r w:rsidRPr="001E70DA">
        <w:rPr>
          <w:rFonts w:ascii="Courier New" w:hAnsi="Courier New" w:cs="Courier New"/>
        </w:rPr>
        <w:t>click()</w:t>
      </w:r>
      <w:r>
        <w:t xml:space="preserve"> activity. The next statement selects the image named NVLogo, and calls the </w:t>
      </w:r>
      <w:r w:rsidRPr="001E70DA">
        <w:rPr>
          <w:rFonts w:ascii="Courier New" w:hAnsi="Courier New" w:cs="Courier New"/>
        </w:rPr>
        <w:t>fadeIn</w:t>
      </w:r>
      <w:r w:rsidR="001E70DA" w:rsidRPr="001E70DA">
        <w:rPr>
          <w:rFonts w:ascii="Courier New" w:hAnsi="Courier New" w:cs="Courier New"/>
        </w:rPr>
        <w:t>()</w:t>
      </w:r>
      <w:r>
        <w:t xml:space="preserve"> method</w:t>
      </w:r>
      <w:r w:rsidR="001E70DA">
        <w:t>. The value 1500 tells jQuery that the fade should take 1500 milliseconds.</w:t>
      </w:r>
      <w:r w:rsidR="001E70DA">
        <w:br/>
      </w:r>
    </w:p>
    <w:p w:rsidR="001E70DA" w:rsidRDefault="001E70DA" w:rsidP="00065C52">
      <w:pPr>
        <w:pStyle w:val="ListParagraph"/>
        <w:numPr>
          <w:ilvl w:val="0"/>
          <w:numId w:val="31"/>
        </w:numPr>
      </w:pPr>
      <w:r>
        <w:t xml:space="preserve">The second procedure works the same way. However, </w:t>
      </w:r>
      <w:r w:rsidRPr="001E70DA">
        <w:rPr>
          <w:rFonts w:ascii="Courier New" w:hAnsi="Courier New" w:cs="Courier New"/>
        </w:rPr>
        <w:t>fadeout()</w:t>
      </w:r>
      <w:r>
        <w:t xml:space="preserve"> is called instead of </w:t>
      </w:r>
      <w:r w:rsidRPr="001E70DA">
        <w:rPr>
          <w:rFonts w:ascii="Courier New" w:hAnsi="Courier New" w:cs="Courier New"/>
        </w:rPr>
        <w:t>fadeIn()</w:t>
      </w:r>
      <w:r>
        <w:t>.</w:t>
      </w:r>
    </w:p>
    <w:p w:rsidR="00BC5ACC" w:rsidRDefault="00BC5ACC" w:rsidP="00BC5ACC">
      <w:pPr>
        <w:pStyle w:val="Heading1"/>
      </w:pPr>
      <w:r>
        <w:t>Using jQuery (</w:t>
      </w:r>
      <w:r>
        <w:rPr>
          <w:rFonts w:ascii="Courier New" w:hAnsi="Courier New" w:cs="Courier New"/>
        </w:rPr>
        <w:t>slideDown</w:t>
      </w:r>
      <w:r>
        <w:t xml:space="preserve"> and </w:t>
      </w:r>
      <w:r>
        <w:rPr>
          <w:rFonts w:ascii="Courier New" w:hAnsi="Courier New" w:cs="Courier New"/>
        </w:rPr>
        <w:t>slideUp</w:t>
      </w:r>
      <w:r>
        <w:t>) to Control Visibility</w:t>
      </w:r>
    </w:p>
    <w:p w:rsidR="00BC5ACC" w:rsidRDefault="001E70DA" w:rsidP="00BC5ACC">
      <w:r w:rsidRPr="00A15331">
        <w:rPr>
          <w:rFonts w:ascii="Courier New" w:hAnsi="Courier New" w:cs="Courier New"/>
        </w:rPr>
        <w:t>slideUp()</w:t>
      </w:r>
      <w:r>
        <w:t xml:space="preserve"> and </w:t>
      </w:r>
      <w:r w:rsidRPr="00A15331">
        <w:rPr>
          <w:rFonts w:ascii="Courier New" w:hAnsi="Courier New" w:cs="Courier New"/>
        </w:rPr>
        <w:t>slideDown()</w:t>
      </w:r>
      <w:r>
        <w:t xml:space="preserve"> work the same way as </w:t>
      </w:r>
      <w:r w:rsidRPr="00A15331">
        <w:rPr>
          <w:rFonts w:ascii="Courier New" w:hAnsi="Courier New" w:cs="Courier New"/>
        </w:rPr>
        <w:t>fadeIn()</w:t>
      </w:r>
      <w:r>
        <w:t xml:space="preserve"> and </w:t>
      </w:r>
      <w:r w:rsidRPr="00A15331">
        <w:rPr>
          <w:rFonts w:ascii="Courier New" w:hAnsi="Courier New" w:cs="Courier New"/>
        </w:rPr>
        <w:t>fadeout()</w:t>
      </w:r>
      <w:r>
        <w:t xml:space="preserve">.  However, the visual effect works like an accordion.  </w:t>
      </w:r>
    </w:p>
    <w:p w:rsidR="00E35153" w:rsidRDefault="00E35153" w:rsidP="00BC5ACC">
      <w:r>
        <w:rPr>
          <w:b/>
        </w:rPr>
        <w:t xml:space="preserve">HANDS-ON EXERCISE: Controlling Visibility with </w:t>
      </w:r>
      <w:r>
        <w:rPr>
          <w:rFonts w:ascii="Courier New" w:hAnsi="Courier New" w:cs="Courier New"/>
          <w:b/>
        </w:rPr>
        <w:t>slideDown</w:t>
      </w:r>
      <w:r w:rsidRPr="00BC5ACC">
        <w:rPr>
          <w:rFonts w:ascii="Courier New" w:hAnsi="Courier New" w:cs="Courier New"/>
          <w:b/>
        </w:rPr>
        <w:t>()</w:t>
      </w:r>
      <w:r>
        <w:rPr>
          <w:b/>
        </w:rPr>
        <w:t xml:space="preserve"> and </w:t>
      </w:r>
      <w:r>
        <w:rPr>
          <w:rFonts w:ascii="Courier New" w:hAnsi="Courier New" w:cs="Courier New"/>
          <w:b/>
        </w:rPr>
        <w:t>slideUp</w:t>
      </w:r>
      <w:r w:rsidRPr="00BC5ACC">
        <w:rPr>
          <w:rFonts w:ascii="Courier New" w:hAnsi="Courier New" w:cs="Courier New"/>
          <w:b/>
        </w:rPr>
        <w:t>()</w:t>
      </w:r>
    </w:p>
    <w:p w:rsidR="001E70DA" w:rsidRDefault="001E70DA" w:rsidP="001E70DA">
      <w:pPr>
        <w:pStyle w:val="ListParagraph"/>
        <w:numPr>
          <w:ilvl w:val="0"/>
          <w:numId w:val="32"/>
        </w:numPr>
      </w:pPr>
      <w:r>
        <w:t xml:space="preserve">At the end of the same </w:t>
      </w:r>
      <w:r w:rsidRPr="001E70DA">
        <w:rPr>
          <w:rFonts w:ascii="Courier New" w:hAnsi="Courier New" w:cs="Courier New"/>
        </w:rPr>
        <w:t>&lt;script&gt;</w:t>
      </w:r>
      <w:r>
        <w:t xml:space="preserve"> block that you have been using, create the following jQuery function.</w:t>
      </w:r>
    </w:p>
    <w:p w:rsidR="001E70DA" w:rsidRDefault="001E70DA" w:rsidP="001E7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1E70DA" w:rsidRDefault="001E70DA" w:rsidP="001E7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"#btnSlideIn"</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1E70DA" w:rsidRDefault="001E70DA" w:rsidP="001E7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"#NVLogo"</w:t>
      </w:r>
      <w:r>
        <w:rPr>
          <w:rFonts w:ascii="Consolas" w:hAnsi="Consolas" w:cs="Consolas"/>
          <w:color w:val="000000"/>
          <w:sz w:val="19"/>
          <w:szCs w:val="19"/>
          <w:highlight w:val="white"/>
        </w:rPr>
        <w:t>).slideDown(1500);</w:t>
      </w:r>
    </w:p>
    <w:p w:rsidR="001E70DA" w:rsidRDefault="001E70DA" w:rsidP="001E7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50DE" w:rsidRDefault="001E70DA" w:rsidP="001E70DA">
      <w:r>
        <w:rPr>
          <w:rFonts w:ascii="Consolas" w:hAnsi="Consolas" w:cs="Consolas"/>
          <w:color w:val="000000"/>
          <w:sz w:val="19"/>
          <w:szCs w:val="19"/>
          <w:highlight w:val="white"/>
        </w:rPr>
        <w:t xml:space="preserve">        });</w:t>
      </w:r>
      <w:r w:rsidR="007250DE">
        <w:br/>
      </w:r>
    </w:p>
    <w:p w:rsidR="007250DE" w:rsidRDefault="001E70DA" w:rsidP="001E70DA">
      <w:pPr>
        <w:pStyle w:val="ListParagraph"/>
        <w:numPr>
          <w:ilvl w:val="0"/>
          <w:numId w:val="32"/>
        </w:numPr>
      </w:pPr>
      <w:r>
        <w:t xml:space="preserve">On our own, create the function to </w:t>
      </w:r>
      <w:r w:rsidRPr="001E70DA">
        <w:rPr>
          <w:rFonts w:ascii="Courier New" w:hAnsi="Courier New" w:cs="Courier New"/>
        </w:rPr>
        <w:t>slideUp()</w:t>
      </w:r>
      <w:r>
        <w:t>.</w:t>
      </w:r>
      <w:r>
        <w:br/>
      </w:r>
    </w:p>
    <w:p w:rsidR="001E70DA" w:rsidRDefault="001E70DA" w:rsidP="001E70DA">
      <w:pPr>
        <w:pStyle w:val="ListParagraph"/>
        <w:numPr>
          <w:ilvl w:val="0"/>
          <w:numId w:val="32"/>
        </w:numPr>
      </w:pPr>
      <w:r>
        <w:t>Again, view the page in a Browser to verify that your code is working.</w:t>
      </w:r>
    </w:p>
    <w:p w:rsidR="001E70DA" w:rsidRDefault="001E70DA" w:rsidP="001E70DA">
      <w:pPr>
        <w:pStyle w:val="Heading1"/>
      </w:pPr>
      <w:r>
        <w:lastRenderedPageBreak/>
        <w:t>Using jQuery for Animation</w:t>
      </w:r>
    </w:p>
    <w:p w:rsidR="00A15331" w:rsidRDefault="00A15331" w:rsidP="003A3699">
      <w:r>
        <w:t xml:space="preserve">The jQuery </w:t>
      </w:r>
      <w:r w:rsidRPr="000F4ED3">
        <w:rPr>
          <w:rFonts w:ascii="Courier New" w:hAnsi="Courier New" w:cs="Courier New"/>
        </w:rPr>
        <w:t>animate</w:t>
      </w:r>
      <w:r w:rsidR="000F4ED3" w:rsidRPr="000F4ED3">
        <w:rPr>
          <w:rFonts w:ascii="Courier New" w:hAnsi="Courier New" w:cs="Courier New"/>
        </w:rPr>
        <w:t>()</w:t>
      </w:r>
      <w:r>
        <w:t xml:space="preserve"> method allows you to create custom animations in which you can move an object from one place to another on a form</w:t>
      </w:r>
      <w:r w:rsidR="000F4ED3">
        <w:t>, or change other styles</w:t>
      </w:r>
      <w:r>
        <w:t>. Roughly speaking, animation involves the following:</w:t>
      </w:r>
    </w:p>
    <w:p w:rsidR="000F4ED3" w:rsidRDefault="00C66D2F" w:rsidP="00AB5F9E">
      <w:pPr>
        <w:pStyle w:val="ListParagraph"/>
        <w:numPr>
          <w:ilvl w:val="0"/>
          <w:numId w:val="33"/>
        </w:numPr>
      </w:pPr>
      <w:r>
        <w:t>As always, a selector is used to select the element(s) that will be animated.</w:t>
      </w:r>
    </w:p>
    <w:p w:rsidR="000F4ED3" w:rsidRDefault="000F4ED3" w:rsidP="00AB5F9E">
      <w:pPr>
        <w:pStyle w:val="ListParagraph"/>
        <w:numPr>
          <w:ilvl w:val="0"/>
          <w:numId w:val="33"/>
        </w:numPr>
      </w:pPr>
      <w:r>
        <w:t xml:space="preserve">The </w:t>
      </w:r>
      <w:r w:rsidRPr="008F10EF">
        <w:rPr>
          <w:rFonts w:ascii="Courier New" w:hAnsi="Courier New" w:cs="Courier New"/>
        </w:rPr>
        <w:t>animate()</w:t>
      </w:r>
      <w:r>
        <w:t xml:space="preserve"> method accepts up to three arguments.</w:t>
      </w:r>
    </w:p>
    <w:p w:rsidR="008F10EF" w:rsidRDefault="000F4ED3" w:rsidP="000F4ED3">
      <w:pPr>
        <w:pStyle w:val="ListParagraph"/>
        <w:numPr>
          <w:ilvl w:val="1"/>
          <w:numId w:val="33"/>
        </w:numPr>
      </w:pPr>
      <w:r>
        <w:t xml:space="preserve">The </w:t>
      </w:r>
      <w:r w:rsidR="008F10EF">
        <w:t xml:space="preserve">required </w:t>
      </w:r>
      <w:r>
        <w:t xml:space="preserve">first argument, named </w:t>
      </w:r>
      <w:r w:rsidRPr="008F10EF">
        <w:rPr>
          <w:i/>
        </w:rPr>
        <w:t>p</w:t>
      </w:r>
      <w:r>
        <w:rPr>
          <w:i/>
        </w:rPr>
        <w:t>arams</w:t>
      </w:r>
      <w:r w:rsidR="008F10EF">
        <w:t>, defines the CSS properties that will be animated. The object is animated from the current property value to the new property value.</w:t>
      </w:r>
    </w:p>
    <w:p w:rsidR="008F10EF" w:rsidRPr="008F10EF" w:rsidRDefault="008F10EF" w:rsidP="000F4ED3">
      <w:pPr>
        <w:pStyle w:val="ListParagraph"/>
        <w:numPr>
          <w:ilvl w:val="1"/>
          <w:numId w:val="33"/>
        </w:numPr>
      </w:pPr>
      <w:r>
        <w:t xml:space="preserve">The second argument defines the speed at which the animation is performed. Again, the speed can be “slow”, “fast”, or </w:t>
      </w:r>
      <w:r>
        <w:rPr>
          <w:i/>
        </w:rPr>
        <w:t>milliseconds.</w:t>
      </w:r>
    </w:p>
    <w:p w:rsidR="008F10EF" w:rsidRDefault="008F10EF" w:rsidP="000F4ED3">
      <w:pPr>
        <w:pStyle w:val="ListParagraph"/>
        <w:numPr>
          <w:ilvl w:val="1"/>
          <w:numId w:val="33"/>
        </w:numPr>
      </w:pPr>
      <w:r>
        <w:t>The final argument contains the optional callback function that will execute when the animation is complete.</w:t>
      </w:r>
    </w:p>
    <w:p w:rsidR="0005757F" w:rsidRDefault="0005757F" w:rsidP="008F10EF">
      <w:r>
        <w:rPr>
          <w:b/>
        </w:rPr>
        <w:t xml:space="preserve">HANDS-ON EXERCISE: Creating movement with </w:t>
      </w:r>
      <w:r>
        <w:rPr>
          <w:rFonts w:ascii="Courier New" w:hAnsi="Courier New" w:cs="Courier New"/>
          <w:b/>
        </w:rPr>
        <w:t>animate</w:t>
      </w:r>
      <w:r w:rsidRPr="00BC5ACC">
        <w:rPr>
          <w:rFonts w:ascii="Courier New" w:hAnsi="Courier New" w:cs="Courier New"/>
          <w:b/>
        </w:rPr>
        <w:t>()</w:t>
      </w:r>
      <w:r>
        <w:rPr>
          <w:b/>
        </w:rPr>
        <w:t xml:space="preserve"> </w:t>
      </w:r>
    </w:p>
    <w:p w:rsidR="008F10EF" w:rsidRDefault="008F10EF" w:rsidP="008F10EF">
      <w:r>
        <w:t xml:space="preserve">In this exercise, you will use the animate method to move the contents of a </w:t>
      </w:r>
      <w:r w:rsidRPr="0005757F">
        <w:rPr>
          <w:rFonts w:ascii="Courier New" w:hAnsi="Courier New" w:cs="Courier New"/>
        </w:rPr>
        <w:t>&lt;div&gt;</w:t>
      </w:r>
      <w:r>
        <w:t xml:space="preserve"> tag across the screen.</w:t>
      </w:r>
    </w:p>
    <w:p w:rsidR="008F10EF" w:rsidRDefault="0005757F" w:rsidP="0005757F">
      <w:pPr>
        <w:pStyle w:val="ListParagraph"/>
        <w:numPr>
          <w:ilvl w:val="0"/>
          <w:numId w:val="34"/>
        </w:numPr>
      </w:pPr>
      <w:r>
        <w:t xml:space="preserve">At the end of the same </w:t>
      </w:r>
      <w:r w:rsidRPr="0005757F">
        <w:rPr>
          <w:rFonts w:ascii="Courier New" w:hAnsi="Courier New" w:cs="Courier New"/>
        </w:rPr>
        <w:t>&lt;script&gt;</w:t>
      </w:r>
      <w:r>
        <w:t xml:space="preserve"> block that you have been using, create the following jQuery function:</w:t>
      </w:r>
    </w:p>
    <w:p w:rsidR="0005757F" w:rsidRDefault="00C66D2F" w:rsidP="0005757F">
      <w:pPr>
        <w:autoSpaceDE w:val="0"/>
        <w:autoSpaceDN w:val="0"/>
        <w:adjustRightInd w:val="0"/>
        <w:spacing w:after="0" w:line="240" w:lineRule="auto"/>
        <w:rPr>
          <w:rFonts w:ascii="Consolas" w:hAnsi="Consolas" w:cs="Consolas"/>
          <w:color w:val="000000"/>
          <w:sz w:val="19"/>
          <w:szCs w:val="19"/>
          <w:highlight w:val="white"/>
        </w:rPr>
      </w:pPr>
      <w:r>
        <w:br/>
      </w:r>
      <w:r w:rsidR="0005757F">
        <w:rPr>
          <w:rFonts w:ascii="Consolas" w:hAnsi="Consolas" w:cs="Consolas"/>
          <w:color w:val="000000"/>
          <w:sz w:val="19"/>
          <w:szCs w:val="19"/>
          <w:highlight w:val="white"/>
        </w:rPr>
        <w:t xml:space="preserve">        $(</w:t>
      </w:r>
      <w:r w:rsidR="0005757F">
        <w:rPr>
          <w:rFonts w:ascii="Consolas" w:hAnsi="Consolas" w:cs="Consolas"/>
          <w:color w:val="0000FF"/>
          <w:sz w:val="19"/>
          <w:szCs w:val="19"/>
          <w:highlight w:val="white"/>
        </w:rPr>
        <w:t>function</w:t>
      </w:r>
      <w:r w:rsidR="0005757F">
        <w:rPr>
          <w:rFonts w:ascii="Consolas" w:hAnsi="Consolas" w:cs="Consolas"/>
          <w:color w:val="000000"/>
          <w:sz w:val="19"/>
          <w:szCs w:val="19"/>
          <w:highlight w:val="white"/>
        </w:rPr>
        <w:t xml:space="preserve"> () {</w:t>
      </w:r>
    </w:p>
    <w:p w:rsidR="0005757F" w:rsidRDefault="0005757F" w:rsidP="00057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"#btnAnimate"</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757F" w:rsidRDefault="0005757F" w:rsidP="00057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"#divAnimate"</w:t>
      </w:r>
      <w:r>
        <w:rPr>
          <w:rFonts w:ascii="Consolas" w:hAnsi="Consolas" w:cs="Consolas"/>
          <w:color w:val="000000"/>
          <w:sz w:val="19"/>
          <w:szCs w:val="19"/>
          <w:highlight w:val="white"/>
        </w:rPr>
        <w:t xml:space="preserve">).animate({ left: </w:t>
      </w:r>
      <w:r>
        <w:rPr>
          <w:rFonts w:ascii="Consolas" w:hAnsi="Consolas" w:cs="Consolas"/>
          <w:color w:val="A31515"/>
          <w:sz w:val="19"/>
          <w:szCs w:val="19"/>
          <w:highlight w:val="white"/>
        </w:rPr>
        <w:t>'7500px'</w:t>
      </w:r>
      <w:r>
        <w:rPr>
          <w:rFonts w:ascii="Consolas" w:hAnsi="Consolas" w:cs="Consolas"/>
          <w:color w:val="000000"/>
          <w:sz w:val="19"/>
          <w:szCs w:val="19"/>
          <w:highlight w:val="white"/>
        </w:rPr>
        <w:t>},</w:t>
      </w:r>
      <w:r>
        <w:rPr>
          <w:rFonts w:ascii="Consolas" w:hAnsi="Consolas" w:cs="Consolas"/>
          <w:color w:val="A31515"/>
          <w:sz w:val="19"/>
          <w:szCs w:val="19"/>
          <w:highlight w:val="white"/>
        </w:rPr>
        <w:t>"slow"</w:t>
      </w:r>
      <w:r>
        <w:rPr>
          <w:rFonts w:ascii="Consolas" w:hAnsi="Consolas" w:cs="Consolas"/>
          <w:color w:val="000000"/>
          <w:sz w:val="19"/>
          <w:szCs w:val="19"/>
          <w:highlight w:val="white"/>
        </w:rPr>
        <w:t>);</w:t>
      </w:r>
    </w:p>
    <w:p w:rsidR="0005757F" w:rsidRDefault="0005757F" w:rsidP="00057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"#divAnimate"</w:t>
      </w:r>
      <w:r>
        <w:rPr>
          <w:rFonts w:ascii="Consolas" w:hAnsi="Consolas" w:cs="Consolas"/>
          <w:color w:val="000000"/>
          <w:sz w:val="19"/>
          <w:szCs w:val="19"/>
          <w:highlight w:val="white"/>
        </w:rPr>
        <w:t xml:space="preserve">).animate({ left: </w:t>
      </w:r>
      <w:r>
        <w:rPr>
          <w:rFonts w:ascii="Consolas" w:hAnsi="Consolas" w:cs="Consolas"/>
          <w:color w:val="A31515"/>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"slow"</w:t>
      </w:r>
      <w:r>
        <w:rPr>
          <w:rFonts w:ascii="Consolas" w:hAnsi="Consolas" w:cs="Consolas"/>
          <w:color w:val="000000"/>
          <w:sz w:val="19"/>
          <w:szCs w:val="19"/>
          <w:highlight w:val="white"/>
        </w:rPr>
        <w:t>);</w:t>
      </w:r>
    </w:p>
    <w:p w:rsidR="0005757F" w:rsidRDefault="0005757F" w:rsidP="000575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757F" w:rsidRDefault="0005757F" w:rsidP="0005757F">
      <w:r>
        <w:rPr>
          <w:rFonts w:ascii="Consolas" w:hAnsi="Consolas" w:cs="Consolas"/>
          <w:color w:val="000000"/>
          <w:sz w:val="19"/>
          <w:szCs w:val="19"/>
          <w:highlight w:val="white"/>
        </w:rPr>
        <w:t xml:space="preserve">        });</w:t>
      </w:r>
    </w:p>
    <w:p w:rsidR="0005757F" w:rsidRDefault="0005757F" w:rsidP="0005757F">
      <w:r>
        <w:t>Note the following about this function:</w:t>
      </w:r>
    </w:p>
    <w:p w:rsidR="000F4ED3" w:rsidRDefault="0005757F" w:rsidP="0005757F">
      <w:pPr>
        <w:pStyle w:val="ListParagraph"/>
        <w:numPr>
          <w:ilvl w:val="0"/>
          <w:numId w:val="33"/>
        </w:numPr>
      </w:pPr>
      <w:r>
        <w:t>The function registers the click method for the button named btnAnimate.</w:t>
      </w:r>
    </w:p>
    <w:p w:rsidR="007E15CF" w:rsidRDefault="0005757F" w:rsidP="0005757F">
      <w:pPr>
        <w:pStyle w:val="ListParagraph"/>
        <w:numPr>
          <w:ilvl w:val="0"/>
          <w:numId w:val="33"/>
        </w:numPr>
      </w:pPr>
      <w:r>
        <w:t xml:space="preserve">The contents of the </w:t>
      </w:r>
      <w:bookmarkStart w:id="0" w:name="_GoBack"/>
      <w:bookmarkEnd w:id="0"/>
      <w:r>
        <w:t>&lt;div&gt; tag are moved across the page and back.</w:t>
      </w:r>
    </w:p>
    <w:sectPr w:rsidR="007E15C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C65" w:rsidRDefault="003D2C65" w:rsidP="001714A1">
      <w:pPr>
        <w:spacing w:after="0" w:line="240" w:lineRule="auto"/>
      </w:pPr>
      <w:r>
        <w:separator/>
      </w:r>
    </w:p>
  </w:endnote>
  <w:endnote w:type="continuationSeparator" w:id="0">
    <w:p w:rsidR="003D2C65" w:rsidRDefault="003D2C65" w:rsidP="0017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054569"/>
      <w:docPartObj>
        <w:docPartGallery w:val="Page Numbers (Bottom of Page)"/>
        <w:docPartUnique/>
      </w:docPartObj>
    </w:sdtPr>
    <w:sdtEndPr/>
    <w:sdtContent>
      <w:p w:rsidR="009B0E46" w:rsidRDefault="009B0E46">
        <w:pPr>
          <w:pStyle w:val="Footer"/>
        </w:pPr>
        <w:r>
          <w:rPr>
            <w:noProof/>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E46" w:rsidRDefault="009B0E46">
                                <w:pPr>
                                  <w:jc w:val="center"/>
                                </w:pPr>
                                <w:r>
                                  <w:fldChar w:fldCharType="begin"/>
                                </w:r>
                                <w:r>
                                  <w:instrText xml:space="preserve"> PAGE    \* MERGEFORMAT </w:instrText>
                                </w:r>
                                <w:r>
                                  <w:fldChar w:fldCharType="separate"/>
                                </w:r>
                                <w:r w:rsidR="006F3CA6" w:rsidRPr="006F3CA6">
                                  <w:rPr>
                                    <w:noProof/>
                                    <w:color w:val="8C8C8C" w:themeColor="background1" w:themeShade="8C"/>
                                  </w:rPr>
                                  <w:t>9</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9B0E46" w:rsidRDefault="009B0E46">
                          <w:pPr>
                            <w:jc w:val="center"/>
                          </w:pPr>
                          <w:r>
                            <w:fldChar w:fldCharType="begin"/>
                          </w:r>
                          <w:r>
                            <w:instrText xml:space="preserve"> PAGE    \* MERGEFORMAT </w:instrText>
                          </w:r>
                          <w:r>
                            <w:fldChar w:fldCharType="separate"/>
                          </w:r>
                          <w:r w:rsidR="006F3CA6" w:rsidRPr="006F3CA6">
                            <w:rPr>
                              <w:noProof/>
                              <w:color w:val="8C8C8C" w:themeColor="background1" w:themeShade="8C"/>
                            </w:rPr>
                            <w:t>9</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C65" w:rsidRDefault="003D2C65" w:rsidP="001714A1">
      <w:pPr>
        <w:spacing w:after="0" w:line="240" w:lineRule="auto"/>
      </w:pPr>
      <w:r>
        <w:separator/>
      </w:r>
    </w:p>
  </w:footnote>
  <w:footnote w:type="continuationSeparator" w:id="0">
    <w:p w:rsidR="003D2C65" w:rsidRDefault="003D2C65" w:rsidP="00171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323"/>
    <w:multiLevelType w:val="hybridMultilevel"/>
    <w:tmpl w:val="202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B7CD5"/>
    <w:multiLevelType w:val="hybridMultilevel"/>
    <w:tmpl w:val="B10A7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210BE"/>
    <w:multiLevelType w:val="hybridMultilevel"/>
    <w:tmpl w:val="0420B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937F9"/>
    <w:multiLevelType w:val="hybridMultilevel"/>
    <w:tmpl w:val="0884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198E"/>
    <w:multiLevelType w:val="hybridMultilevel"/>
    <w:tmpl w:val="0420B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C1EAE"/>
    <w:multiLevelType w:val="hybridMultilevel"/>
    <w:tmpl w:val="5FD4C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D2A82"/>
    <w:multiLevelType w:val="hybridMultilevel"/>
    <w:tmpl w:val="D61A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2413C"/>
    <w:multiLevelType w:val="hybridMultilevel"/>
    <w:tmpl w:val="99CC9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55C58"/>
    <w:multiLevelType w:val="hybridMultilevel"/>
    <w:tmpl w:val="8D68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C31DC"/>
    <w:multiLevelType w:val="hybridMultilevel"/>
    <w:tmpl w:val="89F60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B12722"/>
    <w:multiLevelType w:val="hybridMultilevel"/>
    <w:tmpl w:val="4A4A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46589"/>
    <w:multiLevelType w:val="hybridMultilevel"/>
    <w:tmpl w:val="EE00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0216B"/>
    <w:multiLevelType w:val="hybridMultilevel"/>
    <w:tmpl w:val="7F8A3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66812"/>
    <w:multiLevelType w:val="hybridMultilevel"/>
    <w:tmpl w:val="974CB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32CF6"/>
    <w:multiLevelType w:val="hybridMultilevel"/>
    <w:tmpl w:val="B1DC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D5DE6"/>
    <w:multiLevelType w:val="hybridMultilevel"/>
    <w:tmpl w:val="F71C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062D8"/>
    <w:multiLevelType w:val="hybridMultilevel"/>
    <w:tmpl w:val="706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922C4"/>
    <w:multiLevelType w:val="hybridMultilevel"/>
    <w:tmpl w:val="D980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1339E"/>
    <w:multiLevelType w:val="hybridMultilevel"/>
    <w:tmpl w:val="F84E8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02427"/>
    <w:multiLevelType w:val="hybridMultilevel"/>
    <w:tmpl w:val="19F2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A66DA2"/>
    <w:multiLevelType w:val="hybridMultilevel"/>
    <w:tmpl w:val="7EC4C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01211"/>
    <w:multiLevelType w:val="hybridMultilevel"/>
    <w:tmpl w:val="8668DF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482E28"/>
    <w:multiLevelType w:val="hybridMultilevel"/>
    <w:tmpl w:val="02F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20366"/>
    <w:multiLevelType w:val="hybridMultilevel"/>
    <w:tmpl w:val="9F98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5F1A79"/>
    <w:multiLevelType w:val="hybridMultilevel"/>
    <w:tmpl w:val="9988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E96ACE"/>
    <w:multiLevelType w:val="hybridMultilevel"/>
    <w:tmpl w:val="5B2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F272BB"/>
    <w:multiLevelType w:val="hybridMultilevel"/>
    <w:tmpl w:val="99CC9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362838"/>
    <w:multiLevelType w:val="hybridMultilevel"/>
    <w:tmpl w:val="704C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190818"/>
    <w:multiLevelType w:val="hybridMultilevel"/>
    <w:tmpl w:val="4D3EB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6C6CBC"/>
    <w:multiLevelType w:val="hybridMultilevel"/>
    <w:tmpl w:val="8D68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8855CE"/>
    <w:multiLevelType w:val="hybridMultilevel"/>
    <w:tmpl w:val="FD2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52C25"/>
    <w:multiLevelType w:val="hybridMultilevel"/>
    <w:tmpl w:val="B10A7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30446F"/>
    <w:multiLevelType w:val="hybridMultilevel"/>
    <w:tmpl w:val="8D68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6114F1"/>
    <w:multiLevelType w:val="hybridMultilevel"/>
    <w:tmpl w:val="99CC9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DC06B2"/>
    <w:multiLevelType w:val="hybridMultilevel"/>
    <w:tmpl w:val="09AC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892A4A"/>
    <w:multiLevelType w:val="hybridMultilevel"/>
    <w:tmpl w:val="4CB2D4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9E847F0"/>
    <w:multiLevelType w:val="hybridMultilevel"/>
    <w:tmpl w:val="3044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B30243"/>
    <w:multiLevelType w:val="hybridMultilevel"/>
    <w:tmpl w:val="BF221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364D9B"/>
    <w:multiLevelType w:val="hybridMultilevel"/>
    <w:tmpl w:val="E9B43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E30781"/>
    <w:multiLevelType w:val="hybridMultilevel"/>
    <w:tmpl w:val="1038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C462E"/>
    <w:multiLevelType w:val="hybridMultilevel"/>
    <w:tmpl w:val="19F2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63240D"/>
    <w:multiLevelType w:val="hybridMultilevel"/>
    <w:tmpl w:val="6EE4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41"/>
  </w:num>
  <w:num w:numId="5">
    <w:abstractNumId w:val="37"/>
  </w:num>
  <w:num w:numId="6">
    <w:abstractNumId w:val="26"/>
  </w:num>
  <w:num w:numId="7">
    <w:abstractNumId w:val="23"/>
  </w:num>
  <w:num w:numId="8">
    <w:abstractNumId w:val="12"/>
  </w:num>
  <w:num w:numId="9">
    <w:abstractNumId w:val="33"/>
  </w:num>
  <w:num w:numId="10">
    <w:abstractNumId w:val="39"/>
  </w:num>
  <w:num w:numId="11">
    <w:abstractNumId w:val="5"/>
  </w:num>
  <w:num w:numId="12">
    <w:abstractNumId w:val="0"/>
  </w:num>
  <w:num w:numId="13">
    <w:abstractNumId w:val="30"/>
  </w:num>
  <w:num w:numId="14">
    <w:abstractNumId w:val="13"/>
  </w:num>
  <w:num w:numId="15">
    <w:abstractNumId w:val="16"/>
  </w:num>
  <w:num w:numId="16">
    <w:abstractNumId w:val="1"/>
  </w:num>
  <w:num w:numId="17">
    <w:abstractNumId w:val="3"/>
  </w:num>
  <w:num w:numId="18">
    <w:abstractNumId w:val="31"/>
  </w:num>
  <w:num w:numId="19">
    <w:abstractNumId w:val="40"/>
  </w:num>
  <w:num w:numId="20">
    <w:abstractNumId w:val="21"/>
  </w:num>
  <w:num w:numId="21">
    <w:abstractNumId w:val="29"/>
  </w:num>
  <w:num w:numId="22">
    <w:abstractNumId w:val="24"/>
  </w:num>
  <w:num w:numId="23">
    <w:abstractNumId w:val="27"/>
  </w:num>
  <w:num w:numId="24">
    <w:abstractNumId w:val="28"/>
  </w:num>
  <w:num w:numId="25">
    <w:abstractNumId w:val="35"/>
  </w:num>
  <w:num w:numId="26">
    <w:abstractNumId w:val="25"/>
  </w:num>
  <w:num w:numId="27">
    <w:abstractNumId w:val="9"/>
  </w:num>
  <w:num w:numId="28">
    <w:abstractNumId w:val="15"/>
  </w:num>
  <w:num w:numId="29">
    <w:abstractNumId w:val="6"/>
  </w:num>
  <w:num w:numId="30">
    <w:abstractNumId w:val="32"/>
  </w:num>
  <w:num w:numId="31">
    <w:abstractNumId w:val="17"/>
  </w:num>
  <w:num w:numId="32">
    <w:abstractNumId w:val="8"/>
  </w:num>
  <w:num w:numId="33">
    <w:abstractNumId w:val="38"/>
  </w:num>
  <w:num w:numId="34">
    <w:abstractNumId w:val="4"/>
  </w:num>
  <w:num w:numId="35">
    <w:abstractNumId w:val="36"/>
  </w:num>
  <w:num w:numId="36">
    <w:abstractNumId w:val="18"/>
  </w:num>
  <w:num w:numId="37">
    <w:abstractNumId w:val="2"/>
  </w:num>
  <w:num w:numId="38">
    <w:abstractNumId w:val="22"/>
  </w:num>
  <w:num w:numId="39">
    <w:abstractNumId w:val="34"/>
  </w:num>
  <w:num w:numId="40">
    <w:abstractNumId w:val="11"/>
  </w:num>
  <w:num w:numId="41">
    <w:abstractNumId w:val="2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D8E"/>
    <w:rsid w:val="000026BA"/>
    <w:rsid w:val="00044DB9"/>
    <w:rsid w:val="00052160"/>
    <w:rsid w:val="0005757F"/>
    <w:rsid w:val="00065C52"/>
    <w:rsid w:val="00085476"/>
    <w:rsid w:val="000956C5"/>
    <w:rsid w:val="000A6316"/>
    <w:rsid w:val="000A733D"/>
    <w:rsid w:val="000B4785"/>
    <w:rsid w:val="000B4B99"/>
    <w:rsid w:val="000C3E97"/>
    <w:rsid w:val="000E65C9"/>
    <w:rsid w:val="000F4ED3"/>
    <w:rsid w:val="000F55A7"/>
    <w:rsid w:val="00124132"/>
    <w:rsid w:val="00165C05"/>
    <w:rsid w:val="001714A1"/>
    <w:rsid w:val="00172879"/>
    <w:rsid w:val="00185DC2"/>
    <w:rsid w:val="001A0242"/>
    <w:rsid w:val="001A2DE0"/>
    <w:rsid w:val="001B3BBC"/>
    <w:rsid w:val="001D238F"/>
    <w:rsid w:val="001E70DA"/>
    <w:rsid w:val="001F176E"/>
    <w:rsid w:val="00203258"/>
    <w:rsid w:val="00230269"/>
    <w:rsid w:val="00234E16"/>
    <w:rsid w:val="002633E5"/>
    <w:rsid w:val="0026414F"/>
    <w:rsid w:val="0028261F"/>
    <w:rsid w:val="002B2675"/>
    <w:rsid w:val="002B7ACF"/>
    <w:rsid w:val="002C66AF"/>
    <w:rsid w:val="002F16DF"/>
    <w:rsid w:val="002F6856"/>
    <w:rsid w:val="00300B74"/>
    <w:rsid w:val="003070CD"/>
    <w:rsid w:val="00311D5E"/>
    <w:rsid w:val="00326C2A"/>
    <w:rsid w:val="00341D47"/>
    <w:rsid w:val="00371BF6"/>
    <w:rsid w:val="00391948"/>
    <w:rsid w:val="00393116"/>
    <w:rsid w:val="003A2E05"/>
    <w:rsid w:val="003A3699"/>
    <w:rsid w:val="003B4EC4"/>
    <w:rsid w:val="003B78B1"/>
    <w:rsid w:val="003B7A70"/>
    <w:rsid w:val="003D2C65"/>
    <w:rsid w:val="00402ABB"/>
    <w:rsid w:val="00410875"/>
    <w:rsid w:val="00411BC0"/>
    <w:rsid w:val="0041498D"/>
    <w:rsid w:val="004902D0"/>
    <w:rsid w:val="004A241E"/>
    <w:rsid w:val="004A38D2"/>
    <w:rsid w:val="004B2A30"/>
    <w:rsid w:val="004E6A42"/>
    <w:rsid w:val="004F3DEB"/>
    <w:rsid w:val="00505421"/>
    <w:rsid w:val="0050675E"/>
    <w:rsid w:val="00514BA7"/>
    <w:rsid w:val="00530C9A"/>
    <w:rsid w:val="00557927"/>
    <w:rsid w:val="00580C3D"/>
    <w:rsid w:val="00581375"/>
    <w:rsid w:val="00582568"/>
    <w:rsid w:val="00590B25"/>
    <w:rsid w:val="005C0E83"/>
    <w:rsid w:val="005C22A3"/>
    <w:rsid w:val="005C2DFD"/>
    <w:rsid w:val="005D1478"/>
    <w:rsid w:val="005D59B4"/>
    <w:rsid w:val="005E4EC2"/>
    <w:rsid w:val="005E5BF1"/>
    <w:rsid w:val="005E7AEF"/>
    <w:rsid w:val="00601C03"/>
    <w:rsid w:val="00603A47"/>
    <w:rsid w:val="00635A0D"/>
    <w:rsid w:val="00650D08"/>
    <w:rsid w:val="006652BC"/>
    <w:rsid w:val="006732F8"/>
    <w:rsid w:val="00675C0B"/>
    <w:rsid w:val="0067620C"/>
    <w:rsid w:val="006871CC"/>
    <w:rsid w:val="006B74A5"/>
    <w:rsid w:val="006C311B"/>
    <w:rsid w:val="006C40C4"/>
    <w:rsid w:val="006E1EF2"/>
    <w:rsid w:val="006F3CA6"/>
    <w:rsid w:val="0070733E"/>
    <w:rsid w:val="00720531"/>
    <w:rsid w:val="007250DE"/>
    <w:rsid w:val="00733539"/>
    <w:rsid w:val="00735357"/>
    <w:rsid w:val="0074146B"/>
    <w:rsid w:val="007608D3"/>
    <w:rsid w:val="00760E9C"/>
    <w:rsid w:val="007712A3"/>
    <w:rsid w:val="007721C1"/>
    <w:rsid w:val="007743A1"/>
    <w:rsid w:val="00787ED0"/>
    <w:rsid w:val="007D19BC"/>
    <w:rsid w:val="007D3956"/>
    <w:rsid w:val="007D44D6"/>
    <w:rsid w:val="007E15CF"/>
    <w:rsid w:val="007E3B7B"/>
    <w:rsid w:val="0080386C"/>
    <w:rsid w:val="0081140A"/>
    <w:rsid w:val="00824721"/>
    <w:rsid w:val="00855CE3"/>
    <w:rsid w:val="008619C3"/>
    <w:rsid w:val="008633A6"/>
    <w:rsid w:val="0089502A"/>
    <w:rsid w:val="008B0BFE"/>
    <w:rsid w:val="008E001D"/>
    <w:rsid w:val="008E4607"/>
    <w:rsid w:val="008F10EF"/>
    <w:rsid w:val="009037B7"/>
    <w:rsid w:val="009072E0"/>
    <w:rsid w:val="00917F1F"/>
    <w:rsid w:val="00934BA1"/>
    <w:rsid w:val="009368C5"/>
    <w:rsid w:val="00946820"/>
    <w:rsid w:val="00964E54"/>
    <w:rsid w:val="009A6EEA"/>
    <w:rsid w:val="009B0E46"/>
    <w:rsid w:val="009B6281"/>
    <w:rsid w:val="009C2CC8"/>
    <w:rsid w:val="009F2BFD"/>
    <w:rsid w:val="00A15331"/>
    <w:rsid w:val="00A24FBD"/>
    <w:rsid w:val="00A26B94"/>
    <w:rsid w:val="00A376ED"/>
    <w:rsid w:val="00A77F2C"/>
    <w:rsid w:val="00AD0262"/>
    <w:rsid w:val="00AD0326"/>
    <w:rsid w:val="00AD1AF8"/>
    <w:rsid w:val="00AF01D9"/>
    <w:rsid w:val="00AF6711"/>
    <w:rsid w:val="00B23167"/>
    <w:rsid w:val="00B41206"/>
    <w:rsid w:val="00B44B2E"/>
    <w:rsid w:val="00B46B65"/>
    <w:rsid w:val="00B5084D"/>
    <w:rsid w:val="00B7629F"/>
    <w:rsid w:val="00B82E68"/>
    <w:rsid w:val="00BB2C17"/>
    <w:rsid w:val="00BC5ACC"/>
    <w:rsid w:val="00BC5F53"/>
    <w:rsid w:val="00BE24FD"/>
    <w:rsid w:val="00C3034E"/>
    <w:rsid w:val="00C5088E"/>
    <w:rsid w:val="00C66D2F"/>
    <w:rsid w:val="00C81BE8"/>
    <w:rsid w:val="00C823E9"/>
    <w:rsid w:val="00C909CC"/>
    <w:rsid w:val="00C90E80"/>
    <w:rsid w:val="00C921BC"/>
    <w:rsid w:val="00C95E27"/>
    <w:rsid w:val="00CA471C"/>
    <w:rsid w:val="00CA5144"/>
    <w:rsid w:val="00CB6834"/>
    <w:rsid w:val="00CC6A22"/>
    <w:rsid w:val="00D008D2"/>
    <w:rsid w:val="00D014D2"/>
    <w:rsid w:val="00D25FBF"/>
    <w:rsid w:val="00D437CA"/>
    <w:rsid w:val="00D52D90"/>
    <w:rsid w:val="00D6342F"/>
    <w:rsid w:val="00D66EA0"/>
    <w:rsid w:val="00D77470"/>
    <w:rsid w:val="00DC6FED"/>
    <w:rsid w:val="00DD1500"/>
    <w:rsid w:val="00DE1BD9"/>
    <w:rsid w:val="00E106C6"/>
    <w:rsid w:val="00E11E59"/>
    <w:rsid w:val="00E1258E"/>
    <w:rsid w:val="00E16116"/>
    <w:rsid w:val="00E27E74"/>
    <w:rsid w:val="00E35153"/>
    <w:rsid w:val="00E37BCC"/>
    <w:rsid w:val="00E50D5A"/>
    <w:rsid w:val="00E73A55"/>
    <w:rsid w:val="00EB1334"/>
    <w:rsid w:val="00EB632D"/>
    <w:rsid w:val="00EC006E"/>
    <w:rsid w:val="00EC560F"/>
    <w:rsid w:val="00EF2A20"/>
    <w:rsid w:val="00F02A4E"/>
    <w:rsid w:val="00F050FA"/>
    <w:rsid w:val="00F13EBC"/>
    <w:rsid w:val="00F16F4D"/>
    <w:rsid w:val="00F20696"/>
    <w:rsid w:val="00F35D75"/>
    <w:rsid w:val="00F40010"/>
    <w:rsid w:val="00F511B9"/>
    <w:rsid w:val="00F54EED"/>
    <w:rsid w:val="00F55F32"/>
    <w:rsid w:val="00F6233A"/>
    <w:rsid w:val="00F72D8E"/>
    <w:rsid w:val="00F76C9A"/>
    <w:rsid w:val="00F82029"/>
    <w:rsid w:val="00F84C63"/>
    <w:rsid w:val="00F913CB"/>
    <w:rsid w:val="00F95F16"/>
    <w:rsid w:val="00FA5D28"/>
    <w:rsid w:val="00FB5D4A"/>
    <w:rsid w:val="00FD533A"/>
    <w:rsid w:val="00FF2C16"/>
    <w:rsid w:val="00FF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D7AE3-6F61-44AA-9832-19A3631D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2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12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D8E"/>
    <w:pPr>
      <w:ind w:left="720"/>
      <w:contextualSpacing/>
    </w:pPr>
  </w:style>
  <w:style w:type="paragraph" w:styleId="BalloonText">
    <w:name w:val="Balloon Text"/>
    <w:basedOn w:val="Normal"/>
    <w:link w:val="BalloonTextChar"/>
    <w:uiPriority w:val="99"/>
    <w:semiHidden/>
    <w:unhideWhenUsed/>
    <w:rsid w:val="00FF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C16"/>
    <w:rPr>
      <w:rFonts w:ascii="Tahoma" w:hAnsi="Tahoma" w:cs="Tahoma"/>
      <w:sz w:val="16"/>
      <w:szCs w:val="16"/>
    </w:rPr>
  </w:style>
  <w:style w:type="character" w:styleId="Hyperlink">
    <w:name w:val="Hyperlink"/>
    <w:basedOn w:val="DefaultParagraphFont"/>
    <w:uiPriority w:val="99"/>
    <w:unhideWhenUsed/>
    <w:rsid w:val="006652BC"/>
    <w:rPr>
      <w:color w:val="0000FF" w:themeColor="hyperlink"/>
      <w:u w:val="single"/>
    </w:rPr>
  </w:style>
  <w:style w:type="paragraph" w:styleId="Header">
    <w:name w:val="header"/>
    <w:basedOn w:val="Normal"/>
    <w:link w:val="HeaderChar"/>
    <w:uiPriority w:val="99"/>
    <w:unhideWhenUsed/>
    <w:rsid w:val="00171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4A1"/>
  </w:style>
  <w:style w:type="paragraph" w:styleId="Footer">
    <w:name w:val="footer"/>
    <w:basedOn w:val="Normal"/>
    <w:link w:val="FooterChar"/>
    <w:uiPriority w:val="99"/>
    <w:unhideWhenUsed/>
    <w:rsid w:val="00171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4A1"/>
  </w:style>
  <w:style w:type="character" w:styleId="FollowedHyperlink">
    <w:name w:val="FollowedHyperlink"/>
    <w:basedOn w:val="DefaultParagraphFont"/>
    <w:uiPriority w:val="99"/>
    <w:semiHidden/>
    <w:unhideWhenUsed/>
    <w:rsid w:val="00DD1500"/>
    <w:rPr>
      <w:color w:val="800080" w:themeColor="followedHyperlink"/>
      <w:u w:val="single"/>
    </w:rPr>
  </w:style>
  <w:style w:type="paragraph" w:styleId="Title">
    <w:name w:val="Title"/>
    <w:basedOn w:val="Normal"/>
    <w:next w:val="Normal"/>
    <w:link w:val="TitleChar"/>
    <w:uiPriority w:val="10"/>
    <w:qFormat/>
    <w:rsid w:val="007712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2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12A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712A3"/>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5C2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03258"/>
  </w:style>
  <w:style w:type="character" w:styleId="HTMLCode">
    <w:name w:val="HTML Code"/>
    <w:basedOn w:val="DefaultParagraphFont"/>
    <w:uiPriority w:val="99"/>
    <w:semiHidden/>
    <w:unhideWhenUsed/>
    <w:rsid w:val="002032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category/apps?hl=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mashingmagazine.com/2014/05/mystery-jquery-object-syntax-basic-introduction/" TargetMode="External"/><Relationship Id="rId4" Type="http://schemas.openxmlformats.org/officeDocument/2006/relationships/settings" Target="settings.xml"/><Relationship Id="rId9" Type="http://schemas.openxmlformats.org/officeDocument/2006/relationships/hyperlink" Target="https://developers.google.com/speed/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F97DC-E0D5-4A5D-B4D1-E32C268D9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9</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Office</dc:creator>
  <cp:lastModifiedBy>Michael Ekedahl</cp:lastModifiedBy>
  <cp:revision>59</cp:revision>
  <dcterms:created xsi:type="dcterms:W3CDTF">2013-04-12T22:54:00Z</dcterms:created>
  <dcterms:modified xsi:type="dcterms:W3CDTF">2015-11-01T18:30:00Z</dcterms:modified>
</cp:coreProperties>
</file>