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22D3C6" w14:textId="77777777" w:rsidR="00CE4713" w:rsidRDefault="00CE4713" w:rsidP="00CE4713">
      <w:pPr>
        <w:jc w:val="center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>МИНИСТЕРСТВО ЛЕСНОГО ХОЗЯЙСТВА И ОХРАНЫ ОБЪЕКТОВ ЖИВОТНОГО МИРА НИЖЕГОРОДСКОЙ ОБЛАСТИ</w:t>
      </w:r>
    </w:p>
    <w:p w14:paraId="3523335D" w14:textId="77777777" w:rsidR="00CE4713" w:rsidRDefault="00CE4713" w:rsidP="00CE4713">
      <w:pPr>
        <w:jc w:val="center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>Государственное бюджетное профессиональное образовательное учреждение Нижегородской области</w:t>
      </w:r>
    </w:p>
    <w:p w14:paraId="227647DC" w14:textId="77777777" w:rsidR="00CE4713" w:rsidRDefault="00CE4713" w:rsidP="00CE4713">
      <w:pPr>
        <w:jc w:val="center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>«КРАСНОБАКОВСКИЙ ЛЕСНОЙ КОЛЛЕДЖ»</w:t>
      </w:r>
    </w:p>
    <w:p w14:paraId="2EAF8AEE" w14:textId="77777777" w:rsidR="00CE4713" w:rsidRDefault="00CE4713" w:rsidP="00CE4713">
      <w:pPr>
        <w:jc w:val="center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>(ГБПОУ НО «КБЛК»)</w:t>
      </w:r>
    </w:p>
    <w:p w14:paraId="1F71954B" w14:textId="77777777" w:rsidR="00CE4713" w:rsidRDefault="00CE4713" w:rsidP="00CE4713">
      <w:pPr>
        <w:jc w:val="center"/>
        <w:rPr>
          <w:rFonts w:ascii="Times New Roman" w:hAnsi="Times New Roman" w:cs="Times New Roman"/>
          <w:b/>
          <w:bCs/>
          <w:iCs/>
          <w:sz w:val="28"/>
          <w:szCs w:val="28"/>
        </w:rPr>
      </w:pPr>
    </w:p>
    <w:p w14:paraId="63792700" w14:textId="77777777" w:rsidR="00CE4713" w:rsidRDefault="00CE4713" w:rsidP="00CE4713">
      <w:pPr>
        <w:jc w:val="center"/>
        <w:rPr>
          <w:rFonts w:ascii="Times New Roman" w:hAnsi="Times New Roman" w:cs="Times New Roman"/>
          <w:b/>
          <w:bCs/>
          <w:iCs/>
          <w:sz w:val="28"/>
          <w:szCs w:val="28"/>
        </w:rPr>
      </w:pPr>
    </w:p>
    <w:p w14:paraId="39DA1327" w14:textId="77777777" w:rsidR="00CE4713" w:rsidRDefault="00CE4713" w:rsidP="00CE4713">
      <w:pPr>
        <w:jc w:val="center"/>
        <w:rPr>
          <w:rFonts w:ascii="Times New Roman" w:hAnsi="Times New Roman" w:cs="Times New Roman"/>
          <w:b/>
          <w:bCs/>
          <w:iCs/>
          <w:sz w:val="28"/>
          <w:szCs w:val="28"/>
        </w:rPr>
      </w:pPr>
    </w:p>
    <w:p w14:paraId="7E1D8513" w14:textId="77777777" w:rsidR="00CE4713" w:rsidRDefault="00CE4713" w:rsidP="00CE471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ДЕНЬ 4</w:t>
      </w:r>
    </w:p>
    <w:p w14:paraId="4D8715CC" w14:textId="77777777" w:rsidR="00CE4713" w:rsidRDefault="00CE4713" w:rsidP="00CE471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Отработка SQL-запросов на основе своей ER-диаграммы в MySQL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Workbench</w:t>
      </w:r>
      <w:proofErr w:type="spellEnd"/>
    </w:p>
    <w:p w14:paraId="525C2287" w14:textId="77777777" w:rsidR="00CE4713" w:rsidRDefault="00CE4713" w:rsidP="00CE4713">
      <w:pPr>
        <w:rPr>
          <w:rFonts w:ascii="Times New Roman" w:hAnsi="Times New Roman" w:cs="Times New Roman"/>
          <w:iCs/>
          <w:sz w:val="28"/>
          <w:szCs w:val="28"/>
        </w:rPr>
      </w:pPr>
    </w:p>
    <w:p w14:paraId="33A572B4" w14:textId="77777777" w:rsidR="00CE4713" w:rsidRDefault="00CE4713" w:rsidP="00CE4713">
      <w:pPr>
        <w:jc w:val="right"/>
        <w:rPr>
          <w:rFonts w:ascii="Times New Roman" w:hAnsi="Times New Roman" w:cs="Times New Roman"/>
          <w:iCs/>
          <w:sz w:val="28"/>
          <w:szCs w:val="28"/>
        </w:rPr>
      </w:pPr>
    </w:p>
    <w:p w14:paraId="6D2E3F2D" w14:textId="77777777" w:rsidR="00CE4713" w:rsidRDefault="00CE4713" w:rsidP="00CE4713">
      <w:pPr>
        <w:jc w:val="right"/>
        <w:rPr>
          <w:rFonts w:ascii="Times New Roman" w:hAnsi="Times New Roman" w:cs="Times New Roman"/>
          <w:iCs/>
          <w:sz w:val="28"/>
          <w:szCs w:val="28"/>
        </w:rPr>
      </w:pPr>
    </w:p>
    <w:p w14:paraId="223A8EBF" w14:textId="77777777" w:rsidR="00CE4713" w:rsidRDefault="00CE4713" w:rsidP="00CE4713">
      <w:pPr>
        <w:jc w:val="right"/>
        <w:rPr>
          <w:rFonts w:ascii="Times New Roman" w:hAnsi="Times New Roman" w:cs="Times New Roman"/>
          <w:iCs/>
          <w:sz w:val="28"/>
          <w:szCs w:val="28"/>
        </w:rPr>
      </w:pPr>
    </w:p>
    <w:p w14:paraId="3B82F05B" w14:textId="3B0B3930" w:rsidR="00CE4713" w:rsidRPr="00CE4713" w:rsidRDefault="00CE4713" w:rsidP="00CE4713">
      <w:pPr>
        <w:jc w:val="right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>Выполнил</w:t>
      </w:r>
      <w:r w:rsidRPr="00CE4713">
        <w:rPr>
          <w:rFonts w:ascii="Times New Roman" w:hAnsi="Times New Roman" w:cs="Times New Roman"/>
          <w:iCs/>
          <w:sz w:val="28"/>
          <w:szCs w:val="28"/>
        </w:rPr>
        <w:t xml:space="preserve">: </w:t>
      </w:r>
      <w:r>
        <w:rPr>
          <w:rFonts w:ascii="Times New Roman" w:hAnsi="Times New Roman" w:cs="Times New Roman"/>
          <w:iCs/>
          <w:sz w:val="28"/>
          <w:szCs w:val="28"/>
        </w:rPr>
        <w:t>Перевозов Ярослав</w:t>
      </w:r>
    </w:p>
    <w:p w14:paraId="294BAB07" w14:textId="4F7EE781" w:rsidR="00CE4713" w:rsidRDefault="00CE4713" w:rsidP="00CE4713">
      <w:pPr>
        <w:jc w:val="right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>Студент</w:t>
      </w:r>
      <w:r>
        <w:rPr>
          <w:rFonts w:ascii="Times New Roman" w:hAnsi="Times New Roman" w:cs="Times New Roman"/>
          <w:iCs/>
          <w:sz w:val="28"/>
          <w:szCs w:val="28"/>
        </w:rPr>
        <w:t xml:space="preserve"> </w:t>
      </w:r>
      <w:r>
        <w:rPr>
          <w:rFonts w:ascii="Times New Roman" w:hAnsi="Times New Roman" w:cs="Times New Roman"/>
          <w:iCs/>
          <w:sz w:val="28"/>
          <w:szCs w:val="28"/>
        </w:rPr>
        <w:t>24-ИС.</w:t>
      </w:r>
    </w:p>
    <w:p w14:paraId="56ECE875" w14:textId="77777777" w:rsidR="00CE4713" w:rsidRDefault="00CE4713" w:rsidP="00CE4713">
      <w:pPr>
        <w:jc w:val="right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b/>
          <w:bCs/>
          <w:iCs/>
          <w:sz w:val="28"/>
          <w:szCs w:val="28"/>
        </w:rPr>
        <w:t>Руководитель:</w:t>
      </w:r>
      <w:r>
        <w:rPr>
          <w:rFonts w:ascii="Times New Roman" w:hAnsi="Times New Roman" w:cs="Times New Roman"/>
          <w:iCs/>
          <w:sz w:val="28"/>
          <w:szCs w:val="28"/>
        </w:rPr>
        <w:t xml:space="preserve"> Александр Вениаминович Торопов</w:t>
      </w:r>
    </w:p>
    <w:p w14:paraId="599EC431" w14:textId="77777777" w:rsidR="00CE4713" w:rsidRDefault="00CE4713" w:rsidP="00CE4713">
      <w:pPr>
        <w:rPr>
          <w:rFonts w:ascii="Times New Roman" w:hAnsi="Times New Roman" w:cs="Times New Roman"/>
          <w:iCs/>
          <w:sz w:val="28"/>
          <w:szCs w:val="28"/>
        </w:rPr>
      </w:pPr>
    </w:p>
    <w:p w14:paraId="3AD97706" w14:textId="77777777" w:rsidR="00CE4713" w:rsidRDefault="00CE4713" w:rsidP="00CE4713">
      <w:pPr>
        <w:rPr>
          <w:rFonts w:ascii="Times New Roman" w:hAnsi="Times New Roman" w:cs="Times New Roman"/>
          <w:iCs/>
          <w:sz w:val="28"/>
          <w:szCs w:val="28"/>
        </w:rPr>
      </w:pPr>
    </w:p>
    <w:p w14:paraId="43B7F83F" w14:textId="77777777" w:rsidR="00CE4713" w:rsidRDefault="00CE4713" w:rsidP="00CE4713">
      <w:pPr>
        <w:rPr>
          <w:rFonts w:ascii="Times New Roman" w:hAnsi="Times New Roman" w:cs="Times New Roman"/>
          <w:iCs/>
          <w:sz w:val="28"/>
          <w:szCs w:val="28"/>
        </w:rPr>
      </w:pPr>
    </w:p>
    <w:p w14:paraId="03BB6547" w14:textId="77777777" w:rsidR="00CE4713" w:rsidRDefault="00CE4713" w:rsidP="00CE4713">
      <w:pPr>
        <w:rPr>
          <w:rFonts w:ascii="Times New Roman" w:hAnsi="Times New Roman" w:cs="Times New Roman"/>
          <w:iCs/>
          <w:sz w:val="28"/>
          <w:szCs w:val="28"/>
        </w:rPr>
      </w:pPr>
    </w:p>
    <w:p w14:paraId="472906D8" w14:textId="77777777" w:rsidR="00CE4713" w:rsidRDefault="00CE4713" w:rsidP="00CE4713">
      <w:pPr>
        <w:rPr>
          <w:rFonts w:ascii="Times New Roman" w:hAnsi="Times New Roman" w:cs="Times New Roman"/>
          <w:iCs/>
          <w:sz w:val="28"/>
          <w:szCs w:val="28"/>
        </w:rPr>
      </w:pPr>
    </w:p>
    <w:p w14:paraId="0BF87333" w14:textId="389DAD8C" w:rsidR="00CE4713" w:rsidRDefault="00CE4713" w:rsidP="00CE4713">
      <w:pPr>
        <w:rPr>
          <w:rFonts w:ascii="Times New Roman" w:hAnsi="Times New Roman" w:cs="Times New Roman"/>
          <w:iCs/>
          <w:sz w:val="28"/>
          <w:szCs w:val="28"/>
        </w:rPr>
      </w:pPr>
    </w:p>
    <w:p w14:paraId="2D8D6B91" w14:textId="77777777" w:rsidR="00CE4713" w:rsidRDefault="00CE4713" w:rsidP="00CE4713">
      <w:pPr>
        <w:rPr>
          <w:rFonts w:ascii="Times New Roman" w:hAnsi="Times New Roman" w:cs="Times New Roman"/>
          <w:iCs/>
          <w:sz w:val="28"/>
          <w:szCs w:val="28"/>
        </w:rPr>
      </w:pPr>
    </w:p>
    <w:p w14:paraId="55682020" w14:textId="77777777" w:rsidR="00CE4713" w:rsidRDefault="00CE4713" w:rsidP="00CE4713">
      <w:pPr>
        <w:rPr>
          <w:rFonts w:ascii="Times New Roman" w:hAnsi="Times New Roman" w:cs="Times New Roman"/>
          <w:iCs/>
          <w:sz w:val="28"/>
          <w:szCs w:val="28"/>
        </w:rPr>
      </w:pPr>
    </w:p>
    <w:p w14:paraId="47F24D0F" w14:textId="31C97554" w:rsidR="00A2409B" w:rsidRDefault="00CE4713" w:rsidP="00CE4713">
      <w:pPr>
        <w:jc w:val="center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>2026 г.</w:t>
      </w:r>
    </w:p>
    <w:p w14:paraId="18A6F421" w14:textId="3DBD8D2D" w:rsidR="00CE4713" w:rsidRDefault="00CE4713" w:rsidP="00CE4713">
      <w:pPr>
        <w:jc w:val="center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lastRenderedPageBreak/>
        <w:t>Задание</w:t>
      </w:r>
    </w:p>
    <w:p w14:paraId="2BDDC3B3" w14:textId="089EFB47" w:rsidR="00CE4713" w:rsidRDefault="00CE4713" w:rsidP="00CE4713">
      <w:pPr>
        <w:jc w:val="center"/>
        <w:rPr>
          <w:rFonts w:ascii="Times New Roman" w:hAnsi="Times New Roman" w:cs="Times New Roman"/>
          <w:iCs/>
          <w:sz w:val="28"/>
          <w:szCs w:val="28"/>
        </w:rPr>
      </w:pPr>
      <w:r w:rsidRPr="00CE4713">
        <w:rPr>
          <w:rFonts w:ascii="Times New Roman" w:hAnsi="Times New Roman" w:cs="Times New Roman"/>
          <w:iCs/>
          <w:sz w:val="28"/>
          <w:szCs w:val="28"/>
        </w:rPr>
        <w:drawing>
          <wp:inline distT="0" distB="0" distL="0" distR="0" wp14:anchorId="233AF3B2" wp14:editId="12E8D0CD">
            <wp:extent cx="5940425" cy="5504815"/>
            <wp:effectExtent l="0" t="0" r="3175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0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A8C1D" w14:textId="24987D21" w:rsidR="00CE4713" w:rsidRDefault="00CE4713" w:rsidP="00CE4713">
      <w:pPr>
        <w:jc w:val="center"/>
        <w:rPr>
          <w:rFonts w:ascii="Times New Roman" w:hAnsi="Times New Roman" w:cs="Times New Roman"/>
          <w:iCs/>
          <w:sz w:val="28"/>
          <w:szCs w:val="28"/>
        </w:rPr>
      </w:pPr>
      <w:r w:rsidRPr="00CE4713">
        <w:rPr>
          <w:rFonts w:ascii="Times New Roman" w:hAnsi="Times New Roman" w:cs="Times New Roman"/>
          <w:iCs/>
          <w:sz w:val="28"/>
          <w:szCs w:val="28"/>
        </w:rPr>
        <w:lastRenderedPageBreak/>
        <w:drawing>
          <wp:inline distT="0" distB="0" distL="0" distR="0" wp14:anchorId="3E6B06D6" wp14:editId="2AF2183C">
            <wp:extent cx="4829849" cy="5039428"/>
            <wp:effectExtent l="0" t="0" r="8890" b="889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29849" cy="5039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531D5" w14:textId="1FDE4FEC" w:rsidR="00CE4713" w:rsidRDefault="00CE4713" w:rsidP="00CE4713">
      <w:pPr>
        <w:jc w:val="center"/>
        <w:rPr>
          <w:rFonts w:ascii="Times New Roman" w:hAnsi="Times New Roman" w:cs="Times New Roman"/>
          <w:iCs/>
          <w:sz w:val="28"/>
          <w:szCs w:val="28"/>
        </w:rPr>
      </w:pPr>
      <w:r w:rsidRPr="00CE4713">
        <w:rPr>
          <w:rFonts w:ascii="Times New Roman" w:hAnsi="Times New Roman" w:cs="Times New Roman"/>
          <w:iCs/>
          <w:sz w:val="28"/>
          <w:szCs w:val="28"/>
        </w:rPr>
        <w:lastRenderedPageBreak/>
        <w:drawing>
          <wp:inline distT="0" distB="0" distL="0" distR="0" wp14:anchorId="0FA4254D" wp14:editId="2737B9C4">
            <wp:extent cx="4991797" cy="4544059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91797" cy="4544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CE1A9" w14:textId="67D82F31" w:rsidR="00CE4713" w:rsidRDefault="00CE4713" w:rsidP="00CE4713">
      <w:pPr>
        <w:jc w:val="center"/>
        <w:rPr>
          <w:rFonts w:ascii="Times New Roman" w:hAnsi="Times New Roman" w:cs="Times New Roman"/>
          <w:iCs/>
          <w:sz w:val="28"/>
          <w:szCs w:val="28"/>
        </w:rPr>
      </w:pPr>
      <w:r w:rsidRPr="00CE4713">
        <w:rPr>
          <w:rFonts w:ascii="Times New Roman" w:hAnsi="Times New Roman" w:cs="Times New Roman"/>
          <w:iCs/>
          <w:sz w:val="28"/>
          <w:szCs w:val="28"/>
        </w:rPr>
        <w:lastRenderedPageBreak/>
        <w:drawing>
          <wp:inline distT="0" distB="0" distL="0" distR="0" wp14:anchorId="32AE16D5" wp14:editId="5DCEF6A0">
            <wp:extent cx="5940425" cy="458089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80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706E6" w14:textId="77777777" w:rsidR="00CE4713" w:rsidRDefault="00CE4713" w:rsidP="00CE471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Ответы на вопросы:</w:t>
      </w:r>
    </w:p>
    <w:p w14:paraId="40505E93" w14:textId="77777777" w:rsidR="00CE4713" w:rsidRDefault="00CE4713" w:rsidP="00CE471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 INNER JOIN возвращает только записи с совпадениями в обеих таблицах, а LEFT JOIN возвращает все записи из левой таблицы, даже если нет совпадений в правой (тогда NULL). Пример: INNER JOIN Заказчики и Заказы покажет только клиентов с заказами, а LEFT JOIN покажет всех клиентов, включая тех, у кого заказов нет. </w:t>
      </w:r>
    </w:p>
    <w:p w14:paraId="66491002" w14:textId="77777777" w:rsidR="00CE4713" w:rsidRDefault="00CE4713" w:rsidP="00CE471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 GROUP BY группирует строки с одинаковыми значениями для применения агрегатных функций. Пример: SELECT </w:t>
      </w:r>
      <w:proofErr w:type="spellStart"/>
      <w:r>
        <w:rPr>
          <w:rFonts w:ascii="Times New Roman" w:hAnsi="Times New Roman" w:cs="Times New Roman"/>
          <w:sz w:val="28"/>
          <w:szCs w:val="28"/>
        </w:rPr>
        <w:t>id_заказчика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gramStart"/>
      <w:r>
        <w:rPr>
          <w:rFonts w:ascii="Times New Roman" w:hAnsi="Times New Roman" w:cs="Times New Roman"/>
          <w:sz w:val="28"/>
          <w:szCs w:val="28"/>
        </w:rPr>
        <w:t>COUNT(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*) FROM Заказы GROUP BY </w:t>
      </w:r>
      <w:proofErr w:type="spellStart"/>
      <w:r>
        <w:rPr>
          <w:rFonts w:ascii="Times New Roman" w:hAnsi="Times New Roman" w:cs="Times New Roman"/>
          <w:sz w:val="28"/>
          <w:szCs w:val="28"/>
        </w:rPr>
        <w:t>id_заказчика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- подсчет количества заказов каждого клиента. </w:t>
      </w:r>
    </w:p>
    <w:p w14:paraId="1BF7F811" w14:textId="77777777" w:rsidR="00CE4713" w:rsidRDefault="00CE4713" w:rsidP="00CE471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3. DELETE FROM Заказы без WHERE удалит все записи из таблицы, то есть все заказы. </w:t>
      </w:r>
    </w:p>
    <w:p w14:paraId="12F467C4" w14:textId="77777777" w:rsidR="00CE4713" w:rsidRDefault="00CE4713" w:rsidP="00CE471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4. EXISTS обычно выполняется быстрее, так как он прекращает поиск после первого совпадения, а IN сначала собирает весь результат подзапроса. </w:t>
      </w:r>
    </w:p>
    <w:p w14:paraId="453D7789" w14:textId="77777777" w:rsidR="00CE4713" w:rsidRDefault="00CE4713" w:rsidP="00CE471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5. В MySQL </w:t>
      </w:r>
      <w:proofErr w:type="spellStart"/>
      <w:r>
        <w:rPr>
          <w:rFonts w:ascii="Times New Roman" w:hAnsi="Times New Roman" w:cs="Times New Roman"/>
          <w:sz w:val="28"/>
          <w:szCs w:val="28"/>
        </w:rPr>
        <w:t>Workbench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нужно выделить нужную часть запроса мышкой и нажать Ctrl + Shift + Enter или кнопку «молния». </w:t>
      </w:r>
    </w:p>
    <w:p w14:paraId="621F987C" w14:textId="77777777" w:rsidR="00CE4713" w:rsidRDefault="00CE4713" w:rsidP="00CE471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6. Транзакция - группа операций, которая выполняется целиком или откатывается. Пример: START TRANSACTION; UPDATE Продукция SET Цена = Цена * 1.10; COMMIT; или ROLLBACK; при ошибке. </w:t>
      </w:r>
    </w:p>
    <w:p w14:paraId="7129C574" w14:textId="77777777" w:rsidR="00CE4713" w:rsidRPr="00CE4713" w:rsidRDefault="00CE4713" w:rsidP="00CE4713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7. ALTER TABLE </w:t>
      </w:r>
      <w:r>
        <w:rPr>
          <w:rFonts w:ascii="Times New Roman" w:hAnsi="Times New Roman" w:cs="Times New Roman"/>
          <w:sz w:val="28"/>
          <w:szCs w:val="28"/>
        </w:rPr>
        <w:t>Заказы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ADD COLUMN </w:t>
      </w:r>
      <w:r>
        <w:rPr>
          <w:rFonts w:ascii="Times New Roman" w:hAnsi="Times New Roman" w:cs="Times New Roman"/>
          <w:sz w:val="28"/>
          <w:szCs w:val="28"/>
        </w:rPr>
        <w:t>статус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VARCHAR(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50); </w:t>
      </w:r>
    </w:p>
    <w:p w14:paraId="6A88EF5F" w14:textId="77777777" w:rsidR="00CE4713" w:rsidRDefault="00CE4713" w:rsidP="00CE471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8. Да, моя БД пиццерии находится в 3НФ, так как нет повторяющихся групп, частичных и транзитивных зависимостей.</w:t>
      </w:r>
    </w:p>
    <w:p w14:paraId="2253EFA6" w14:textId="77777777" w:rsidR="00CE4713" w:rsidRDefault="00CE4713" w:rsidP="00CE471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Вывод:</w:t>
      </w:r>
      <w:r>
        <w:t xml:space="preserve"> </w:t>
      </w:r>
    </w:p>
    <w:p w14:paraId="091D6882" w14:textId="77777777" w:rsidR="00CE4713" w:rsidRDefault="00CE4713" w:rsidP="00CE471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ходе практики Дня 4 была отработана работа с SQL-запросами в MySQL </w:t>
      </w:r>
      <w:proofErr w:type="spellStart"/>
      <w:r>
        <w:rPr>
          <w:rFonts w:ascii="Times New Roman" w:hAnsi="Times New Roman" w:cs="Times New Roman"/>
          <w:sz w:val="28"/>
          <w:szCs w:val="28"/>
        </w:rPr>
        <w:t>Workbench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на основе ER-диаграммы пиццерии. База данных заполнена тестовыми данными. Составлены и выполнены 20 запросов: простые выборки (WHERE, ORDER BY, LIKE), JOIN-соединения (INNER и LEFT), агрегации с GROUP BY и HAVING, подзапросы (IN, EXISTS, сравнение с максимумом), а также UPDATE и DELETE. В процессе были изучены транзакции (BEGIN, COMMIT, ROLLBACK), добавление столбцов через ALTER TABLE, отключение безопасного режима (SQL_SAFE_UPDATES). Освоены навыки составления осмысленных запросов, анализа результатов и устранения ошибок. База данных приведена к 3НФ. Результаты оформлены в виде SQL-файла и скриншотов.</w:t>
      </w:r>
    </w:p>
    <w:p w14:paraId="6B97472F" w14:textId="77777777" w:rsidR="00CE4713" w:rsidRPr="00CE4713" w:rsidRDefault="00CE4713" w:rsidP="00CE4713">
      <w:pPr>
        <w:jc w:val="center"/>
        <w:rPr>
          <w:rFonts w:ascii="Times New Roman" w:hAnsi="Times New Roman" w:cs="Times New Roman"/>
          <w:iCs/>
          <w:sz w:val="28"/>
          <w:szCs w:val="28"/>
        </w:rPr>
      </w:pPr>
    </w:p>
    <w:sectPr w:rsidR="00CE4713" w:rsidRPr="00CE471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A0002AEF" w:usb1="4000207B" w:usb2="00000000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0136"/>
    <w:rsid w:val="00051BBD"/>
    <w:rsid w:val="00820136"/>
    <w:rsid w:val="00A2409B"/>
    <w:rsid w:val="00CE47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BA51AA"/>
  <w15:chartTrackingRefBased/>
  <w15:docId w15:val="{19036104-BAE7-431D-A64D-87C5A5DC93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E4713"/>
    <w:pPr>
      <w:spacing w:line="276" w:lineRule="auto"/>
    </w:pPr>
    <w:rPr>
      <w:kern w:val="2"/>
      <w:sz w:val="24"/>
      <w:szCs w:val="24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101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58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352</Words>
  <Characters>2011</Characters>
  <Application>Microsoft Office Word</Application>
  <DocSecurity>0</DocSecurity>
  <Lines>16</Lines>
  <Paragraphs>4</Paragraphs>
  <ScaleCrop>false</ScaleCrop>
  <Company/>
  <LinksUpToDate>false</LinksUpToDate>
  <CharactersWithSpaces>2359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Student37-42</dc:creator>
  <cp:keywords/>
  <dc:description/>
  <cp:lastModifiedBy>Student37-42</cp:lastModifiedBy>
  <cp:revision>2</cp:revision>
  <dcterms:created xsi:type="dcterms:W3CDTF">2026-06-18T10:57:00Z</dcterms:created>
  <dcterms:modified xsi:type="dcterms:W3CDTF">2026-06-18T11:00:00Z</dcterms:modified>
</cp:coreProperties>
</file>