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97F" w:rsidRPr="00B855E8" w:rsidRDefault="00B9797F" w:rsidP="00310744">
      <w:pPr>
        <w:spacing w:line="360" w:lineRule="auto"/>
        <w:ind w:right="567" w:firstLine="709"/>
        <w:jc w:val="both"/>
        <w:rPr>
          <w:noProof/>
          <w:sz w:val="28"/>
          <w:szCs w:val="28"/>
          <w:lang w:val="uk-UA"/>
        </w:rPr>
      </w:pPr>
      <w:r w:rsidRPr="00B855E8">
        <w:rPr>
          <w:noProof/>
          <w:lang w:val="uk-UA" w:eastAsia="uk-UA"/>
        </w:rPr>
        <w:drawing>
          <wp:inline distT="0" distB="0" distL="0" distR="0" wp14:anchorId="14EF4BF8" wp14:editId="3B42269C">
            <wp:extent cx="5791200" cy="9836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003" cy="985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797F" w:rsidRPr="00B855E8" w:rsidRDefault="00B9797F" w:rsidP="00310744">
      <w:pPr>
        <w:spacing w:line="360" w:lineRule="auto"/>
        <w:ind w:right="567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ФАКУЛЬТЕТ ПРИКЛАДНОЇ МАТЕМАТИКИ </w:t>
      </w: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b/>
          <w:noProof/>
          <w:sz w:val="28"/>
          <w:szCs w:val="28"/>
          <w:lang w:val="uk-UA"/>
        </w:rPr>
      </w:pPr>
      <w:r w:rsidRPr="00B855E8">
        <w:rPr>
          <w:b/>
          <w:noProof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b/>
          <w:noProof/>
          <w:sz w:val="28"/>
          <w:szCs w:val="28"/>
          <w:lang w:val="uk-UA"/>
        </w:rPr>
      </w:pPr>
      <w:r w:rsidRPr="00B855E8">
        <w:rPr>
          <w:b/>
          <w:noProof/>
          <w:sz w:val="28"/>
          <w:szCs w:val="28"/>
          <w:lang w:val="uk-UA"/>
        </w:rPr>
        <w:t xml:space="preserve">Лабораторна робота №3 </w:t>
      </w: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b/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b/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з дисципліни </w:t>
      </w:r>
      <w:r w:rsidRPr="00B855E8">
        <w:rPr>
          <w:b/>
          <w:noProof/>
          <w:sz w:val="28"/>
          <w:szCs w:val="28"/>
          <w:lang w:val="uk-UA"/>
        </w:rPr>
        <w:t>Бази даних і засоби управління</w:t>
      </w:r>
    </w:p>
    <w:p w:rsidR="00B9797F" w:rsidRPr="00B855E8" w:rsidRDefault="00B9797F" w:rsidP="00B9797F">
      <w:pPr>
        <w:spacing w:line="360" w:lineRule="auto"/>
        <w:ind w:right="567" w:firstLine="709"/>
        <w:jc w:val="center"/>
        <w:rPr>
          <w:i/>
          <w:noProof/>
          <w:sz w:val="28"/>
          <w:szCs w:val="28"/>
          <w:lang w:val="uk-UA"/>
        </w:rPr>
      </w:pPr>
      <w:r w:rsidRPr="00B855E8">
        <w:rPr>
          <w:i/>
          <w:noProof/>
          <w:sz w:val="28"/>
          <w:szCs w:val="28"/>
          <w:lang w:val="uk-UA"/>
        </w:rPr>
        <w:t>на тему: “</w:t>
      </w:r>
      <w:r w:rsidR="004916A5" w:rsidRPr="00B855E8">
        <w:rPr>
          <w:i/>
          <w:noProof/>
          <w:sz w:val="28"/>
          <w:szCs w:val="28"/>
          <w:lang w:val="uk-UA"/>
        </w:rPr>
        <w:t>Засоби оптимізації роботи СУБД</w:t>
      </w:r>
      <w:r w:rsidRPr="00B855E8">
        <w:rPr>
          <w:i/>
          <w:noProof/>
          <w:sz w:val="28"/>
          <w:szCs w:val="28"/>
          <w:lang w:val="uk-UA"/>
        </w:rPr>
        <w:t xml:space="preserve"> PostgreSQL”</w:t>
      </w:r>
    </w:p>
    <w:p w:rsidR="00B9797F" w:rsidRPr="00B855E8" w:rsidRDefault="00B9797F" w:rsidP="00B9797F">
      <w:pPr>
        <w:spacing w:line="360" w:lineRule="auto"/>
        <w:ind w:right="567" w:firstLine="709"/>
        <w:rPr>
          <w:b/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Виконав: </w:t>
      </w:r>
    </w:p>
    <w:p w:rsidR="00B9797F" w:rsidRPr="00B855E8" w:rsidRDefault="00B9797F" w:rsidP="00B9797F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студент ІII курсу </w:t>
      </w:r>
    </w:p>
    <w:p w:rsidR="00B9797F" w:rsidRPr="00B855E8" w:rsidRDefault="00B9797F" w:rsidP="00B9797F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групи КВ-02 </w:t>
      </w:r>
    </w:p>
    <w:p w:rsidR="00B9797F" w:rsidRPr="00B855E8" w:rsidRDefault="00B9797F" w:rsidP="00B9797F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 xml:space="preserve">Недоколенко Д. Р. </w:t>
      </w:r>
    </w:p>
    <w:p w:rsidR="00B9797F" w:rsidRPr="00B855E8" w:rsidRDefault="00B9797F" w:rsidP="00B45249">
      <w:pPr>
        <w:spacing w:line="360" w:lineRule="auto"/>
        <w:ind w:right="567" w:firstLine="709"/>
        <w:jc w:val="right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>Перевірив: Павловський В.І.</w:t>
      </w: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B9797F" w:rsidRPr="00B855E8" w:rsidRDefault="00B9797F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310744" w:rsidRPr="00B855E8" w:rsidRDefault="00310744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502F83" w:rsidRPr="00B855E8" w:rsidRDefault="00502F83" w:rsidP="00B9797F">
      <w:pPr>
        <w:spacing w:line="360" w:lineRule="auto"/>
        <w:ind w:right="567" w:firstLine="709"/>
        <w:rPr>
          <w:noProof/>
          <w:sz w:val="28"/>
          <w:szCs w:val="28"/>
          <w:lang w:val="uk-UA"/>
        </w:rPr>
      </w:pPr>
    </w:p>
    <w:p w:rsidR="00502F83" w:rsidRPr="00B855E8" w:rsidRDefault="00B9797F" w:rsidP="002C446A">
      <w:pPr>
        <w:spacing w:line="360" w:lineRule="auto"/>
        <w:ind w:right="567" w:firstLine="709"/>
        <w:jc w:val="center"/>
        <w:rPr>
          <w:noProof/>
          <w:sz w:val="28"/>
          <w:szCs w:val="28"/>
          <w:lang w:val="uk-UA"/>
        </w:rPr>
      </w:pPr>
      <w:r w:rsidRPr="00B855E8">
        <w:rPr>
          <w:noProof/>
          <w:sz w:val="28"/>
          <w:szCs w:val="28"/>
          <w:lang w:val="uk-UA"/>
        </w:rPr>
        <w:t>Київ – 2022-2023</w:t>
      </w:r>
    </w:p>
    <w:p w:rsidR="00773951" w:rsidRPr="008B2244" w:rsidRDefault="00310744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i/>
          <w:iCs/>
          <w:noProof/>
          <w:sz w:val="28"/>
          <w:szCs w:val="28"/>
          <w:lang w:val="uk-UA"/>
        </w:rPr>
        <w:lastRenderedPageBreak/>
        <w:t>Мета роботи</w:t>
      </w:r>
      <w:r w:rsidRPr="008B2244">
        <w:rPr>
          <w:noProof/>
          <w:sz w:val="28"/>
          <w:szCs w:val="28"/>
          <w:lang w:val="uk-UA"/>
        </w:rPr>
        <w:t>: здобуття практичних навичок використання засобів оптимізації СУБД PostgreSQL.</w:t>
      </w:r>
    </w:p>
    <w:p w:rsidR="00310744" w:rsidRPr="008B2244" w:rsidRDefault="00310744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310744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Завдання роботи:</w:t>
      </w:r>
    </w:p>
    <w:p w:rsidR="00310744" w:rsidRPr="008B2244" w:rsidRDefault="00310744" w:rsidP="00310744">
      <w:pPr>
        <w:pStyle w:val="a7"/>
        <w:numPr>
          <w:ilvl w:val="0"/>
          <w:numId w:val="1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Перетворити модуль «Модель» з шаблону MVC лабораторної роботи №2 у вигляд об’єктно-реляційної проекції (ORM).</w:t>
      </w:r>
    </w:p>
    <w:p w:rsidR="009C6E6D" w:rsidRPr="008B2244" w:rsidRDefault="009C6E6D" w:rsidP="00310744">
      <w:pPr>
        <w:pStyle w:val="a7"/>
        <w:numPr>
          <w:ilvl w:val="0"/>
          <w:numId w:val="1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Створити та проаналізувати різні типи індексів у PostgreSQL.</w:t>
      </w:r>
    </w:p>
    <w:p w:rsidR="009C6E6D" w:rsidRPr="008B2244" w:rsidRDefault="009C6E6D" w:rsidP="00310744">
      <w:pPr>
        <w:pStyle w:val="a7"/>
        <w:numPr>
          <w:ilvl w:val="0"/>
          <w:numId w:val="1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Розробити тригер бази даних у PostgreSQL.</w:t>
      </w:r>
    </w:p>
    <w:p w:rsidR="009C6E6D" w:rsidRPr="008B2244" w:rsidRDefault="009C6E6D" w:rsidP="00310744">
      <w:pPr>
        <w:pStyle w:val="a7"/>
        <w:numPr>
          <w:ilvl w:val="0"/>
          <w:numId w:val="1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Навести приклади та проаналізувати рівні ізоляції транзакцій у PostgreSQL.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093DE7" w:rsidP="00093DE7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Варіант 19</w:t>
      </w:r>
    </w:p>
    <w:p w:rsidR="00FB6BAE" w:rsidRDefault="00FB6BAE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093DE7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Види індексів: BTree, BRIN.</w:t>
      </w:r>
    </w:p>
    <w:p w:rsidR="00093DE7" w:rsidRPr="008B2244" w:rsidRDefault="00093DE7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Умови для тригера: before insert, delete.</w:t>
      </w:r>
    </w:p>
    <w:p w:rsidR="00707848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FB6BAE" w:rsidRPr="00154CEB" w:rsidRDefault="00FB6BAE" w:rsidP="00154CEB">
      <w:pPr>
        <w:ind w:firstLine="709"/>
        <w:rPr>
          <w:noProof/>
          <w:sz w:val="28"/>
          <w:szCs w:val="28"/>
        </w:rPr>
      </w:pPr>
      <w:r w:rsidRPr="00154CEB">
        <w:rPr>
          <w:noProof/>
          <w:sz w:val="28"/>
          <w:szCs w:val="28"/>
          <w:lang w:val="uk-UA"/>
        </w:rPr>
        <w:t xml:space="preserve">Посилання на </w:t>
      </w:r>
      <w:r w:rsidRPr="00154CEB">
        <w:rPr>
          <w:noProof/>
          <w:sz w:val="28"/>
          <w:szCs w:val="28"/>
          <w:lang w:val="en-US"/>
        </w:rPr>
        <w:t>Github</w:t>
      </w:r>
      <w:r w:rsidR="00154CEB" w:rsidRPr="00154CEB">
        <w:rPr>
          <w:noProof/>
          <w:sz w:val="28"/>
          <w:szCs w:val="28"/>
        </w:rPr>
        <w:t xml:space="preserve">: </w:t>
      </w:r>
      <w:hyperlink r:id="rId8" w:history="1">
        <w:r w:rsidR="00691979" w:rsidRPr="00B00CC9">
          <w:rPr>
            <w:rStyle w:val="a8"/>
            <w:noProof/>
            <w:sz w:val="28"/>
            <w:szCs w:val="28"/>
            <w:lang w:val="en-US"/>
          </w:rPr>
          <w:t>https</w:t>
        </w:r>
        <w:r w:rsidR="00691979" w:rsidRPr="00B00CC9">
          <w:rPr>
            <w:rStyle w:val="a8"/>
            <w:noProof/>
            <w:sz w:val="28"/>
            <w:szCs w:val="28"/>
          </w:rPr>
          <w:t>://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github</w:t>
        </w:r>
        <w:r w:rsidR="00691979" w:rsidRPr="00B00CC9">
          <w:rPr>
            <w:rStyle w:val="a8"/>
            <w:noProof/>
            <w:sz w:val="28"/>
            <w:szCs w:val="28"/>
          </w:rPr>
          <w:t>.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com</w:t>
        </w:r>
        <w:r w:rsidR="00691979" w:rsidRPr="00B00CC9">
          <w:rPr>
            <w:rStyle w:val="a8"/>
            <w:noProof/>
            <w:sz w:val="28"/>
            <w:szCs w:val="28"/>
          </w:rPr>
          <w:t>/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Zarrylon</w:t>
        </w:r>
        <w:r w:rsidR="00691979" w:rsidRPr="00B00CC9">
          <w:rPr>
            <w:rStyle w:val="a8"/>
            <w:noProof/>
            <w:sz w:val="28"/>
            <w:szCs w:val="28"/>
          </w:rPr>
          <w:t>/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db</w:t>
        </w:r>
        <w:r w:rsidR="00691979" w:rsidRPr="00B00CC9">
          <w:rPr>
            <w:rStyle w:val="a8"/>
            <w:noProof/>
            <w:sz w:val="28"/>
            <w:szCs w:val="28"/>
          </w:rPr>
          <w:t>_</w:t>
        </w:r>
        <w:r w:rsidR="00691979" w:rsidRPr="00B00CC9">
          <w:rPr>
            <w:rStyle w:val="a8"/>
            <w:noProof/>
            <w:sz w:val="28"/>
            <w:szCs w:val="28"/>
            <w:lang w:val="en-US"/>
          </w:rPr>
          <w:t>kpi</w:t>
        </w:r>
      </w:hyperlink>
    </w:p>
    <w:p w:rsidR="00FB6BAE" w:rsidRPr="00154CEB" w:rsidRDefault="00FB6BAE" w:rsidP="00FB6BAE">
      <w:pPr>
        <w:ind w:firstLine="709"/>
        <w:jc w:val="both"/>
        <w:rPr>
          <w:noProof/>
          <w:sz w:val="28"/>
          <w:szCs w:val="28"/>
        </w:rPr>
      </w:pPr>
    </w:p>
    <w:p w:rsidR="007B69CE" w:rsidRPr="008B2244" w:rsidRDefault="007B69CE" w:rsidP="007B69CE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 xml:space="preserve">Логічна модель (схема) БД «Бібліотека» </w:t>
      </w:r>
    </w:p>
    <w:p w:rsidR="007B69CE" w:rsidRPr="008B2244" w:rsidRDefault="007B69CE" w:rsidP="007B69CE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</w:p>
    <w:p w:rsidR="007B69CE" w:rsidRPr="008B2244" w:rsidRDefault="007B69CE" w:rsidP="007B69CE">
      <w:pPr>
        <w:ind w:right="567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5358BD12" wp14:editId="0E5A4019">
            <wp:simplePos x="0" y="0"/>
            <wp:positionH relativeFrom="column">
              <wp:posOffset>-36195</wp:posOffset>
            </wp:positionH>
            <wp:positionV relativeFrom="paragraph">
              <wp:posOffset>327660</wp:posOffset>
            </wp:positionV>
            <wp:extent cx="6296025" cy="19050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B2244">
        <w:rPr>
          <w:noProof/>
          <w:sz w:val="28"/>
          <w:szCs w:val="28"/>
          <w:lang w:val="uk-UA"/>
        </w:rPr>
        <w:t>Логічну модель (схему бази даних) наведено на Рисунку 1.</w:t>
      </w:r>
    </w:p>
    <w:p w:rsidR="007B69CE" w:rsidRPr="008B2244" w:rsidRDefault="007B69CE" w:rsidP="007B69CE">
      <w:pPr>
        <w:ind w:right="567"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1. – Схема бази даних (інструмент: sqldb.com)</w:t>
      </w:r>
    </w:p>
    <w:p w:rsidR="007B69CE" w:rsidRPr="008B2244" w:rsidRDefault="007B69CE" w:rsidP="007B69C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:rsidR="007B69CE" w:rsidRPr="008B2244" w:rsidRDefault="007B69CE" w:rsidP="007B69CE">
      <w:pPr>
        <w:ind w:right="567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Є незначні зміни в назвах: в isAvailable, startDate та dueDate була прибрана капіталізація.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E11B4F" w:rsidP="00E11B4F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Класи ORM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E11B4F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Model.py: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from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sqlalchemy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import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create_engine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from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sqlalchemy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import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String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Boolean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Date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ForeignKey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from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sqlalchemy.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ext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declarative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import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declarative_base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from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sqlalchemy.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orm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import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sessionmaker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i/>
          <w:iCs/>
          <w:noProof/>
          <w:color w:val="808080"/>
          <w:sz w:val="20"/>
          <w:szCs w:val="20"/>
          <w:lang w:val="uk-UA"/>
        </w:rPr>
        <w:t># author books subscription reader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i/>
          <w:iCs/>
          <w:noProof/>
          <w:color w:val="808080"/>
          <w:sz w:val="20"/>
          <w:szCs w:val="20"/>
          <w:lang w:val="uk-UA"/>
        </w:rPr>
        <w:t># author 1:M reader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i/>
          <w:iCs/>
          <w:noProof/>
          <w:color w:val="808080"/>
          <w:sz w:val="20"/>
          <w:szCs w:val="20"/>
          <w:lang w:val="uk-UA"/>
        </w:rPr>
        <w:t># books M:N sub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i/>
          <w:iCs/>
          <w:noProof/>
          <w:color w:val="808080"/>
          <w:sz w:val="20"/>
          <w:szCs w:val="20"/>
          <w:lang w:val="uk-UA"/>
        </w:rPr>
        <w:t># reader M:N sub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lastRenderedPageBreak/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engine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create_engine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'postgresql+psycopg2://postgres:qwerty'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'@localhost:5434/Library'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echo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Session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sessionmaker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bind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engine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s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Session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Base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declarative_base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recreate_db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Base.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metadata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drop_all(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engine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Base.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metadata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create_all(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engine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author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__tablename__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author_id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bk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"books"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order_by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"books.books_id"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back_populates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"aut"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subscription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__tablename__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subscription_id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books_id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ForeignKey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'books.books_id'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reader_id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ForeignKey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'reader.reader_id'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startdate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Date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duedate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Date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books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__tablename__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books_id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author_id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ForeignKey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'author.author_id'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size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isavailable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Boolean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aut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"author"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back_populates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"bk"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rd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"reader"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secondary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back_populates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'bk'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reader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Base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__tablename__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'reader'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reader_id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Integer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primary_key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True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address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number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Column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String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bk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relationship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"books"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secondary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back_populates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'rd'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class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Model_db: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0000CD"/>
          <w:sz w:val="20"/>
          <w:szCs w:val="20"/>
          <w:lang w:val="uk-UA"/>
        </w:rPr>
        <w:t>__init__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self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self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session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Session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self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connection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engine.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connect()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@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staticmethod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insert_data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table_name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lastRenderedPageBreak/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author_id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size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isavailable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bool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4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address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number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books_id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reader_id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startdate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duedate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4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@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staticmethod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delete_data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table_name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delete()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delete()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delete()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value_id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delete()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@</w:t>
      </w:r>
      <w:r w:rsidRPr="008B2244">
        <w:rPr>
          <w:rFonts w:ascii="Courier New" w:hAnsi="Courier New" w:cs="Courier New"/>
          <w:noProof/>
          <w:color w:val="008000"/>
          <w:sz w:val="20"/>
          <w:szCs w:val="20"/>
          <w:lang w:val="uk-UA"/>
        </w:rPr>
        <w:t>staticmethod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def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update_data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table_name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'author'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update({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author.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name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]})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'books'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update(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{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books.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name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books.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size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books.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isavailable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]})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'reader'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update({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reader.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name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                                    reader.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address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                                    reader.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number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3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]})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</w:t>
      </w:r>
      <w:r w:rsidRPr="008B2244">
        <w:rPr>
          <w:rFonts w:ascii="Courier New" w:hAnsi="Courier New" w:cs="Courier New"/>
          <w:b/>
          <w:bCs/>
          <w:noProof/>
          <w:color w:val="FF7700"/>
          <w:sz w:val="20"/>
          <w:szCs w:val="20"/>
          <w:lang w:val="uk-UA"/>
        </w:rPr>
        <w:t>elif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table_name 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</w:t>
      </w:r>
      <w:r w:rsidRPr="008B2244">
        <w:rPr>
          <w:rFonts w:ascii="Courier New" w:hAnsi="Courier New" w:cs="Courier New"/>
          <w:noProof/>
          <w:color w:val="483D8B"/>
          <w:sz w:val="20"/>
          <w:szCs w:val="20"/>
          <w:lang w:val="uk-UA"/>
        </w:rPr>
        <w:t>'subscription'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query(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filter_by(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subscription_id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=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0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])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update({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subscription.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startdate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1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</w:t>
      </w:r>
      <w:r w:rsidRPr="008B2244">
        <w:rPr>
          <w:rFonts w:ascii="Courier New" w:hAnsi="Courier New" w:cs="Courier New"/>
          <w:noProof/>
          <w:color w:val="66CC66"/>
          <w:sz w:val="20"/>
          <w:szCs w:val="20"/>
          <w:lang w:val="uk-UA"/>
        </w:rPr>
        <w:t>,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                                                                   subscription.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duedate</w:t>
      </w: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: values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[</w:t>
      </w:r>
      <w:r w:rsidRPr="008B2244">
        <w:rPr>
          <w:rFonts w:ascii="Courier New" w:hAnsi="Courier New" w:cs="Courier New"/>
          <w:noProof/>
          <w:color w:val="FF4500"/>
          <w:sz w:val="20"/>
          <w:szCs w:val="20"/>
          <w:lang w:val="uk-UA"/>
        </w:rPr>
        <w:t>2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]})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 xml:space="preserve">            s.</w:t>
      </w:r>
      <w:r w:rsidRPr="008B2244">
        <w:rPr>
          <w:rFonts w:ascii="Courier New" w:hAnsi="Courier New" w:cs="Courier New"/>
          <w:noProof/>
          <w:color w:val="000000"/>
          <w:sz w:val="20"/>
          <w:szCs w:val="20"/>
          <w:lang w:val="uk-UA"/>
        </w:rPr>
        <w:t>commit()</w:t>
      </w:r>
    </w:p>
    <w:p w:rsidR="006638D7" w:rsidRPr="008B2244" w:rsidRDefault="006638D7" w:rsidP="0066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noProof/>
          <w:sz w:val="20"/>
          <w:szCs w:val="20"/>
          <w:lang w:val="uk-UA"/>
        </w:rPr>
      </w:pPr>
      <w:r w:rsidRPr="008B2244">
        <w:rPr>
          <w:rFonts w:ascii="Courier New" w:hAnsi="Courier New" w:cs="Courier New"/>
          <w:noProof/>
          <w:sz w:val="20"/>
          <w:szCs w:val="20"/>
          <w:lang w:val="uk-UA"/>
        </w:rPr>
        <w:t> 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6638D7" w:rsidRPr="008B2244" w:rsidRDefault="006638D7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48226C" w:rsidRPr="008B2244" w:rsidRDefault="0048226C" w:rsidP="0048226C">
      <w:pPr>
        <w:jc w:val="both"/>
        <w:rPr>
          <w:noProof/>
          <w:sz w:val="28"/>
          <w:szCs w:val="28"/>
          <w:lang w:val="uk-UA"/>
        </w:rPr>
      </w:pPr>
    </w:p>
    <w:p w:rsidR="00707848" w:rsidRPr="008B2244" w:rsidRDefault="006638D7" w:rsidP="006638D7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lastRenderedPageBreak/>
        <w:t>Приклади запитів ORM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6638D7" w:rsidP="006638D7">
      <w:pPr>
        <w:pStyle w:val="a7"/>
        <w:numPr>
          <w:ilvl w:val="0"/>
          <w:numId w:val="2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Вставка рядка у таблицю. Робота запиту зображена на Рисунку 2.</w:t>
      </w:r>
    </w:p>
    <w:p w:rsidR="006638D7" w:rsidRPr="008B2244" w:rsidRDefault="007B4A6B" w:rsidP="007B4A6B">
      <w:pPr>
        <w:pStyle w:val="a7"/>
        <w:ind w:left="0"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7207FDE6" wp14:editId="4B130C4D">
            <wp:extent cx="5940425" cy="250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6B" w:rsidRPr="008B2244" w:rsidRDefault="007B4A6B" w:rsidP="007B4A6B">
      <w:pPr>
        <w:pStyle w:val="a7"/>
        <w:ind w:left="0"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2 – Вставка рядка з author_id = 7 в таблицю «author»</w:t>
      </w:r>
    </w:p>
    <w:p w:rsidR="007B4A6B" w:rsidRPr="008B2244" w:rsidRDefault="007B4A6B" w:rsidP="00573303">
      <w:pPr>
        <w:pStyle w:val="a7"/>
        <w:ind w:left="0" w:firstLine="709"/>
        <w:jc w:val="both"/>
        <w:rPr>
          <w:noProof/>
          <w:sz w:val="28"/>
          <w:szCs w:val="28"/>
          <w:lang w:val="uk-UA"/>
        </w:rPr>
      </w:pPr>
    </w:p>
    <w:p w:rsidR="006638D7" w:rsidRPr="008B2244" w:rsidRDefault="006638D7" w:rsidP="006638D7">
      <w:pPr>
        <w:pStyle w:val="a7"/>
        <w:numPr>
          <w:ilvl w:val="0"/>
          <w:numId w:val="2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Видалення рядка таблиці. Робота запиту зображена на Рисунку 3.</w:t>
      </w:r>
    </w:p>
    <w:p w:rsidR="006638D7" w:rsidRPr="008B2244" w:rsidRDefault="001C7A14" w:rsidP="001C7A14">
      <w:pPr>
        <w:pStyle w:val="a7"/>
        <w:ind w:left="0" w:firstLine="720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22C0C265" wp14:editId="1CEB4826">
            <wp:extent cx="5940425" cy="272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14" w:rsidRPr="008B2244" w:rsidRDefault="001C7A14" w:rsidP="001C7A14">
      <w:pPr>
        <w:pStyle w:val="a7"/>
        <w:ind w:left="0" w:firstLine="720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3 – Видалення рядка з author_id = 7 з таблиці «author»</w:t>
      </w:r>
    </w:p>
    <w:p w:rsidR="006638D7" w:rsidRPr="008B2244" w:rsidRDefault="006638D7" w:rsidP="006638D7">
      <w:pPr>
        <w:pStyle w:val="a7"/>
        <w:ind w:left="0" w:firstLine="709"/>
        <w:jc w:val="both"/>
        <w:rPr>
          <w:noProof/>
          <w:sz w:val="28"/>
          <w:szCs w:val="28"/>
          <w:lang w:val="uk-UA"/>
        </w:rPr>
      </w:pPr>
    </w:p>
    <w:p w:rsidR="006638D7" w:rsidRPr="008B2244" w:rsidRDefault="006638D7" w:rsidP="006638D7">
      <w:pPr>
        <w:pStyle w:val="a7"/>
        <w:numPr>
          <w:ilvl w:val="0"/>
          <w:numId w:val="2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Оновлення даних рядка таблиці. </w:t>
      </w:r>
      <w:r w:rsidR="00286075" w:rsidRPr="008B2244">
        <w:rPr>
          <w:noProof/>
          <w:sz w:val="28"/>
          <w:szCs w:val="28"/>
          <w:lang w:val="uk-UA"/>
        </w:rPr>
        <w:t xml:space="preserve">Таблиця «reader» до вставки зображена на Рисунку 4. </w:t>
      </w:r>
      <w:r w:rsidRPr="008B2244">
        <w:rPr>
          <w:noProof/>
          <w:sz w:val="28"/>
          <w:szCs w:val="28"/>
          <w:lang w:val="uk-UA"/>
        </w:rPr>
        <w:t xml:space="preserve">Робота запиту </w:t>
      </w:r>
      <w:r w:rsidR="00286075" w:rsidRPr="008B2244">
        <w:rPr>
          <w:noProof/>
          <w:sz w:val="28"/>
          <w:szCs w:val="28"/>
          <w:lang w:val="uk-UA"/>
        </w:rPr>
        <w:t xml:space="preserve">оновлення </w:t>
      </w:r>
      <w:r w:rsidRPr="008B2244">
        <w:rPr>
          <w:noProof/>
          <w:sz w:val="28"/>
          <w:szCs w:val="28"/>
          <w:lang w:val="uk-UA"/>
        </w:rPr>
        <w:t xml:space="preserve">зображена на Рисунку </w:t>
      </w:r>
      <w:r w:rsidR="00286075" w:rsidRPr="008B2244">
        <w:rPr>
          <w:noProof/>
          <w:sz w:val="28"/>
          <w:szCs w:val="28"/>
          <w:lang w:val="uk-UA"/>
        </w:rPr>
        <w:t>5</w:t>
      </w:r>
      <w:r w:rsidRPr="008B2244">
        <w:rPr>
          <w:noProof/>
          <w:sz w:val="28"/>
          <w:szCs w:val="28"/>
          <w:lang w:val="uk-UA"/>
        </w:rPr>
        <w:t xml:space="preserve">. </w:t>
      </w:r>
      <w:r w:rsidR="00055CFB" w:rsidRPr="008B2244">
        <w:rPr>
          <w:noProof/>
          <w:sz w:val="28"/>
          <w:szCs w:val="28"/>
          <w:lang w:val="uk-UA"/>
        </w:rPr>
        <w:t>Результат роботи зображений на Рисунку 6.</w:t>
      </w:r>
    </w:p>
    <w:p w:rsidR="00055CFB" w:rsidRPr="008B2244" w:rsidRDefault="00055CFB" w:rsidP="00C60B7F">
      <w:pPr>
        <w:pStyle w:val="a7"/>
        <w:ind w:left="0"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055CFB" w:rsidP="00055CFB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6567F4A1" wp14:editId="49F19772">
            <wp:extent cx="3553321" cy="110505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FB" w:rsidRPr="008B2244" w:rsidRDefault="00055CFB" w:rsidP="00055CFB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4 – Вміст таблиці «reader» (pgAdmin 3)</w:t>
      </w:r>
    </w:p>
    <w:p w:rsidR="00707848" w:rsidRPr="008B2244" w:rsidRDefault="00055CFB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 </w:t>
      </w:r>
    </w:p>
    <w:p w:rsidR="00707848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88201E2" wp14:editId="20840DAC">
            <wp:extent cx="5940425" cy="2023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3D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5 – Оновлення даних рядка з reader_id = 3</w:t>
      </w:r>
    </w:p>
    <w:p w:rsidR="0058083D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</w:p>
    <w:p w:rsidR="00707848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7ADBEAE2" wp14:editId="5F19DC91">
            <wp:extent cx="3591426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83D" w:rsidRPr="008B2244" w:rsidRDefault="0058083D" w:rsidP="0058083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5 – Вміст таблиці «reader» після оновлення (pgAdmin 3)</w:t>
      </w:r>
    </w:p>
    <w:p w:rsidR="00354A29" w:rsidRPr="008B2244" w:rsidRDefault="00354A29" w:rsidP="007355EF">
      <w:pPr>
        <w:jc w:val="both"/>
        <w:rPr>
          <w:noProof/>
          <w:sz w:val="28"/>
          <w:szCs w:val="28"/>
          <w:lang w:val="uk-UA"/>
        </w:rPr>
      </w:pPr>
    </w:p>
    <w:p w:rsidR="00707848" w:rsidRPr="008B2244" w:rsidRDefault="006A4872" w:rsidP="00BE74DE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Індекс</w:t>
      </w:r>
      <w:r w:rsidR="00BE74DE" w:rsidRPr="008B2244">
        <w:rPr>
          <w:b/>
          <w:bCs/>
          <w:noProof/>
          <w:sz w:val="28"/>
          <w:szCs w:val="28"/>
          <w:lang w:val="uk-UA"/>
        </w:rPr>
        <w:t xml:space="preserve"> BTree</w:t>
      </w:r>
    </w:p>
    <w:p w:rsidR="00BE74DE" w:rsidRPr="008B2244" w:rsidRDefault="00BE74DE" w:rsidP="00BE74DE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</w:p>
    <w:p w:rsidR="00707848" w:rsidRPr="008B2244" w:rsidRDefault="00305057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Для дослідження індексу була створена таблиця з 100000 записами, яка зображена на Рисунку 6.</w:t>
      </w:r>
      <w:r w:rsidR="00044B6B" w:rsidRPr="008B2244">
        <w:rPr>
          <w:noProof/>
          <w:sz w:val="28"/>
          <w:szCs w:val="28"/>
          <w:lang w:val="uk-UA"/>
        </w:rPr>
        <w:t xml:space="preserve"> Колонка name проіндексована як BTree.</w:t>
      </w:r>
    </w:p>
    <w:p w:rsidR="00707848" w:rsidRPr="008B2244" w:rsidRDefault="00305057" w:rsidP="00305057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519A44B4" wp14:editId="48FA6D46">
            <wp:extent cx="2781688" cy="734480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23" w:rsidRPr="008B2244" w:rsidRDefault="00305057" w:rsidP="007D698C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6 – Фрагмент таблиці «btree_t» (pgAdmin 3)</w:t>
      </w:r>
    </w:p>
    <w:p w:rsidR="00E87A2B" w:rsidRPr="008B2244" w:rsidRDefault="00E87A2B" w:rsidP="0059010D">
      <w:pPr>
        <w:ind w:firstLine="709"/>
        <w:rPr>
          <w:noProof/>
          <w:sz w:val="28"/>
          <w:szCs w:val="28"/>
          <w:lang w:val="uk-UA"/>
        </w:rPr>
      </w:pPr>
    </w:p>
    <w:p w:rsidR="00305057" w:rsidRPr="008B2244" w:rsidRDefault="00305057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Створення таблиці та її заповнення:</w:t>
      </w:r>
    </w:p>
    <w:p w:rsidR="006A4872" w:rsidRPr="008B2244" w:rsidRDefault="006A4872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Table: btree_t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DROP TABLE btree_t;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btree_t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(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btree_id serial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lastRenderedPageBreak/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993333"/>
          <w:lang w:val="uk-UA"/>
        </w:rPr>
        <w:t>character varying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size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btreepk </w:t>
      </w:r>
      <w:r w:rsidRPr="008B2244">
        <w:rPr>
          <w:b/>
          <w:bCs/>
          <w:caps/>
          <w:noProof/>
          <w:color w:val="000000"/>
          <w:lang w:val="uk-UA"/>
        </w:rPr>
        <w:t>PRIMARY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btree_id</w:t>
      </w:r>
      <w:r w:rsidRPr="008B2244">
        <w:rPr>
          <w:noProof/>
          <w:color w:val="66CC66"/>
          <w:lang w:val="uk-UA"/>
        </w:rPr>
        <w:t>)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WITH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OIDS</w:t>
      </w:r>
      <w:r w:rsidRPr="008B2244">
        <w:rPr>
          <w:noProof/>
          <w:color w:val="66CC66"/>
          <w:lang w:val="uk-UA"/>
        </w:rPr>
        <w:t>=</w:t>
      </w:r>
      <w:r w:rsidRPr="008B2244">
        <w:rPr>
          <w:b/>
          <w:bCs/>
          <w:caps/>
          <w:noProof/>
          <w:color w:val="000000"/>
          <w:lang w:val="uk-UA"/>
        </w:rPr>
        <w:t>FALSE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;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ALTER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btree_t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OWNER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TO</w:t>
      </w:r>
      <w:r w:rsidRPr="008B2244">
        <w:rPr>
          <w:noProof/>
          <w:lang w:val="uk-UA"/>
        </w:rPr>
        <w:t xml:space="preserve"> postgres;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insert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into</w:t>
      </w:r>
      <w:r w:rsidRPr="008B2244">
        <w:rPr>
          <w:noProof/>
          <w:lang w:val="uk-UA"/>
        </w:rPr>
        <w:t xml:space="preserve"> btree_t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lang w:val="uk-UA"/>
        </w:rPr>
        <w:t>, size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SELECT</w:t>
      </w:r>
      <w:r w:rsidRPr="008B2244">
        <w:rPr>
          <w:noProof/>
          <w:lang w:val="uk-UA"/>
        </w:rPr>
        <w:t xml:space="preserve"> concat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))</w:t>
      </w:r>
      <w:r w:rsidRPr="008B2244">
        <w:rPr>
          <w:noProof/>
          <w:lang w:val="uk-UA"/>
        </w:rPr>
        <w:t xml:space="preserve">, 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100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1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FROM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generate_series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CC66CC"/>
          <w:lang w:val="uk-UA"/>
        </w:rPr>
        <w:t>1</w:t>
      </w:r>
      <w:r w:rsidRPr="008B2244">
        <w:rPr>
          <w:noProof/>
          <w:lang w:val="uk-UA"/>
        </w:rPr>
        <w:t xml:space="preserve">, </w:t>
      </w:r>
      <w:r w:rsidRPr="008B2244">
        <w:rPr>
          <w:noProof/>
          <w:color w:val="CC66CC"/>
          <w:lang w:val="uk-UA"/>
        </w:rPr>
        <w:t>100000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;</w:t>
      </w:r>
    </w:p>
    <w:p w:rsidR="00305057" w:rsidRPr="008B2244" w:rsidRDefault="00305057" w:rsidP="00305057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305057" w:rsidRPr="008B2244" w:rsidRDefault="00305057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305057" w:rsidRPr="008B2244" w:rsidRDefault="006A4872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Запит на створення індексу:</w:t>
      </w:r>
    </w:p>
    <w:p w:rsidR="006A4872" w:rsidRPr="008B2244" w:rsidRDefault="006A4872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6A4872" w:rsidRPr="008B2244" w:rsidRDefault="006A4872" w:rsidP="006A487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DROP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INDEX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IF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EXISTS</w:t>
      </w:r>
      <w:r w:rsidRPr="008B2244">
        <w:rPr>
          <w:noProof/>
          <w:lang w:val="uk-UA"/>
        </w:rPr>
        <w:t xml:space="preserve"> btree_test;</w:t>
      </w:r>
    </w:p>
    <w:p w:rsidR="006A4872" w:rsidRPr="008B2244" w:rsidRDefault="006A4872" w:rsidP="006A487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INDEX</w:t>
      </w:r>
      <w:r w:rsidRPr="008B2244">
        <w:rPr>
          <w:noProof/>
          <w:lang w:val="uk-UA"/>
        </w:rPr>
        <w:t xml:space="preserve"> btree_test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btree_t </w:t>
      </w:r>
      <w:r w:rsidRPr="008B2244">
        <w:rPr>
          <w:b/>
          <w:bCs/>
          <w:caps/>
          <w:noProof/>
          <w:color w:val="000000"/>
          <w:lang w:val="uk-UA"/>
        </w:rPr>
        <w:t>USING</w:t>
      </w:r>
      <w:r w:rsidRPr="008B2244">
        <w:rPr>
          <w:noProof/>
          <w:lang w:val="uk-UA"/>
        </w:rPr>
        <w:t xml:space="preserve"> btree 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;</w:t>
      </w:r>
    </w:p>
    <w:p w:rsidR="00BE74DE" w:rsidRPr="008B2244" w:rsidRDefault="00BE74DE" w:rsidP="00A25326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9A72A1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Для пошуку було використано 4 запити. Порівняємо швидкість з та без індексу.</w:t>
      </w:r>
    </w:p>
    <w:p w:rsidR="009A72A1" w:rsidRPr="008B2244" w:rsidRDefault="009A72A1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A72A1" w:rsidRPr="008B2244" w:rsidRDefault="009A72A1" w:rsidP="009A72A1">
      <w:pPr>
        <w:pStyle w:val="a7"/>
        <w:numPr>
          <w:ilvl w:val="0"/>
          <w:numId w:val="3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SELECT * FROM btree_t where name='FWVTW' and size=14</w:t>
      </w:r>
      <w:r w:rsidR="00FA317F" w:rsidRPr="008B2244">
        <w:rPr>
          <w:noProof/>
          <w:sz w:val="28"/>
          <w:szCs w:val="28"/>
          <w:lang w:val="uk-UA"/>
        </w:rPr>
        <w:t>;</w:t>
      </w:r>
    </w:p>
    <w:p w:rsidR="00682B90" w:rsidRPr="008B2244" w:rsidRDefault="00682B90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A72A1" w:rsidRPr="008B2244" w:rsidRDefault="009A72A1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Без індексування</w:t>
      </w:r>
      <w:r w:rsidR="00682B90" w:rsidRPr="008B2244">
        <w:rPr>
          <w:noProof/>
          <w:sz w:val="28"/>
          <w:szCs w:val="28"/>
          <w:lang w:val="uk-UA"/>
        </w:rPr>
        <w:t xml:space="preserve"> (Рисунок 7)</w:t>
      </w:r>
      <w:r w:rsidRPr="008B2244">
        <w:rPr>
          <w:noProof/>
          <w:sz w:val="28"/>
          <w:szCs w:val="28"/>
          <w:lang w:val="uk-UA"/>
        </w:rPr>
        <w:t>:</w:t>
      </w:r>
    </w:p>
    <w:p w:rsidR="009A72A1" w:rsidRPr="008B2244" w:rsidRDefault="001E4B42" w:rsidP="00682B9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47E1AB7A" wp14:editId="77314581">
            <wp:extent cx="4382112" cy="67636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90" w:rsidRPr="008B2244" w:rsidRDefault="00682B90" w:rsidP="00682B9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7 – Швидкодія першого запиту без індексу</w:t>
      </w:r>
    </w:p>
    <w:p w:rsidR="00682B90" w:rsidRPr="008B2244" w:rsidRDefault="00682B90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9A72A1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 індексуванням</w:t>
      </w:r>
      <w:r w:rsidR="00682B90" w:rsidRPr="008B2244">
        <w:rPr>
          <w:noProof/>
          <w:sz w:val="28"/>
          <w:szCs w:val="28"/>
          <w:lang w:val="uk-UA"/>
        </w:rPr>
        <w:t xml:space="preserve"> BTree (Рисунок 8)</w:t>
      </w:r>
      <w:r w:rsidRPr="008B2244">
        <w:rPr>
          <w:noProof/>
          <w:sz w:val="28"/>
          <w:szCs w:val="28"/>
          <w:lang w:val="uk-UA"/>
        </w:rPr>
        <w:t>:</w:t>
      </w:r>
    </w:p>
    <w:p w:rsidR="00707848" w:rsidRPr="008B2244" w:rsidRDefault="003F5437" w:rsidP="00682B9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4D6FB0C8" wp14:editId="00999F29">
            <wp:extent cx="3134162" cy="419158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06" w:rsidRPr="008B2244" w:rsidRDefault="00682B90" w:rsidP="00D01F2E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8 – Швидкодія першого запиту з індексом BTree</w:t>
      </w:r>
    </w:p>
    <w:p w:rsidR="000D2DE0" w:rsidRPr="008B2244" w:rsidRDefault="000D2DE0" w:rsidP="00D01F2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707848" w:rsidRPr="008B2244" w:rsidRDefault="00B757A0" w:rsidP="00B757A0">
      <w:pPr>
        <w:pStyle w:val="a7"/>
        <w:numPr>
          <w:ilvl w:val="0"/>
          <w:numId w:val="3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SELECT * FROM btree_t ORDER BY btree_id DESC</w:t>
      </w:r>
      <w:r w:rsidR="00FA317F" w:rsidRPr="008B2244">
        <w:rPr>
          <w:noProof/>
          <w:sz w:val="28"/>
          <w:szCs w:val="28"/>
          <w:lang w:val="uk-UA"/>
        </w:rPr>
        <w:t>;</w:t>
      </w:r>
    </w:p>
    <w:p w:rsidR="00682B90" w:rsidRPr="008B2244" w:rsidRDefault="00682B90" w:rsidP="00B757A0">
      <w:pPr>
        <w:ind w:firstLine="709"/>
        <w:jc w:val="both"/>
        <w:rPr>
          <w:noProof/>
          <w:sz w:val="28"/>
          <w:szCs w:val="28"/>
          <w:lang w:val="uk-UA"/>
        </w:rPr>
      </w:pPr>
    </w:p>
    <w:p w:rsidR="00B757A0" w:rsidRPr="008B2244" w:rsidRDefault="00B757A0" w:rsidP="00B757A0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Без індексування</w:t>
      </w:r>
      <w:r w:rsidR="0006420F" w:rsidRPr="008B2244">
        <w:rPr>
          <w:noProof/>
          <w:sz w:val="28"/>
          <w:szCs w:val="28"/>
          <w:lang w:val="uk-UA"/>
        </w:rPr>
        <w:t xml:space="preserve"> (Рисунок </w:t>
      </w:r>
      <w:r w:rsidR="00D01F2E" w:rsidRPr="008B2244">
        <w:rPr>
          <w:noProof/>
          <w:sz w:val="28"/>
          <w:szCs w:val="28"/>
          <w:lang w:val="uk-UA"/>
        </w:rPr>
        <w:t>9</w:t>
      </w:r>
      <w:r w:rsidR="0006420F" w:rsidRPr="008B2244">
        <w:rPr>
          <w:noProof/>
          <w:sz w:val="28"/>
          <w:szCs w:val="28"/>
          <w:lang w:val="uk-UA"/>
        </w:rPr>
        <w:t>)</w:t>
      </w:r>
      <w:r w:rsidRPr="008B2244">
        <w:rPr>
          <w:noProof/>
          <w:sz w:val="28"/>
          <w:szCs w:val="28"/>
          <w:lang w:val="uk-UA"/>
        </w:rPr>
        <w:t>:</w:t>
      </w:r>
    </w:p>
    <w:p w:rsidR="00B757A0" w:rsidRPr="008B2244" w:rsidRDefault="00E5525C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35F37EDB" wp14:editId="18ACA51F">
            <wp:extent cx="3362794" cy="409632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F" w:rsidRPr="008B2244" w:rsidRDefault="0006420F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Рисунок </w:t>
      </w:r>
      <w:r w:rsidR="00D01F2E" w:rsidRPr="008B2244">
        <w:rPr>
          <w:noProof/>
          <w:sz w:val="28"/>
          <w:szCs w:val="28"/>
          <w:lang w:val="uk-UA"/>
        </w:rPr>
        <w:t>9</w:t>
      </w:r>
      <w:r w:rsidRPr="008B2244">
        <w:rPr>
          <w:noProof/>
          <w:sz w:val="28"/>
          <w:szCs w:val="28"/>
          <w:lang w:val="uk-UA"/>
        </w:rPr>
        <w:t xml:space="preserve"> – Швидкодія другого запиту без індексу</w:t>
      </w:r>
    </w:p>
    <w:p w:rsidR="0006420F" w:rsidRDefault="0006420F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</w:p>
    <w:p w:rsidR="00D162EA" w:rsidRDefault="00D162EA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</w:p>
    <w:p w:rsidR="00D162EA" w:rsidRDefault="00D162EA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</w:p>
    <w:p w:rsidR="00D162EA" w:rsidRPr="008B2244" w:rsidRDefault="00D162EA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</w:p>
    <w:p w:rsidR="00B757A0" w:rsidRPr="008B2244" w:rsidRDefault="00B757A0" w:rsidP="00B757A0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lastRenderedPageBreak/>
        <w:t>З індексуванням</w:t>
      </w:r>
      <w:r w:rsidR="0006420F" w:rsidRPr="008B2244">
        <w:rPr>
          <w:noProof/>
          <w:sz w:val="28"/>
          <w:szCs w:val="28"/>
          <w:lang w:val="uk-UA"/>
        </w:rPr>
        <w:t xml:space="preserve"> BTree (Рисунок 1</w:t>
      </w:r>
      <w:r w:rsidR="00D01F2E" w:rsidRPr="008B2244">
        <w:rPr>
          <w:noProof/>
          <w:sz w:val="28"/>
          <w:szCs w:val="28"/>
          <w:lang w:val="uk-UA"/>
        </w:rPr>
        <w:t>0</w:t>
      </w:r>
      <w:r w:rsidR="0006420F" w:rsidRPr="008B2244">
        <w:rPr>
          <w:noProof/>
          <w:sz w:val="28"/>
          <w:szCs w:val="28"/>
          <w:lang w:val="uk-UA"/>
        </w:rPr>
        <w:t>)</w:t>
      </w:r>
      <w:r w:rsidRPr="008B2244">
        <w:rPr>
          <w:noProof/>
          <w:sz w:val="28"/>
          <w:szCs w:val="28"/>
          <w:lang w:val="uk-UA"/>
        </w:rPr>
        <w:t>:</w:t>
      </w:r>
    </w:p>
    <w:p w:rsidR="00682B90" w:rsidRPr="008B2244" w:rsidRDefault="00F03377" w:rsidP="00507324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31550C82" wp14:editId="3F93A4EF">
            <wp:extent cx="3562847" cy="39058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24" w:rsidRPr="008B2244" w:rsidRDefault="00507324" w:rsidP="00507324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10 – Швидкодія другого запиту з індексом BTree</w:t>
      </w:r>
    </w:p>
    <w:p w:rsidR="00507324" w:rsidRPr="008B2244" w:rsidRDefault="00507324" w:rsidP="00B757A0">
      <w:pPr>
        <w:pStyle w:val="a7"/>
        <w:ind w:left="709"/>
        <w:jc w:val="both"/>
        <w:rPr>
          <w:noProof/>
          <w:sz w:val="28"/>
          <w:szCs w:val="28"/>
          <w:lang w:val="uk-UA"/>
        </w:rPr>
      </w:pPr>
    </w:p>
    <w:p w:rsidR="00B757A0" w:rsidRPr="008B2244" w:rsidRDefault="004E520D" w:rsidP="00B757A0">
      <w:pPr>
        <w:pStyle w:val="a7"/>
        <w:numPr>
          <w:ilvl w:val="0"/>
          <w:numId w:val="3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SELECT COUNT(btree_id), SUM(btree_id) FROM btree_t WHERE name LIKE '%TE%' GROUP BY btree_id % 4;</w:t>
      </w:r>
    </w:p>
    <w:p w:rsidR="00B757A0" w:rsidRPr="008B2244" w:rsidRDefault="00B757A0" w:rsidP="00682B90">
      <w:pPr>
        <w:jc w:val="both"/>
        <w:rPr>
          <w:noProof/>
          <w:sz w:val="28"/>
          <w:szCs w:val="28"/>
          <w:lang w:val="uk-UA"/>
        </w:rPr>
      </w:pPr>
    </w:p>
    <w:p w:rsidR="00FA317F" w:rsidRPr="008B2244" w:rsidRDefault="00FA317F" w:rsidP="00FA317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Без індексування</w:t>
      </w:r>
      <w:r w:rsidR="0006420F" w:rsidRPr="008B2244">
        <w:rPr>
          <w:noProof/>
          <w:sz w:val="28"/>
          <w:szCs w:val="28"/>
          <w:lang w:val="uk-UA"/>
        </w:rPr>
        <w:t xml:space="preserve"> (Рисунок 1</w:t>
      </w:r>
      <w:r w:rsidR="00D01F2E" w:rsidRPr="008B2244">
        <w:rPr>
          <w:noProof/>
          <w:sz w:val="28"/>
          <w:szCs w:val="28"/>
          <w:lang w:val="uk-UA"/>
        </w:rPr>
        <w:t>1</w:t>
      </w:r>
      <w:r w:rsidR="0006420F" w:rsidRPr="008B2244">
        <w:rPr>
          <w:noProof/>
          <w:sz w:val="28"/>
          <w:szCs w:val="28"/>
          <w:lang w:val="uk-UA"/>
        </w:rPr>
        <w:t>)</w:t>
      </w:r>
      <w:r w:rsidRPr="008B2244">
        <w:rPr>
          <w:noProof/>
          <w:sz w:val="28"/>
          <w:szCs w:val="28"/>
          <w:lang w:val="uk-UA"/>
        </w:rPr>
        <w:t>:</w:t>
      </w:r>
    </w:p>
    <w:p w:rsidR="0006420F" w:rsidRPr="008B2244" w:rsidRDefault="008671F5" w:rsidP="0006420F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0C701EE4" wp14:editId="5AC826F3">
            <wp:extent cx="5306165" cy="62873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0F" w:rsidRPr="008B2244" w:rsidRDefault="0006420F" w:rsidP="0006420F">
      <w:pPr>
        <w:pStyle w:val="a7"/>
        <w:ind w:left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</w:t>
      </w:r>
      <w:r w:rsidR="00D01F2E" w:rsidRPr="008B2244">
        <w:rPr>
          <w:noProof/>
          <w:sz w:val="28"/>
          <w:szCs w:val="28"/>
          <w:lang w:val="uk-UA"/>
        </w:rPr>
        <w:t>1</w:t>
      </w:r>
      <w:r w:rsidRPr="008B2244">
        <w:rPr>
          <w:noProof/>
          <w:sz w:val="28"/>
          <w:szCs w:val="28"/>
          <w:lang w:val="uk-UA"/>
        </w:rPr>
        <w:t xml:space="preserve"> – Швидкодія третього запиту без індексу</w:t>
      </w:r>
    </w:p>
    <w:p w:rsidR="0006420F" w:rsidRPr="008B2244" w:rsidRDefault="0006420F" w:rsidP="00FA317F">
      <w:pPr>
        <w:ind w:firstLine="709"/>
        <w:jc w:val="both"/>
        <w:rPr>
          <w:noProof/>
          <w:sz w:val="28"/>
          <w:szCs w:val="28"/>
          <w:lang w:val="uk-UA"/>
        </w:rPr>
      </w:pPr>
    </w:p>
    <w:p w:rsidR="0006420F" w:rsidRPr="008B2244" w:rsidRDefault="00FA317F" w:rsidP="00D01F2E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 індексуванням</w:t>
      </w:r>
      <w:r w:rsidR="0006420F" w:rsidRPr="008B2244">
        <w:rPr>
          <w:noProof/>
          <w:sz w:val="28"/>
          <w:szCs w:val="28"/>
          <w:lang w:val="uk-UA"/>
        </w:rPr>
        <w:t xml:space="preserve"> BTree (Рисунок 1</w:t>
      </w:r>
      <w:r w:rsidR="00D01F2E" w:rsidRPr="008B2244">
        <w:rPr>
          <w:noProof/>
          <w:sz w:val="28"/>
          <w:szCs w:val="28"/>
          <w:lang w:val="uk-UA"/>
        </w:rPr>
        <w:t>2</w:t>
      </w:r>
      <w:r w:rsidR="0006420F" w:rsidRPr="008B2244">
        <w:rPr>
          <w:noProof/>
          <w:sz w:val="28"/>
          <w:szCs w:val="28"/>
          <w:lang w:val="uk-UA"/>
        </w:rPr>
        <w:t>)</w:t>
      </w:r>
      <w:r w:rsidRPr="008B2244">
        <w:rPr>
          <w:noProof/>
          <w:sz w:val="28"/>
          <w:szCs w:val="28"/>
          <w:lang w:val="uk-UA"/>
        </w:rPr>
        <w:t>:</w:t>
      </w:r>
    </w:p>
    <w:p w:rsidR="00D01F2E" w:rsidRPr="008B2244" w:rsidRDefault="00F03377" w:rsidP="00473284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3A825E6E" wp14:editId="1FB20A7A">
            <wp:extent cx="5201376" cy="7240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84" w:rsidRPr="008B2244" w:rsidRDefault="00473284" w:rsidP="00473284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12 - Швидкодія третього запиту</w:t>
      </w:r>
      <w:r w:rsidR="00507324" w:rsidRPr="008B2244">
        <w:rPr>
          <w:noProof/>
          <w:sz w:val="28"/>
          <w:szCs w:val="28"/>
          <w:lang w:val="uk-UA"/>
        </w:rPr>
        <w:t xml:space="preserve"> з індексом BTree</w:t>
      </w:r>
    </w:p>
    <w:p w:rsidR="00D01F2E" w:rsidRPr="008B2244" w:rsidRDefault="00D01F2E" w:rsidP="00D01F2E">
      <w:pPr>
        <w:ind w:firstLine="709"/>
        <w:jc w:val="both"/>
        <w:rPr>
          <w:noProof/>
          <w:sz w:val="28"/>
          <w:szCs w:val="28"/>
          <w:lang w:val="uk-UA"/>
        </w:rPr>
      </w:pPr>
    </w:p>
    <w:p w:rsidR="00B757A0" w:rsidRPr="008B2244" w:rsidRDefault="00B57BAE" w:rsidP="00B757A0">
      <w:pPr>
        <w:pStyle w:val="a7"/>
        <w:numPr>
          <w:ilvl w:val="0"/>
          <w:numId w:val="3"/>
        </w:numPr>
        <w:ind w:left="0"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SELECT * FROM btree_t WHERE btree_id &lt; 1000 OR btree_id &gt; 50000 AND name LIKE 'AQ%';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FA317F" w:rsidRPr="008B2244" w:rsidRDefault="00FA317F" w:rsidP="00FA317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Без індексування</w:t>
      </w:r>
      <w:r w:rsidR="00D01F2E" w:rsidRPr="008B2244">
        <w:rPr>
          <w:noProof/>
          <w:sz w:val="28"/>
          <w:szCs w:val="28"/>
          <w:lang w:val="uk-UA"/>
        </w:rPr>
        <w:t xml:space="preserve"> (Рисунок 13)</w:t>
      </w:r>
      <w:r w:rsidRPr="008B2244">
        <w:rPr>
          <w:noProof/>
          <w:sz w:val="28"/>
          <w:szCs w:val="28"/>
          <w:lang w:val="uk-UA"/>
        </w:rPr>
        <w:t>:</w:t>
      </w:r>
    </w:p>
    <w:p w:rsidR="00DD6CF0" w:rsidRPr="008B2244" w:rsidRDefault="0007673D" w:rsidP="007F3F5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7A4867AB" wp14:editId="055D6E8A">
            <wp:extent cx="4296375" cy="6287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50" w:rsidRPr="008B2244" w:rsidRDefault="007F3F50" w:rsidP="007F3F5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13 - Швидкодія четвертого запиту без індексу</w:t>
      </w:r>
    </w:p>
    <w:p w:rsidR="007F3F50" w:rsidRPr="008B2244" w:rsidRDefault="007F3F50" w:rsidP="007F3F50">
      <w:pPr>
        <w:ind w:firstLine="709"/>
        <w:jc w:val="center"/>
        <w:rPr>
          <w:noProof/>
          <w:sz w:val="28"/>
          <w:szCs w:val="28"/>
          <w:lang w:val="uk-UA"/>
        </w:rPr>
      </w:pPr>
    </w:p>
    <w:p w:rsidR="00FA317F" w:rsidRPr="008B2244" w:rsidRDefault="00FA317F" w:rsidP="00FA317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З індексуванням</w:t>
      </w:r>
      <w:r w:rsidR="00D01F2E" w:rsidRPr="008B2244">
        <w:rPr>
          <w:noProof/>
          <w:sz w:val="28"/>
          <w:szCs w:val="28"/>
          <w:lang w:val="uk-UA"/>
        </w:rPr>
        <w:t xml:space="preserve"> BTree (Рисунок 14)</w:t>
      </w:r>
      <w:r w:rsidRPr="008B2244">
        <w:rPr>
          <w:noProof/>
          <w:sz w:val="28"/>
          <w:szCs w:val="28"/>
          <w:lang w:val="uk-UA"/>
        </w:rPr>
        <w:t>:</w:t>
      </w:r>
    </w:p>
    <w:p w:rsidR="00707848" w:rsidRPr="008B2244" w:rsidRDefault="000959F3" w:rsidP="000F704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70877810" wp14:editId="06D42104">
            <wp:extent cx="4296375" cy="619211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48" w:rsidRPr="008B2244" w:rsidRDefault="000F7040" w:rsidP="001C20E9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14 - Швидкодія четвертого запиту з індексом B</w:t>
      </w:r>
      <w:r w:rsidR="001C20E9" w:rsidRPr="008B2244">
        <w:rPr>
          <w:noProof/>
          <w:sz w:val="28"/>
          <w:szCs w:val="28"/>
          <w:lang w:val="uk-UA"/>
        </w:rPr>
        <w:t>t</w:t>
      </w:r>
      <w:r w:rsidRPr="008B2244">
        <w:rPr>
          <w:noProof/>
          <w:sz w:val="28"/>
          <w:szCs w:val="28"/>
          <w:lang w:val="uk-UA"/>
        </w:rPr>
        <w:t>ree</w:t>
      </w:r>
    </w:p>
    <w:p w:rsidR="001C20E9" w:rsidRPr="008B2244" w:rsidRDefault="001C20E9" w:rsidP="001C20E9">
      <w:pPr>
        <w:ind w:firstLine="709"/>
        <w:jc w:val="center"/>
        <w:rPr>
          <w:noProof/>
          <w:sz w:val="28"/>
          <w:szCs w:val="28"/>
          <w:lang w:val="uk-UA"/>
        </w:rPr>
      </w:pPr>
    </w:p>
    <w:p w:rsidR="00BB17DC" w:rsidRPr="008B2244" w:rsidRDefault="00B5457C" w:rsidP="00B5457C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Даний метод індексування ідеально підходить для пошуку унікальних простих значень і як видно в 1 запиті, різниця в швидкості значна. В 2 запиті видно, що використання усіх даних не є ефективним і не дуже прискорює роботу. </w:t>
      </w:r>
      <w:r w:rsidR="00DC51B1" w:rsidRPr="008B2244">
        <w:rPr>
          <w:noProof/>
          <w:sz w:val="28"/>
          <w:szCs w:val="28"/>
          <w:lang w:val="uk-UA"/>
        </w:rPr>
        <w:t>3 та 4 запити показують в яких випадках не доцільно використовувати даний спосіб індексування</w:t>
      </w:r>
      <w:r w:rsidR="00A506F6" w:rsidRPr="008B2244">
        <w:rPr>
          <w:noProof/>
          <w:sz w:val="28"/>
          <w:szCs w:val="28"/>
          <w:lang w:val="uk-UA"/>
        </w:rPr>
        <w:t>.</w:t>
      </w:r>
    </w:p>
    <w:p w:rsidR="00BB17DC" w:rsidRDefault="00BB17DC" w:rsidP="005512C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1977A7" w:rsidRDefault="001977A7" w:rsidP="005512C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1977A7" w:rsidRDefault="001977A7" w:rsidP="005512C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1977A7" w:rsidRPr="008B2244" w:rsidRDefault="001977A7" w:rsidP="005512CE">
      <w:pPr>
        <w:ind w:firstLine="709"/>
        <w:jc w:val="center"/>
        <w:rPr>
          <w:noProof/>
          <w:sz w:val="28"/>
          <w:szCs w:val="28"/>
          <w:lang w:val="uk-UA"/>
        </w:rPr>
      </w:pPr>
    </w:p>
    <w:p w:rsidR="007355EF" w:rsidRPr="008B2244" w:rsidRDefault="007355EF" w:rsidP="007355EF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lastRenderedPageBreak/>
        <w:t xml:space="preserve">Індекс </w:t>
      </w:r>
      <w:r w:rsidR="008007D8" w:rsidRPr="008B2244">
        <w:rPr>
          <w:b/>
          <w:bCs/>
          <w:noProof/>
          <w:sz w:val="28"/>
          <w:szCs w:val="28"/>
          <w:lang w:val="uk-UA"/>
        </w:rPr>
        <w:t>BRIN</w:t>
      </w:r>
    </w:p>
    <w:p w:rsidR="007355EF" w:rsidRPr="008B2244" w:rsidRDefault="007355EF" w:rsidP="007355EF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Для дослідження індексу була створена таблиця з 100000 записами, яка зображена на Рисунку </w:t>
      </w:r>
      <w:r w:rsidR="004765A3" w:rsidRPr="008B2244">
        <w:rPr>
          <w:noProof/>
          <w:sz w:val="28"/>
          <w:szCs w:val="28"/>
          <w:lang w:val="uk-UA"/>
        </w:rPr>
        <w:t>15</w:t>
      </w:r>
      <w:r w:rsidRPr="008B2244">
        <w:rPr>
          <w:noProof/>
          <w:sz w:val="28"/>
          <w:szCs w:val="28"/>
          <w:lang w:val="uk-UA"/>
        </w:rPr>
        <w:t xml:space="preserve">. Колонка </w:t>
      </w:r>
      <w:r w:rsidR="004765A3" w:rsidRPr="008B2244">
        <w:rPr>
          <w:noProof/>
          <w:sz w:val="28"/>
          <w:szCs w:val="28"/>
          <w:lang w:val="uk-UA"/>
        </w:rPr>
        <w:t>size</w:t>
      </w:r>
      <w:r w:rsidRPr="008B2244">
        <w:rPr>
          <w:noProof/>
          <w:sz w:val="28"/>
          <w:szCs w:val="28"/>
          <w:lang w:val="uk-UA"/>
        </w:rPr>
        <w:t xml:space="preserve"> проіндексована як B</w:t>
      </w:r>
      <w:r w:rsidR="004765A3" w:rsidRPr="008B2244">
        <w:rPr>
          <w:noProof/>
          <w:sz w:val="28"/>
          <w:szCs w:val="28"/>
          <w:lang w:val="uk-UA"/>
        </w:rPr>
        <w:t>RIN</w:t>
      </w:r>
      <w:r w:rsidRPr="008B2244">
        <w:rPr>
          <w:noProof/>
          <w:sz w:val="28"/>
          <w:szCs w:val="28"/>
          <w:lang w:val="uk-UA"/>
        </w:rPr>
        <w:t>.</w:t>
      </w:r>
    </w:p>
    <w:p w:rsidR="007355EF" w:rsidRPr="008B2244" w:rsidRDefault="00D87D55" w:rsidP="007355EF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10830312" wp14:editId="25DAF442">
            <wp:extent cx="2781688" cy="729716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F" w:rsidRPr="008B2244" w:rsidRDefault="007355EF" w:rsidP="004765A3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Рисунок </w:t>
      </w:r>
      <w:r w:rsidR="004765A3" w:rsidRPr="008B2244">
        <w:rPr>
          <w:noProof/>
          <w:sz w:val="28"/>
          <w:szCs w:val="28"/>
          <w:lang w:val="uk-UA"/>
        </w:rPr>
        <w:t>15</w:t>
      </w:r>
      <w:r w:rsidRPr="008B2244">
        <w:rPr>
          <w:noProof/>
          <w:sz w:val="28"/>
          <w:szCs w:val="28"/>
          <w:lang w:val="uk-UA"/>
        </w:rPr>
        <w:t xml:space="preserve"> – Фрагмент таблиці «b</w:t>
      </w:r>
      <w:r w:rsidR="004765A3" w:rsidRPr="008B2244">
        <w:rPr>
          <w:noProof/>
          <w:sz w:val="28"/>
          <w:szCs w:val="28"/>
          <w:lang w:val="uk-UA"/>
        </w:rPr>
        <w:t>rin</w:t>
      </w:r>
      <w:r w:rsidRPr="008B2244">
        <w:rPr>
          <w:noProof/>
          <w:sz w:val="28"/>
          <w:szCs w:val="28"/>
          <w:lang w:val="uk-UA"/>
        </w:rPr>
        <w:t>_t» (pgAdmin 3)</w:t>
      </w:r>
    </w:p>
    <w:p w:rsidR="00DE26A3" w:rsidRPr="008B2244" w:rsidRDefault="00DE26A3" w:rsidP="00CC73AD">
      <w:pPr>
        <w:rPr>
          <w:noProof/>
          <w:sz w:val="28"/>
          <w:szCs w:val="28"/>
          <w:lang w:val="uk-UA"/>
        </w:rPr>
      </w:pP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Створення таблиці та її заповнення:</w:t>
      </w: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Table: brin_t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lastRenderedPageBreak/>
        <w:t>-- DROP TABLE brin_t;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brin_t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(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993333"/>
          <w:lang w:val="uk-UA"/>
        </w:rPr>
        <w:t>character varying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size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brin_id serial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brin_pk </w:t>
      </w:r>
      <w:r w:rsidRPr="008B2244">
        <w:rPr>
          <w:b/>
          <w:bCs/>
          <w:caps/>
          <w:noProof/>
          <w:color w:val="000000"/>
          <w:lang w:val="uk-UA"/>
        </w:rPr>
        <w:t>PRIMARY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brin_id</w:t>
      </w:r>
      <w:r w:rsidRPr="008B2244">
        <w:rPr>
          <w:noProof/>
          <w:color w:val="66CC66"/>
          <w:lang w:val="uk-UA"/>
        </w:rPr>
        <w:t>)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WITH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OIDS</w:t>
      </w:r>
      <w:r w:rsidRPr="008B2244">
        <w:rPr>
          <w:noProof/>
          <w:color w:val="66CC66"/>
          <w:lang w:val="uk-UA"/>
        </w:rPr>
        <w:t>=</w:t>
      </w:r>
      <w:r w:rsidRPr="008B2244">
        <w:rPr>
          <w:b/>
          <w:bCs/>
          <w:caps/>
          <w:noProof/>
          <w:color w:val="000000"/>
          <w:lang w:val="uk-UA"/>
        </w:rPr>
        <w:t>FALSE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;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ALTER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brin_t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OWNER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TO</w:t>
      </w:r>
      <w:r w:rsidRPr="008B2244">
        <w:rPr>
          <w:noProof/>
          <w:lang w:val="uk-UA"/>
        </w:rPr>
        <w:t xml:space="preserve"> postgres;</w:t>
      </w:r>
    </w:p>
    <w:p w:rsidR="001B2092" w:rsidRPr="008B2244" w:rsidRDefault="001B2092" w:rsidP="001B2092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CA0AD6" w:rsidRPr="008B2244" w:rsidRDefault="00CA0AD6" w:rsidP="007355EF">
      <w:pPr>
        <w:pStyle w:val="HTML"/>
        <w:rPr>
          <w:noProof/>
          <w:lang w:val="uk-UA"/>
        </w:rPr>
      </w:pP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insert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into</w:t>
      </w:r>
      <w:r w:rsidRPr="008B2244">
        <w:rPr>
          <w:noProof/>
          <w:lang w:val="uk-UA"/>
        </w:rPr>
        <w:t xml:space="preserve"> b</w:t>
      </w:r>
      <w:r w:rsidR="00CA0AD6" w:rsidRPr="008B2244">
        <w:rPr>
          <w:noProof/>
          <w:lang w:val="uk-UA"/>
        </w:rPr>
        <w:t>rin</w:t>
      </w:r>
      <w:r w:rsidRPr="008B2244">
        <w:rPr>
          <w:noProof/>
          <w:lang w:val="uk-UA"/>
        </w:rPr>
        <w:t>_t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000000"/>
          <w:lang w:val="uk-UA"/>
        </w:rPr>
        <w:t>name</w:t>
      </w:r>
      <w:r w:rsidRPr="008B2244">
        <w:rPr>
          <w:noProof/>
          <w:lang w:val="uk-UA"/>
        </w:rPr>
        <w:t>, size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SELECT</w:t>
      </w:r>
      <w:r w:rsidRPr="008B2244">
        <w:rPr>
          <w:noProof/>
          <w:lang w:val="uk-UA"/>
        </w:rPr>
        <w:t xml:space="preserve"> concat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</w:r>
      <w:r w:rsidRPr="008B2244">
        <w:rPr>
          <w:noProof/>
          <w:lang w:val="uk-UA"/>
        </w:rPr>
        <w:tab/>
        <w:t xml:space="preserve">  </w:t>
      </w:r>
      <w:r w:rsidRPr="008B2244">
        <w:rPr>
          <w:b/>
          <w:bCs/>
          <w:caps/>
          <w:noProof/>
          <w:color w:val="333399"/>
          <w:lang w:val="uk-UA"/>
        </w:rPr>
        <w:t>chr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25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65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  <w:r w:rsidRPr="008B2244">
        <w:rPr>
          <w:noProof/>
          <w:color w:val="66CC66"/>
          <w:lang w:val="uk-UA"/>
        </w:rPr>
        <w:t>))</w:t>
      </w:r>
      <w:r w:rsidRPr="008B2244">
        <w:rPr>
          <w:noProof/>
          <w:lang w:val="uk-UA"/>
        </w:rPr>
        <w:t xml:space="preserve">, 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333399"/>
          <w:lang w:val="uk-UA"/>
        </w:rPr>
        <w:t>floor</w:t>
      </w:r>
      <w:r w:rsidRPr="008B2244">
        <w:rPr>
          <w:noProof/>
          <w:color w:val="66CC66"/>
          <w:lang w:val="uk-UA"/>
        </w:rPr>
        <w:t>(</w:t>
      </w:r>
      <w:r w:rsidRPr="008B2244">
        <w:rPr>
          <w:b/>
          <w:bCs/>
          <w:caps/>
          <w:noProof/>
          <w:color w:val="333399"/>
          <w:lang w:val="uk-UA"/>
        </w:rPr>
        <w:t>random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* </w:t>
      </w:r>
      <w:r w:rsidRPr="008B2244">
        <w:rPr>
          <w:noProof/>
          <w:color w:val="CC66CC"/>
          <w:lang w:val="uk-UA"/>
        </w:rPr>
        <w:t>100</w:t>
      </w:r>
      <w:r w:rsidRPr="008B2244">
        <w:rPr>
          <w:noProof/>
          <w:lang w:val="uk-UA"/>
        </w:rPr>
        <w:t xml:space="preserve"> + </w:t>
      </w:r>
      <w:r w:rsidRPr="008B2244">
        <w:rPr>
          <w:noProof/>
          <w:color w:val="CC66CC"/>
          <w:lang w:val="uk-UA"/>
        </w:rPr>
        <w:t>1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::</w:t>
      </w:r>
      <w:r w:rsidRPr="008B2244">
        <w:rPr>
          <w:b/>
          <w:bCs/>
          <w:caps/>
          <w:noProof/>
          <w:color w:val="993333"/>
          <w:lang w:val="uk-UA"/>
        </w:rPr>
        <w:t>int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FROM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generate_series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CC66CC"/>
          <w:lang w:val="uk-UA"/>
        </w:rPr>
        <w:t>1</w:t>
      </w:r>
      <w:r w:rsidRPr="008B2244">
        <w:rPr>
          <w:noProof/>
          <w:lang w:val="uk-UA"/>
        </w:rPr>
        <w:t xml:space="preserve">, </w:t>
      </w:r>
      <w:r w:rsidRPr="008B2244">
        <w:rPr>
          <w:noProof/>
          <w:color w:val="CC66CC"/>
          <w:lang w:val="uk-UA"/>
        </w:rPr>
        <w:t>100000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;</w:t>
      </w:r>
    </w:p>
    <w:p w:rsidR="007355EF" w:rsidRPr="008B2244" w:rsidRDefault="007355EF" w:rsidP="007355EF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</w:p>
    <w:p w:rsidR="007355EF" w:rsidRPr="008B2244" w:rsidRDefault="006F2FB7" w:rsidP="007355EF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На жаль, в pgAdmin 3 не існує методу індексування BRIN (Рисунок 16). </w:t>
      </w:r>
    </w:p>
    <w:p w:rsidR="006F2FB7" w:rsidRPr="008B2244" w:rsidRDefault="006F2FB7" w:rsidP="006F2FB7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12176D86" wp14:editId="56D5A435">
            <wp:extent cx="4201111" cy="1019317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B7" w:rsidRPr="008B2244" w:rsidRDefault="006F2FB7" w:rsidP="006F2FB7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Рисунок 16 – Види </w:t>
      </w:r>
      <w:r w:rsidR="00816919" w:rsidRPr="008B2244">
        <w:rPr>
          <w:noProof/>
          <w:sz w:val="28"/>
          <w:szCs w:val="28"/>
          <w:lang w:val="uk-UA"/>
        </w:rPr>
        <w:t xml:space="preserve">доступних </w:t>
      </w:r>
      <w:r w:rsidRPr="008B2244">
        <w:rPr>
          <w:noProof/>
          <w:sz w:val="28"/>
          <w:szCs w:val="28"/>
          <w:lang w:val="uk-UA"/>
        </w:rPr>
        <w:t>індексів (pgAdmin 3)</w:t>
      </w:r>
    </w:p>
    <w:p w:rsidR="007355EF" w:rsidRPr="008B2244" w:rsidRDefault="007355EF" w:rsidP="007355EF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B5457C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Даний метод ідеально підходить для індексування великої кількості природньо відсортованих даних. За часом пошуку, </w:t>
      </w:r>
      <w:r w:rsidR="00D13681" w:rsidRPr="008B2244">
        <w:rPr>
          <w:noProof/>
          <w:sz w:val="28"/>
          <w:szCs w:val="28"/>
          <w:lang w:val="uk-UA"/>
        </w:rPr>
        <w:t>BRIN</w:t>
      </w:r>
      <w:r w:rsidRPr="008B2244">
        <w:rPr>
          <w:noProof/>
          <w:sz w:val="28"/>
          <w:szCs w:val="28"/>
          <w:lang w:val="uk-UA"/>
        </w:rPr>
        <w:t xml:space="preserve"> є </w:t>
      </w:r>
      <w:r w:rsidR="00D13681" w:rsidRPr="008B2244">
        <w:rPr>
          <w:noProof/>
          <w:sz w:val="28"/>
          <w:szCs w:val="28"/>
          <w:lang w:val="uk-UA"/>
        </w:rPr>
        <w:t>повільнішим за BTree</w:t>
      </w:r>
      <w:r w:rsidRPr="008B2244">
        <w:rPr>
          <w:noProof/>
          <w:sz w:val="28"/>
          <w:szCs w:val="28"/>
          <w:lang w:val="uk-UA"/>
        </w:rPr>
        <w:t>, проте займає дуже мало місця.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B855E8" w:rsidP="00B855E8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Тригер бази даних PostgreSQL. Умова для тригера – before insert, delete</w:t>
      </w:r>
    </w:p>
    <w:p w:rsidR="00F378F6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Таблиця «subscription»:</w:t>
      </w: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Table: subscription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i/>
          <w:iCs/>
          <w:noProof/>
          <w:color w:val="808080"/>
          <w:lang w:val="uk-UA"/>
        </w:rPr>
        <w:t>-- DROP TABLE subscription;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subscription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(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subscription_id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DEFAULT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nextval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FF0000"/>
          <w:lang w:val="uk-UA"/>
        </w:rPr>
        <w:t>'"Subscription_subscription_id_seq"'</w:t>
      </w:r>
      <w:r w:rsidRPr="008B2244">
        <w:rPr>
          <w:noProof/>
          <w:lang w:val="uk-UA"/>
        </w:rPr>
        <w:t>::regclass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books_id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DEFAULT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nextval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FF0000"/>
          <w:lang w:val="uk-UA"/>
        </w:rPr>
        <w:t>'"Subscription_books_id_seq"'</w:t>
      </w:r>
      <w:r w:rsidRPr="008B2244">
        <w:rPr>
          <w:noProof/>
          <w:lang w:val="uk-UA"/>
        </w:rPr>
        <w:t>::regclass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reader_id </w:t>
      </w:r>
      <w:r w:rsidRPr="008B2244">
        <w:rPr>
          <w:b/>
          <w:bCs/>
          <w:caps/>
          <w:noProof/>
          <w:color w:val="993333"/>
          <w:lang w:val="uk-UA"/>
        </w:rPr>
        <w:t>integer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DEFAULT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333399"/>
          <w:lang w:val="uk-UA"/>
        </w:rPr>
        <w:t>nextval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color w:val="FF0000"/>
          <w:lang w:val="uk-UA"/>
        </w:rPr>
        <w:t>'"Subscription_reader_id_seq"'</w:t>
      </w:r>
      <w:r w:rsidRPr="008B2244">
        <w:rPr>
          <w:noProof/>
          <w:lang w:val="uk-UA"/>
        </w:rPr>
        <w:t>::regclass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startdate </w:t>
      </w:r>
      <w:r w:rsidRPr="008B2244">
        <w:rPr>
          <w:b/>
          <w:bCs/>
          <w:caps/>
          <w:noProof/>
          <w:color w:val="993333"/>
          <w:lang w:val="uk-UA"/>
        </w:rPr>
        <w:t>date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duedate </w:t>
      </w:r>
      <w:r w:rsidRPr="008B2244">
        <w:rPr>
          <w:b/>
          <w:bCs/>
          <w:caps/>
          <w:noProof/>
          <w:color w:val="993333"/>
          <w:lang w:val="uk-UA"/>
        </w:rPr>
        <w:t>date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NULL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FF0000"/>
          <w:lang w:val="uk-UA"/>
        </w:rPr>
        <w:t>"subscription_idPK"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PRIMARY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subscription_id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lastRenderedPageBreak/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FF0000"/>
          <w:lang w:val="uk-UA"/>
        </w:rPr>
        <w:t>"books_idFK"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FOREIGN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books_id</w:t>
      </w:r>
      <w:r w:rsidRPr="008B2244">
        <w:rPr>
          <w:noProof/>
          <w:color w:val="66CC66"/>
          <w:lang w:val="uk-UA"/>
        </w:rPr>
        <w:t>)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    </w:t>
      </w:r>
      <w:r w:rsidRPr="008B2244">
        <w:rPr>
          <w:b/>
          <w:bCs/>
          <w:caps/>
          <w:noProof/>
          <w:color w:val="000000"/>
          <w:lang w:val="uk-UA"/>
        </w:rPr>
        <w:t>REFERENCES</w:t>
      </w:r>
      <w:r w:rsidRPr="008B2244">
        <w:rPr>
          <w:noProof/>
          <w:lang w:val="uk-UA"/>
        </w:rPr>
        <w:t xml:space="preserve"> books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books_id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MATCH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FULL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   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UPDATE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ACTION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DELETE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ACTION</w:t>
      </w:r>
      <w:r w:rsidRPr="008B2244">
        <w:rPr>
          <w:noProof/>
          <w:lang w:val="uk-UA"/>
        </w:rPr>
        <w:t>,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CONSTRAINT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FF0000"/>
          <w:lang w:val="uk-UA"/>
        </w:rPr>
        <w:t>"reader_idFK"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FOREIGN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KEY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reader_id</w:t>
      </w:r>
      <w:r w:rsidRPr="008B2244">
        <w:rPr>
          <w:noProof/>
          <w:color w:val="66CC66"/>
          <w:lang w:val="uk-UA"/>
        </w:rPr>
        <w:t>)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    </w:t>
      </w:r>
      <w:r w:rsidRPr="008B2244">
        <w:rPr>
          <w:b/>
          <w:bCs/>
          <w:caps/>
          <w:noProof/>
          <w:color w:val="000000"/>
          <w:lang w:val="uk-UA"/>
        </w:rPr>
        <w:t>REFERENCES</w:t>
      </w:r>
      <w:r w:rsidRPr="008B2244">
        <w:rPr>
          <w:noProof/>
          <w:lang w:val="uk-UA"/>
        </w:rPr>
        <w:t xml:space="preserve"> reader </w:t>
      </w:r>
      <w:r w:rsidRPr="008B2244">
        <w:rPr>
          <w:noProof/>
          <w:color w:val="66CC66"/>
          <w:lang w:val="uk-UA"/>
        </w:rPr>
        <w:t>(</w:t>
      </w:r>
      <w:r w:rsidRPr="008B2244">
        <w:rPr>
          <w:noProof/>
          <w:lang w:val="uk-UA"/>
        </w:rPr>
        <w:t>reader_id</w:t>
      </w: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MATCH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FULL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   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UPDATE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ACTION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DELETE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NO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ACTION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WITH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66CC66"/>
          <w:lang w:val="uk-UA"/>
        </w:rPr>
        <w:t>(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OIDS</w:t>
      </w:r>
      <w:r w:rsidRPr="008B2244">
        <w:rPr>
          <w:noProof/>
          <w:color w:val="66CC66"/>
          <w:lang w:val="uk-UA"/>
        </w:rPr>
        <w:t>=</w:t>
      </w:r>
      <w:r w:rsidRPr="008B2244">
        <w:rPr>
          <w:b/>
          <w:bCs/>
          <w:caps/>
          <w:noProof/>
          <w:color w:val="000000"/>
          <w:lang w:val="uk-UA"/>
        </w:rPr>
        <w:t>FALSE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color w:val="66CC66"/>
          <w:lang w:val="uk-UA"/>
        </w:rPr>
        <w:t>)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ALTER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TABLE</w:t>
      </w:r>
      <w:r w:rsidRPr="008B2244">
        <w:rPr>
          <w:noProof/>
          <w:lang w:val="uk-UA"/>
        </w:rPr>
        <w:t xml:space="preserve"> subscription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 xml:space="preserve">  </w:t>
      </w:r>
      <w:r w:rsidRPr="008B2244">
        <w:rPr>
          <w:b/>
          <w:bCs/>
          <w:caps/>
          <w:noProof/>
          <w:color w:val="000000"/>
          <w:lang w:val="uk-UA"/>
        </w:rPr>
        <w:t>OWNER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TO</w:t>
      </w:r>
      <w:r w:rsidRPr="008B2244">
        <w:rPr>
          <w:noProof/>
          <w:lang w:val="uk-UA"/>
        </w:rPr>
        <w:t xml:space="preserve"> postgres;</w:t>
      </w: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Тригер:</w:t>
      </w: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FUNCTION</w:t>
      </w:r>
      <w:r w:rsidRPr="008B2244">
        <w:rPr>
          <w:noProof/>
          <w:lang w:val="uk-UA"/>
        </w:rPr>
        <w:t xml:space="preserve"> delete_old_sub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RETURNS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trigger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AS</w:t>
      </w:r>
      <w:r w:rsidRPr="008B2244">
        <w:rPr>
          <w:noProof/>
          <w:lang w:val="uk-UA"/>
        </w:rPr>
        <w:t xml:space="preserve"> $$ 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BEGIN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000000"/>
          <w:lang w:val="uk-UA"/>
        </w:rPr>
        <w:t>DELETE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FROM</w:t>
      </w:r>
      <w:r w:rsidRPr="008B2244">
        <w:rPr>
          <w:noProof/>
          <w:lang w:val="uk-UA"/>
        </w:rPr>
        <w:t xml:space="preserve"> subscription </w:t>
      </w:r>
      <w:r w:rsidRPr="008B2244">
        <w:rPr>
          <w:b/>
          <w:bCs/>
          <w:caps/>
          <w:noProof/>
          <w:color w:val="000000"/>
          <w:lang w:val="uk-UA"/>
        </w:rPr>
        <w:t>WHERE</w:t>
      </w:r>
      <w:r w:rsidRPr="008B2244">
        <w:rPr>
          <w:noProof/>
          <w:lang w:val="uk-UA"/>
        </w:rPr>
        <w:t xml:space="preserve"> reader_id </w:t>
      </w:r>
      <w:r w:rsidRPr="008B2244">
        <w:rPr>
          <w:noProof/>
          <w:color w:val="66CC66"/>
          <w:lang w:val="uk-UA"/>
        </w:rPr>
        <w:t>=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NEW</w:t>
      </w:r>
      <w:r w:rsidRPr="008B2244">
        <w:rPr>
          <w:noProof/>
          <w:lang w:val="uk-UA"/>
        </w:rPr>
        <w:t>.reader_id;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000000"/>
          <w:lang w:val="uk-UA"/>
        </w:rPr>
        <w:t>RETURN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NEW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END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$$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LANGUAGE</w:t>
      </w:r>
      <w:r w:rsidRPr="008B2244">
        <w:rPr>
          <w:noProof/>
          <w:lang w:val="uk-UA"/>
        </w:rPr>
        <w:t xml:space="preserve"> </w:t>
      </w:r>
      <w:r w:rsidRPr="008B2244">
        <w:rPr>
          <w:noProof/>
          <w:color w:val="FF0000"/>
          <w:lang w:val="uk-UA"/>
        </w:rPr>
        <w:t>'plpgsql'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> 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b/>
          <w:bCs/>
          <w:caps/>
          <w:noProof/>
          <w:color w:val="000000"/>
          <w:lang w:val="uk-UA"/>
        </w:rPr>
        <w:t>CREATE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TRIGGER</w:t>
      </w:r>
      <w:r w:rsidRPr="008B2244">
        <w:rPr>
          <w:noProof/>
          <w:lang w:val="uk-UA"/>
        </w:rPr>
        <w:t xml:space="preserve"> delete_before_insert_new_sub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000000"/>
          <w:lang w:val="uk-UA"/>
        </w:rPr>
        <w:t>BEFORE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INSERT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ON</w:t>
      </w:r>
      <w:r w:rsidRPr="008B2244">
        <w:rPr>
          <w:noProof/>
          <w:lang w:val="uk-UA"/>
        </w:rPr>
        <w:t xml:space="preserve"> subscription 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</w:r>
      <w:r w:rsidRPr="008B2244">
        <w:rPr>
          <w:b/>
          <w:bCs/>
          <w:caps/>
          <w:noProof/>
          <w:color w:val="000000"/>
          <w:lang w:val="uk-UA"/>
        </w:rPr>
        <w:t>FOR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EACH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ROW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EXECUTE</w:t>
      </w:r>
      <w:r w:rsidRPr="008B2244">
        <w:rPr>
          <w:noProof/>
          <w:lang w:val="uk-UA"/>
        </w:rPr>
        <w:t xml:space="preserve"> </w:t>
      </w:r>
      <w:r w:rsidRPr="008B2244">
        <w:rPr>
          <w:b/>
          <w:bCs/>
          <w:caps/>
          <w:noProof/>
          <w:color w:val="000000"/>
          <w:lang w:val="uk-UA"/>
        </w:rPr>
        <w:t>PROCEDURE</w:t>
      </w:r>
    </w:p>
    <w:p w:rsidR="0094396D" w:rsidRPr="008B2244" w:rsidRDefault="0094396D" w:rsidP="0094396D">
      <w:pPr>
        <w:pStyle w:val="HTML"/>
        <w:rPr>
          <w:noProof/>
          <w:lang w:val="uk-UA"/>
        </w:rPr>
      </w:pPr>
      <w:r w:rsidRPr="008B2244">
        <w:rPr>
          <w:noProof/>
          <w:lang w:val="uk-UA"/>
        </w:rPr>
        <w:tab/>
        <w:t>delete_old_sub</w:t>
      </w:r>
      <w:r w:rsidRPr="008B2244">
        <w:rPr>
          <w:noProof/>
          <w:color w:val="66CC66"/>
          <w:lang w:val="uk-UA"/>
        </w:rPr>
        <w:t>()</w:t>
      </w:r>
      <w:r w:rsidRPr="008B2244">
        <w:rPr>
          <w:noProof/>
          <w:lang w:val="uk-UA"/>
        </w:rPr>
        <w:t>;</w:t>
      </w:r>
    </w:p>
    <w:p w:rsidR="0094396D" w:rsidRPr="008B2244" w:rsidRDefault="0094396D" w:rsidP="0094396D">
      <w:pPr>
        <w:jc w:val="both"/>
        <w:rPr>
          <w:noProof/>
          <w:sz w:val="28"/>
          <w:szCs w:val="28"/>
          <w:lang w:val="uk-UA"/>
        </w:rPr>
      </w:pPr>
    </w:p>
    <w:p w:rsidR="00707848" w:rsidRPr="008B2244" w:rsidRDefault="00F378F6" w:rsidP="00F378F6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Принцип роботи тригеру:</w:t>
      </w:r>
    </w:p>
    <w:p w:rsidR="00F378F6" w:rsidRPr="008B2244" w:rsidRDefault="00F378F6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F378F6" w:rsidP="00707848">
      <w:pPr>
        <w:ind w:firstLine="709"/>
        <w:jc w:val="both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Тригер спрацьовує перед вставкою даних в таблицю «subscription». Перед додаванням нового абонементу усі старі абонементи з тим самим reader_id будуть видалені. </w:t>
      </w:r>
    </w:p>
    <w:p w:rsidR="0094396D" w:rsidRPr="008B2244" w:rsidRDefault="0094396D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94396D" w:rsidRPr="008B2244" w:rsidRDefault="0094396D" w:rsidP="0094396D">
      <w:pPr>
        <w:ind w:firstLine="709"/>
        <w:jc w:val="center"/>
        <w:rPr>
          <w:b/>
          <w:bCs/>
          <w:noProof/>
          <w:sz w:val="28"/>
          <w:szCs w:val="28"/>
          <w:lang w:val="uk-UA"/>
        </w:rPr>
      </w:pPr>
      <w:r w:rsidRPr="008B2244">
        <w:rPr>
          <w:b/>
          <w:bCs/>
          <w:noProof/>
          <w:sz w:val="28"/>
          <w:szCs w:val="28"/>
          <w:lang w:val="uk-UA"/>
        </w:rPr>
        <w:t>Приклади</w:t>
      </w:r>
    </w:p>
    <w:p w:rsidR="00060710" w:rsidRPr="008B2244" w:rsidRDefault="00060710" w:rsidP="0094396D">
      <w:pPr>
        <w:ind w:firstLine="709"/>
        <w:jc w:val="center"/>
        <w:rPr>
          <w:noProof/>
          <w:sz w:val="28"/>
          <w:szCs w:val="28"/>
          <w:lang w:val="uk-UA"/>
        </w:rPr>
      </w:pPr>
    </w:p>
    <w:p w:rsidR="0094396D" w:rsidRPr="008B2244" w:rsidRDefault="0094396D" w:rsidP="0094396D">
      <w:pPr>
        <w:ind w:firstLine="709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На Рисунк</w:t>
      </w:r>
      <w:r w:rsidR="004D1FF9">
        <w:rPr>
          <w:noProof/>
          <w:sz w:val="28"/>
          <w:szCs w:val="28"/>
          <w:lang w:val="uk-UA"/>
        </w:rPr>
        <w:t>у</w:t>
      </w:r>
      <w:r w:rsidRPr="008B2244">
        <w:rPr>
          <w:noProof/>
          <w:sz w:val="28"/>
          <w:szCs w:val="28"/>
          <w:lang w:val="uk-UA"/>
        </w:rPr>
        <w:t xml:space="preserve"> </w:t>
      </w:r>
      <w:r w:rsidR="00BC1480" w:rsidRPr="008B2244">
        <w:rPr>
          <w:noProof/>
          <w:sz w:val="28"/>
          <w:szCs w:val="28"/>
          <w:lang w:val="uk-UA"/>
        </w:rPr>
        <w:t>17 зображено таблицю «subscription», а на Рисунках</w:t>
      </w:r>
      <w:r w:rsidR="004D1FF9">
        <w:rPr>
          <w:noProof/>
          <w:sz w:val="28"/>
          <w:szCs w:val="28"/>
          <w:lang w:val="uk-UA"/>
        </w:rPr>
        <w:t xml:space="preserve"> </w:t>
      </w:r>
      <w:r w:rsidRPr="008B2244">
        <w:rPr>
          <w:noProof/>
          <w:sz w:val="28"/>
          <w:szCs w:val="28"/>
          <w:lang w:val="uk-UA"/>
        </w:rPr>
        <w:t>1</w:t>
      </w:r>
      <w:r w:rsidR="00BC1480" w:rsidRPr="008B2244">
        <w:rPr>
          <w:noProof/>
          <w:sz w:val="28"/>
          <w:szCs w:val="28"/>
          <w:lang w:val="uk-UA"/>
        </w:rPr>
        <w:t>8</w:t>
      </w:r>
      <w:r w:rsidRPr="008B2244">
        <w:rPr>
          <w:noProof/>
          <w:sz w:val="28"/>
          <w:szCs w:val="28"/>
          <w:lang w:val="uk-UA"/>
        </w:rPr>
        <w:t>-</w:t>
      </w:r>
      <w:r w:rsidR="00060710" w:rsidRPr="008B2244">
        <w:rPr>
          <w:noProof/>
          <w:sz w:val="28"/>
          <w:szCs w:val="28"/>
          <w:lang w:val="uk-UA"/>
        </w:rPr>
        <w:t>19</w:t>
      </w:r>
      <w:r w:rsidR="00BC1480" w:rsidRPr="008B2244">
        <w:rPr>
          <w:noProof/>
          <w:sz w:val="28"/>
          <w:szCs w:val="28"/>
          <w:lang w:val="uk-UA"/>
        </w:rPr>
        <w:t xml:space="preserve"> - </w:t>
      </w:r>
      <w:r w:rsidRPr="008B2244">
        <w:rPr>
          <w:noProof/>
          <w:sz w:val="28"/>
          <w:szCs w:val="28"/>
          <w:lang w:val="uk-UA"/>
        </w:rPr>
        <w:t>приклади роботи тригеру.</w:t>
      </w:r>
    </w:p>
    <w:p w:rsidR="00326D2D" w:rsidRPr="008B2244" w:rsidRDefault="00326D2D" w:rsidP="0094396D">
      <w:pPr>
        <w:ind w:firstLine="709"/>
        <w:rPr>
          <w:noProof/>
          <w:sz w:val="28"/>
          <w:szCs w:val="28"/>
          <w:lang w:val="uk-UA"/>
        </w:rPr>
      </w:pPr>
    </w:p>
    <w:p w:rsidR="00707848" w:rsidRPr="008B2244" w:rsidRDefault="00060710" w:rsidP="0094396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 wp14:anchorId="2ABD2B02" wp14:editId="3627AD11">
            <wp:extent cx="4152900" cy="1390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10" w:rsidRPr="008B2244" w:rsidRDefault="0094396D" w:rsidP="00ED2CCD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 xml:space="preserve">Рисунок 17 </w:t>
      </w:r>
      <w:r w:rsidR="00060710" w:rsidRPr="008B2244">
        <w:rPr>
          <w:noProof/>
          <w:sz w:val="28"/>
          <w:szCs w:val="28"/>
          <w:lang w:val="uk-UA"/>
        </w:rPr>
        <w:t>–</w:t>
      </w:r>
      <w:r w:rsidRPr="008B2244">
        <w:rPr>
          <w:noProof/>
          <w:sz w:val="28"/>
          <w:szCs w:val="28"/>
          <w:lang w:val="uk-UA"/>
        </w:rPr>
        <w:t xml:space="preserve"> </w:t>
      </w:r>
      <w:r w:rsidR="00060710" w:rsidRPr="008B2244">
        <w:rPr>
          <w:noProof/>
          <w:sz w:val="28"/>
          <w:szCs w:val="28"/>
          <w:lang w:val="uk-UA"/>
        </w:rPr>
        <w:t>Початковий вигляд таблиці «subscription» (pgAdmin 3)</w:t>
      </w:r>
    </w:p>
    <w:p w:rsidR="00707848" w:rsidRPr="008B2244" w:rsidRDefault="00B003B1" w:rsidP="0006071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229100" cy="1181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10" w:rsidRPr="008B2244" w:rsidRDefault="00060710" w:rsidP="00060710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18 – Вигляд таблиці після додавання рядка з reader_id = 1 (pgAdmin 3)</w:t>
      </w:r>
    </w:p>
    <w:p w:rsidR="00707848" w:rsidRPr="008B2244" w:rsidRDefault="00707848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060710" w:rsidRPr="008B2244" w:rsidRDefault="00B003B1" w:rsidP="00B003B1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drawing>
          <wp:inline distT="0" distB="0" distL="0" distR="0">
            <wp:extent cx="4305300" cy="1476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3B1" w:rsidRPr="008B2244" w:rsidRDefault="00B003B1" w:rsidP="00B003B1">
      <w:pPr>
        <w:ind w:firstLine="709"/>
        <w:jc w:val="center"/>
        <w:rPr>
          <w:noProof/>
          <w:sz w:val="28"/>
          <w:szCs w:val="28"/>
          <w:lang w:val="uk-UA"/>
        </w:rPr>
      </w:pPr>
      <w:r w:rsidRPr="008B2244">
        <w:rPr>
          <w:noProof/>
          <w:sz w:val="28"/>
          <w:szCs w:val="28"/>
          <w:lang w:val="uk-UA"/>
        </w:rPr>
        <w:t>Рисунок 19 – Вигляд таблиці після додавання рядка з reader_id = 4 (pgAdmin 3)</w:t>
      </w:r>
    </w:p>
    <w:p w:rsidR="00060710" w:rsidRPr="008B2244" w:rsidRDefault="00060710" w:rsidP="00707848">
      <w:pPr>
        <w:ind w:firstLine="709"/>
        <w:jc w:val="both"/>
        <w:rPr>
          <w:noProof/>
          <w:sz w:val="28"/>
          <w:szCs w:val="28"/>
          <w:lang w:val="uk-UA"/>
        </w:rPr>
      </w:pPr>
    </w:p>
    <w:p w:rsidR="00707848" w:rsidRPr="008B2244" w:rsidRDefault="00060710" w:rsidP="00DE0AED">
      <w:pPr>
        <w:ind w:firstLine="709"/>
        <w:jc w:val="both"/>
        <w:rPr>
          <w:sz w:val="28"/>
          <w:szCs w:val="28"/>
        </w:rPr>
      </w:pPr>
      <w:r w:rsidRPr="008B2244">
        <w:rPr>
          <w:noProof/>
          <w:sz w:val="28"/>
          <w:szCs w:val="28"/>
          <w:lang w:val="uk-UA"/>
        </w:rPr>
        <w:t xml:space="preserve">Як можна помітити, тригер працює правильно. </w:t>
      </w:r>
      <w:r w:rsidR="007E4B9A" w:rsidRPr="008B2244">
        <w:rPr>
          <w:noProof/>
          <w:sz w:val="28"/>
          <w:szCs w:val="28"/>
          <w:lang w:val="uk-UA"/>
        </w:rPr>
        <w:t>На Рисунку 18 перед вставкою було видалено рядки з subscription_id = 2 та 6, оскільки їх reader_id співпадає з доданим рядком. На Рисунку 19 було додано рядок з reader_id = 4, такого значення в таблиці не було, тому виконалась лише вставка</w:t>
      </w:r>
      <w:r w:rsidR="008B2244" w:rsidRPr="008B2244">
        <w:rPr>
          <w:noProof/>
          <w:sz w:val="28"/>
          <w:szCs w:val="28"/>
        </w:rPr>
        <w:t xml:space="preserve"> </w:t>
      </w:r>
      <w:r w:rsidR="008B2244">
        <w:rPr>
          <w:noProof/>
          <w:sz w:val="28"/>
          <w:szCs w:val="28"/>
          <w:lang w:val="uk-UA"/>
        </w:rPr>
        <w:t>нового</w:t>
      </w:r>
      <w:r w:rsidR="007E4B9A">
        <w:rPr>
          <w:sz w:val="28"/>
          <w:szCs w:val="28"/>
          <w:lang w:val="uk-UA"/>
        </w:rPr>
        <w:t xml:space="preserve"> рядка.</w:t>
      </w:r>
    </w:p>
    <w:sectPr w:rsidR="00707848" w:rsidRPr="008B2244" w:rsidSect="00310744">
      <w:head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3F0F" w:rsidRDefault="00C33F0F" w:rsidP="00310744">
      <w:r>
        <w:separator/>
      </w:r>
    </w:p>
  </w:endnote>
  <w:endnote w:type="continuationSeparator" w:id="0">
    <w:p w:rsidR="00C33F0F" w:rsidRDefault="00C33F0F" w:rsidP="0031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3F0F" w:rsidRDefault="00C33F0F" w:rsidP="00310744">
      <w:r>
        <w:separator/>
      </w:r>
    </w:p>
  </w:footnote>
  <w:footnote w:type="continuationSeparator" w:id="0">
    <w:p w:rsidR="00C33F0F" w:rsidRDefault="00C33F0F" w:rsidP="00310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584771"/>
      <w:docPartObj>
        <w:docPartGallery w:val="Page Numbers (Top of Page)"/>
        <w:docPartUnique/>
      </w:docPartObj>
    </w:sdtPr>
    <w:sdtContent>
      <w:p w:rsidR="00310744" w:rsidRDefault="00310744" w:rsidP="0031074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752CB"/>
    <w:multiLevelType w:val="hybridMultilevel"/>
    <w:tmpl w:val="B1407190"/>
    <w:lvl w:ilvl="0" w:tplc="C3843C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4C1C42"/>
    <w:multiLevelType w:val="hybridMultilevel"/>
    <w:tmpl w:val="40F8D2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039AF"/>
    <w:multiLevelType w:val="hybridMultilevel"/>
    <w:tmpl w:val="1C50922E"/>
    <w:lvl w:ilvl="0" w:tplc="17DA47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A53C64"/>
    <w:multiLevelType w:val="hybridMultilevel"/>
    <w:tmpl w:val="E800EA98"/>
    <w:lvl w:ilvl="0" w:tplc="6786FD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922432">
    <w:abstractNumId w:val="0"/>
  </w:num>
  <w:num w:numId="2" w16cid:durableId="2033529448">
    <w:abstractNumId w:val="2"/>
  </w:num>
  <w:num w:numId="3" w16cid:durableId="854659881">
    <w:abstractNumId w:val="3"/>
  </w:num>
  <w:num w:numId="4" w16cid:durableId="138028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97F"/>
    <w:rsid w:val="00044B6B"/>
    <w:rsid w:val="00055CFB"/>
    <w:rsid w:val="00060710"/>
    <w:rsid w:val="0006420F"/>
    <w:rsid w:val="0007673D"/>
    <w:rsid w:val="00093DE7"/>
    <w:rsid w:val="000959F3"/>
    <w:rsid w:val="000D2DE0"/>
    <w:rsid w:val="000E627D"/>
    <w:rsid w:val="000F7040"/>
    <w:rsid w:val="00154CEB"/>
    <w:rsid w:val="001977A7"/>
    <w:rsid w:val="001B2092"/>
    <w:rsid w:val="001C20E9"/>
    <w:rsid w:val="001C3040"/>
    <w:rsid w:val="001C7A14"/>
    <w:rsid w:val="001E4B42"/>
    <w:rsid w:val="002034FB"/>
    <w:rsid w:val="00231989"/>
    <w:rsid w:val="002618A7"/>
    <w:rsid w:val="00286075"/>
    <w:rsid w:val="00293475"/>
    <w:rsid w:val="002C446A"/>
    <w:rsid w:val="003027A7"/>
    <w:rsid w:val="00305057"/>
    <w:rsid w:val="00310744"/>
    <w:rsid w:val="00326D2D"/>
    <w:rsid w:val="00354A29"/>
    <w:rsid w:val="003709D1"/>
    <w:rsid w:val="003D3E23"/>
    <w:rsid w:val="003F1641"/>
    <w:rsid w:val="003F4881"/>
    <w:rsid w:val="003F5437"/>
    <w:rsid w:val="003F7F6D"/>
    <w:rsid w:val="00462D83"/>
    <w:rsid w:val="00466247"/>
    <w:rsid w:val="00473284"/>
    <w:rsid w:val="004765A3"/>
    <w:rsid w:val="0048226C"/>
    <w:rsid w:val="004916A5"/>
    <w:rsid w:val="004D1FF9"/>
    <w:rsid w:val="004E520D"/>
    <w:rsid w:val="00502F83"/>
    <w:rsid w:val="00507324"/>
    <w:rsid w:val="005512CE"/>
    <w:rsid w:val="00573303"/>
    <w:rsid w:val="0058083D"/>
    <w:rsid w:val="0059010D"/>
    <w:rsid w:val="005D5490"/>
    <w:rsid w:val="005D729D"/>
    <w:rsid w:val="0060285C"/>
    <w:rsid w:val="006638D7"/>
    <w:rsid w:val="00682B90"/>
    <w:rsid w:val="00691979"/>
    <w:rsid w:val="00697B66"/>
    <w:rsid w:val="006A4872"/>
    <w:rsid w:val="006B018D"/>
    <w:rsid w:val="006C3695"/>
    <w:rsid w:val="006F2FB7"/>
    <w:rsid w:val="00707848"/>
    <w:rsid w:val="007355EF"/>
    <w:rsid w:val="00765859"/>
    <w:rsid w:val="0077072F"/>
    <w:rsid w:val="00773951"/>
    <w:rsid w:val="00783A58"/>
    <w:rsid w:val="007A1611"/>
    <w:rsid w:val="007B4A6B"/>
    <w:rsid w:val="007B69CE"/>
    <w:rsid w:val="007D1F66"/>
    <w:rsid w:val="007D698C"/>
    <w:rsid w:val="007E4B9A"/>
    <w:rsid w:val="007F3F50"/>
    <w:rsid w:val="008007D8"/>
    <w:rsid w:val="00816919"/>
    <w:rsid w:val="008671F5"/>
    <w:rsid w:val="008B2244"/>
    <w:rsid w:val="0094396D"/>
    <w:rsid w:val="00961D96"/>
    <w:rsid w:val="0099684D"/>
    <w:rsid w:val="009A72A1"/>
    <w:rsid w:val="009C6E6D"/>
    <w:rsid w:val="00A25326"/>
    <w:rsid w:val="00A35CAD"/>
    <w:rsid w:val="00A448FF"/>
    <w:rsid w:val="00A506F6"/>
    <w:rsid w:val="00B003B1"/>
    <w:rsid w:val="00B45249"/>
    <w:rsid w:val="00B5457C"/>
    <w:rsid w:val="00B57BAE"/>
    <w:rsid w:val="00B757A0"/>
    <w:rsid w:val="00B855E8"/>
    <w:rsid w:val="00B91C1D"/>
    <w:rsid w:val="00B91DBB"/>
    <w:rsid w:val="00B9797F"/>
    <w:rsid w:val="00BB17DC"/>
    <w:rsid w:val="00BC1480"/>
    <w:rsid w:val="00BE74DE"/>
    <w:rsid w:val="00C33F0F"/>
    <w:rsid w:val="00C60B7F"/>
    <w:rsid w:val="00C96F42"/>
    <w:rsid w:val="00CA0AD6"/>
    <w:rsid w:val="00CC73AD"/>
    <w:rsid w:val="00CD4387"/>
    <w:rsid w:val="00D01F2E"/>
    <w:rsid w:val="00D070A2"/>
    <w:rsid w:val="00D13681"/>
    <w:rsid w:val="00D13B06"/>
    <w:rsid w:val="00D162EA"/>
    <w:rsid w:val="00D713B6"/>
    <w:rsid w:val="00D71ECD"/>
    <w:rsid w:val="00D87D55"/>
    <w:rsid w:val="00DC51B1"/>
    <w:rsid w:val="00DD6CF0"/>
    <w:rsid w:val="00DE0AED"/>
    <w:rsid w:val="00DE26A3"/>
    <w:rsid w:val="00E11B4F"/>
    <w:rsid w:val="00E30FB5"/>
    <w:rsid w:val="00E4372B"/>
    <w:rsid w:val="00E515C7"/>
    <w:rsid w:val="00E543EB"/>
    <w:rsid w:val="00E5525C"/>
    <w:rsid w:val="00E61713"/>
    <w:rsid w:val="00E82F39"/>
    <w:rsid w:val="00E87A2B"/>
    <w:rsid w:val="00ED2CCD"/>
    <w:rsid w:val="00ED74F7"/>
    <w:rsid w:val="00F03377"/>
    <w:rsid w:val="00F378F6"/>
    <w:rsid w:val="00F71209"/>
    <w:rsid w:val="00FA317F"/>
    <w:rsid w:val="00FB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925C"/>
  <w15:docId w15:val="{DDB9B05D-4D45-4FC8-88B6-5381AAAA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74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074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31074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074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31074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6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638D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Hyperlink"/>
    <w:basedOn w:val="a0"/>
    <w:uiPriority w:val="99"/>
    <w:unhideWhenUsed/>
    <w:rsid w:val="0060285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02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rrylon/db_kpi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 Zar</dc:creator>
  <cp:keywords/>
  <dc:description/>
  <cp:lastModifiedBy>Ilon Zar</cp:lastModifiedBy>
  <cp:revision>31</cp:revision>
  <dcterms:created xsi:type="dcterms:W3CDTF">2023-01-13T20:54:00Z</dcterms:created>
  <dcterms:modified xsi:type="dcterms:W3CDTF">2023-01-15T09:55:00Z</dcterms:modified>
</cp:coreProperties>
</file>