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76980365"/>
        <w:docPartObj>
          <w:docPartGallery w:val="Cover Pages"/>
          <w:docPartUnique/>
        </w:docPartObj>
      </w:sdtPr>
      <w:sdtEndPr/>
      <w:sdtContent>
        <w:p w:rsidR="00835C2F" w:rsidRDefault="00835C2F"/>
        <w:tbl>
          <w:tblPr>
            <w:tblpPr w:leftFromText="187" w:rightFromText="187" w:horzAnchor="margin" w:tblpXSpec="right" w:tblpYSpec="top"/>
            <w:tblW w:w="2419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226"/>
          </w:tblGrid>
          <w:tr w:rsidR="00835C2F" w:rsidRPr="00835C2F" w:rsidTr="00835C2F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  <w:lang w:val="en-US"/>
                </w:rPr>
                <w:alias w:val="Título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</w:tcPr>
                  <w:p w:rsidR="00835C2F" w:rsidRDefault="00835C2F" w:rsidP="00835C2F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 w:rsidRPr="00835C2F"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  <w:lang w:val="en-US"/>
                      </w:rPr>
                      <w:t>Heuristic Evaluation</w:t>
                    </w:r>
                  </w:p>
                </w:tc>
              </w:sdtContent>
            </w:sdt>
          </w:tr>
          <w:tr w:rsidR="00835C2F" w:rsidRPr="00835C2F" w:rsidTr="00835C2F">
            <w:sdt>
              <w:sdtPr>
                <w:rPr>
                  <w:i/>
                  <w:sz w:val="40"/>
                  <w:szCs w:val="40"/>
                  <w:lang w:val="en-US"/>
                </w:rPr>
                <w:alias w:val="Subtítulo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</w:tcPr>
                  <w:p w:rsidR="00835C2F" w:rsidRDefault="00835C2F" w:rsidP="00835C2F">
                    <w:pPr>
                      <w:pStyle w:val="NoSpacing"/>
                      <w:rPr>
                        <w:sz w:val="40"/>
                        <w:szCs w:val="40"/>
                      </w:rPr>
                    </w:pPr>
                    <w:r w:rsidRPr="00835C2F">
                      <w:rPr>
                        <w:i/>
                        <w:sz w:val="40"/>
                        <w:szCs w:val="40"/>
                        <w:lang w:val="en-US"/>
                      </w:rPr>
                      <w:t>User Interface</w:t>
                    </w:r>
                    <w:r>
                      <w:rPr>
                        <w:i/>
                        <w:sz w:val="40"/>
                        <w:szCs w:val="40"/>
                        <w:lang w:val="en-US"/>
                      </w:rPr>
                      <w:t>s</w:t>
                    </w:r>
                  </w:p>
                </w:tc>
              </w:sdtContent>
            </w:sdt>
          </w:tr>
          <w:tr w:rsidR="00835C2F" w:rsidRPr="00174B34" w:rsidTr="00835C2F">
            <w:tc>
              <w:tcPr>
                <w:tcW w:w="5000" w:type="pct"/>
              </w:tcPr>
              <w:p w:rsidR="00835C2F" w:rsidRPr="00835C2F" w:rsidRDefault="00835C2F" w:rsidP="00835C2F">
                <w:pPr>
                  <w:pStyle w:val="NoSpacing"/>
                  <w:rPr>
                    <w:sz w:val="24"/>
                    <w:szCs w:val="24"/>
                  </w:rPr>
                </w:pPr>
                <w:r w:rsidRPr="00835C2F">
                  <w:rPr>
                    <w:sz w:val="24"/>
                    <w:szCs w:val="24"/>
                  </w:rPr>
                  <w:t xml:space="preserve">Óscar Seguro Alonso - </w:t>
                </w:r>
              </w:p>
              <w:p w:rsidR="00835C2F" w:rsidRPr="00835C2F" w:rsidRDefault="00835C2F" w:rsidP="00835C2F">
                <w:pPr>
                  <w:pStyle w:val="NoSpacing"/>
                  <w:rPr>
                    <w:sz w:val="24"/>
                    <w:szCs w:val="24"/>
                  </w:rPr>
                </w:pPr>
                <w:r w:rsidRPr="00835C2F">
                  <w:rPr>
                    <w:sz w:val="24"/>
                    <w:szCs w:val="24"/>
                  </w:rPr>
                  <w:t xml:space="preserve">Silvina </w:t>
                </w:r>
                <w:proofErr w:type="spellStart"/>
                <w:r w:rsidRPr="00835C2F">
                  <w:rPr>
                    <w:sz w:val="24"/>
                    <w:szCs w:val="24"/>
                  </w:rPr>
                  <w:t>Ca</w:t>
                </w:r>
                <w:r w:rsidR="00174B34">
                  <w:rPr>
                    <w:sz w:val="24"/>
                    <w:szCs w:val="24"/>
                  </w:rPr>
                  <w:t>í</w:t>
                </w:r>
                <w:r w:rsidRPr="00835C2F">
                  <w:rPr>
                    <w:sz w:val="24"/>
                    <w:szCs w:val="24"/>
                  </w:rPr>
                  <w:t>no</w:t>
                </w:r>
                <w:proofErr w:type="spellEnd"/>
                <w:r w:rsidRPr="00835C2F">
                  <w:rPr>
                    <w:sz w:val="24"/>
                    <w:szCs w:val="24"/>
                  </w:rPr>
                  <w:t xml:space="preserve"> Lores - </w:t>
                </w:r>
                <w:r w:rsidR="00174B34">
                  <w:rPr>
                    <w:sz w:val="24"/>
                    <w:szCs w:val="24"/>
                  </w:rPr>
                  <w:t>100303556</w:t>
                </w:r>
                <w:bookmarkStart w:id="0" w:name="_GoBack"/>
                <w:bookmarkEnd w:id="0"/>
              </w:p>
              <w:p w:rsidR="00835C2F" w:rsidRPr="00835C2F" w:rsidRDefault="00835C2F" w:rsidP="00835C2F">
                <w:pPr>
                  <w:pStyle w:val="NoSpacing"/>
                  <w:rPr>
                    <w:sz w:val="24"/>
                    <w:szCs w:val="24"/>
                  </w:rPr>
                </w:pPr>
                <w:r w:rsidRPr="00835C2F">
                  <w:rPr>
                    <w:sz w:val="24"/>
                    <w:szCs w:val="24"/>
                  </w:rPr>
                  <w:t>Ramses J Salas Machado - 100292149</w:t>
                </w:r>
              </w:p>
            </w:tc>
          </w:tr>
        </w:tbl>
        <w:p w:rsidR="00835C2F" w:rsidRPr="00835C2F" w:rsidRDefault="00835C2F">
          <w:pPr>
            <w:rPr>
              <w:lang w:val="es-ES"/>
            </w:rPr>
          </w:pPr>
        </w:p>
        <w:p w:rsidR="00835C2F" w:rsidRDefault="00835C2F">
          <w:r w:rsidRPr="00835C2F">
            <w:rPr>
              <w:lang w:val="es-ES"/>
            </w:rPr>
            <w:br w:type="page"/>
          </w:r>
        </w:p>
      </w:sdtContent>
    </w:sdt>
    <w:p w:rsidR="001F70E8" w:rsidRDefault="001F70E8" w:rsidP="00A73B74">
      <w:pPr>
        <w:pStyle w:val="Heading1"/>
        <w:sectPr w:rsidR="001F70E8" w:rsidSect="00835C2F">
          <w:foot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422C4B" w:rsidRDefault="00FF5504" w:rsidP="00A73B74">
      <w:pPr>
        <w:pStyle w:val="Heading1"/>
      </w:pPr>
      <w:bookmarkStart w:id="1" w:name="_Toc372110411"/>
      <w:r>
        <w:lastRenderedPageBreak/>
        <w:t>INDEX</w:t>
      </w:r>
      <w:bookmarkEnd w:id="1"/>
    </w:p>
    <w:p w:rsidR="00FF5504" w:rsidRDefault="00FF5504"/>
    <w:p w:rsidR="00A73B74" w:rsidRDefault="00A73B74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/>
        </w:rPr>
        <w:id w:val="-992952963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574679" w:rsidRDefault="00574679">
          <w:pPr>
            <w:pStyle w:val="TOCHeading"/>
          </w:pPr>
        </w:p>
        <w:p w:rsidR="00574679" w:rsidRPr="00700C29" w:rsidRDefault="00574679">
          <w:pPr>
            <w:pStyle w:val="TOC1"/>
            <w:tabs>
              <w:tab w:val="right" w:leader="dot" w:pos="8494"/>
            </w:tabs>
            <w:rPr>
              <w:noProof/>
              <w:sz w:val="24"/>
              <w:szCs w:val="24"/>
              <w:lang w:val="es-ES"/>
            </w:rPr>
          </w:pPr>
          <w:r w:rsidRPr="00700C29">
            <w:rPr>
              <w:sz w:val="24"/>
              <w:szCs w:val="24"/>
            </w:rPr>
            <w:fldChar w:fldCharType="begin"/>
          </w:r>
          <w:r w:rsidRPr="00700C29">
            <w:rPr>
              <w:sz w:val="24"/>
              <w:szCs w:val="24"/>
            </w:rPr>
            <w:instrText xml:space="preserve"> TOC \o "1-3" \h \z \u </w:instrText>
          </w:r>
          <w:r w:rsidRPr="00700C29">
            <w:rPr>
              <w:sz w:val="24"/>
              <w:szCs w:val="24"/>
            </w:rPr>
            <w:fldChar w:fldCharType="separate"/>
          </w:r>
          <w:hyperlink w:anchor="_Toc372110412" w:history="1">
            <w:r w:rsidRPr="00700C29">
              <w:rPr>
                <w:rStyle w:val="Hyperlink"/>
                <w:noProof/>
                <w:sz w:val="24"/>
                <w:szCs w:val="24"/>
              </w:rPr>
              <w:t>SCENARIO</w:t>
            </w:r>
            <w:r w:rsidRPr="00700C29">
              <w:rPr>
                <w:noProof/>
                <w:webHidden/>
                <w:sz w:val="24"/>
                <w:szCs w:val="24"/>
              </w:rPr>
              <w:tab/>
            </w:r>
            <w:r w:rsidRPr="00700C29">
              <w:rPr>
                <w:noProof/>
                <w:webHidden/>
                <w:sz w:val="24"/>
                <w:szCs w:val="24"/>
              </w:rPr>
              <w:fldChar w:fldCharType="begin"/>
            </w:r>
            <w:r w:rsidRPr="00700C29">
              <w:rPr>
                <w:noProof/>
                <w:webHidden/>
                <w:sz w:val="24"/>
                <w:szCs w:val="24"/>
              </w:rPr>
              <w:instrText xml:space="preserve"> PAGEREF _Toc372110412 \h </w:instrText>
            </w:r>
            <w:r w:rsidRPr="00700C29">
              <w:rPr>
                <w:noProof/>
                <w:webHidden/>
                <w:sz w:val="24"/>
                <w:szCs w:val="24"/>
              </w:rPr>
            </w:r>
            <w:r w:rsidRPr="00700C2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77FED">
              <w:rPr>
                <w:noProof/>
                <w:webHidden/>
                <w:sz w:val="24"/>
                <w:szCs w:val="24"/>
              </w:rPr>
              <w:t>1</w:t>
            </w:r>
            <w:r w:rsidRPr="00700C2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4679" w:rsidRPr="00700C29" w:rsidRDefault="00A5311C">
          <w:pPr>
            <w:pStyle w:val="TOC1"/>
            <w:tabs>
              <w:tab w:val="right" w:leader="dot" w:pos="8494"/>
            </w:tabs>
            <w:rPr>
              <w:noProof/>
              <w:sz w:val="24"/>
              <w:szCs w:val="24"/>
              <w:lang w:val="es-ES"/>
            </w:rPr>
          </w:pPr>
          <w:hyperlink w:anchor="_Toc372110413" w:history="1">
            <w:r w:rsidR="00574679" w:rsidRPr="00700C29">
              <w:rPr>
                <w:rStyle w:val="Hyperlink"/>
                <w:noProof/>
                <w:sz w:val="24"/>
                <w:szCs w:val="24"/>
              </w:rPr>
              <w:t>CONCLUSION</w:t>
            </w:r>
            <w:r w:rsidR="00574679" w:rsidRPr="00700C29">
              <w:rPr>
                <w:noProof/>
                <w:webHidden/>
                <w:sz w:val="24"/>
                <w:szCs w:val="24"/>
              </w:rPr>
              <w:tab/>
            </w:r>
            <w:r w:rsidR="00574679" w:rsidRPr="00700C29">
              <w:rPr>
                <w:noProof/>
                <w:webHidden/>
                <w:sz w:val="24"/>
                <w:szCs w:val="24"/>
              </w:rPr>
              <w:fldChar w:fldCharType="begin"/>
            </w:r>
            <w:r w:rsidR="00574679" w:rsidRPr="00700C29">
              <w:rPr>
                <w:noProof/>
                <w:webHidden/>
                <w:sz w:val="24"/>
                <w:szCs w:val="24"/>
              </w:rPr>
              <w:instrText xml:space="preserve"> PAGEREF _Toc372110413 \h </w:instrText>
            </w:r>
            <w:r w:rsidR="00574679" w:rsidRPr="00700C29">
              <w:rPr>
                <w:noProof/>
                <w:webHidden/>
                <w:sz w:val="24"/>
                <w:szCs w:val="24"/>
              </w:rPr>
            </w:r>
            <w:r w:rsidR="00574679" w:rsidRPr="00700C2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77FED">
              <w:rPr>
                <w:noProof/>
                <w:webHidden/>
                <w:sz w:val="24"/>
                <w:szCs w:val="24"/>
              </w:rPr>
              <w:t>5</w:t>
            </w:r>
            <w:r w:rsidR="00574679" w:rsidRPr="00700C2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4679" w:rsidRPr="00700C29" w:rsidRDefault="00574679">
          <w:pPr>
            <w:rPr>
              <w:sz w:val="24"/>
              <w:szCs w:val="24"/>
            </w:rPr>
          </w:pPr>
          <w:r w:rsidRPr="00700C29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 w:rsidP="001F70E8">
      <w:pPr>
        <w:pStyle w:val="Heading1"/>
      </w:pPr>
      <w:bookmarkStart w:id="2" w:name="_Toc372110412"/>
      <w:r>
        <w:lastRenderedPageBreak/>
        <w:t>SCENARIO</w:t>
      </w:r>
      <w:bookmarkEnd w:id="2"/>
    </w:p>
    <w:p w:rsidR="001F70E8" w:rsidRDefault="001F70E8">
      <w:pPr>
        <w:rPr>
          <w:sz w:val="24"/>
          <w:szCs w:val="24"/>
        </w:rPr>
      </w:pPr>
    </w:p>
    <w:p w:rsidR="0037273E" w:rsidRDefault="0037273E" w:rsidP="0037273E">
      <w:r w:rsidRPr="00FE73F0">
        <w:t xml:space="preserve">Scenario: a person with visual deficiencies wants to buy Brown cupcake </w:t>
      </w:r>
      <w:r w:rsidR="00D653A5">
        <w:t>cups in</w:t>
      </w:r>
      <w:r>
        <w:t xml:space="preserve"> amazon (has never used the service before)</w:t>
      </w:r>
    </w:p>
    <w:p w:rsidR="0037273E" w:rsidRDefault="0037273E" w:rsidP="0037273E">
      <w:r>
        <w:t>Start page</w:t>
      </w:r>
    </w:p>
    <w:p w:rsidR="0037273E" w:rsidRDefault="0037273E" w:rsidP="0037273E">
      <w:r>
        <w:rPr>
          <w:noProof/>
          <w:lang w:val="es-ES" w:eastAsia="es-ES"/>
        </w:rPr>
        <w:drawing>
          <wp:inline distT="0" distB="0" distL="0" distR="0" wp14:anchorId="78841C51" wp14:editId="7F3F5073">
            <wp:extent cx="5295900" cy="2619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156" r="1940" b="5579"/>
                    <a:stretch/>
                  </pic:blipFill>
                  <pic:spPr bwMode="auto">
                    <a:xfrm>
                      <a:off x="0" y="0"/>
                      <a:ext cx="5295278" cy="2619067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37273E" w:rsidRPr="0037273E" w:rsidRDefault="0037273E" w:rsidP="0037273E">
      <w:pPr>
        <w:rPr>
          <w:lang w:val="es-ES"/>
        </w:rPr>
      </w:pPr>
      <w:r w:rsidRPr="0037273E">
        <w:rPr>
          <w:lang w:val="es-ES"/>
        </w:rPr>
        <w:t xml:space="preserve">Lo </w:t>
      </w:r>
      <w:proofErr w:type="spellStart"/>
      <w:r w:rsidRPr="0037273E">
        <w:rPr>
          <w:lang w:val="es-ES"/>
        </w:rPr>
        <w:t>logico</w:t>
      </w:r>
      <w:proofErr w:type="spellEnd"/>
      <w:r w:rsidRPr="0037273E">
        <w:rPr>
          <w:lang w:val="es-ES"/>
        </w:rPr>
        <w:t xml:space="preserve"> ahora (si </w:t>
      </w:r>
      <w:proofErr w:type="spellStart"/>
      <w:r w:rsidRPr="0037273E">
        <w:rPr>
          <w:lang w:val="es-ES"/>
        </w:rPr>
        <w:t>nosabes</w:t>
      </w:r>
      <w:proofErr w:type="spellEnd"/>
      <w:r w:rsidRPr="0037273E">
        <w:rPr>
          <w:lang w:val="es-ES"/>
        </w:rPr>
        <w:t xml:space="preserve"> usarlo) es buscar lo que quieres</w:t>
      </w:r>
    </w:p>
    <w:p w:rsidR="0037273E" w:rsidRDefault="0037273E" w:rsidP="0037273E">
      <w:r>
        <w:t>Search results</w:t>
      </w:r>
    </w:p>
    <w:p w:rsidR="0037273E" w:rsidRDefault="0037273E" w:rsidP="0037273E">
      <w:r>
        <w:rPr>
          <w:noProof/>
          <w:lang w:val="es-ES" w:eastAsia="es-ES"/>
        </w:rPr>
        <w:drawing>
          <wp:inline distT="0" distB="0" distL="0" distR="0" wp14:anchorId="3AFE43E3" wp14:editId="477F3BE6">
            <wp:extent cx="5314949" cy="25908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157" r="1587" b="6520"/>
                    <a:stretch/>
                  </pic:blipFill>
                  <pic:spPr bwMode="auto">
                    <a:xfrm>
                      <a:off x="0" y="0"/>
                      <a:ext cx="5314325" cy="25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4308A6" w:rsidRDefault="004308A6" w:rsidP="0037273E"/>
    <w:p w:rsidR="004308A6" w:rsidRDefault="004308A6" w:rsidP="0037273E"/>
    <w:p w:rsidR="0037273E" w:rsidRDefault="0037273E" w:rsidP="0037273E">
      <w:r>
        <w:lastRenderedPageBreak/>
        <w:t>Product detail</w:t>
      </w:r>
    </w:p>
    <w:p w:rsidR="0037273E" w:rsidRDefault="0037273E" w:rsidP="0037273E">
      <w:r>
        <w:rPr>
          <w:noProof/>
          <w:lang w:val="es-ES" w:eastAsia="es-ES"/>
        </w:rPr>
        <w:drawing>
          <wp:inline distT="0" distB="0" distL="0" distR="0" wp14:anchorId="7729B7A0" wp14:editId="1676637F">
            <wp:extent cx="5295900" cy="2543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156" r="1940" b="8089"/>
                    <a:stretch/>
                  </pic:blipFill>
                  <pic:spPr bwMode="auto">
                    <a:xfrm>
                      <a:off x="0" y="0"/>
                      <a:ext cx="5295277" cy="25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37273E" w:rsidRDefault="0037273E" w:rsidP="0037273E">
      <w:r>
        <w:t>Cart addition</w:t>
      </w:r>
    </w:p>
    <w:p w:rsidR="0037273E" w:rsidRDefault="0037273E" w:rsidP="0037273E">
      <w:r>
        <w:rPr>
          <w:noProof/>
          <w:lang w:val="es-ES" w:eastAsia="es-ES"/>
        </w:rPr>
        <w:drawing>
          <wp:inline distT="0" distB="0" distL="0" distR="0" wp14:anchorId="56D3C80A" wp14:editId="15AE1DB9">
            <wp:extent cx="5295900" cy="2600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843" r="1940" b="6520"/>
                    <a:stretch/>
                  </pic:blipFill>
                  <pic:spPr bwMode="auto">
                    <a:xfrm>
                      <a:off x="0" y="0"/>
                      <a:ext cx="5295277" cy="260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>
      <w:r>
        <w:t xml:space="preserve">Checkout </w:t>
      </w:r>
      <w:r>
        <w:sym w:font="Wingdings" w:char="F0E0"/>
      </w:r>
      <w:r>
        <w:t xml:space="preserve"> forces registering</w:t>
      </w:r>
    </w:p>
    <w:p w:rsidR="0037273E" w:rsidRDefault="0037273E" w:rsidP="0037273E">
      <w:r>
        <w:rPr>
          <w:noProof/>
          <w:lang w:val="es-ES" w:eastAsia="es-ES"/>
        </w:rPr>
        <w:drawing>
          <wp:inline distT="0" distB="0" distL="0" distR="0" wp14:anchorId="53B6FFDF" wp14:editId="2E82FAA9">
            <wp:extent cx="5353050" cy="161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156" r="882" b="38517"/>
                    <a:stretch/>
                  </pic:blipFill>
                  <pic:spPr bwMode="auto">
                    <a:xfrm>
                      <a:off x="0" y="0"/>
                      <a:ext cx="5352421" cy="161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37273E" w:rsidRDefault="0037273E" w:rsidP="0037273E">
      <w:r>
        <w:lastRenderedPageBreak/>
        <w:t>Registering</w:t>
      </w:r>
    </w:p>
    <w:p w:rsidR="0037273E" w:rsidRDefault="0037273E" w:rsidP="0037273E">
      <w:r>
        <w:rPr>
          <w:noProof/>
          <w:lang w:val="es-ES" w:eastAsia="es-ES"/>
        </w:rPr>
        <w:drawing>
          <wp:inline distT="0" distB="0" distL="0" distR="0" wp14:anchorId="71D6E767" wp14:editId="5C785B98">
            <wp:extent cx="5353050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29" t="8156" r="353" b="29733"/>
                    <a:stretch/>
                  </pic:blipFill>
                  <pic:spPr bwMode="auto">
                    <a:xfrm>
                      <a:off x="0" y="0"/>
                      <a:ext cx="53530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37273E" w:rsidRPr="00AB026B" w:rsidRDefault="0037273E" w:rsidP="0037273E">
      <w:r w:rsidRPr="00AB026B">
        <w:t>More crap to get the shipment</w:t>
      </w:r>
    </w:p>
    <w:p w:rsidR="0037273E" w:rsidRDefault="0037273E" w:rsidP="004B5F2A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105EB5C1" wp14:editId="1C6F774B">
            <wp:extent cx="2755900" cy="2589244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82" t="8471" r="48059" b="6206"/>
                    <a:stretch/>
                  </pic:blipFill>
                  <pic:spPr bwMode="auto">
                    <a:xfrm>
                      <a:off x="0" y="0"/>
                      <a:ext cx="2757232" cy="25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>
      <w:r>
        <w:t>Yet more crap</w:t>
      </w:r>
    </w:p>
    <w:p w:rsidR="0037273E" w:rsidRDefault="0037273E" w:rsidP="0037273E">
      <w:r>
        <w:rPr>
          <w:noProof/>
          <w:lang w:val="es-ES" w:eastAsia="es-ES"/>
        </w:rPr>
        <w:drawing>
          <wp:inline distT="0" distB="0" distL="0" distR="0" wp14:anchorId="7B404B57" wp14:editId="6C97334D">
            <wp:extent cx="5286375" cy="2524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59" t="9098" r="1059" b="7774"/>
                    <a:stretch/>
                  </pic:blipFill>
                  <pic:spPr bwMode="auto">
                    <a:xfrm>
                      <a:off x="0" y="0"/>
                      <a:ext cx="5285754" cy="252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Pr="0037273E" w:rsidRDefault="0037273E" w:rsidP="0037273E">
      <w:pPr>
        <w:rPr>
          <w:lang w:val="es-ES"/>
        </w:rPr>
      </w:pPr>
      <w:r w:rsidRPr="0037273E">
        <w:rPr>
          <w:lang w:val="es-ES"/>
        </w:rPr>
        <w:lastRenderedPageBreak/>
        <w:t xml:space="preserve">Y </w:t>
      </w:r>
      <w:proofErr w:type="spellStart"/>
      <w:r w:rsidRPr="0037273E">
        <w:rPr>
          <w:lang w:val="es-ES"/>
        </w:rPr>
        <w:t>asi</w:t>
      </w:r>
      <w:proofErr w:type="spellEnd"/>
      <w:r w:rsidRPr="0037273E">
        <w:rPr>
          <w:lang w:val="es-ES"/>
        </w:rPr>
        <w:t xml:space="preserve"> sigue, como hoy no voy a comprar nada no lo pongo </w:t>
      </w:r>
      <w:proofErr w:type="spellStart"/>
      <w:r w:rsidRPr="0037273E">
        <w:rPr>
          <w:lang w:val="es-ES"/>
        </w:rPr>
        <w:t>xD</w:t>
      </w:r>
      <w:proofErr w:type="spellEnd"/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Default="001F70E8">
      <w:pPr>
        <w:rPr>
          <w:sz w:val="24"/>
          <w:szCs w:val="24"/>
          <w:lang w:val="es-ES"/>
        </w:rPr>
      </w:pPr>
    </w:p>
    <w:p w:rsidR="0037273E" w:rsidRDefault="0037273E">
      <w:pPr>
        <w:rPr>
          <w:sz w:val="24"/>
          <w:szCs w:val="24"/>
          <w:lang w:val="es-ES"/>
        </w:rPr>
      </w:pPr>
    </w:p>
    <w:p w:rsidR="0037273E" w:rsidRPr="0037273E" w:rsidRDefault="0037273E">
      <w:pPr>
        <w:rPr>
          <w:sz w:val="24"/>
          <w:szCs w:val="24"/>
          <w:lang w:val="es-ES"/>
        </w:rPr>
      </w:pPr>
    </w:p>
    <w:p w:rsidR="001F70E8" w:rsidRDefault="001F70E8">
      <w:pPr>
        <w:rPr>
          <w:sz w:val="24"/>
          <w:szCs w:val="24"/>
          <w:lang w:val="es-ES"/>
        </w:rPr>
      </w:pPr>
    </w:p>
    <w:p w:rsidR="00C66C38" w:rsidRPr="0037273E" w:rsidRDefault="00C66C3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A73B74" w:rsidRDefault="001F70E8" w:rsidP="001F70E8">
      <w:pPr>
        <w:pStyle w:val="Heading1"/>
      </w:pPr>
      <w:bookmarkStart w:id="3" w:name="_Toc372110413"/>
      <w:r>
        <w:lastRenderedPageBreak/>
        <w:t>CONCLUSION</w:t>
      </w:r>
      <w:bookmarkEnd w:id="3"/>
    </w:p>
    <w:sectPr w:rsidR="001F70E8" w:rsidRPr="00A73B74" w:rsidSect="001F70E8">
      <w:type w:val="continuous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311C" w:rsidRDefault="00A5311C" w:rsidP="00FF5504">
      <w:pPr>
        <w:spacing w:after="0" w:line="240" w:lineRule="auto"/>
      </w:pPr>
      <w:r>
        <w:separator/>
      </w:r>
    </w:p>
  </w:endnote>
  <w:endnote w:type="continuationSeparator" w:id="0">
    <w:p w:rsidR="00A5311C" w:rsidRDefault="00A5311C" w:rsidP="00FF5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3447781"/>
      <w:docPartObj>
        <w:docPartGallery w:val="Page Numbers (Bottom of Page)"/>
        <w:docPartUnique/>
      </w:docPartObj>
    </w:sdtPr>
    <w:sdtEndPr/>
    <w:sdtContent>
      <w:p w:rsidR="00FF5504" w:rsidRDefault="00FF5504">
        <w:pPr>
          <w:pStyle w:val="Footer"/>
        </w:pPr>
        <w:r>
          <w:rPr>
            <w:noProof/>
            <w:lang w:val="es-ES"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1916BBB" wp14:editId="12DEB183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0" t="57150" r="83820" b="97790"/>
                  <wp:wrapNone/>
                  <wp:docPr id="654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extLst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4" w:rsidRDefault="00FF5504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174B34" w:rsidRPr="00174B3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  <w:t>5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forma 13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" adj="21600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FF5504" w:rsidRDefault="00FF5504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174B34" w:rsidRPr="00174B34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es-ES"/>
                          </w:rPr>
                          <w:t>5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311C" w:rsidRDefault="00A5311C" w:rsidP="00FF5504">
      <w:pPr>
        <w:spacing w:after="0" w:line="240" w:lineRule="auto"/>
      </w:pPr>
      <w:r>
        <w:separator/>
      </w:r>
    </w:p>
  </w:footnote>
  <w:footnote w:type="continuationSeparator" w:id="0">
    <w:p w:rsidR="00A5311C" w:rsidRDefault="00A5311C" w:rsidP="00FF55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6F4"/>
    <w:rsid w:val="00174B34"/>
    <w:rsid w:val="001F70E8"/>
    <w:rsid w:val="00284E30"/>
    <w:rsid w:val="00365F4B"/>
    <w:rsid w:val="0037273E"/>
    <w:rsid w:val="00422C4B"/>
    <w:rsid w:val="004308A6"/>
    <w:rsid w:val="004B5F2A"/>
    <w:rsid w:val="00574679"/>
    <w:rsid w:val="006646F4"/>
    <w:rsid w:val="00700C29"/>
    <w:rsid w:val="00716AE3"/>
    <w:rsid w:val="00835C2F"/>
    <w:rsid w:val="00877FED"/>
    <w:rsid w:val="00994490"/>
    <w:rsid w:val="00A5311C"/>
    <w:rsid w:val="00A73B74"/>
    <w:rsid w:val="00AB38FE"/>
    <w:rsid w:val="00C66C38"/>
    <w:rsid w:val="00C723C2"/>
    <w:rsid w:val="00D653A5"/>
    <w:rsid w:val="00FF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3B7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B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3B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3B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35C2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35C2F"/>
  </w:style>
  <w:style w:type="paragraph" w:styleId="BalloonText">
    <w:name w:val="Balloon Text"/>
    <w:basedOn w:val="Normal"/>
    <w:link w:val="BalloonTextChar"/>
    <w:uiPriority w:val="99"/>
    <w:semiHidden/>
    <w:unhideWhenUsed/>
    <w:rsid w:val="00835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C2F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50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504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A73B74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73B74"/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70E8"/>
    <w:pPr>
      <w:jc w:val="left"/>
      <w:outlineLvl w:val="9"/>
    </w:pPr>
    <w:rPr>
      <w:color w:val="365F91" w:themeColor="accent1" w:themeShade="BF"/>
      <w:sz w:val="28"/>
      <w:lang w:val="es-ES"/>
    </w:rPr>
  </w:style>
  <w:style w:type="paragraph" w:styleId="TOC1">
    <w:name w:val="toc 1"/>
    <w:basedOn w:val="Normal"/>
    <w:next w:val="Normal"/>
    <w:autoRedefine/>
    <w:uiPriority w:val="39"/>
    <w:unhideWhenUsed/>
    <w:rsid w:val="001F70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70E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3B7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B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3B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3B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35C2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35C2F"/>
  </w:style>
  <w:style w:type="paragraph" w:styleId="BalloonText">
    <w:name w:val="Balloon Text"/>
    <w:basedOn w:val="Normal"/>
    <w:link w:val="BalloonTextChar"/>
    <w:uiPriority w:val="99"/>
    <w:semiHidden/>
    <w:unhideWhenUsed/>
    <w:rsid w:val="00835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C2F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50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504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A73B74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73B74"/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70E8"/>
    <w:pPr>
      <w:jc w:val="left"/>
      <w:outlineLvl w:val="9"/>
    </w:pPr>
    <w:rPr>
      <w:color w:val="365F91" w:themeColor="accent1" w:themeShade="BF"/>
      <w:sz w:val="28"/>
      <w:lang w:val="es-ES"/>
    </w:rPr>
  </w:style>
  <w:style w:type="paragraph" w:styleId="TOC1">
    <w:name w:val="toc 1"/>
    <w:basedOn w:val="Normal"/>
    <w:next w:val="Normal"/>
    <w:autoRedefine/>
    <w:uiPriority w:val="39"/>
    <w:unhideWhenUsed/>
    <w:rsid w:val="001F70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70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30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8CAA28-E1B9-438D-99C8-09C271CDB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122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Heuristic Evaluation</vt:lpstr>
    </vt:vector>
  </TitlesOfParts>
  <Company>Hewlett-Packard</Company>
  <LinksUpToDate>false</LinksUpToDate>
  <CharactersWithSpaces>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Heuristic Evaluation</dc:title>
  <dc:subject>User Interfaces</dc:subject>
  <dc:creator>Óscar Seguro Alonso   100XXXXXX Silvina Caino Lores       XXX</dc:creator>
  <cp:keywords/>
  <dc:description/>
  <cp:lastModifiedBy>Sil</cp:lastModifiedBy>
  <cp:revision>11</cp:revision>
  <dcterms:created xsi:type="dcterms:W3CDTF">2013-11-13T11:26:00Z</dcterms:created>
  <dcterms:modified xsi:type="dcterms:W3CDTF">2013-11-13T22:21:00Z</dcterms:modified>
</cp:coreProperties>
</file>