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ACUERDO DE PRESTACIÓN DE SERVICIOS EDUCATIVOS – CLASES DE INGLÉS PERSONALIZADAS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Entre los suscritos a saber, Andrea Caicedo Noreña, mayor de edad, identificada con cédula de ciudadanía No. 1006004472, en calidad de docente independiente, quien en adelante se denominará LA PROFESORA, por una parte; y por la otra, Niger Andrés Carrillo, mayor de edad, identificado con cédula de ciudadanía No. </w:t>
      </w:r>
      <w:r w:rsidDel="00000000" w:rsidR="00000000" w:rsidRPr="00000000">
        <w:rPr>
          <w:u w:val="single"/>
          <w:rtl w:val="0"/>
        </w:rPr>
        <w:t xml:space="preserve">1019003859</w:t>
      </w:r>
      <w:r w:rsidDel="00000000" w:rsidR="00000000" w:rsidRPr="00000000">
        <w:rPr>
          <w:rtl w:val="0"/>
        </w:rPr>
        <w:t xml:space="preserve">, quien en adelante se denominará EL ESTUDIANTE, se celebra el presente acuerdo bajo las siguientes cláusulas: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PRIMERO – OBJETO: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PROFESORA se compromete a prestar el servicio de enseñanza del idioma inglés mediante clases virtuales personalizadas dirigidas a EL ESTUDIANTE, con un enfoque comunicativo orientado al desarrollo de las habilidades de speaking y listening, aplicadas al contexto profesional de EL ESTUDIANTE.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SEGUNDO – PAQUETE ADQUIRIDO: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ESTUDIANTE adquiere el Paquete Básico correspondiente a 8 clases virtuales, cada una con una duración de 45 minutos, por un valor total de $360.000 COP.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TERCERO – MODALIDAD Y HORARIOS: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Las clases serán impartidas de manera virtual a través de plataformas como Zoom o Google Meet, en días y horarios previamente acordados por ambas partes. Las clases serán programadas en común acuerdo y deberán cumplirse con puntualidad. Horario acordado de 7:15 a 8:00 am Martes y viernes.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CUARTO – COMPROMISOS DE LAS PARTES: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 LA PROFESORA: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Preparar y facilitar clases personalizadas según el nivel, necesidades y objetivos de EL ESTUDIANTE.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Entregar materiales y actividades complementarias cuando sea necesario.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Ofrecer retroalimentación continua para el progreso del aprendizaje.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Reprogramar la clase en caso de fuerza mayor o aviso con al menos 12 horas de anticipación.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 EL ESTUDIANTE: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Asistir puntualmente a las clases programadas.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Notificar con al menos 12 horas de anticipación si necesita reprogramar una clase.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Cumplir con los compromisos académicos asumidos durante el proceso.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Utilizar los canales y plataformas acordadas para el desarrollo de las clases.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QUINTO – VIGENCIA DEL PAQUETE: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paquete de 8 clases deberá completarse en un plazo máximo de 5 semanas a partir de la fecha de inicio acordada. Si el estudiante no cumple con este plazo y no justifica las inasistencias, las clases no serán reembolsables ni acumulables.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SEXTO – PAGO: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ESTUDIANTE declara haber realizado el pago total de $360.000 COP mediante transferencia a una de las cuentas oficiales proporcionadas por LA PROFESORA. Este pago corresponde a la totalidad del servicio pactado.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Formas de pago autorizadas: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Nequi: 3147359270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SÉPTIMO – ACEPTACIÓN DEL ACUERDO: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Ambas partes declaran haber leído, comprendido y aceptado los términos de este acuerdo. Con la firma del presente documento, se comprometen al cumplimiento de las condiciones establecidas.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Firmado en Pereira, Risaralda, el 19 de </w:t>
      </w:r>
      <w:r w:rsidDel="00000000" w:rsidR="00000000" w:rsidRPr="00000000">
        <w:rPr>
          <w:rtl w:val="0"/>
        </w:rPr>
        <w:t xml:space="preserve">Mayo</w:t>
      </w:r>
      <w:r w:rsidDel="00000000" w:rsidR="00000000" w:rsidRPr="00000000">
        <w:rPr>
          <w:rtl w:val="0"/>
        </w:rPr>
        <w:t xml:space="preserve"> de 2025.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FIRMA LA PROFESORA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Andrea Caicedo Noreña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C.C. 1006004472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Firma: Andrea Caicedo Noreña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FIRMA EL ESTUDIANTE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Niger Andrés Carrillo Garcia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C.C. </w:t>
      </w:r>
      <w:r w:rsidDel="00000000" w:rsidR="00000000" w:rsidRPr="00000000">
        <w:rPr>
          <w:u w:val="single"/>
          <w:rtl w:val="0"/>
        </w:rPr>
        <w:t xml:space="preserve">1019003859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Firma: </w:t>
      </w:r>
      <w:r w:rsidDel="00000000" w:rsidR="00000000" w:rsidRPr="00000000">
        <w:rPr/>
        <w:drawing>
          <wp:inline distB="114300" distT="114300" distL="114300" distR="114300">
            <wp:extent cx="1142112" cy="5282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2112" cy="528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