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Andrea Caicedo Noreña, mayor de edad, identificada con cédula de ciudadanía No. 1006004472, en calidad de docente independiente, quien en adelante se denominará LA PROFESORA, por una parte; y por la otra, Milena Bautista, mayor de edad, identificada con cédula de ciudadanía No. </w:t>
      </w:r>
      <w:r w:rsidDel="00000000" w:rsidR="00000000" w:rsidRPr="00000000">
        <w:rPr>
          <w:u w:val="single"/>
          <w:rtl w:val="0"/>
        </w:rPr>
        <w:t xml:space="preserve">_52.960.909</w:t>
      </w:r>
      <w:r w:rsidDel="00000000" w:rsidR="00000000" w:rsidRPr="00000000">
        <w:rPr>
          <w:rtl w:val="0"/>
        </w:rPr>
        <w:t xml:space="preserve">__, quien en adelante se denominará LA ESTUDIANTE, se celebra el presente acuerdo bajo las siguientes cláusulas: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– OBJETO: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LA ESTUDIANTE, con un enfoque comunicativo orientado al desarrollo de las habilidades de speaking y listening, aplicadas al contexto profesional de LA ESTUDIANTE.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– PAQUETE ADQUIRIDO: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adquiere el Paquete Básico correspondiente a 8 clases virtuales, cada una con una duración de 45 minutos, por un valor total de $360.000 COP.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TERCERO – MODALIDAD Y HORARIOS: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serán impartidas de manera virtual a través de plataformas como Zoom o Google Meet, en días y horarios previamente acordados por ambas partes. Las clases serán programadas en común acuerdo y deberán cumplirse con puntualidad.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Horario acordado: </w:t>
      </w:r>
      <w:r w:rsidDel="00000000" w:rsidR="00000000" w:rsidRPr="00000000">
        <w:rPr>
          <w:highlight w:val="yellow"/>
          <w:rtl w:val="0"/>
        </w:rPr>
        <w:t xml:space="preserve">Martes y jueves 5:15 p.m. (y posibles ajustes según disponibilidad de ambas partes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PROFESORA: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Preparar y facilitar clases personalizadas según el nivel, necesidades y objetivos de LA ESTUDIANTE.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materiales y actividades complementarias cuando sea necesario.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retroalimentación continua para el progreso del aprendizaje.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Reprogramar la clase en caso de fuerza mayor o aviso con al menos 12 horas de anticipación.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ESTUDIANTE: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Asistir puntualmente a las clases programadas.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Notificar con al menos 12 horas de anticipación si necesita reprogramar una clase.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Cumplir con los compromisos académicos asumidos durante el proceso.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los canales y plataformas acordadas para el desarrollo de las clases.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QUINTO – VIGENCIA DEL PAQUETE: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paquete de 8 clases deberá completarse en un plazo máximo de 5 semanas a partir de la fecha de inicio acordada. Si la estudiante no cumple con este plazo y no justifica las inasistencias, las clases no serán reembolsables ni acumulables.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SEXTO – PAGO: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declara haber realizado el pago total de $360.000 COP mediante transferencia a una de las cuentas oficiales proporcionadas por LA PROFESORA. Este pago corresponde a la totalidad del servicio pactado.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Formas de pago autorizadas: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Nequi: 3147359270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SÉPTIMO – ACEPTACIÓN DEL ACUERDO: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 en Pereira, Risaralda, el 29 de mayo de 2025.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PROFESORA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 Caicedo Noreña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C.C. 1006004472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 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ESTUDIANTE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Milena Bautista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C.C. </w:t>
      </w:r>
      <w:r w:rsidDel="00000000" w:rsidR="00000000" w:rsidRPr="00000000">
        <w:rPr>
          <w:u w:val="single"/>
          <w:rtl w:val="0"/>
        </w:rPr>
        <w:t xml:space="preserve">_52.960.909_</w:t>
      </w: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_______Milena Bautista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