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CF5" w:rsidRDefault="00DE3CF5">
      <w:r>
        <w:t>CIS 471: Homework 1</w:t>
      </w:r>
    </w:p>
    <w:p w:rsidR="00DE3CF5" w:rsidRDefault="00DE3CF5">
      <w:r>
        <w:t>Zach Domke</w:t>
      </w:r>
    </w:p>
    <w:p w:rsidR="00DE3CF5" w:rsidRDefault="00DE3CF5">
      <w:r>
        <w:t>1/29/19</w:t>
      </w:r>
    </w:p>
    <w:p w:rsidR="00DE3CF5" w:rsidRDefault="00DE3CF5"/>
    <w:p w:rsidR="008F051F" w:rsidRDefault="000B1061">
      <w:r>
        <w:t>Q1:</w:t>
      </w:r>
    </w:p>
    <w:p w:rsidR="000B1061" w:rsidRDefault="00E90096" w:rsidP="00E90096">
      <w:pPr>
        <w:pStyle w:val="ListParagraph"/>
        <w:numPr>
          <w:ilvl w:val="0"/>
          <w:numId w:val="1"/>
        </w:numPr>
      </w:pPr>
      <w:r>
        <w:t>Variables: 1, 2, 3 … n (where n is the length of the words)</w:t>
      </w:r>
    </w:p>
    <w:p w:rsidR="00E90096" w:rsidRDefault="00E90096" w:rsidP="00E90096">
      <w:pPr>
        <w:ind w:left="1080"/>
      </w:pPr>
      <w:r>
        <w:t>Domains: D = {a, b, c, d, e, … w, x, y, z}</w:t>
      </w:r>
    </w:p>
    <w:p w:rsidR="00E90096" w:rsidRDefault="00E90096" w:rsidP="00E90096">
      <w:pPr>
        <w:ind w:left="1080"/>
      </w:pPr>
      <w:r>
        <w:t>Constraints: 1</w:t>
      </w:r>
      <w:r>
        <w:rPr>
          <w:vertAlign w:val="subscript"/>
        </w:rPr>
        <w:t>k</w:t>
      </w:r>
      <w:r>
        <w:t>, 2</w:t>
      </w:r>
      <w:r>
        <w:rPr>
          <w:vertAlign w:val="subscript"/>
        </w:rPr>
        <w:t>k</w:t>
      </w:r>
      <w:r>
        <w:t>, 3</w:t>
      </w:r>
      <w:r>
        <w:rPr>
          <w:vertAlign w:val="subscript"/>
        </w:rPr>
        <w:t>k</w:t>
      </w:r>
      <w:r>
        <w:t xml:space="preserve">, … </w:t>
      </w:r>
      <w:proofErr w:type="spellStart"/>
      <w:r>
        <w:t>n</w:t>
      </w:r>
      <w:r>
        <w:rPr>
          <w:vertAlign w:val="subscript"/>
        </w:rPr>
        <w:t>k</w:t>
      </w:r>
      <w:proofErr w:type="spellEnd"/>
      <w:r>
        <w:t xml:space="preserve"> is a word in the dictionary</w:t>
      </w:r>
      <w:r w:rsidR="00105173">
        <w:t xml:space="preserve"> for each k</w:t>
      </w:r>
    </w:p>
    <w:p w:rsidR="00105173" w:rsidRDefault="00105173" w:rsidP="00105173">
      <w:pPr>
        <w:ind w:left="1080"/>
      </w:pPr>
      <w:r>
        <w:t>Solution: word1 == word2</w:t>
      </w:r>
    </w:p>
    <w:p w:rsidR="00105173" w:rsidRDefault="00105173" w:rsidP="00105173"/>
    <w:p w:rsidR="00992368" w:rsidRDefault="00992368" w:rsidP="00105173">
      <w:pPr>
        <w:pStyle w:val="ListParagraph"/>
        <w:numPr>
          <w:ilvl w:val="0"/>
          <w:numId w:val="1"/>
        </w:numPr>
      </w:pPr>
    </w:p>
    <w:p w:rsidR="00105173" w:rsidRDefault="00105173" w:rsidP="00992368">
      <w:pPr>
        <w:pStyle w:val="ListParagraph"/>
        <w:ind w:left="1080"/>
      </w:pPr>
      <w:r w:rsidRPr="00105173">
        <w:rPr>
          <w:noProof/>
        </w:rPr>
        <w:drawing>
          <wp:inline distT="0" distB="0" distL="0" distR="0" wp14:anchorId="79746925" wp14:editId="56EB1633">
            <wp:extent cx="3318933" cy="4640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6057" cy="4804259"/>
                    </a:xfrm>
                    <a:prstGeom prst="rect">
                      <a:avLst/>
                    </a:prstGeom>
                  </pic:spPr>
                </pic:pic>
              </a:graphicData>
            </a:graphic>
          </wp:inline>
        </w:drawing>
      </w:r>
    </w:p>
    <w:p w:rsidR="00992368" w:rsidRDefault="00992368" w:rsidP="00992368">
      <w:pPr>
        <w:pStyle w:val="ListParagraph"/>
        <w:ind w:left="1080"/>
      </w:pPr>
    </w:p>
    <w:p w:rsidR="00BF3848" w:rsidRDefault="00BF3848" w:rsidP="00105173">
      <w:pPr>
        <w:pStyle w:val="ListParagraph"/>
        <w:numPr>
          <w:ilvl w:val="0"/>
          <w:numId w:val="1"/>
        </w:numPr>
      </w:pPr>
      <w:r>
        <w:t>Prefer Iterative deepening.</w:t>
      </w:r>
    </w:p>
    <w:p w:rsidR="00BF3848" w:rsidRDefault="00BF3848" w:rsidP="00BF3848">
      <w:pPr>
        <w:ind w:left="1080"/>
      </w:pPr>
      <w:r>
        <w:t xml:space="preserve">We do not want DFS because we could get caught in an infinite loop (bee -&gt; bed -&gt; bee …). We also do not want BFS because with 26 possibilities it can take quite a lot of memory to save all that data. Therefore Iterative Deepening is preferred because we can visit every </w:t>
      </w:r>
      <w:r w:rsidR="00DE3CF5">
        <w:t>option without getting in a loop, using too much memory, or going beyond n levels deep (where n is the length of the words.</w:t>
      </w:r>
    </w:p>
    <w:p w:rsidR="00DE3CF5" w:rsidRDefault="00DE3CF5">
      <w:r>
        <w:br w:type="page"/>
      </w:r>
    </w:p>
    <w:p w:rsidR="00DE3CF5" w:rsidRDefault="00DE3CF5" w:rsidP="00DE3CF5">
      <w:r>
        <w:lastRenderedPageBreak/>
        <w:t>Q2:</w:t>
      </w:r>
    </w:p>
    <w:p w:rsidR="00DE3CF5" w:rsidRDefault="00DE3CF5" w:rsidP="00DE3CF5">
      <w:pPr>
        <w:pStyle w:val="ListParagraph"/>
        <w:numPr>
          <w:ilvl w:val="0"/>
          <w:numId w:val="3"/>
        </w:numPr>
      </w:pPr>
      <w:r>
        <w:t xml:space="preserve">BFS: </w:t>
      </w:r>
      <w:r w:rsidR="009B4F54">
        <w:t>781</w:t>
      </w:r>
      <w:r>
        <w:t xml:space="preserve"> expanded nodes,</w:t>
      </w:r>
      <w:r w:rsidR="009C1205">
        <w:t xml:space="preserve"> 3906 generated nodes, 3125 nodes in memory</w:t>
      </w:r>
    </w:p>
    <w:p w:rsidR="00E1675B" w:rsidRDefault="00E1675B" w:rsidP="00E1675B">
      <w:pPr>
        <w:ind w:left="1440"/>
      </w:pPr>
      <w:r>
        <w:t>Every node until the 4</w:t>
      </w:r>
      <w:r w:rsidRPr="00E1675B">
        <w:rPr>
          <w:vertAlign w:val="superscript"/>
        </w:rPr>
        <w:t>th</w:t>
      </w:r>
      <w:r>
        <w:t xml:space="preserve"> layer is expanded and every node until the 5</w:t>
      </w:r>
      <w:r w:rsidRPr="00E1675B">
        <w:rPr>
          <w:vertAlign w:val="superscript"/>
        </w:rPr>
        <w:t>th</w:t>
      </w:r>
      <w:r>
        <w:t xml:space="preserve"> layer is generated. There are so many nodes stored in memory because that is every node in the 5</w:t>
      </w:r>
      <w:r w:rsidRPr="00E1675B">
        <w:rPr>
          <w:vertAlign w:val="superscript"/>
        </w:rPr>
        <w:t>th</w:t>
      </w:r>
      <w:r>
        <w:t xml:space="preserve"> layer (once BFS is done analyzing the 4</w:t>
      </w:r>
      <w:r w:rsidRPr="00E1675B">
        <w:rPr>
          <w:vertAlign w:val="superscript"/>
        </w:rPr>
        <w:t>th</w:t>
      </w:r>
      <w:r>
        <w:t xml:space="preserve"> layer).</w:t>
      </w:r>
    </w:p>
    <w:p w:rsidR="00E1675B" w:rsidRDefault="00E1675B" w:rsidP="00E1675B">
      <w:pPr>
        <w:ind w:left="1440"/>
      </w:pPr>
    </w:p>
    <w:p w:rsidR="00DE3CF5" w:rsidRDefault="00DE3CF5" w:rsidP="00DE3CF5">
      <w:pPr>
        <w:pStyle w:val="ListParagraph"/>
        <w:ind w:left="1080"/>
      </w:pPr>
      <w:r>
        <w:t xml:space="preserve">DFS: </w:t>
      </w:r>
      <w:r w:rsidR="009C1205">
        <w:t>0</w:t>
      </w:r>
      <w:r>
        <w:t xml:space="preserve"> expanded nodes,</w:t>
      </w:r>
      <w:r w:rsidR="009C1205">
        <w:t xml:space="preserve"> 8 generated nodes, </w:t>
      </w:r>
      <w:r w:rsidR="00E1675B">
        <w:t>28</w:t>
      </w:r>
      <w:r w:rsidR="009C1205">
        <w:t xml:space="preserve"> nodes in memory</w:t>
      </w:r>
    </w:p>
    <w:p w:rsidR="00E1675B" w:rsidRDefault="00E1675B" w:rsidP="00E1675B">
      <w:pPr>
        <w:pStyle w:val="ListParagraph"/>
        <w:ind w:left="1440"/>
      </w:pPr>
      <w:r>
        <w:t>There are no nodes expanded because DFS only ever generates the leftmost node available. Only 8 nodes are generated because at depth of 7 DFS analyzes and finds the goal, otherwise it would keep searching the leftmost node infinitely. Only 28 nodes in memory because we only need to store 4 nodes per layer (4 * 7).</w:t>
      </w:r>
    </w:p>
    <w:p w:rsidR="00E1675B" w:rsidRDefault="00E1675B" w:rsidP="00E1675B">
      <w:pPr>
        <w:pStyle w:val="ListParagraph"/>
        <w:ind w:left="1440"/>
      </w:pPr>
    </w:p>
    <w:p w:rsidR="00DE3CF5" w:rsidRDefault="00DE3CF5" w:rsidP="00DE3CF5">
      <w:pPr>
        <w:ind w:left="1080"/>
      </w:pPr>
      <w:r>
        <w:t xml:space="preserve">Iterative: </w:t>
      </w:r>
      <w:r w:rsidR="009C1205">
        <w:t>975</w:t>
      </w:r>
      <w:r w:rsidR="00A15ADD">
        <w:t xml:space="preserve"> expanded nodes,</w:t>
      </w:r>
      <w:r w:rsidR="009C1205">
        <w:t xml:space="preserve"> </w:t>
      </w:r>
      <w:r w:rsidR="00E1675B">
        <w:t>4881 generated nodes, 20 nodes in memory</w:t>
      </w:r>
    </w:p>
    <w:p w:rsidR="00E1675B" w:rsidRDefault="00E1675B" w:rsidP="00E1675B">
      <w:pPr>
        <w:ind w:left="1440"/>
      </w:pPr>
      <w:r>
        <w:t>We have so many expanded and generated nodes here because Iterative Deepening search regenerates the search tree each time it increases the depth limit. Only 20 nodes stored in memory at one time as we only need to store 4 per layer (4 * 5).</w:t>
      </w:r>
    </w:p>
    <w:p w:rsidR="00A15ADD" w:rsidRDefault="00A15ADD" w:rsidP="00A15ADD"/>
    <w:p w:rsidR="00A15ADD" w:rsidRDefault="00A15ADD" w:rsidP="00A15ADD">
      <w:pPr>
        <w:pStyle w:val="ListParagraph"/>
        <w:numPr>
          <w:ilvl w:val="0"/>
          <w:numId w:val="3"/>
        </w:numPr>
      </w:pPr>
      <w:r>
        <w:t xml:space="preserve">DFS is best for </w:t>
      </w:r>
      <w:r w:rsidR="007B7F6F">
        <w:t>the</w:t>
      </w:r>
      <w:r>
        <w:t xml:space="preserve"> problem</w:t>
      </w:r>
      <w:r w:rsidR="007B7F6F">
        <w:t xml:space="preserve"> as presented in part a</w:t>
      </w:r>
      <w:r w:rsidR="00E1675B">
        <w:t>, but it does not find the optimal solution</w:t>
      </w:r>
      <w:r>
        <w:t>. Iterative Deepening would be best without the leftmost solution because it would actually find the answer (unlike DFS) and have less space requirement than BFS.</w:t>
      </w:r>
    </w:p>
    <w:p w:rsidR="00992368" w:rsidRDefault="00992368">
      <w:r>
        <w:br w:type="page"/>
      </w:r>
    </w:p>
    <w:p w:rsidR="00992368" w:rsidRDefault="00992368" w:rsidP="00992368">
      <w:r>
        <w:lastRenderedPageBreak/>
        <w:t>Q3:</w:t>
      </w:r>
    </w:p>
    <w:p w:rsidR="00992368" w:rsidRDefault="00992368" w:rsidP="00992368"/>
    <w:p w:rsidR="00111146" w:rsidRDefault="00111146" w:rsidP="00111146">
      <w:pPr>
        <w:pStyle w:val="ListParagraph"/>
        <w:numPr>
          <w:ilvl w:val="0"/>
          <w:numId w:val="5"/>
        </w:numPr>
      </w:pPr>
      <w:r>
        <w:t xml:space="preserve"> </w:t>
      </w:r>
    </w:p>
    <w:p w:rsidR="00111146" w:rsidRDefault="00111146" w:rsidP="00111146">
      <w:pPr>
        <w:pStyle w:val="ListParagraph"/>
        <w:numPr>
          <w:ilvl w:val="0"/>
          <w:numId w:val="7"/>
        </w:numPr>
      </w:pPr>
      <w:r>
        <w:t xml:space="preserve">We know that both h1(n) and h2(n) are admissible because they are both </w:t>
      </w:r>
      <w:r w:rsidR="003914BB">
        <w:t>less than or equal to</w:t>
      </w:r>
      <w:r>
        <w:t xml:space="preserve"> g(n)</w:t>
      </w:r>
      <w:r w:rsidR="003914BB">
        <w:t>. (h1(n) ≤ g(n) &amp;&amp; h2(n) ≤ g(n))</w:t>
      </w:r>
    </w:p>
    <w:tbl>
      <w:tblPr>
        <w:tblStyle w:val="TableGrid"/>
        <w:tblW w:w="0" w:type="auto"/>
        <w:tblInd w:w="1440" w:type="dxa"/>
        <w:tblLook w:val="04A0" w:firstRow="1" w:lastRow="0" w:firstColumn="1" w:lastColumn="0" w:noHBand="0" w:noVBand="1"/>
      </w:tblPr>
      <w:tblGrid>
        <w:gridCol w:w="1986"/>
        <w:gridCol w:w="1984"/>
        <w:gridCol w:w="1985"/>
        <w:gridCol w:w="1955"/>
      </w:tblGrid>
      <w:tr w:rsidR="003914BB" w:rsidTr="003914BB">
        <w:tc>
          <w:tcPr>
            <w:tcW w:w="2337" w:type="dxa"/>
          </w:tcPr>
          <w:p w:rsidR="003914BB" w:rsidRDefault="003914BB" w:rsidP="003914BB">
            <w:pPr>
              <w:pStyle w:val="ListParagraph"/>
              <w:ind w:left="0"/>
            </w:pPr>
            <w:r>
              <w:t>Node</w:t>
            </w:r>
          </w:p>
        </w:tc>
        <w:tc>
          <w:tcPr>
            <w:tcW w:w="2337" w:type="dxa"/>
          </w:tcPr>
          <w:p w:rsidR="003914BB" w:rsidRDefault="003914BB" w:rsidP="003914BB">
            <w:pPr>
              <w:pStyle w:val="ListParagraph"/>
              <w:ind w:left="0"/>
            </w:pPr>
            <w:r>
              <w:t>h1(n)</w:t>
            </w:r>
          </w:p>
        </w:tc>
        <w:tc>
          <w:tcPr>
            <w:tcW w:w="2338" w:type="dxa"/>
          </w:tcPr>
          <w:p w:rsidR="003914BB" w:rsidRDefault="003914BB" w:rsidP="003914BB">
            <w:pPr>
              <w:pStyle w:val="ListParagraph"/>
              <w:ind w:left="0"/>
            </w:pPr>
            <w:r>
              <w:t>h2(n)</w:t>
            </w:r>
          </w:p>
        </w:tc>
        <w:tc>
          <w:tcPr>
            <w:tcW w:w="2338" w:type="dxa"/>
          </w:tcPr>
          <w:p w:rsidR="003914BB" w:rsidRDefault="003914BB" w:rsidP="003914BB">
            <w:pPr>
              <w:pStyle w:val="ListParagraph"/>
              <w:ind w:left="0"/>
            </w:pPr>
            <w:r>
              <w:t>g(n)</w:t>
            </w:r>
          </w:p>
        </w:tc>
      </w:tr>
      <w:tr w:rsidR="003914BB" w:rsidTr="003914BB">
        <w:tc>
          <w:tcPr>
            <w:tcW w:w="2337" w:type="dxa"/>
          </w:tcPr>
          <w:p w:rsidR="003914BB" w:rsidRDefault="003914BB" w:rsidP="003914BB">
            <w:pPr>
              <w:pStyle w:val="ListParagraph"/>
              <w:ind w:left="0"/>
            </w:pPr>
            <w:r>
              <w:t>A</w:t>
            </w:r>
          </w:p>
        </w:tc>
        <w:tc>
          <w:tcPr>
            <w:tcW w:w="2337" w:type="dxa"/>
          </w:tcPr>
          <w:p w:rsidR="003914BB" w:rsidRDefault="003914BB" w:rsidP="003914BB">
            <w:pPr>
              <w:pStyle w:val="ListParagraph"/>
              <w:ind w:left="0"/>
            </w:pPr>
            <w:r>
              <w:t>10</w:t>
            </w:r>
          </w:p>
        </w:tc>
        <w:tc>
          <w:tcPr>
            <w:tcW w:w="2338" w:type="dxa"/>
          </w:tcPr>
          <w:p w:rsidR="003914BB" w:rsidRDefault="003914BB" w:rsidP="003914BB">
            <w:pPr>
              <w:pStyle w:val="ListParagraph"/>
              <w:ind w:left="0"/>
            </w:pPr>
            <w:r>
              <w:t>10</w:t>
            </w:r>
          </w:p>
        </w:tc>
        <w:tc>
          <w:tcPr>
            <w:tcW w:w="2338" w:type="dxa"/>
          </w:tcPr>
          <w:p w:rsidR="003914BB" w:rsidRDefault="003914BB" w:rsidP="003914BB">
            <w:pPr>
              <w:pStyle w:val="ListParagraph"/>
              <w:ind w:left="0"/>
            </w:pPr>
            <w:r>
              <w:t>13</w:t>
            </w:r>
          </w:p>
        </w:tc>
      </w:tr>
      <w:tr w:rsidR="003914BB" w:rsidTr="003914BB">
        <w:tc>
          <w:tcPr>
            <w:tcW w:w="2337" w:type="dxa"/>
          </w:tcPr>
          <w:p w:rsidR="003914BB" w:rsidRDefault="003914BB" w:rsidP="003914BB">
            <w:pPr>
              <w:pStyle w:val="ListParagraph"/>
              <w:ind w:left="0"/>
            </w:pPr>
            <w:r>
              <w:t>B</w:t>
            </w:r>
          </w:p>
        </w:tc>
        <w:tc>
          <w:tcPr>
            <w:tcW w:w="2337" w:type="dxa"/>
          </w:tcPr>
          <w:p w:rsidR="003914BB" w:rsidRDefault="003914BB" w:rsidP="003914BB">
            <w:pPr>
              <w:pStyle w:val="ListParagraph"/>
              <w:ind w:left="0"/>
            </w:pPr>
            <w:r>
              <w:t>9.5</w:t>
            </w:r>
          </w:p>
        </w:tc>
        <w:tc>
          <w:tcPr>
            <w:tcW w:w="2338" w:type="dxa"/>
          </w:tcPr>
          <w:p w:rsidR="003914BB" w:rsidRDefault="003914BB" w:rsidP="003914BB">
            <w:pPr>
              <w:pStyle w:val="ListParagraph"/>
              <w:ind w:left="0"/>
            </w:pPr>
            <w:r>
              <w:t>10.5</w:t>
            </w:r>
          </w:p>
        </w:tc>
        <w:tc>
          <w:tcPr>
            <w:tcW w:w="2338" w:type="dxa"/>
          </w:tcPr>
          <w:p w:rsidR="003914BB" w:rsidRDefault="003914BB" w:rsidP="003914BB">
            <w:pPr>
              <w:pStyle w:val="ListParagraph"/>
              <w:ind w:left="0"/>
            </w:pPr>
            <w:r>
              <w:t>12</w:t>
            </w:r>
          </w:p>
        </w:tc>
      </w:tr>
      <w:tr w:rsidR="003914BB" w:rsidTr="003914BB">
        <w:tc>
          <w:tcPr>
            <w:tcW w:w="2337" w:type="dxa"/>
          </w:tcPr>
          <w:p w:rsidR="003914BB" w:rsidRDefault="003914BB" w:rsidP="003914BB">
            <w:pPr>
              <w:pStyle w:val="ListParagraph"/>
              <w:ind w:left="0"/>
            </w:pPr>
            <w:r>
              <w:t>C</w:t>
            </w:r>
          </w:p>
        </w:tc>
        <w:tc>
          <w:tcPr>
            <w:tcW w:w="2337" w:type="dxa"/>
          </w:tcPr>
          <w:p w:rsidR="003914BB" w:rsidRDefault="003914BB" w:rsidP="003914BB">
            <w:pPr>
              <w:pStyle w:val="ListParagraph"/>
              <w:ind w:left="0"/>
            </w:pPr>
            <w:r>
              <w:t>8</w:t>
            </w:r>
          </w:p>
        </w:tc>
        <w:tc>
          <w:tcPr>
            <w:tcW w:w="2338" w:type="dxa"/>
          </w:tcPr>
          <w:p w:rsidR="003914BB" w:rsidRDefault="003914BB" w:rsidP="003914BB">
            <w:pPr>
              <w:pStyle w:val="ListParagraph"/>
              <w:ind w:left="0"/>
            </w:pPr>
            <w:r>
              <w:t>10</w:t>
            </w:r>
          </w:p>
        </w:tc>
        <w:tc>
          <w:tcPr>
            <w:tcW w:w="2338" w:type="dxa"/>
          </w:tcPr>
          <w:p w:rsidR="003914BB" w:rsidRDefault="003914BB" w:rsidP="003914BB">
            <w:pPr>
              <w:pStyle w:val="ListParagraph"/>
              <w:ind w:left="0"/>
            </w:pPr>
            <w:r>
              <w:t>11</w:t>
            </w:r>
          </w:p>
        </w:tc>
      </w:tr>
      <w:tr w:rsidR="003914BB" w:rsidTr="003914BB">
        <w:tc>
          <w:tcPr>
            <w:tcW w:w="2337" w:type="dxa"/>
          </w:tcPr>
          <w:p w:rsidR="003914BB" w:rsidRDefault="003914BB" w:rsidP="003914BB">
            <w:pPr>
              <w:pStyle w:val="ListParagraph"/>
              <w:ind w:left="0"/>
            </w:pPr>
            <w:r>
              <w:t>D</w:t>
            </w:r>
          </w:p>
        </w:tc>
        <w:tc>
          <w:tcPr>
            <w:tcW w:w="2337" w:type="dxa"/>
          </w:tcPr>
          <w:p w:rsidR="003914BB" w:rsidRDefault="003914BB" w:rsidP="003914BB">
            <w:pPr>
              <w:pStyle w:val="ListParagraph"/>
              <w:ind w:left="0"/>
            </w:pPr>
            <w:r>
              <w:t>5</w:t>
            </w:r>
          </w:p>
        </w:tc>
        <w:tc>
          <w:tcPr>
            <w:tcW w:w="2338" w:type="dxa"/>
          </w:tcPr>
          <w:p w:rsidR="003914BB" w:rsidRDefault="003914BB" w:rsidP="003914BB">
            <w:pPr>
              <w:pStyle w:val="ListParagraph"/>
              <w:ind w:left="0"/>
            </w:pPr>
            <w:r>
              <w:t>5</w:t>
            </w:r>
          </w:p>
        </w:tc>
        <w:tc>
          <w:tcPr>
            <w:tcW w:w="2338" w:type="dxa"/>
          </w:tcPr>
          <w:p w:rsidR="003914BB" w:rsidRDefault="003914BB" w:rsidP="003914BB">
            <w:pPr>
              <w:pStyle w:val="ListParagraph"/>
              <w:ind w:left="0"/>
            </w:pPr>
            <w:r>
              <w:t>7</w:t>
            </w:r>
          </w:p>
        </w:tc>
      </w:tr>
      <w:tr w:rsidR="003914BB" w:rsidTr="003914BB">
        <w:tc>
          <w:tcPr>
            <w:tcW w:w="2337" w:type="dxa"/>
          </w:tcPr>
          <w:p w:rsidR="003914BB" w:rsidRDefault="003914BB" w:rsidP="003914BB">
            <w:pPr>
              <w:pStyle w:val="ListParagraph"/>
              <w:ind w:left="0"/>
            </w:pPr>
            <w:r>
              <w:t>E</w:t>
            </w:r>
          </w:p>
        </w:tc>
        <w:tc>
          <w:tcPr>
            <w:tcW w:w="2337" w:type="dxa"/>
          </w:tcPr>
          <w:p w:rsidR="003914BB" w:rsidRDefault="003914BB" w:rsidP="003914BB">
            <w:pPr>
              <w:pStyle w:val="ListParagraph"/>
              <w:ind w:left="0"/>
            </w:pPr>
            <w:r>
              <w:t>1.5</w:t>
            </w:r>
          </w:p>
        </w:tc>
        <w:tc>
          <w:tcPr>
            <w:tcW w:w="2338" w:type="dxa"/>
          </w:tcPr>
          <w:p w:rsidR="003914BB" w:rsidRDefault="003914BB" w:rsidP="003914BB">
            <w:pPr>
              <w:pStyle w:val="ListParagraph"/>
              <w:ind w:left="0"/>
            </w:pPr>
            <w:r>
              <w:t>2</w:t>
            </w:r>
          </w:p>
        </w:tc>
        <w:tc>
          <w:tcPr>
            <w:tcW w:w="2338" w:type="dxa"/>
          </w:tcPr>
          <w:p w:rsidR="003914BB" w:rsidRDefault="003914BB" w:rsidP="003914BB">
            <w:pPr>
              <w:pStyle w:val="ListParagraph"/>
              <w:ind w:left="0"/>
            </w:pPr>
            <w:r>
              <w:t>2</w:t>
            </w:r>
          </w:p>
        </w:tc>
      </w:tr>
      <w:tr w:rsidR="003914BB" w:rsidTr="003914BB">
        <w:tc>
          <w:tcPr>
            <w:tcW w:w="2337" w:type="dxa"/>
          </w:tcPr>
          <w:p w:rsidR="003914BB" w:rsidRDefault="003914BB" w:rsidP="003914BB">
            <w:pPr>
              <w:pStyle w:val="ListParagraph"/>
              <w:ind w:left="0"/>
            </w:pPr>
            <w:r>
              <w:t>F</w:t>
            </w:r>
          </w:p>
        </w:tc>
        <w:tc>
          <w:tcPr>
            <w:tcW w:w="2337" w:type="dxa"/>
          </w:tcPr>
          <w:p w:rsidR="003914BB" w:rsidRDefault="003914BB" w:rsidP="003914BB">
            <w:pPr>
              <w:pStyle w:val="ListParagraph"/>
              <w:ind w:left="0"/>
            </w:pPr>
            <w:r>
              <w:t>3</w:t>
            </w:r>
          </w:p>
        </w:tc>
        <w:tc>
          <w:tcPr>
            <w:tcW w:w="2338" w:type="dxa"/>
          </w:tcPr>
          <w:p w:rsidR="003914BB" w:rsidRDefault="003914BB" w:rsidP="003914BB">
            <w:pPr>
              <w:pStyle w:val="ListParagraph"/>
              <w:ind w:left="0"/>
            </w:pPr>
            <w:r>
              <w:t>2.5</w:t>
            </w:r>
          </w:p>
        </w:tc>
        <w:tc>
          <w:tcPr>
            <w:tcW w:w="2338" w:type="dxa"/>
          </w:tcPr>
          <w:p w:rsidR="003914BB" w:rsidRDefault="003914BB" w:rsidP="003914BB">
            <w:pPr>
              <w:pStyle w:val="ListParagraph"/>
              <w:ind w:left="0"/>
            </w:pPr>
            <w:r>
              <w:t>4</w:t>
            </w:r>
          </w:p>
        </w:tc>
      </w:tr>
      <w:tr w:rsidR="003914BB" w:rsidTr="003914BB">
        <w:tc>
          <w:tcPr>
            <w:tcW w:w="2337" w:type="dxa"/>
          </w:tcPr>
          <w:p w:rsidR="003914BB" w:rsidRDefault="003914BB" w:rsidP="003914BB">
            <w:pPr>
              <w:pStyle w:val="ListParagraph"/>
              <w:ind w:left="0"/>
            </w:pPr>
            <w:r>
              <w:t>G</w:t>
            </w:r>
          </w:p>
        </w:tc>
        <w:tc>
          <w:tcPr>
            <w:tcW w:w="2337" w:type="dxa"/>
          </w:tcPr>
          <w:p w:rsidR="003914BB" w:rsidRDefault="003914BB" w:rsidP="003914BB">
            <w:pPr>
              <w:pStyle w:val="ListParagraph"/>
              <w:ind w:left="0"/>
            </w:pPr>
            <w:r>
              <w:t>0</w:t>
            </w:r>
          </w:p>
        </w:tc>
        <w:tc>
          <w:tcPr>
            <w:tcW w:w="2338" w:type="dxa"/>
          </w:tcPr>
          <w:p w:rsidR="003914BB" w:rsidRDefault="003914BB" w:rsidP="003914BB">
            <w:pPr>
              <w:pStyle w:val="ListParagraph"/>
              <w:ind w:left="0"/>
            </w:pPr>
            <w:r>
              <w:t>0</w:t>
            </w:r>
          </w:p>
        </w:tc>
        <w:tc>
          <w:tcPr>
            <w:tcW w:w="2338" w:type="dxa"/>
          </w:tcPr>
          <w:p w:rsidR="003914BB" w:rsidRDefault="003914BB" w:rsidP="003914BB">
            <w:pPr>
              <w:pStyle w:val="ListParagraph"/>
              <w:ind w:left="0"/>
            </w:pPr>
            <w:r>
              <w:t>0</w:t>
            </w:r>
          </w:p>
        </w:tc>
      </w:tr>
    </w:tbl>
    <w:p w:rsidR="003914BB" w:rsidRDefault="003914BB" w:rsidP="003914BB">
      <w:pPr>
        <w:pStyle w:val="ListParagraph"/>
        <w:ind w:left="1440"/>
      </w:pPr>
    </w:p>
    <w:p w:rsidR="0009392A" w:rsidRDefault="00674A91" w:rsidP="0009392A">
      <w:pPr>
        <w:pStyle w:val="ListParagraph"/>
        <w:numPr>
          <w:ilvl w:val="0"/>
          <w:numId w:val="7"/>
        </w:numPr>
      </w:pPr>
      <w:r>
        <w:t>We know that h1(n) is consistent if every edge is estimated (through the heuristic) at less than or equal to the actual cost of the edge.</w:t>
      </w:r>
    </w:p>
    <w:tbl>
      <w:tblPr>
        <w:tblStyle w:val="TableGrid"/>
        <w:tblW w:w="0" w:type="auto"/>
        <w:tblInd w:w="1440" w:type="dxa"/>
        <w:tblLook w:val="04A0" w:firstRow="1" w:lastRow="0" w:firstColumn="1" w:lastColumn="0" w:noHBand="0" w:noVBand="1"/>
      </w:tblPr>
      <w:tblGrid>
        <w:gridCol w:w="2628"/>
        <w:gridCol w:w="2624"/>
        <w:gridCol w:w="2658"/>
      </w:tblGrid>
      <w:tr w:rsidR="0009392A" w:rsidTr="00674A91">
        <w:tc>
          <w:tcPr>
            <w:tcW w:w="3116" w:type="dxa"/>
          </w:tcPr>
          <w:p w:rsidR="00674A91" w:rsidRDefault="00674A91" w:rsidP="00674A91">
            <w:r>
              <w:t>Edge</w:t>
            </w:r>
          </w:p>
        </w:tc>
        <w:tc>
          <w:tcPr>
            <w:tcW w:w="3117" w:type="dxa"/>
          </w:tcPr>
          <w:p w:rsidR="00674A91" w:rsidRDefault="0009392A" w:rsidP="00674A91">
            <w:r>
              <w:t>h1(n – m)</w:t>
            </w:r>
          </w:p>
        </w:tc>
        <w:tc>
          <w:tcPr>
            <w:tcW w:w="3117" w:type="dxa"/>
          </w:tcPr>
          <w:p w:rsidR="00674A91" w:rsidRDefault="0009392A" w:rsidP="00674A91">
            <w:r>
              <w:t>Actual Cost</w:t>
            </w:r>
          </w:p>
        </w:tc>
      </w:tr>
      <w:tr w:rsidR="0009392A" w:rsidTr="00674A91">
        <w:tc>
          <w:tcPr>
            <w:tcW w:w="3116" w:type="dxa"/>
          </w:tcPr>
          <w:p w:rsidR="00674A91" w:rsidRDefault="0009392A" w:rsidP="00674A91">
            <w:r>
              <w:t>A -&gt; B</w:t>
            </w:r>
          </w:p>
        </w:tc>
        <w:tc>
          <w:tcPr>
            <w:tcW w:w="3117" w:type="dxa"/>
          </w:tcPr>
          <w:p w:rsidR="00674A91" w:rsidRDefault="0009392A" w:rsidP="00674A91">
            <w:r>
              <w:t>.5</w:t>
            </w:r>
          </w:p>
        </w:tc>
        <w:tc>
          <w:tcPr>
            <w:tcW w:w="3117" w:type="dxa"/>
          </w:tcPr>
          <w:p w:rsidR="00674A91" w:rsidRDefault="0009392A" w:rsidP="00674A91">
            <w:r>
              <w:t>1</w:t>
            </w:r>
          </w:p>
        </w:tc>
      </w:tr>
      <w:tr w:rsidR="0009392A" w:rsidTr="00674A91">
        <w:tc>
          <w:tcPr>
            <w:tcW w:w="3116" w:type="dxa"/>
          </w:tcPr>
          <w:p w:rsidR="00674A91" w:rsidRDefault="0009392A" w:rsidP="00674A91">
            <w:r>
              <w:t>A -&gt; C</w:t>
            </w:r>
          </w:p>
        </w:tc>
        <w:tc>
          <w:tcPr>
            <w:tcW w:w="3117" w:type="dxa"/>
          </w:tcPr>
          <w:p w:rsidR="00674A91" w:rsidRDefault="0009392A" w:rsidP="00674A91">
            <w:r>
              <w:t>2</w:t>
            </w:r>
          </w:p>
        </w:tc>
        <w:tc>
          <w:tcPr>
            <w:tcW w:w="3117" w:type="dxa"/>
          </w:tcPr>
          <w:p w:rsidR="00674A91" w:rsidRDefault="0009392A" w:rsidP="00674A91">
            <w:r>
              <w:t>4</w:t>
            </w:r>
          </w:p>
        </w:tc>
      </w:tr>
      <w:tr w:rsidR="0009392A" w:rsidTr="00674A91">
        <w:tc>
          <w:tcPr>
            <w:tcW w:w="3116" w:type="dxa"/>
          </w:tcPr>
          <w:p w:rsidR="00674A91" w:rsidRDefault="0009392A" w:rsidP="00674A91">
            <w:r>
              <w:t>A -&gt; D</w:t>
            </w:r>
          </w:p>
        </w:tc>
        <w:tc>
          <w:tcPr>
            <w:tcW w:w="3117" w:type="dxa"/>
          </w:tcPr>
          <w:p w:rsidR="00674A91" w:rsidRDefault="0009392A" w:rsidP="00674A91">
            <w:r>
              <w:t>5</w:t>
            </w:r>
          </w:p>
        </w:tc>
        <w:tc>
          <w:tcPr>
            <w:tcW w:w="3117" w:type="dxa"/>
          </w:tcPr>
          <w:p w:rsidR="00674A91" w:rsidRDefault="0009392A" w:rsidP="00674A91">
            <w:r>
              <w:t>7</w:t>
            </w:r>
          </w:p>
        </w:tc>
      </w:tr>
      <w:tr w:rsidR="0009392A" w:rsidTr="00674A91">
        <w:tc>
          <w:tcPr>
            <w:tcW w:w="3116" w:type="dxa"/>
          </w:tcPr>
          <w:p w:rsidR="00674A91" w:rsidRDefault="0009392A" w:rsidP="00674A91">
            <w:r>
              <w:t>B -&gt; D</w:t>
            </w:r>
          </w:p>
        </w:tc>
        <w:tc>
          <w:tcPr>
            <w:tcW w:w="3117" w:type="dxa"/>
          </w:tcPr>
          <w:p w:rsidR="00674A91" w:rsidRDefault="0009392A" w:rsidP="00674A91">
            <w:r>
              <w:t>4.5</w:t>
            </w:r>
          </w:p>
        </w:tc>
        <w:tc>
          <w:tcPr>
            <w:tcW w:w="3117" w:type="dxa"/>
          </w:tcPr>
          <w:p w:rsidR="00674A91" w:rsidRDefault="0009392A" w:rsidP="00674A91">
            <w:r>
              <w:t>5</w:t>
            </w:r>
          </w:p>
        </w:tc>
      </w:tr>
      <w:tr w:rsidR="0009392A" w:rsidTr="00674A91">
        <w:tc>
          <w:tcPr>
            <w:tcW w:w="3116" w:type="dxa"/>
          </w:tcPr>
          <w:p w:rsidR="00674A91" w:rsidRDefault="0009392A" w:rsidP="00674A91">
            <w:r>
              <w:t>C -&gt; D</w:t>
            </w:r>
          </w:p>
        </w:tc>
        <w:tc>
          <w:tcPr>
            <w:tcW w:w="3117" w:type="dxa"/>
          </w:tcPr>
          <w:p w:rsidR="00674A91" w:rsidRDefault="0009392A" w:rsidP="00674A91">
            <w:r>
              <w:t>3</w:t>
            </w:r>
          </w:p>
        </w:tc>
        <w:tc>
          <w:tcPr>
            <w:tcW w:w="3117" w:type="dxa"/>
          </w:tcPr>
          <w:p w:rsidR="00674A91" w:rsidRDefault="0009392A" w:rsidP="00674A91">
            <w:r>
              <w:t>4</w:t>
            </w:r>
          </w:p>
        </w:tc>
      </w:tr>
      <w:tr w:rsidR="0009392A" w:rsidTr="00674A91">
        <w:tc>
          <w:tcPr>
            <w:tcW w:w="3116" w:type="dxa"/>
          </w:tcPr>
          <w:p w:rsidR="00674A91" w:rsidRDefault="0009392A" w:rsidP="00674A91">
            <w:r>
              <w:t>D -&gt; E</w:t>
            </w:r>
          </w:p>
        </w:tc>
        <w:tc>
          <w:tcPr>
            <w:tcW w:w="3117" w:type="dxa"/>
          </w:tcPr>
          <w:p w:rsidR="00674A91" w:rsidRDefault="0009392A" w:rsidP="00674A91">
            <w:r>
              <w:t>3.5</w:t>
            </w:r>
          </w:p>
        </w:tc>
        <w:tc>
          <w:tcPr>
            <w:tcW w:w="3117" w:type="dxa"/>
          </w:tcPr>
          <w:p w:rsidR="00674A91" w:rsidRDefault="0009392A" w:rsidP="00674A91">
            <w:r>
              <w:t>5</w:t>
            </w:r>
          </w:p>
        </w:tc>
      </w:tr>
      <w:tr w:rsidR="0009392A" w:rsidTr="00674A91">
        <w:tc>
          <w:tcPr>
            <w:tcW w:w="3116" w:type="dxa"/>
          </w:tcPr>
          <w:p w:rsidR="00674A91" w:rsidRDefault="0009392A" w:rsidP="00674A91">
            <w:r>
              <w:t>D -&gt; F</w:t>
            </w:r>
          </w:p>
        </w:tc>
        <w:tc>
          <w:tcPr>
            <w:tcW w:w="3117" w:type="dxa"/>
          </w:tcPr>
          <w:p w:rsidR="00674A91" w:rsidRDefault="0009392A" w:rsidP="00674A91">
            <w:r>
              <w:t>2</w:t>
            </w:r>
          </w:p>
        </w:tc>
        <w:tc>
          <w:tcPr>
            <w:tcW w:w="3117" w:type="dxa"/>
          </w:tcPr>
          <w:p w:rsidR="00674A91" w:rsidRDefault="0009392A" w:rsidP="00674A91">
            <w:r>
              <w:t>3</w:t>
            </w:r>
          </w:p>
        </w:tc>
      </w:tr>
      <w:tr w:rsidR="0009392A" w:rsidTr="00674A91">
        <w:tc>
          <w:tcPr>
            <w:tcW w:w="3116" w:type="dxa"/>
          </w:tcPr>
          <w:p w:rsidR="00674A91" w:rsidRDefault="0009392A" w:rsidP="00674A91">
            <w:r>
              <w:t xml:space="preserve">E -&gt; </w:t>
            </w:r>
            <w:r w:rsidR="00326999">
              <w:t>G</w:t>
            </w:r>
          </w:p>
        </w:tc>
        <w:tc>
          <w:tcPr>
            <w:tcW w:w="3117" w:type="dxa"/>
          </w:tcPr>
          <w:p w:rsidR="00674A91" w:rsidRDefault="0009392A" w:rsidP="00674A91">
            <w:r>
              <w:t>1.5</w:t>
            </w:r>
          </w:p>
        </w:tc>
        <w:tc>
          <w:tcPr>
            <w:tcW w:w="3117" w:type="dxa"/>
          </w:tcPr>
          <w:p w:rsidR="00674A91" w:rsidRDefault="0009392A" w:rsidP="00674A91">
            <w:r>
              <w:t>2</w:t>
            </w:r>
          </w:p>
        </w:tc>
      </w:tr>
      <w:tr w:rsidR="0009392A" w:rsidTr="00674A91">
        <w:tc>
          <w:tcPr>
            <w:tcW w:w="3116" w:type="dxa"/>
          </w:tcPr>
          <w:p w:rsidR="00674A91" w:rsidRDefault="00326999" w:rsidP="00674A91">
            <w:r>
              <w:t>F</w:t>
            </w:r>
            <w:r w:rsidR="0009392A">
              <w:t xml:space="preserve"> -&gt; </w:t>
            </w:r>
            <w:r>
              <w:t>E</w:t>
            </w:r>
          </w:p>
        </w:tc>
        <w:tc>
          <w:tcPr>
            <w:tcW w:w="3117" w:type="dxa"/>
          </w:tcPr>
          <w:p w:rsidR="00674A91" w:rsidRDefault="0009392A" w:rsidP="00674A91">
            <w:r>
              <w:t>1.5</w:t>
            </w:r>
          </w:p>
        </w:tc>
        <w:tc>
          <w:tcPr>
            <w:tcW w:w="3117" w:type="dxa"/>
          </w:tcPr>
          <w:p w:rsidR="00674A91" w:rsidRDefault="0009392A" w:rsidP="00674A91">
            <w:r>
              <w:t>2</w:t>
            </w:r>
          </w:p>
        </w:tc>
      </w:tr>
      <w:tr w:rsidR="0009392A" w:rsidTr="00674A91">
        <w:tc>
          <w:tcPr>
            <w:tcW w:w="3116" w:type="dxa"/>
          </w:tcPr>
          <w:p w:rsidR="00674A91" w:rsidRDefault="0009392A" w:rsidP="00674A91">
            <w:r>
              <w:t>F -&gt; G</w:t>
            </w:r>
          </w:p>
        </w:tc>
        <w:tc>
          <w:tcPr>
            <w:tcW w:w="3117" w:type="dxa"/>
          </w:tcPr>
          <w:p w:rsidR="00674A91" w:rsidRDefault="0009392A" w:rsidP="00674A91">
            <w:r>
              <w:t>3</w:t>
            </w:r>
          </w:p>
        </w:tc>
        <w:tc>
          <w:tcPr>
            <w:tcW w:w="3117" w:type="dxa"/>
          </w:tcPr>
          <w:p w:rsidR="00674A91" w:rsidRDefault="0009392A" w:rsidP="00674A91">
            <w:r>
              <w:t>5</w:t>
            </w:r>
          </w:p>
        </w:tc>
      </w:tr>
    </w:tbl>
    <w:p w:rsidR="0009392A" w:rsidRDefault="0009392A" w:rsidP="00326999"/>
    <w:p w:rsidR="00326999" w:rsidRDefault="00326999" w:rsidP="00326999">
      <w:pPr>
        <w:pStyle w:val="ListParagraph"/>
        <w:numPr>
          <w:ilvl w:val="0"/>
          <w:numId w:val="7"/>
        </w:numPr>
      </w:pPr>
      <w:r>
        <w:t>We know that h2(n) is not consistent if not every edge is estimated at less than or equal to the actual cost of the edge. (in red)</w:t>
      </w:r>
    </w:p>
    <w:tbl>
      <w:tblPr>
        <w:tblStyle w:val="TableGrid"/>
        <w:tblW w:w="0" w:type="auto"/>
        <w:tblInd w:w="1440" w:type="dxa"/>
        <w:tblLook w:val="04A0" w:firstRow="1" w:lastRow="0" w:firstColumn="1" w:lastColumn="0" w:noHBand="0" w:noVBand="1"/>
      </w:tblPr>
      <w:tblGrid>
        <w:gridCol w:w="2628"/>
        <w:gridCol w:w="2624"/>
        <w:gridCol w:w="2658"/>
      </w:tblGrid>
      <w:tr w:rsidR="00326999" w:rsidTr="00166805">
        <w:tc>
          <w:tcPr>
            <w:tcW w:w="3116" w:type="dxa"/>
          </w:tcPr>
          <w:p w:rsidR="00326999" w:rsidRDefault="00326999" w:rsidP="00166805">
            <w:r>
              <w:t>Edge</w:t>
            </w:r>
          </w:p>
        </w:tc>
        <w:tc>
          <w:tcPr>
            <w:tcW w:w="3117" w:type="dxa"/>
          </w:tcPr>
          <w:p w:rsidR="00326999" w:rsidRDefault="00326999" w:rsidP="00166805">
            <w:r>
              <w:t>h2</w:t>
            </w:r>
            <w:r>
              <w:t>(n – m)</w:t>
            </w:r>
          </w:p>
        </w:tc>
        <w:tc>
          <w:tcPr>
            <w:tcW w:w="3117" w:type="dxa"/>
          </w:tcPr>
          <w:p w:rsidR="00326999" w:rsidRDefault="00326999" w:rsidP="00166805">
            <w:r>
              <w:t>Actual Cost</w:t>
            </w:r>
          </w:p>
        </w:tc>
      </w:tr>
      <w:tr w:rsidR="00326999" w:rsidTr="00166805">
        <w:tc>
          <w:tcPr>
            <w:tcW w:w="3116" w:type="dxa"/>
          </w:tcPr>
          <w:p w:rsidR="00326999" w:rsidRDefault="00326999" w:rsidP="00166805">
            <w:r>
              <w:t>A -&gt; B</w:t>
            </w:r>
          </w:p>
        </w:tc>
        <w:tc>
          <w:tcPr>
            <w:tcW w:w="3117" w:type="dxa"/>
          </w:tcPr>
          <w:p w:rsidR="00326999" w:rsidRDefault="00326999" w:rsidP="00166805">
            <w:r>
              <w:t>-.5</w:t>
            </w:r>
          </w:p>
        </w:tc>
        <w:tc>
          <w:tcPr>
            <w:tcW w:w="3117" w:type="dxa"/>
          </w:tcPr>
          <w:p w:rsidR="00326999" w:rsidRDefault="00326999" w:rsidP="00166805">
            <w:r>
              <w:t>1</w:t>
            </w:r>
          </w:p>
        </w:tc>
      </w:tr>
      <w:tr w:rsidR="00326999" w:rsidTr="00166805">
        <w:tc>
          <w:tcPr>
            <w:tcW w:w="3116" w:type="dxa"/>
          </w:tcPr>
          <w:p w:rsidR="00326999" w:rsidRDefault="00326999" w:rsidP="00166805">
            <w:r>
              <w:t>A -&gt; C</w:t>
            </w:r>
          </w:p>
        </w:tc>
        <w:tc>
          <w:tcPr>
            <w:tcW w:w="3117" w:type="dxa"/>
          </w:tcPr>
          <w:p w:rsidR="00326999" w:rsidRDefault="00326999" w:rsidP="00166805">
            <w:r>
              <w:t>0</w:t>
            </w:r>
          </w:p>
        </w:tc>
        <w:tc>
          <w:tcPr>
            <w:tcW w:w="3117" w:type="dxa"/>
          </w:tcPr>
          <w:p w:rsidR="00326999" w:rsidRDefault="00326999" w:rsidP="00166805">
            <w:r>
              <w:t>4</w:t>
            </w:r>
          </w:p>
        </w:tc>
      </w:tr>
      <w:tr w:rsidR="00326999" w:rsidTr="00166805">
        <w:tc>
          <w:tcPr>
            <w:tcW w:w="3116" w:type="dxa"/>
          </w:tcPr>
          <w:p w:rsidR="00326999" w:rsidRDefault="00326999" w:rsidP="00166805">
            <w:r>
              <w:t>A -&gt; D</w:t>
            </w:r>
          </w:p>
        </w:tc>
        <w:tc>
          <w:tcPr>
            <w:tcW w:w="3117" w:type="dxa"/>
          </w:tcPr>
          <w:p w:rsidR="00326999" w:rsidRDefault="00326999" w:rsidP="00166805">
            <w:r>
              <w:t>5</w:t>
            </w:r>
          </w:p>
        </w:tc>
        <w:tc>
          <w:tcPr>
            <w:tcW w:w="3117" w:type="dxa"/>
          </w:tcPr>
          <w:p w:rsidR="00326999" w:rsidRDefault="00326999" w:rsidP="00166805">
            <w:r>
              <w:t>7</w:t>
            </w:r>
          </w:p>
        </w:tc>
      </w:tr>
      <w:tr w:rsidR="00326999" w:rsidTr="00166805">
        <w:tc>
          <w:tcPr>
            <w:tcW w:w="3116" w:type="dxa"/>
          </w:tcPr>
          <w:p w:rsidR="00326999" w:rsidRDefault="00326999" w:rsidP="00166805">
            <w:r>
              <w:t>B -&gt; D</w:t>
            </w:r>
          </w:p>
        </w:tc>
        <w:tc>
          <w:tcPr>
            <w:tcW w:w="3117" w:type="dxa"/>
          </w:tcPr>
          <w:p w:rsidR="00326999" w:rsidRPr="00326999" w:rsidRDefault="00326999" w:rsidP="00166805">
            <w:pPr>
              <w:rPr>
                <w:color w:val="FF0000"/>
              </w:rPr>
            </w:pPr>
            <w:r w:rsidRPr="00326999">
              <w:rPr>
                <w:color w:val="FF0000"/>
              </w:rPr>
              <w:t>5</w:t>
            </w:r>
            <w:r w:rsidRPr="00326999">
              <w:rPr>
                <w:color w:val="FF0000"/>
              </w:rPr>
              <w:t>.5</w:t>
            </w:r>
          </w:p>
        </w:tc>
        <w:tc>
          <w:tcPr>
            <w:tcW w:w="3117" w:type="dxa"/>
          </w:tcPr>
          <w:p w:rsidR="00326999" w:rsidRDefault="00326999" w:rsidP="00166805">
            <w:r>
              <w:t>5</w:t>
            </w:r>
          </w:p>
        </w:tc>
      </w:tr>
      <w:tr w:rsidR="00326999" w:rsidTr="00166805">
        <w:tc>
          <w:tcPr>
            <w:tcW w:w="3116" w:type="dxa"/>
          </w:tcPr>
          <w:p w:rsidR="00326999" w:rsidRDefault="00326999" w:rsidP="00166805">
            <w:r>
              <w:t>C -&gt; D</w:t>
            </w:r>
          </w:p>
        </w:tc>
        <w:tc>
          <w:tcPr>
            <w:tcW w:w="3117" w:type="dxa"/>
          </w:tcPr>
          <w:p w:rsidR="00326999" w:rsidRPr="00326999" w:rsidRDefault="00326999" w:rsidP="00166805">
            <w:pPr>
              <w:rPr>
                <w:color w:val="FF0000"/>
              </w:rPr>
            </w:pPr>
            <w:r w:rsidRPr="00326999">
              <w:rPr>
                <w:color w:val="FF0000"/>
              </w:rPr>
              <w:t>5</w:t>
            </w:r>
          </w:p>
        </w:tc>
        <w:tc>
          <w:tcPr>
            <w:tcW w:w="3117" w:type="dxa"/>
          </w:tcPr>
          <w:p w:rsidR="00326999" w:rsidRDefault="00326999" w:rsidP="00166805">
            <w:r>
              <w:t>4</w:t>
            </w:r>
          </w:p>
        </w:tc>
      </w:tr>
      <w:tr w:rsidR="00326999" w:rsidTr="00166805">
        <w:tc>
          <w:tcPr>
            <w:tcW w:w="3116" w:type="dxa"/>
          </w:tcPr>
          <w:p w:rsidR="00326999" w:rsidRDefault="00326999" w:rsidP="00166805">
            <w:r>
              <w:t>D -&gt; E</w:t>
            </w:r>
          </w:p>
        </w:tc>
        <w:tc>
          <w:tcPr>
            <w:tcW w:w="3117" w:type="dxa"/>
          </w:tcPr>
          <w:p w:rsidR="00326999" w:rsidRDefault="00326999" w:rsidP="00166805">
            <w:r>
              <w:t>3</w:t>
            </w:r>
          </w:p>
        </w:tc>
        <w:tc>
          <w:tcPr>
            <w:tcW w:w="3117" w:type="dxa"/>
          </w:tcPr>
          <w:p w:rsidR="00326999" w:rsidRDefault="00326999" w:rsidP="00166805">
            <w:r>
              <w:t>5</w:t>
            </w:r>
          </w:p>
        </w:tc>
      </w:tr>
      <w:tr w:rsidR="00326999" w:rsidTr="00166805">
        <w:tc>
          <w:tcPr>
            <w:tcW w:w="3116" w:type="dxa"/>
          </w:tcPr>
          <w:p w:rsidR="00326999" w:rsidRDefault="00326999" w:rsidP="00166805">
            <w:r>
              <w:t>D -&gt; F</w:t>
            </w:r>
          </w:p>
        </w:tc>
        <w:tc>
          <w:tcPr>
            <w:tcW w:w="3117" w:type="dxa"/>
          </w:tcPr>
          <w:p w:rsidR="00326999" w:rsidRDefault="00326999" w:rsidP="00166805">
            <w:r>
              <w:t>2</w:t>
            </w:r>
            <w:r>
              <w:t>.5</w:t>
            </w:r>
          </w:p>
        </w:tc>
        <w:tc>
          <w:tcPr>
            <w:tcW w:w="3117" w:type="dxa"/>
          </w:tcPr>
          <w:p w:rsidR="00326999" w:rsidRDefault="00326999" w:rsidP="00166805">
            <w:r>
              <w:t>3</w:t>
            </w:r>
          </w:p>
        </w:tc>
      </w:tr>
      <w:tr w:rsidR="00326999" w:rsidTr="00166805">
        <w:tc>
          <w:tcPr>
            <w:tcW w:w="3116" w:type="dxa"/>
          </w:tcPr>
          <w:p w:rsidR="00326999" w:rsidRDefault="00326999" w:rsidP="00166805">
            <w:r>
              <w:t xml:space="preserve">E -&gt; </w:t>
            </w:r>
            <w:r>
              <w:t>G</w:t>
            </w:r>
          </w:p>
        </w:tc>
        <w:tc>
          <w:tcPr>
            <w:tcW w:w="3117" w:type="dxa"/>
          </w:tcPr>
          <w:p w:rsidR="00326999" w:rsidRDefault="00326999" w:rsidP="00166805">
            <w:r>
              <w:t>2</w:t>
            </w:r>
          </w:p>
        </w:tc>
        <w:tc>
          <w:tcPr>
            <w:tcW w:w="3117" w:type="dxa"/>
          </w:tcPr>
          <w:p w:rsidR="00326999" w:rsidRDefault="00326999" w:rsidP="00166805">
            <w:r>
              <w:t>2</w:t>
            </w:r>
          </w:p>
        </w:tc>
      </w:tr>
      <w:tr w:rsidR="00326999" w:rsidTr="00166805">
        <w:tc>
          <w:tcPr>
            <w:tcW w:w="3116" w:type="dxa"/>
          </w:tcPr>
          <w:p w:rsidR="00326999" w:rsidRDefault="00326999" w:rsidP="00166805">
            <w:r>
              <w:t>F</w:t>
            </w:r>
            <w:r>
              <w:t xml:space="preserve"> -&gt; </w:t>
            </w:r>
            <w:r>
              <w:t>E</w:t>
            </w:r>
          </w:p>
        </w:tc>
        <w:tc>
          <w:tcPr>
            <w:tcW w:w="3117" w:type="dxa"/>
          </w:tcPr>
          <w:p w:rsidR="00326999" w:rsidRDefault="00326999" w:rsidP="00166805">
            <w:r>
              <w:t>.5</w:t>
            </w:r>
          </w:p>
        </w:tc>
        <w:tc>
          <w:tcPr>
            <w:tcW w:w="3117" w:type="dxa"/>
          </w:tcPr>
          <w:p w:rsidR="00326999" w:rsidRDefault="00326999" w:rsidP="00166805">
            <w:r>
              <w:t>2</w:t>
            </w:r>
          </w:p>
        </w:tc>
      </w:tr>
      <w:tr w:rsidR="00326999" w:rsidTr="00166805">
        <w:tc>
          <w:tcPr>
            <w:tcW w:w="3116" w:type="dxa"/>
          </w:tcPr>
          <w:p w:rsidR="00326999" w:rsidRDefault="00326999" w:rsidP="00166805">
            <w:r>
              <w:t>F -&gt; G</w:t>
            </w:r>
          </w:p>
        </w:tc>
        <w:tc>
          <w:tcPr>
            <w:tcW w:w="3117" w:type="dxa"/>
          </w:tcPr>
          <w:p w:rsidR="00326999" w:rsidRDefault="00326999" w:rsidP="00166805">
            <w:r>
              <w:t>2.5</w:t>
            </w:r>
          </w:p>
        </w:tc>
        <w:tc>
          <w:tcPr>
            <w:tcW w:w="3117" w:type="dxa"/>
          </w:tcPr>
          <w:p w:rsidR="00326999" w:rsidRDefault="00326999" w:rsidP="00166805">
            <w:r>
              <w:t>5</w:t>
            </w:r>
          </w:p>
        </w:tc>
      </w:tr>
    </w:tbl>
    <w:p w:rsidR="00326999" w:rsidRDefault="00326999" w:rsidP="00326999">
      <w:pPr>
        <w:pStyle w:val="ListParagraph"/>
        <w:ind w:left="1440"/>
      </w:pPr>
    </w:p>
    <w:p w:rsidR="00326999" w:rsidRDefault="00326999" w:rsidP="00D61BDE"/>
    <w:p w:rsidR="00D61BDE" w:rsidRDefault="00D61BDE" w:rsidP="00D61BDE">
      <w:pPr>
        <w:pStyle w:val="ListParagraph"/>
        <w:numPr>
          <w:ilvl w:val="0"/>
          <w:numId w:val="5"/>
        </w:numPr>
      </w:pPr>
      <w:r>
        <w:lastRenderedPageBreak/>
        <w:t xml:space="preserve"> </w:t>
      </w:r>
    </w:p>
    <w:tbl>
      <w:tblPr>
        <w:tblStyle w:val="TableGrid"/>
        <w:tblW w:w="0" w:type="auto"/>
        <w:tblInd w:w="720" w:type="dxa"/>
        <w:tblLook w:val="04A0" w:firstRow="1" w:lastRow="0" w:firstColumn="1" w:lastColumn="0" w:noHBand="0" w:noVBand="1"/>
      </w:tblPr>
      <w:tblGrid>
        <w:gridCol w:w="2194"/>
        <w:gridCol w:w="2167"/>
        <w:gridCol w:w="2101"/>
        <w:gridCol w:w="2168"/>
      </w:tblGrid>
      <w:tr w:rsidR="00D61BDE" w:rsidTr="00D61BDE">
        <w:tc>
          <w:tcPr>
            <w:tcW w:w="2337" w:type="dxa"/>
          </w:tcPr>
          <w:p w:rsidR="00D61BDE" w:rsidRDefault="00D61BDE" w:rsidP="00D61BDE">
            <w:pPr>
              <w:pStyle w:val="ListParagraph"/>
              <w:ind w:left="0"/>
            </w:pPr>
            <w:r>
              <w:t>Search Algorithm</w:t>
            </w:r>
          </w:p>
        </w:tc>
        <w:tc>
          <w:tcPr>
            <w:tcW w:w="2337" w:type="dxa"/>
          </w:tcPr>
          <w:p w:rsidR="00D61BDE" w:rsidRDefault="00D61BDE" w:rsidP="00D61BDE">
            <w:pPr>
              <w:pStyle w:val="ListParagraph"/>
              <w:ind w:left="0"/>
            </w:pPr>
            <w:r>
              <w:t>A-D-E-G</w:t>
            </w:r>
          </w:p>
        </w:tc>
        <w:tc>
          <w:tcPr>
            <w:tcW w:w="2338" w:type="dxa"/>
          </w:tcPr>
          <w:p w:rsidR="00D61BDE" w:rsidRDefault="00D61BDE" w:rsidP="00D61BDE">
            <w:pPr>
              <w:pStyle w:val="ListParagraph"/>
              <w:ind w:left="0"/>
            </w:pPr>
            <w:r>
              <w:t>A-D-F-G</w:t>
            </w:r>
          </w:p>
        </w:tc>
        <w:tc>
          <w:tcPr>
            <w:tcW w:w="2338" w:type="dxa"/>
          </w:tcPr>
          <w:p w:rsidR="00D61BDE" w:rsidRDefault="00D61BDE" w:rsidP="00D61BDE">
            <w:pPr>
              <w:pStyle w:val="ListParagraph"/>
              <w:ind w:left="0"/>
            </w:pPr>
            <w:r>
              <w:t>A-B-D-F-E-G</w:t>
            </w:r>
          </w:p>
        </w:tc>
      </w:tr>
      <w:tr w:rsidR="00D61BDE" w:rsidTr="00D61BDE">
        <w:tc>
          <w:tcPr>
            <w:tcW w:w="2337" w:type="dxa"/>
          </w:tcPr>
          <w:p w:rsidR="00D61BDE" w:rsidRDefault="00D61BDE" w:rsidP="00D61BDE">
            <w:pPr>
              <w:pStyle w:val="ListParagraph"/>
              <w:ind w:left="0"/>
            </w:pPr>
            <w:r>
              <w:t>Depth First</w:t>
            </w:r>
          </w:p>
        </w:tc>
        <w:tc>
          <w:tcPr>
            <w:tcW w:w="2337" w:type="dxa"/>
          </w:tcPr>
          <w:p w:rsidR="00D61BDE" w:rsidRDefault="00D61BDE" w:rsidP="00D61BDE">
            <w:pPr>
              <w:pStyle w:val="ListParagraph"/>
              <w:ind w:left="0"/>
            </w:pPr>
          </w:p>
        </w:tc>
        <w:tc>
          <w:tcPr>
            <w:tcW w:w="2338" w:type="dxa"/>
          </w:tcPr>
          <w:p w:rsidR="00D61BDE" w:rsidRDefault="00D61BDE" w:rsidP="00D61BDE">
            <w:pPr>
              <w:pStyle w:val="ListParagraph"/>
              <w:ind w:left="0"/>
            </w:pPr>
          </w:p>
        </w:tc>
        <w:tc>
          <w:tcPr>
            <w:tcW w:w="2338" w:type="dxa"/>
          </w:tcPr>
          <w:p w:rsidR="00D61BDE" w:rsidRDefault="00D61BDE" w:rsidP="00D61BDE">
            <w:pPr>
              <w:pStyle w:val="ListParagraph"/>
              <w:ind w:left="0"/>
            </w:pPr>
            <w:r>
              <w:t>Returns this</w:t>
            </w:r>
          </w:p>
        </w:tc>
      </w:tr>
      <w:tr w:rsidR="00D61BDE" w:rsidTr="00D61BDE">
        <w:tc>
          <w:tcPr>
            <w:tcW w:w="2337" w:type="dxa"/>
          </w:tcPr>
          <w:p w:rsidR="00D61BDE" w:rsidRDefault="00D61BDE" w:rsidP="00D61BDE">
            <w:pPr>
              <w:pStyle w:val="ListParagraph"/>
              <w:ind w:left="0"/>
            </w:pPr>
            <w:r>
              <w:t>Breadth First</w:t>
            </w:r>
          </w:p>
        </w:tc>
        <w:tc>
          <w:tcPr>
            <w:tcW w:w="2337" w:type="dxa"/>
          </w:tcPr>
          <w:p w:rsidR="00D61BDE" w:rsidRDefault="00D61BDE" w:rsidP="00D61BDE">
            <w:pPr>
              <w:pStyle w:val="ListParagraph"/>
              <w:ind w:left="0"/>
            </w:pPr>
            <w:r>
              <w:t>Returns this</w:t>
            </w:r>
          </w:p>
        </w:tc>
        <w:tc>
          <w:tcPr>
            <w:tcW w:w="2338" w:type="dxa"/>
          </w:tcPr>
          <w:p w:rsidR="00D61BDE" w:rsidRDefault="00D61BDE" w:rsidP="00D61BDE">
            <w:pPr>
              <w:pStyle w:val="ListParagraph"/>
              <w:ind w:left="0"/>
            </w:pPr>
          </w:p>
        </w:tc>
        <w:tc>
          <w:tcPr>
            <w:tcW w:w="2338" w:type="dxa"/>
          </w:tcPr>
          <w:p w:rsidR="00D61BDE" w:rsidRDefault="00D61BDE" w:rsidP="00D61BDE">
            <w:pPr>
              <w:pStyle w:val="ListParagraph"/>
              <w:ind w:left="0"/>
            </w:pPr>
          </w:p>
        </w:tc>
      </w:tr>
      <w:tr w:rsidR="00D61BDE" w:rsidTr="00D61BDE">
        <w:tc>
          <w:tcPr>
            <w:tcW w:w="2337" w:type="dxa"/>
          </w:tcPr>
          <w:p w:rsidR="00D61BDE" w:rsidRDefault="00D61BDE" w:rsidP="00D61BDE">
            <w:pPr>
              <w:pStyle w:val="ListParagraph"/>
              <w:ind w:left="0"/>
            </w:pPr>
            <w:r>
              <w:t>Uniform Cost</w:t>
            </w:r>
          </w:p>
        </w:tc>
        <w:tc>
          <w:tcPr>
            <w:tcW w:w="2337" w:type="dxa"/>
          </w:tcPr>
          <w:p w:rsidR="00D61BDE" w:rsidRDefault="00D61BDE" w:rsidP="00D61BDE">
            <w:pPr>
              <w:pStyle w:val="ListParagraph"/>
              <w:ind w:left="0"/>
            </w:pPr>
          </w:p>
        </w:tc>
        <w:tc>
          <w:tcPr>
            <w:tcW w:w="2338" w:type="dxa"/>
          </w:tcPr>
          <w:p w:rsidR="00D61BDE" w:rsidRDefault="00D61BDE" w:rsidP="00D61BDE">
            <w:pPr>
              <w:pStyle w:val="ListParagraph"/>
              <w:ind w:left="0"/>
            </w:pPr>
          </w:p>
        </w:tc>
        <w:tc>
          <w:tcPr>
            <w:tcW w:w="2338" w:type="dxa"/>
          </w:tcPr>
          <w:p w:rsidR="00D61BDE" w:rsidRDefault="00D61BDE" w:rsidP="00D61BDE">
            <w:pPr>
              <w:pStyle w:val="ListParagraph"/>
              <w:ind w:left="0"/>
            </w:pPr>
            <w:r>
              <w:t>Returns this</w:t>
            </w:r>
          </w:p>
        </w:tc>
      </w:tr>
      <w:tr w:rsidR="00D61BDE" w:rsidTr="00D61BDE">
        <w:tc>
          <w:tcPr>
            <w:tcW w:w="2337" w:type="dxa"/>
          </w:tcPr>
          <w:p w:rsidR="00D61BDE" w:rsidRDefault="00D61BDE" w:rsidP="00D61BDE">
            <w:pPr>
              <w:pStyle w:val="ListParagraph"/>
              <w:ind w:left="0"/>
            </w:pPr>
            <w:r>
              <w:t>A* w/ h1</w:t>
            </w:r>
          </w:p>
        </w:tc>
        <w:tc>
          <w:tcPr>
            <w:tcW w:w="2337" w:type="dxa"/>
          </w:tcPr>
          <w:p w:rsidR="00D61BDE" w:rsidRDefault="00D61BDE" w:rsidP="00D61BDE">
            <w:pPr>
              <w:pStyle w:val="ListParagraph"/>
              <w:ind w:left="0"/>
            </w:pPr>
          </w:p>
        </w:tc>
        <w:tc>
          <w:tcPr>
            <w:tcW w:w="2338" w:type="dxa"/>
          </w:tcPr>
          <w:p w:rsidR="00D61BDE" w:rsidRDefault="00D61BDE" w:rsidP="00D61BDE">
            <w:pPr>
              <w:pStyle w:val="ListParagraph"/>
              <w:ind w:left="0"/>
            </w:pPr>
          </w:p>
        </w:tc>
        <w:tc>
          <w:tcPr>
            <w:tcW w:w="2338" w:type="dxa"/>
          </w:tcPr>
          <w:p w:rsidR="00D61BDE" w:rsidRDefault="003F7F63" w:rsidP="00D61BDE">
            <w:pPr>
              <w:pStyle w:val="ListParagraph"/>
              <w:ind w:left="0"/>
            </w:pPr>
            <w:r>
              <w:t>Returns this</w:t>
            </w:r>
          </w:p>
        </w:tc>
      </w:tr>
      <w:tr w:rsidR="00D61BDE" w:rsidTr="00D61BDE">
        <w:tc>
          <w:tcPr>
            <w:tcW w:w="2337" w:type="dxa"/>
          </w:tcPr>
          <w:p w:rsidR="00D61BDE" w:rsidRDefault="00D61BDE" w:rsidP="00D61BDE">
            <w:pPr>
              <w:pStyle w:val="ListParagraph"/>
              <w:ind w:left="0"/>
            </w:pPr>
            <w:r>
              <w:t>A* w/h2</w:t>
            </w:r>
          </w:p>
        </w:tc>
        <w:tc>
          <w:tcPr>
            <w:tcW w:w="2337" w:type="dxa"/>
          </w:tcPr>
          <w:p w:rsidR="00D61BDE" w:rsidRDefault="00D61BDE" w:rsidP="00D61BDE">
            <w:pPr>
              <w:pStyle w:val="ListParagraph"/>
              <w:ind w:left="0"/>
            </w:pPr>
          </w:p>
        </w:tc>
        <w:tc>
          <w:tcPr>
            <w:tcW w:w="2338" w:type="dxa"/>
          </w:tcPr>
          <w:p w:rsidR="00D61BDE" w:rsidRDefault="00D61BDE" w:rsidP="00D61BDE">
            <w:pPr>
              <w:pStyle w:val="ListParagraph"/>
              <w:ind w:left="0"/>
            </w:pPr>
          </w:p>
        </w:tc>
        <w:tc>
          <w:tcPr>
            <w:tcW w:w="2338" w:type="dxa"/>
          </w:tcPr>
          <w:p w:rsidR="00D61BDE" w:rsidRDefault="003F7F63" w:rsidP="00D61BDE">
            <w:pPr>
              <w:pStyle w:val="ListParagraph"/>
              <w:ind w:left="0"/>
            </w:pPr>
            <w:r>
              <w:t>Returns this</w:t>
            </w:r>
          </w:p>
        </w:tc>
      </w:tr>
    </w:tbl>
    <w:p w:rsidR="003F7F63" w:rsidRDefault="003F7F63" w:rsidP="003F7F63"/>
    <w:p w:rsidR="00312ED9" w:rsidRDefault="00312ED9" w:rsidP="00312ED9">
      <w:pPr>
        <w:pStyle w:val="ListParagraph"/>
        <w:numPr>
          <w:ilvl w:val="0"/>
          <w:numId w:val="5"/>
        </w:numPr>
      </w:pPr>
      <w:r>
        <w:t xml:space="preserve"> </w:t>
      </w:r>
    </w:p>
    <w:p w:rsidR="00312ED9" w:rsidRDefault="00312ED9" w:rsidP="00312ED9">
      <w:pPr>
        <w:pStyle w:val="ListParagraph"/>
        <w:numPr>
          <w:ilvl w:val="0"/>
          <w:numId w:val="8"/>
        </w:numPr>
      </w:pPr>
      <w:r>
        <w:t>E = [0, 2]</w:t>
      </w:r>
    </w:p>
    <w:p w:rsidR="00312ED9" w:rsidRDefault="00312ED9" w:rsidP="00312ED9">
      <w:pPr>
        <w:pStyle w:val="ListParagraph"/>
        <w:numPr>
          <w:ilvl w:val="0"/>
          <w:numId w:val="8"/>
        </w:numPr>
      </w:pPr>
      <w:r>
        <w:t>E = [</w:t>
      </w:r>
      <w:r w:rsidR="00204A54">
        <w:t>1.5, 2]</w:t>
      </w:r>
    </w:p>
    <w:p w:rsidR="00204A54" w:rsidRDefault="00204A54" w:rsidP="00204A54">
      <w:pPr>
        <w:pStyle w:val="ListParagraph"/>
        <w:numPr>
          <w:ilvl w:val="0"/>
          <w:numId w:val="8"/>
        </w:numPr>
      </w:pPr>
      <w:r>
        <w:t>E = [1.5, 3]</w:t>
      </w:r>
    </w:p>
    <w:p w:rsidR="00204A54" w:rsidRDefault="00204A54">
      <w:r>
        <w:br w:type="page"/>
      </w:r>
    </w:p>
    <w:p w:rsidR="00204A54" w:rsidRDefault="00204A54" w:rsidP="00204A54">
      <w:r>
        <w:lastRenderedPageBreak/>
        <w:t>Q4:</w:t>
      </w:r>
    </w:p>
    <w:p w:rsidR="00743280" w:rsidRDefault="00743280" w:rsidP="00743280">
      <w:pPr>
        <w:pStyle w:val="ListParagraph"/>
        <w:numPr>
          <w:ilvl w:val="1"/>
          <w:numId w:val="5"/>
        </w:numPr>
      </w:pPr>
      <w:r>
        <w:t>One 8-puzzle heuristic is to sum up the total number of tiles not in the correct column and the total number of tiles not in the correct row. We know that this heuristic is admissible because if a tile is in the incorrect row, it requires at least one move. This applies to a tile in the wrong column as well. We know that if a tile needs to be moved at least once and it is only being counted in the heuristic once per incorrect column/row, then h(n) ≤ g(n).</w:t>
      </w:r>
    </w:p>
    <w:p w:rsidR="00743280" w:rsidRDefault="00743280" w:rsidP="00743280"/>
    <w:p w:rsidR="00743280" w:rsidRDefault="00743280" w:rsidP="00743280"/>
    <w:p w:rsidR="00743280" w:rsidRDefault="00743280" w:rsidP="00743280">
      <w:pPr>
        <w:pStyle w:val="ListParagraph"/>
        <w:numPr>
          <w:ilvl w:val="1"/>
          <w:numId w:val="5"/>
        </w:numPr>
      </w:pPr>
      <w:r>
        <w:t>Another 8-puzzle heuristic would be similar to the previous one, but to also count the number of rows/columns the tile is off by. (e.g. if a tile is in the left row, but needs to be in the right row, then we add 2) This could be visualized as h(n) = |</w:t>
      </w:r>
      <w:proofErr w:type="spellStart"/>
      <w:r>
        <w:t>goalX</w:t>
      </w:r>
      <w:proofErr w:type="spellEnd"/>
      <w:r>
        <w:t xml:space="preserve">(k) – </w:t>
      </w:r>
      <w:proofErr w:type="spellStart"/>
      <w:r>
        <w:t>currentX</w:t>
      </w:r>
      <w:proofErr w:type="spellEnd"/>
      <w:r>
        <w:t>(k)| + |</w:t>
      </w:r>
      <w:proofErr w:type="spellStart"/>
      <w:r>
        <w:t>goalY</w:t>
      </w:r>
      <w:proofErr w:type="spellEnd"/>
      <w:r>
        <w:t xml:space="preserve">(k) – </w:t>
      </w:r>
      <w:proofErr w:type="spellStart"/>
      <w:r>
        <w:t>currentY</w:t>
      </w:r>
      <w:proofErr w:type="spellEnd"/>
      <w:r>
        <w:t>(k)| for all k tiles in n</w:t>
      </w:r>
    </w:p>
    <w:p w:rsidR="00743280" w:rsidRPr="00E90096" w:rsidRDefault="00743280" w:rsidP="00743280">
      <w:pPr>
        <w:pStyle w:val="ListParagraph"/>
        <w:ind w:left="1440"/>
      </w:pPr>
      <w:r>
        <w:t xml:space="preserve">This would be admissible as it would require that </w:t>
      </w:r>
      <w:r w:rsidR="00B21413">
        <w:t>you only need to consider how many rows/columns a tile is off by, and we could only move it at most one row/column closer to our goal.</w:t>
      </w:r>
      <w:bookmarkStart w:id="0" w:name="_GoBack"/>
      <w:bookmarkEnd w:id="0"/>
    </w:p>
    <w:sectPr w:rsidR="00743280" w:rsidRPr="00E90096" w:rsidSect="00F11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76E37"/>
    <w:multiLevelType w:val="hybridMultilevel"/>
    <w:tmpl w:val="8C30A7C2"/>
    <w:lvl w:ilvl="0" w:tplc="D42ACCE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3D2B34"/>
    <w:multiLevelType w:val="hybridMultilevel"/>
    <w:tmpl w:val="EE7A5960"/>
    <w:lvl w:ilvl="0" w:tplc="856AA0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4B3EEF"/>
    <w:multiLevelType w:val="hybridMultilevel"/>
    <w:tmpl w:val="145A1C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481D4D"/>
    <w:multiLevelType w:val="hybridMultilevel"/>
    <w:tmpl w:val="94A63970"/>
    <w:lvl w:ilvl="0" w:tplc="AC442234">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A610D1"/>
    <w:multiLevelType w:val="hybridMultilevel"/>
    <w:tmpl w:val="EC7E5D4E"/>
    <w:lvl w:ilvl="0" w:tplc="6EC852C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467ADE"/>
    <w:multiLevelType w:val="hybridMultilevel"/>
    <w:tmpl w:val="A4EEBEAE"/>
    <w:lvl w:ilvl="0" w:tplc="EE723E7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A286940"/>
    <w:multiLevelType w:val="hybridMultilevel"/>
    <w:tmpl w:val="1E24B4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7D7059"/>
    <w:multiLevelType w:val="hybridMultilevel"/>
    <w:tmpl w:val="EC1440E6"/>
    <w:lvl w:ilvl="0" w:tplc="D1C4F5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4"/>
  </w:num>
  <w:num w:numId="4">
    <w:abstractNumId w:val="2"/>
  </w:num>
  <w:num w:numId="5">
    <w:abstractNumId w:val="6"/>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061"/>
    <w:rsid w:val="0008479A"/>
    <w:rsid w:val="0009392A"/>
    <w:rsid w:val="000B1061"/>
    <w:rsid w:val="00105173"/>
    <w:rsid w:val="00111146"/>
    <w:rsid w:val="00204A54"/>
    <w:rsid w:val="00312ED9"/>
    <w:rsid w:val="00326999"/>
    <w:rsid w:val="003914BB"/>
    <w:rsid w:val="003F7F63"/>
    <w:rsid w:val="00674A91"/>
    <w:rsid w:val="00743280"/>
    <w:rsid w:val="007B7F6F"/>
    <w:rsid w:val="008F051F"/>
    <w:rsid w:val="00992368"/>
    <w:rsid w:val="009B4F54"/>
    <w:rsid w:val="009C1205"/>
    <w:rsid w:val="00A15ADD"/>
    <w:rsid w:val="00B21413"/>
    <w:rsid w:val="00BF3848"/>
    <w:rsid w:val="00D61BDE"/>
    <w:rsid w:val="00DE3CF5"/>
    <w:rsid w:val="00E1675B"/>
    <w:rsid w:val="00E352A6"/>
    <w:rsid w:val="00E90096"/>
    <w:rsid w:val="00F112F7"/>
    <w:rsid w:val="00F14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A7BA1E"/>
  <w15:chartTrackingRefBased/>
  <w15:docId w15:val="{F9083D7B-5B4E-A247-B7CA-BC09A1E32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096"/>
    <w:pPr>
      <w:ind w:left="720"/>
      <w:contextualSpacing/>
    </w:pPr>
  </w:style>
  <w:style w:type="table" w:styleId="TableGrid">
    <w:name w:val="Table Grid"/>
    <w:basedOn w:val="TableNormal"/>
    <w:uiPriority w:val="39"/>
    <w:rsid w:val="003914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5</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2019-01-29T06:20:00Z</dcterms:created>
  <dcterms:modified xsi:type="dcterms:W3CDTF">2019-01-30T03:56:00Z</dcterms:modified>
</cp:coreProperties>
</file>