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18DE5" w14:textId="77777777" w:rsidR="00D9465F" w:rsidRPr="004320C2" w:rsidRDefault="000B4EE9">
      <w:pPr>
        <w:rPr>
          <w:lang w:val="en-GB"/>
        </w:rPr>
      </w:pPr>
      <w:r w:rsidRPr="004320C2">
        <w:rPr>
          <w:lang w:val="en-GB"/>
        </w:rPr>
        <w:t>Week 7 hoorcollege IID</w:t>
      </w:r>
      <w:r w:rsidR="00553A0D" w:rsidRPr="004320C2">
        <w:rPr>
          <w:lang w:val="en-GB"/>
        </w:rPr>
        <w:t xml:space="preserve"> – 16/10/14</w:t>
      </w:r>
    </w:p>
    <w:p w14:paraId="4A0D794F" w14:textId="77777777" w:rsidR="000B4EE9" w:rsidRPr="004320C2" w:rsidRDefault="00553A0D">
      <w:pPr>
        <w:rPr>
          <w:lang w:val="en-GB"/>
        </w:rPr>
      </w:pPr>
      <w:r w:rsidRPr="004320C2">
        <w:rPr>
          <w:b/>
          <w:lang w:val="en-GB"/>
        </w:rPr>
        <w:t>Media Life</w:t>
      </w:r>
      <w:r w:rsidRPr="004320C2">
        <w:rPr>
          <w:lang w:val="en-GB"/>
        </w:rPr>
        <w:t xml:space="preserve"> – Mark Deuze</w:t>
      </w:r>
    </w:p>
    <w:p w14:paraId="01F3B3DB" w14:textId="77777777" w:rsidR="00553A0D" w:rsidRPr="004320C2" w:rsidRDefault="00553A0D">
      <w:pPr>
        <w:rPr>
          <w:lang w:val="en-GB"/>
        </w:rPr>
      </w:pPr>
    </w:p>
    <w:p w14:paraId="7D47781A" w14:textId="77777777" w:rsidR="00553A0D" w:rsidRPr="004320C2" w:rsidRDefault="00553A0D">
      <w:pPr>
        <w:rPr>
          <w:lang w:val="en-GB"/>
        </w:rPr>
      </w:pPr>
      <w:r w:rsidRPr="004320C2">
        <w:rPr>
          <w:lang w:val="en-GB"/>
        </w:rPr>
        <w:t>The Truman Show</w:t>
      </w:r>
    </w:p>
    <w:p w14:paraId="39D76958" w14:textId="77777777" w:rsidR="000B4EE9" w:rsidRPr="004320C2" w:rsidRDefault="00A642C0">
      <w:pPr>
        <w:rPr>
          <w:lang w:val="en-GB"/>
        </w:rPr>
      </w:pPr>
      <w:r w:rsidRPr="004320C2">
        <w:rPr>
          <w:lang w:val="en-GB"/>
        </w:rPr>
        <w:t>(Media Life – Mark Deuze)</w:t>
      </w:r>
    </w:p>
    <w:p w14:paraId="17F1351B" w14:textId="77777777" w:rsidR="00A642C0" w:rsidRPr="004320C2" w:rsidRDefault="00A642C0">
      <w:pPr>
        <w:rPr>
          <w:lang w:val="en-GB"/>
        </w:rPr>
      </w:pPr>
    </w:p>
    <w:p w14:paraId="6DCFA2ED" w14:textId="3EC20F20" w:rsidR="004320C2" w:rsidRDefault="004320C2">
      <w:pPr>
        <w:rPr>
          <w:lang w:val="en-GB"/>
        </w:rPr>
      </w:pPr>
      <w:r>
        <w:rPr>
          <w:lang w:val="en-GB"/>
        </w:rPr>
        <w:t xml:space="preserve">Living </w:t>
      </w:r>
      <w:r w:rsidRPr="004320C2">
        <w:rPr>
          <w:i/>
          <w:lang w:val="en-GB"/>
        </w:rPr>
        <w:t>in</w:t>
      </w:r>
      <w:r>
        <w:rPr>
          <w:lang w:val="en-GB"/>
        </w:rPr>
        <w:t xml:space="preserve"> media (a T</w:t>
      </w:r>
      <w:r w:rsidRPr="004320C2">
        <w:rPr>
          <w:lang w:val="en-GB"/>
        </w:rPr>
        <w:t>ruman show delusion)</w:t>
      </w:r>
    </w:p>
    <w:p w14:paraId="54C4B1F1" w14:textId="77777777" w:rsidR="001C1317" w:rsidRDefault="001C1317">
      <w:pPr>
        <w:rPr>
          <w:lang w:val="en-GB"/>
        </w:rPr>
      </w:pPr>
    </w:p>
    <w:p w14:paraId="35CB1CD0" w14:textId="20D46A43" w:rsidR="004320C2" w:rsidRDefault="001C1317">
      <w:pPr>
        <w:rPr>
          <w:lang w:val="en-GB"/>
        </w:rPr>
      </w:pPr>
      <w:r>
        <w:rPr>
          <w:lang w:val="en-GB"/>
        </w:rPr>
        <w:t>“</w:t>
      </w:r>
      <w:r w:rsidRPr="001C1317">
        <w:rPr>
          <w:i/>
          <w:lang w:val="en-GB"/>
        </w:rPr>
        <w:t>Of what is significant in one’s own existence one is hardly aware.. what does a fish know about the water in which he swims all his life?”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– Einstein </w:t>
      </w:r>
    </w:p>
    <w:p w14:paraId="0FFD4CDB" w14:textId="56AC2EEF" w:rsidR="001C1317" w:rsidRDefault="001C1317">
      <w:pPr>
        <w:rPr>
          <w:lang w:val="en-GB"/>
        </w:rPr>
      </w:pPr>
      <w:r>
        <w:rPr>
          <w:lang w:val="en-GB"/>
        </w:rPr>
        <w:t>“Just as water constitutes an a priori condition for the fish, media do so for humans” –Deuze</w:t>
      </w:r>
    </w:p>
    <w:p w14:paraId="2691799E" w14:textId="77777777" w:rsidR="001C1317" w:rsidRDefault="001C1317">
      <w:pPr>
        <w:rPr>
          <w:lang w:val="en-GB"/>
        </w:rPr>
      </w:pPr>
    </w:p>
    <w:p w14:paraId="35F3605D" w14:textId="2C4893B2" w:rsidR="001C1317" w:rsidRDefault="007F58DE">
      <w:pPr>
        <w:rPr>
          <w:lang w:val="en-GB"/>
        </w:rPr>
      </w:pPr>
      <w:r>
        <w:rPr>
          <w:lang w:val="en-GB"/>
        </w:rPr>
        <w:t>Media as artifacts – activities</w:t>
      </w:r>
      <w:r w:rsidR="00096498">
        <w:rPr>
          <w:lang w:val="en-GB"/>
        </w:rPr>
        <w:t xml:space="preserve"> (things you can do)</w:t>
      </w:r>
      <w:r>
        <w:rPr>
          <w:lang w:val="en-GB"/>
        </w:rPr>
        <w:t xml:space="preserve"> </w:t>
      </w:r>
      <w:r w:rsidR="00096498">
        <w:rPr>
          <w:lang w:val="en-GB"/>
        </w:rPr>
        <w:t>–</w:t>
      </w:r>
      <w:r>
        <w:rPr>
          <w:lang w:val="en-GB"/>
        </w:rPr>
        <w:t xml:space="preserve"> </w:t>
      </w:r>
      <w:r w:rsidR="00096498">
        <w:rPr>
          <w:lang w:val="en-GB"/>
        </w:rPr>
        <w:t xml:space="preserve">(social) </w:t>
      </w:r>
      <w:r>
        <w:rPr>
          <w:lang w:val="en-GB"/>
        </w:rPr>
        <w:t>arrangements</w:t>
      </w:r>
    </w:p>
    <w:p w14:paraId="5FC30D79" w14:textId="7756CD6E" w:rsidR="00096498" w:rsidRDefault="00096498" w:rsidP="00096498">
      <w:pPr>
        <w:ind w:firstLine="708"/>
        <w:rPr>
          <w:lang w:val="en-GB"/>
        </w:rPr>
      </w:pPr>
      <w:r>
        <w:rPr>
          <w:lang w:val="en-GB"/>
        </w:rPr>
        <w:t xml:space="preserve"> Lean backward media towards lean forward media (more active)</w:t>
      </w:r>
    </w:p>
    <w:p w14:paraId="10F33B1C" w14:textId="77777777" w:rsidR="00096498" w:rsidRDefault="00096498" w:rsidP="00096498">
      <w:pPr>
        <w:rPr>
          <w:lang w:val="en-GB"/>
        </w:rPr>
      </w:pPr>
    </w:p>
    <w:p w14:paraId="5E2F5013" w14:textId="1827BCBC" w:rsidR="00096498" w:rsidRDefault="00096498" w:rsidP="00096498">
      <w:pPr>
        <w:rPr>
          <w:lang w:val="en-GB"/>
        </w:rPr>
      </w:pPr>
      <w:r>
        <w:rPr>
          <w:lang w:val="en-GB"/>
        </w:rPr>
        <w:t>Media artifacts: - Phone (from a static device changed into a smartphone (which isn’t really a phone anymore, multimedia device, Samsung “Life Companion”).</w:t>
      </w:r>
    </w:p>
    <w:p w14:paraId="47802434" w14:textId="1EBA5261" w:rsidR="00096498" w:rsidRDefault="00096498" w:rsidP="0009649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Television (central place in our home, nowadays architecture is adapting to the place of television).  (Fahrenheit 451). </w:t>
      </w:r>
    </w:p>
    <w:p w14:paraId="19F9C9AB" w14:textId="77777777" w:rsidR="00096498" w:rsidRDefault="00096498" w:rsidP="00096498">
      <w:pPr>
        <w:rPr>
          <w:lang w:val="en-GB"/>
        </w:rPr>
      </w:pPr>
    </w:p>
    <w:p w14:paraId="698BC924" w14:textId="6F7D8532" w:rsidR="00096498" w:rsidRDefault="00AF30D3" w:rsidP="00096498">
      <w:pPr>
        <w:rPr>
          <w:lang w:val="en-GB"/>
        </w:rPr>
      </w:pPr>
      <w:r>
        <w:rPr>
          <w:lang w:val="en-GB"/>
        </w:rPr>
        <w:t>Media life: activities</w:t>
      </w:r>
    </w:p>
    <w:p w14:paraId="48689734" w14:textId="0B5190EE" w:rsidR="00AF30D3" w:rsidRDefault="00AF30D3" w:rsidP="00096498">
      <w:pPr>
        <w:rPr>
          <w:lang w:val="en-GB"/>
        </w:rPr>
      </w:pPr>
      <w:r>
        <w:rPr>
          <w:lang w:val="en-GB"/>
        </w:rPr>
        <w:tab/>
        <w:t xml:space="preserve">Middletown media studies, we always spent our lives on media (11 hours a day in 2003, 11,5 now). </w:t>
      </w:r>
    </w:p>
    <w:p w14:paraId="6C4417CA" w14:textId="77777777" w:rsidR="00AF30D3" w:rsidRDefault="00AF30D3" w:rsidP="00096498">
      <w:pPr>
        <w:rPr>
          <w:lang w:val="en-GB"/>
        </w:rPr>
      </w:pPr>
    </w:p>
    <w:p w14:paraId="5331A758" w14:textId="631BE7EE" w:rsidR="00AF30D3" w:rsidRDefault="00AF30D3" w:rsidP="00096498">
      <w:pPr>
        <w:rPr>
          <w:lang w:val="en-GB"/>
        </w:rPr>
      </w:pPr>
      <w:r>
        <w:rPr>
          <w:lang w:val="en-GB"/>
        </w:rPr>
        <w:t>Media life: arrangements</w:t>
      </w:r>
    </w:p>
    <w:p w14:paraId="32EDAD3E" w14:textId="468C0FB6" w:rsidR="00AF30D3" w:rsidRDefault="00AF30D3" w:rsidP="00096498">
      <w:pPr>
        <w:rPr>
          <w:lang w:val="en-GB"/>
        </w:rPr>
      </w:pPr>
      <w:r>
        <w:rPr>
          <w:lang w:val="en-GB"/>
        </w:rPr>
        <w:tab/>
        <w:t xml:space="preserve">Media as physical and emotional infrastructures (f. e. only liking and favour things). </w:t>
      </w:r>
    </w:p>
    <w:p w14:paraId="36E33C46" w14:textId="57D6B8F4" w:rsidR="00AF30D3" w:rsidRDefault="00AF30D3" w:rsidP="00096498">
      <w:pPr>
        <w:rPr>
          <w:lang w:val="en-GB"/>
        </w:rPr>
      </w:pPr>
      <w:r>
        <w:rPr>
          <w:lang w:val="en-GB"/>
        </w:rPr>
        <w:tab/>
        <w:t>Mediatope: ‘living’ environments of media.</w:t>
      </w:r>
    </w:p>
    <w:p w14:paraId="0E226058" w14:textId="70AB5077" w:rsidR="00AF30D3" w:rsidRDefault="00AF30D3" w:rsidP="00096498">
      <w:pPr>
        <w:rPr>
          <w:lang w:val="en-GB"/>
        </w:rPr>
      </w:pPr>
      <w:r>
        <w:rPr>
          <w:lang w:val="en-GB"/>
        </w:rPr>
        <w:tab/>
      </w:r>
      <w:r w:rsidR="004B7749">
        <w:rPr>
          <w:lang w:val="en-GB"/>
        </w:rPr>
        <w:t xml:space="preserve">Polymedia: media as integrated environments. “Technologies of love” (regarding the research of Philippine women that are staying in touch with family back home). </w:t>
      </w:r>
    </w:p>
    <w:p w14:paraId="7CB2C137" w14:textId="77777777" w:rsidR="004B7749" w:rsidRDefault="004B7749" w:rsidP="00096498">
      <w:pPr>
        <w:rPr>
          <w:lang w:val="en-GB"/>
        </w:rPr>
      </w:pPr>
    </w:p>
    <w:p w14:paraId="55747F77" w14:textId="77777777" w:rsidR="00E02DBA" w:rsidRDefault="00E02DBA" w:rsidP="00096498">
      <w:pPr>
        <w:rPr>
          <w:lang w:val="en-GB"/>
        </w:rPr>
      </w:pPr>
      <w:r>
        <w:rPr>
          <w:lang w:val="en-GB"/>
        </w:rPr>
        <w:t xml:space="preserve">A Truman Show delusion. </w:t>
      </w:r>
    </w:p>
    <w:p w14:paraId="6C5B3E23" w14:textId="5D5E7A3D" w:rsidR="00E02DBA" w:rsidRDefault="00E02DBA" w:rsidP="00E02DBA">
      <w:pPr>
        <w:ind w:firstLine="708"/>
        <w:rPr>
          <w:lang w:val="en-GB"/>
        </w:rPr>
      </w:pPr>
      <w:r>
        <w:rPr>
          <w:lang w:val="en-GB"/>
        </w:rPr>
        <w:t xml:space="preserve"> We all know we live in media, but we live in denial. </w:t>
      </w:r>
    </w:p>
    <w:p w14:paraId="0C844F41" w14:textId="63A367EB" w:rsidR="00E02DBA" w:rsidRDefault="00475240" w:rsidP="00E02DBA">
      <w:pPr>
        <w:ind w:firstLine="708"/>
        <w:rPr>
          <w:lang w:val="en-GB"/>
        </w:rPr>
      </w:pPr>
      <w:r>
        <w:rPr>
          <w:lang w:val="en-GB"/>
        </w:rPr>
        <w:t xml:space="preserve">Truman Show – Plato allegory of the cave. </w:t>
      </w:r>
    </w:p>
    <w:p w14:paraId="7CB3684D" w14:textId="61331C12" w:rsidR="00475240" w:rsidRDefault="00475240" w:rsidP="00475240">
      <w:pPr>
        <w:rPr>
          <w:lang w:val="en-GB"/>
        </w:rPr>
      </w:pPr>
      <w:r>
        <w:rPr>
          <w:lang w:val="en-GB"/>
        </w:rPr>
        <w:t>(Suspicious Minds – How culture shapes madness (Gold &amp; Gold</w:t>
      </w:r>
      <w:r w:rsidR="00F308B3">
        <w:rPr>
          <w:lang w:val="en-GB"/>
        </w:rPr>
        <w:t xml:space="preserve">)) </w:t>
      </w:r>
      <w:r w:rsidR="00F308B3" w:rsidRPr="00F308B3">
        <w:rPr>
          <w:lang w:val="en-GB"/>
        </w:rPr>
        <w:sym w:font="Wingdings" w:char="F0E0"/>
      </w:r>
      <w:r w:rsidR="00F308B3">
        <w:rPr>
          <w:lang w:val="en-GB"/>
        </w:rPr>
        <w:t xml:space="preserve"> The Truman Show Delusion.</w:t>
      </w:r>
    </w:p>
    <w:p w14:paraId="50763098" w14:textId="77777777" w:rsidR="00F308B3" w:rsidRDefault="00F308B3" w:rsidP="00475240">
      <w:pPr>
        <w:rPr>
          <w:lang w:val="en-GB"/>
        </w:rPr>
      </w:pPr>
    </w:p>
    <w:p w14:paraId="00C8CB1D" w14:textId="21036284" w:rsidR="00F308B3" w:rsidRDefault="002449AE" w:rsidP="00475240">
      <w:pPr>
        <w:rPr>
          <w:lang w:val="en-GB"/>
        </w:rPr>
      </w:pPr>
      <w:r>
        <w:rPr>
          <w:lang w:val="en-GB"/>
        </w:rPr>
        <w:t xml:space="preserve">Could the idea of a Truman delusion be helpful, such as optimism/pessimism helps us cope with situations in our life? </w:t>
      </w:r>
    </w:p>
    <w:p w14:paraId="36A47931" w14:textId="77777777" w:rsidR="00E85313" w:rsidRDefault="00E85313" w:rsidP="00475240">
      <w:pPr>
        <w:rPr>
          <w:lang w:val="en-GB"/>
        </w:rPr>
      </w:pPr>
    </w:p>
    <w:p w14:paraId="5ECA30E7" w14:textId="77777777" w:rsidR="00E85313" w:rsidRDefault="00E85313" w:rsidP="00475240">
      <w:pPr>
        <w:rPr>
          <w:b/>
          <w:lang w:val="en-GB"/>
        </w:rPr>
      </w:pPr>
    </w:p>
    <w:p w14:paraId="0DC30189" w14:textId="6B530894" w:rsidR="00E85313" w:rsidRDefault="00E85313" w:rsidP="00475240">
      <w:pPr>
        <w:rPr>
          <w:b/>
          <w:lang w:val="en-GB"/>
        </w:rPr>
      </w:pPr>
      <w:r>
        <w:rPr>
          <w:b/>
          <w:lang w:val="en-GB"/>
        </w:rPr>
        <w:t>Deel II</w:t>
      </w:r>
    </w:p>
    <w:p w14:paraId="0D1EA2AA" w14:textId="42275C6D" w:rsidR="00E85313" w:rsidRPr="00E85313" w:rsidRDefault="00E85313" w:rsidP="00475240">
      <w:pPr>
        <w:rPr>
          <w:lang w:val="en-GB"/>
        </w:rPr>
      </w:pPr>
      <w:r>
        <w:rPr>
          <w:lang w:val="en-GB"/>
        </w:rPr>
        <w:t xml:space="preserve">Robin Boast </w:t>
      </w:r>
      <w:r w:rsidR="00D75EC8">
        <w:rPr>
          <w:lang w:val="en-GB"/>
        </w:rPr>
        <w:t xml:space="preserve"> </w:t>
      </w:r>
      <w:bookmarkStart w:id="0" w:name="_GoBack"/>
      <w:bookmarkEnd w:id="0"/>
    </w:p>
    <w:sectPr w:rsidR="00E85313" w:rsidRPr="00E85313" w:rsidSect="00D946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E9"/>
    <w:rsid w:val="00096498"/>
    <w:rsid w:val="000B4EE9"/>
    <w:rsid w:val="001C1317"/>
    <w:rsid w:val="002449AE"/>
    <w:rsid w:val="004320C2"/>
    <w:rsid w:val="00475240"/>
    <w:rsid w:val="004B7749"/>
    <w:rsid w:val="00553A0D"/>
    <w:rsid w:val="007F58DE"/>
    <w:rsid w:val="00A642C0"/>
    <w:rsid w:val="00AF30D3"/>
    <w:rsid w:val="00D75EC8"/>
    <w:rsid w:val="00D9465F"/>
    <w:rsid w:val="00E02DBA"/>
    <w:rsid w:val="00E85313"/>
    <w:rsid w:val="00F3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4CD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96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9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1368</Characters>
  <Application>Microsoft Macintosh Word</Application>
  <DocSecurity>0</DocSecurity>
  <Lines>11</Lines>
  <Paragraphs>3</Paragraphs>
  <ScaleCrop>false</ScaleCrop>
  <Company>UvA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Meeboer</dc:creator>
  <cp:keywords/>
  <dc:description/>
  <cp:lastModifiedBy>Ingmar Meeboer</cp:lastModifiedBy>
  <cp:revision>9</cp:revision>
  <dcterms:created xsi:type="dcterms:W3CDTF">2014-10-16T06:54:00Z</dcterms:created>
  <dcterms:modified xsi:type="dcterms:W3CDTF">2014-10-16T08:05:00Z</dcterms:modified>
</cp:coreProperties>
</file>