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7E" w:rsidRPr="00C16EA9" w:rsidRDefault="00FD307E" w:rsidP="00FD30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Муниципальное казённое учреждение  «Управление образования»</w:t>
      </w:r>
    </w:p>
    <w:p w:rsidR="00FD307E" w:rsidRPr="00C16EA9" w:rsidRDefault="00FD307E" w:rsidP="00FD30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Зольского  муниципального  района</w:t>
      </w:r>
    </w:p>
    <w:p w:rsidR="00FD307E" w:rsidRPr="00C16EA9" w:rsidRDefault="00FD307E" w:rsidP="00FD30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Муниципальное казённое общеобразовательное  учреждение</w:t>
      </w:r>
    </w:p>
    <w:p w:rsidR="00FD307E" w:rsidRPr="00C16EA9" w:rsidRDefault="00FD307E" w:rsidP="00FD30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«Средняя  общеобразовательная  школа  № 1» с.п. Сармаково</w:t>
      </w:r>
    </w:p>
    <w:p w:rsidR="00FD307E" w:rsidRPr="00C16EA9" w:rsidRDefault="00FD307E" w:rsidP="00FD30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ПРИКАЗ</w:t>
      </w:r>
    </w:p>
    <w:p w:rsidR="00FD307E" w:rsidRPr="00C16EA9" w:rsidRDefault="00FD307E" w:rsidP="00FD3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D307E" w:rsidRDefault="00FD307E" w:rsidP="00FD30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31 августа  2016 г.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    № 139</w:t>
      </w:r>
      <w:r w:rsidR="00080B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/1</w:t>
      </w:r>
    </w:p>
    <w:p w:rsidR="00FD307E" w:rsidRPr="00C16EA9" w:rsidRDefault="00FD307E" w:rsidP="00FD30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 создании комиссии по урегу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лированию споров в МКОУ «СОШ № 1</w:t>
      </w: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с.п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армаково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2016/2017</w:t>
      </w: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учебном году</w:t>
      </w:r>
    </w:p>
    <w:p w:rsidR="00FD307E" w:rsidRPr="00C16EA9" w:rsidRDefault="00FD307E" w:rsidP="00FD30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D307E" w:rsidRPr="00C16EA9" w:rsidRDefault="00FD307E" w:rsidP="00FD3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C16EA9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Руководствуясь</w:t>
      </w: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Конвенцией о правах ребенка, одобренной Генеральной Ассамблеей ООН 20.11.1989, Конституцией Российской Федерации, принятой всенародным голосованием 12.12.1993, Трудовым кодексом Российской Федерации от 30.12.2001 N 197-ФЗ, ч. 2 ст. 30 Федерального закона от 21.12.2012 N 273-ФЗ «Об образовании в Российской Федерации»,</w:t>
      </w: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Уставом МКОУ «СОШ №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1</w:t>
      </w: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» </w:t>
      </w:r>
      <w:proofErr w:type="spellStart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с.п</w:t>
      </w:r>
      <w:proofErr w:type="gramStart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.С</w:t>
      </w:r>
      <w:proofErr w:type="gramEnd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армаково</w:t>
      </w:r>
      <w:proofErr w:type="spellEnd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, в целях обеспечения законных прав и интересов сторон образовательного процесса,</w:t>
      </w:r>
    </w:p>
    <w:p w:rsidR="00FD307E" w:rsidRPr="00C16EA9" w:rsidRDefault="00FD307E" w:rsidP="00FD3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D307E" w:rsidRPr="00C16EA9" w:rsidRDefault="00FD307E" w:rsidP="00FD3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ПРИКАЗЫВАЮ:</w:t>
      </w:r>
    </w:p>
    <w:p w:rsidR="00FD307E" w:rsidRPr="00C16EA9" w:rsidRDefault="00FD307E" w:rsidP="00FD307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1.Утвердить Положение о  комиссии по урегулированию споров в МКОУ «СОШ №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1</w:t>
      </w: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» </w:t>
      </w:r>
      <w:proofErr w:type="spellStart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с.п</w:t>
      </w:r>
      <w:proofErr w:type="gramStart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.С</w:t>
      </w:r>
      <w:proofErr w:type="gramEnd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армаково</w:t>
      </w:r>
      <w:proofErr w:type="spellEnd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/Приложение №1/.</w:t>
      </w:r>
    </w:p>
    <w:p w:rsidR="00FD307E" w:rsidRPr="00C16EA9" w:rsidRDefault="00FD307E" w:rsidP="00FD307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6EA9">
        <w:rPr>
          <w:rFonts w:ascii="Times New Roman" w:eastAsia="Calibri" w:hAnsi="Times New Roman" w:cs="Times New Roman"/>
          <w:sz w:val="24"/>
          <w:szCs w:val="24"/>
        </w:rPr>
        <w:t xml:space="preserve">2.Утвердить состав комиссии по урегулированию споров между участниками образовательных отношений </w:t>
      </w:r>
      <w:r>
        <w:rPr>
          <w:rFonts w:ascii="Times New Roman" w:eastAsia="Calibri" w:hAnsi="Times New Roman" w:cs="Times New Roman"/>
          <w:sz w:val="24"/>
          <w:szCs w:val="24"/>
        </w:rPr>
        <w:t>на период с 01 сентября 2016</w:t>
      </w:r>
      <w:r w:rsidRPr="00C16EA9">
        <w:rPr>
          <w:rFonts w:ascii="Times New Roman" w:eastAsia="Calibri" w:hAnsi="Times New Roman" w:cs="Times New Roman"/>
          <w:sz w:val="24"/>
          <w:szCs w:val="24"/>
        </w:rPr>
        <w:t xml:space="preserve"> года по 01 сен</w:t>
      </w:r>
      <w:r>
        <w:rPr>
          <w:rFonts w:ascii="Times New Roman" w:eastAsia="Calibri" w:hAnsi="Times New Roman" w:cs="Times New Roman"/>
          <w:sz w:val="24"/>
          <w:szCs w:val="24"/>
        </w:rPr>
        <w:t>тября 2017</w:t>
      </w:r>
      <w:r w:rsidRPr="00C16EA9">
        <w:rPr>
          <w:rFonts w:ascii="Times New Roman" w:eastAsia="Calibri" w:hAnsi="Times New Roman" w:cs="Times New Roman"/>
          <w:sz w:val="24"/>
          <w:szCs w:val="24"/>
        </w:rPr>
        <w:t xml:space="preserve"> года, далее – по группам субъектов образовательных отношений /Приложение №2/.</w:t>
      </w:r>
    </w:p>
    <w:p w:rsidR="00FD307E" w:rsidRPr="00C16EA9" w:rsidRDefault="00FD307E" w:rsidP="00FD307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3.Утвердить место работы комиссии по урегулированию споров: МКОУ «СОШ №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1</w:t>
      </w: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» </w:t>
      </w:r>
      <w:proofErr w:type="spellStart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с.п</w:t>
      </w:r>
      <w:proofErr w:type="gramStart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.С</w:t>
      </w:r>
      <w:proofErr w:type="gramEnd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армаково</w:t>
      </w:r>
      <w:proofErr w:type="spellEnd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.</w:t>
      </w:r>
    </w:p>
    <w:p w:rsidR="00FD307E" w:rsidRPr="00C16EA9" w:rsidRDefault="00FD307E" w:rsidP="00FD307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4.Назначить ответственного за ведение и хранение документации комиссии по урегулированию споров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="00C00F5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proofErr w:type="spellStart"/>
      <w:r w:rsidR="00C00F5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Дзуеву</w:t>
      </w:r>
      <w:proofErr w:type="spellEnd"/>
      <w:r w:rsidR="00C00F5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proofErr w:type="spellStart"/>
      <w:r w:rsidR="00C00F5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Асият</w:t>
      </w:r>
      <w:proofErr w:type="spellEnd"/>
      <w:r w:rsidR="00C00F5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Леонидовну, заместителя директора по ВР</w:t>
      </w: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, ответственного за реализацию антикоррупционной политики в школе.</w:t>
      </w:r>
    </w:p>
    <w:p w:rsidR="00FD307E" w:rsidRPr="00C16EA9" w:rsidRDefault="00FD307E" w:rsidP="00FD307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5.При наличии в составе комиссии члена, заинтересованного в разрешении спора, он подлежит замене на другого представителя из той же группы, к которой он принадлежал, путем издания изменений в приказ.</w:t>
      </w:r>
    </w:p>
    <w:p w:rsidR="00FD307E" w:rsidRPr="00C16EA9" w:rsidRDefault="00FD307E" w:rsidP="00FD307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6.При утверждении нового состава комиссии по урегулированию споров документация по деятельности комиссии подлежит передаче </w:t>
      </w:r>
      <w:proofErr w:type="gramStart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ответственным</w:t>
      </w:r>
      <w:proofErr w:type="gramEnd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за ведение и хранение документации в срок до 3 рабочих дней с момента издания приказа об утверждении нового состава комиссии.</w:t>
      </w:r>
    </w:p>
    <w:p w:rsidR="00FD307E" w:rsidRPr="00C16EA9" w:rsidRDefault="00FD307E" w:rsidP="00FD307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7. </w:t>
      </w:r>
      <w:proofErr w:type="gramStart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Разместить</w:t>
      </w:r>
      <w:proofErr w:type="gramEnd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данный приказ на сайте ОУ:</w:t>
      </w:r>
    </w:p>
    <w:p w:rsidR="00FD307E" w:rsidRPr="00C16EA9" w:rsidRDefault="00FD307E" w:rsidP="00FD307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8. Данный приказ </w:t>
      </w:r>
      <w:proofErr w:type="gramStart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в</w:t>
      </w:r>
      <w:proofErr w:type="gramEnd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тупает </w:t>
      </w: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силу с 31 июля 2016</w:t>
      </w: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года.</w:t>
      </w:r>
    </w:p>
    <w:p w:rsidR="00FD307E" w:rsidRPr="00C16EA9" w:rsidRDefault="00FD307E" w:rsidP="00FD307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9. </w:t>
      </w:r>
      <w:proofErr w:type="gramStart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Контроль за</w:t>
      </w:r>
      <w:proofErr w:type="gramEnd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исполнением приказа оставляю за собой.</w:t>
      </w:r>
    </w:p>
    <w:p w:rsidR="00FD307E" w:rsidRPr="00C16EA9" w:rsidRDefault="00FD307E" w:rsidP="00FD30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FD307E" w:rsidRPr="00C16EA9" w:rsidRDefault="00FD307E" w:rsidP="00FD30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Директор школы                                             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Х.У.Диданова</w:t>
      </w:r>
      <w:proofErr w:type="spellEnd"/>
    </w:p>
    <w:p w:rsidR="00FD307E" w:rsidRPr="00C16EA9" w:rsidRDefault="00FD307E" w:rsidP="00FD307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приказом </w:t>
      </w:r>
      <w:proofErr w:type="gramStart"/>
      <w:r w:rsidRPr="00C16E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ознакомлена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"/>
        <w:gridCol w:w="4442"/>
        <w:gridCol w:w="2319"/>
        <w:gridCol w:w="1808"/>
      </w:tblGrid>
      <w:tr w:rsidR="00FD307E" w:rsidRPr="00C16EA9" w:rsidTr="00242378">
        <w:tc>
          <w:tcPr>
            <w:tcW w:w="1008" w:type="dxa"/>
            <w:shd w:val="clear" w:color="auto" w:fill="auto"/>
          </w:tcPr>
          <w:p w:rsidR="00FD307E" w:rsidRPr="00C16EA9" w:rsidRDefault="00FD307E" w:rsidP="00242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№№</w:t>
            </w:r>
          </w:p>
        </w:tc>
        <w:tc>
          <w:tcPr>
            <w:tcW w:w="4500" w:type="dxa"/>
            <w:shd w:val="clear" w:color="auto" w:fill="auto"/>
          </w:tcPr>
          <w:p w:rsidR="00FD307E" w:rsidRPr="00C16EA9" w:rsidRDefault="00FD307E" w:rsidP="00242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340" w:type="dxa"/>
            <w:shd w:val="clear" w:color="auto" w:fill="auto"/>
          </w:tcPr>
          <w:p w:rsidR="00FD307E" w:rsidRPr="00C16EA9" w:rsidRDefault="00FD307E" w:rsidP="00242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Роспись </w:t>
            </w:r>
          </w:p>
        </w:tc>
        <w:tc>
          <w:tcPr>
            <w:tcW w:w="1827" w:type="dxa"/>
            <w:shd w:val="clear" w:color="auto" w:fill="auto"/>
          </w:tcPr>
          <w:p w:rsidR="00FD307E" w:rsidRPr="00C16EA9" w:rsidRDefault="00FD307E" w:rsidP="00242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FD307E" w:rsidRPr="00C16EA9" w:rsidTr="00242378">
        <w:tc>
          <w:tcPr>
            <w:tcW w:w="1008" w:type="dxa"/>
            <w:shd w:val="clear" w:color="auto" w:fill="auto"/>
          </w:tcPr>
          <w:p w:rsidR="00FD307E" w:rsidRPr="00C16EA9" w:rsidRDefault="00FD307E" w:rsidP="00242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00" w:type="dxa"/>
            <w:shd w:val="clear" w:color="auto" w:fill="auto"/>
          </w:tcPr>
          <w:p w:rsidR="00FD307E" w:rsidRPr="00C16EA9" w:rsidRDefault="00C00F55" w:rsidP="00242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Дзуева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А.Л.</w:t>
            </w:r>
          </w:p>
        </w:tc>
        <w:tc>
          <w:tcPr>
            <w:tcW w:w="2340" w:type="dxa"/>
            <w:shd w:val="clear" w:color="auto" w:fill="auto"/>
          </w:tcPr>
          <w:p w:rsidR="00FD307E" w:rsidRPr="00C16EA9" w:rsidRDefault="00FD307E" w:rsidP="00242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7" w:type="dxa"/>
            <w:shd w:val="clear" w:color="auto" w:fill="auto"/>
          </w:tcPr>
          <w:p w:rsidR="00FD307E" w:rsidRPr="00C16EA9" w:rsidRDefault="00FD307E" w:rsidP="00242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D307E" w:rsidRPr="00C16EA9" w:rsidRDefault="00FD307E" w:rsidP="00FD3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D307E" w:rsidRPr="00C16EA9" w:rsidRDefault="00FD307E" w:rsidP="00FD307E">
      <w:pPr>
        <w:spacing w:after="0" w:line="240" w:lineRule="auto"/>
        <w:ind w:left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1 </w:t>
      </w:r>
    </w:p>
    <w:p w:rsidR="00FD307E" w:rsidRPr="00C16EA9" w:rsidRDefault="00FD307E" w:rsidP="00FD307E">
      <w:pPr>
        <w:spacing w:after="0" w:line="240" w:lineRule="auto"/>
        <w:ind w:left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приказу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 139</w:t>
      </w:r>
      <w:r w:rsidR="00080B56">
        <w:rPr>
          <w:rFonts w:ascii="Times New Roman" w:eastAsia="Times New Roman" w:hAnsi="Times New Roman" w:cs="Times New Roman"/>
          <w:sz w:val="24"/>
          <w:szCs w:val="24"/>
          <w:lang w:eastAsia="ru-RU"/>
        </w:rPr>
        <w:t>/1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31.08.2016</w:t>
      </w: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FD307E" w:rsidRPr="00C16EA9" w:rsidRDefault="00FD307E" w:rsidP="00FD307E">
      <w:pPr>
        <w:spacing w:after="0" w:line="240" w:lineRule="auto"/>
        <w:ind w:left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ind w:left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16EA9">
        <w:rPr>
          <w:rFonts w:ascii="Times New Roman" w:eastAsia="Calibri" w:hAnsi="Times New Roman" w:cs="Times New Roman"/>
          <w:b/>
          <w:sz w:val="24"/>
          <w:szCs w:val="24"/>
        </w:rPr>
        <w:t>Состав</w:t>
      </w:r>
    </w:p>
    <w:p w:rsidR="00FD307E" w:rsidRPr="00C16EA9" w:rsidRDefault="00FD307E" w:rsidP="00FD30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16EA9">
        <w:rPr>
          <w:rFonts w:ascii="Times New Roman" w:eastAsia="Calibri" w:hAnsi="Times New Roman" w:cs="Times New Roman"/>
          <w:b/>
          <w:sz w:val="24"/>
          <w:szCs w:val="24"/>
        </w:rPr>
        <w:t xml:space="preserve">комиссии по урегулированию споров между  участниками  образовательных отношений в МКОУ «СОШ № </w:t>
      </w: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C16EA9">
        <w:rPr>
          <w:rFonts w:ascii="Times New Roman" w:eastAsia="Calibri" w:hAnsi="Times New Roman" w:cs="Times New Roman"/>
          <w:b/>
          <w:sz w:val="24"/>
          <w:szCs w:val="24"/>
        </w:rPr>
        <w:t xml:space="preserve">» </w:t>
      </w:r>
      <w:proofErr w:type="spellStart"/>
      <w:r w:rsidRPr="00C16EA9">
        <w:rPr>
          <w:rFonts w:ascii="Times New Roman" w:eastAsia="Calibri" w:hAnsi="Times New Roman" w:cs="Times New Roman"/>
          <w:b/>
          <w:sz w:val="24"/>
          <w:szCs w:val="24"/>
        </w:rPr>
        <w:t>с.п</w:t>
      </w:r>
      <w:proofErr w:type="gramStart"/>
      <w:r w:rsidRPr="00C16EA9">
        <w:rPr>
          <w:rFonts w:ascii="Times New Roman" w:eastAsia="Calibri" w:hAnsi="Times New Roman" w:cs="Times New Roman"/>
          <w:b/>
          <w:sz w:val="24"/>
          <w:szCs w:val="24"/>
        </w:rPr>
        <w:t>.С</w:t>
      </w:r>
      <w:proofErr w:type="gramEnd"/>
      <w:r w:rsidRPr="00C16EA9">
        <w:rPr>
          <w:rFonts w:ascii="Times New Roman" w:eastAsia="Calibri" w:hAnsi="Times New Roman" w:cs="Times New Roman"/>
          <w:b/>
          <w:sz w:val="24"/>
          <w:szCs w:val="24"/>
        </w:rPr>
        <w:t>армаково</w:t>
      </w:r>
      <w:proofErr w:type="spellEnd"/>
    </w:p>
    <w:p w:rsidR="00FD307E" w:rsidRPr="00C16EA9" w:rsidRDefault="00FD307E" w:rsidP="00FD30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FD307E" w:rsidRPr="00C16EA9" w:rsidRDefault="00FD307E" w:rsidP="00FD307E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Председатель комиссии:</w:t>
      </w:r>
    </w:p>
    <w:p w:rsidR="00FD307E" w:rsidRPr="00C16EA9" w:rsidRDefault="00C00F55" w:rsidP="00FD307E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Дзуева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Асият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Леонидовна</w:t>
      </w:r>
    </w:p>
    <w:p w:rsidR="00FD307E" w:rsidRPr="00C16EA9" w:rsidRDefault="00FD307E" w:rsidP="00FD3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Члены комиссии:</w:t>
      </w:r>
    </w:p>
    <w:p w:rsidR="00FD307E" w:rsidRPr="00C16EA9" w:rsidRDefault="00FD307E" w:rsidP="00FD3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Пилова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Зарина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Заурбековна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учащая</w:t>
      </w: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ся 11 класса</w:t>
      </w:r>
    </w:p>
    <w:p w:rsidR="00FD307E" w:rsidRPr="00C16EA9" w:rsidRDefault="00FD307E" w:rsidP="00FD3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Тишков Тимур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Заурович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учащийся 10</w:t>
      </w: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</w:t>
      </w:r>
    </w:p>
    <w:p w:rsidR="00FD307E" w:rsidRPr="00C16EA9" w:rsidRDefault="00FD307E" w:rsidP="00FD307E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Махова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Амуровна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учащаяся 11</w:t>
      </w: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</w:t>
      </w:r>
    </w:p>
    <w:p w:rsidR="00FD307E" w:rsidRPr="00C16EA9" w:rsidRDefault="00FD307E" w:rsidP="00FD307E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Махова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Фатима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Мухадиновна</w:t>
      </w:r>
      <w:proofErr w:type="spellEnd"/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представитель родительского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комитета 11</w:t>
      </w: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</w:t>
      </w:r>
    </w:p>
    <w:p w:rsidR="00FD307E" w:rsidRPr="00C16EA9" w:rsidRDefault="00FD307E" w:rsidP="00FD307E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Бетал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Хацуевич</w:t>
      </w:r>
      <w:proofErr w:type="spellEnd"/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представитель родительского  комитета 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</w:t>
      </w:r>
    </w:p>
    <w:p w:rsidR="00FD307E" w:rsidRPr="00C16EA9" w:rsidRDefault="00FD307E" w:rsidP="00FD307E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Казиева Анжела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Хусеновна</w:t>
      </w:r>
      <w:proofErr w:type="spellEnd"/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, учитель кабардинского языка и литературы</w:t>
      </w:r>
    </w:p>
    <w:p w:rsidR="00FD307E" w:rsidRPr="00C16EA9" w:rsidRDefault="00FD307E" w:rsidP="00FD307E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Оришева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Лариса Анатольевна, учитель русского языка и литературы</w:t>
      </w:r>
    </w:p>
    <w:p w:rsidR="00FD307E" w:rsidRPr="00C16EA9" w:rsidRDefault="00FD307E" w:rsidP="00FD307E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D307E" w:rsidRPr="00C16EA9" w:rsidRDefault="00FD307E" w:rsidP="00FD307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ind w:left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2 </w:t>
      </w:r>
    </w:p>
    <w:p w:rsidR="00FD307E" w:rsidRPr="00C16EA9" w:rsidRDefault="00FD307E" w:rsidP="00FD307E">
      <w:pPr>
        <w:spacing w:after="0" w:line="240" w:lineRule="auto"/>
        <w:ind w:left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приказу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 139</w:t>
      </w:r>
      <w:r w:rsidR="00080B56">
        <w:rPr>
          <w:rFonts w:ascii="Times New Roman" w:eastAsia="Times New Roman" w:hAnsi="Times New Roman" w:cs="Times New Roman"/>
          <w:sz w:val="24"/>
          <w:szCs w:val="24"/>
          <w:lang w:eastAsia="ru-RU"/>
        </w:rPr>
        <w:t>/1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31.08.2016</w:t>
      </w: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FD307E" w:rsidRPr="00C16EA9" w:rsidRDefault="00FD307E" w:rsidP="00FD30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ПОЛОЖЕНИЕ </w:t>
      </w:r>
      <w:r w:rsidRPr="00C16E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 xml:space="preserve">о комиссии по урегулированию споров в МКОУ «СОШ №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C16E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» </w:t>
      </w:r>
      <w:proofErr w:type="spellStart"/>
      <w:r w:rsidRPr="00C16E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с.п</w:t>
      </w:r>
      <w:proofErr w:type="gramStart"/>
      <w:r w:rsidRPr="00C16E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.С</w:t>
      </w:r>
      <w:proofErr w:type="gramEnd"/>
      <w:r w:rsidRPr="00C16E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армаково</w:t>
      </w:r>
      <w:proofErr w:type="spellEnd"/>
    </w:p>
    <w:p w:rsidR="00FD307E" w:rsidRPr="00C16EA9" w:rsidRDefault="00FD307E" w:rsidP="00FD307E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ind w:hanging="11"/>
        <w:jc w:val="center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 Общие положения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1.1. Комиссия по урегулированию  споров между участниками образовательных отношений создается в организации, осуществляющей образовательную деятельность, из равного числа представителей совершеннолетних обучающихся, родителей (законных представителей) несовершеннолетних обучающихся, работников организации, осуществляющей образовательную деятельность для разрешения конфликтных</w:t>
      </w: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ситуаций, возникающих в учебном и воспитательном процессе</w:t>
      </w: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. Она является первичным органом по рассмотрению конфликтных ситуаций.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1.2. Комиссия по урегулированию споров в своей работе руководствуется следующими нормативными документами:</w:t>
      </w:r>
    </w:p>
    <w:p w:rsidR="00FD307E" w:rsidRPr="00C16EA9" w:rsidRDefault="00FD307E" w:rsidP="00FD3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-  Конвенцией о правах ребенка, одобренной Генеральной Ассамблеей ООН 20.11.1989;</w:t>
      </w:r>
    </w:p>
    <w:p w:rsidR="00FD307E" w:rsidRPr="00C16EA9" w:rsidRDefault="00FD307E" w:rsidP="00FD3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-  Конституцией Российской Федерации, принятой всенародным голосованием 12.12.1993;</w:t>
      </w:r>
    </w:p>
    <w:p w:rsidR="00FD307E" w:rsidRPr="00C16EA9" w:rsidRDefault="00FD307E" w:rsidP="00FD3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- Трудовым кодексом Российской Федерации от 30.12.2001 N 197-ФЗ;</w:t>
      </w:r>
    </w:p>
    <w:p w:rsidR="00FD307E" w:rsidRPr="00C16EA9" w:rsidRDefault="00FD307E" w:rsidP="00FD3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-Федеральным законом от 21.12.2012 N 273-ФЗ «Об образовании в Российской Федерации»;</w:t>
      </w:r>
    </w:p>
    <w:p w:rsidR="00FD307E" w:rsidRPr="00C16EA9" w:rsidRDefault="00FD307E" w:rsidP="00FD307E">
      <w:pPr>
        <w:suppressAutoHyphens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- Уставом школы;</w:t>
      </w:r>
    </w:p>
    <w:p w:rsidR="00FD307E" w:rsidRPr="00C16EA9" w:rsidRDefault="00FD307E" w:rsidP="00FD307E">
      <w:pPr>
        <w:suppressAutoHyphens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- Локальными актами, относящимися к компетенции конфликтного вопроса.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1.3. </w:t>
      </w:r>
      <w:r w:rsidRPr="00C16EA9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В своей работе комиссия по урегулированию споров должна обеспечивать соблюдение прав и свобод личности.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3"/>
          <w:sz w:val="24"/>
          <w:szCs w:val="24"/>
          <w:lang w:eastAsia="ru-RU"/>
        </w:rPr>
        <w:t xml:space="preserve">1.4. </w:t>
      </w: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комиссии по урегулированию споров назначается на определенный период приказом директора школы.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3"/>
          <w:sz w:val="24"/>
          <w:szCs w:val="24"/>
          <w:lang w:eastAsia="ru-RU"/>
        </w:rPr>
        <w:t>1.5. В</w:t>
      </w: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состав комиссии включаются незаинтересованные в конфликте участники образовательного процесса.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07E" w:rsidRPr="00C16EA9" w:rsidRDefault="00FD307E" w:rsidP="00FD307E">
      <w:pPr>
        <w:tabs>
          <w:tab w:val="left" w:pos="420"/>
        </w:tabs>
        <w:spacing w:after="0" w:line="240" w:lineRule="auto"/>
        <w:ind w:hanging="11"/>
        <w:jc w:val="center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Деятельность комиссии по урегулированию споров.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2.1. Комиссия по урегулированию споров между участниками образовательных отношений создается в целях урегулирования разногласий между участниками образовательных отношений по вопросам реализации права на образование, в том числе в случаях возникновения конфликта интересов педагогического работника, применения локальных нормативных актов, обжалования решений о применении </w:t>
      </w:r>
      <w:proofErr w:type="gramStart"/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к</w:t>
      </w:r>
      <w:proofErr w:type="gramEnd"/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обучающимся дисциплинарного взыскания.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2.2.</w:t>
      </w: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Комиссия по урегулированию споров, заслушав мнения заинтересованных в разрешении спора сторон, </w:t>
      </w: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решение об урегулировании конфликтной ситуации (спора).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2.3. </w:t>
      </w:r>
      <w:r w:rsidRPr="00C16EA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Конфликтная ситуация (спор) рассматривается в присутствии заявителя и ответчика. Комиссия имеет право вызывать на заседания свидетелей конфликта, приглашать специалистов (психолога, социального педагога и др.), если они не являются членами комиссии. Мнения всех сторон по поводу спора подлежат обязательному протоколированию.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2.4. </w:t>
      </w:r>
      <w:r w:rsidRPr="00C16EA9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Решение комиссии принимается простым большинством голосов. 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2.5. Рассмотрение заявления должно быть проведено в течение 10 (десяти) рабочих дней со дня обращения заявителя. При невозможности присутствия заявителя, либо ответчика на заседании Комиссия оформляет протокол, в котором дает основание для переноса рассмотрения спора с обоснованием принятого решения. В течение 3 рабочих дней с момента оформления прокола оформляется Решение о переносе заседания, подписываемое </w:t>
      </w: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lastRenderedPageBreak/>
        <w:t>всеми членами комиссии, которое в обязательном порядке вручается заявителю, ответчику под роспись (либо направляется заказным письмом с уведомлением о вручении).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2.6. При отсутствии ответчика на заседании комиссии 3 и более раз по неуважительным причинам Комиссия вправе, после надлежащего оформления протоколов заседаний, вынести Решение по спору в соответствии с п. 4.2., 4.3. настоящего положения.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3"/>
          <w:sz w:val="24"/>
          <w:szCs w:val="24"/>
          <w:lang w:eastAsia="ru-RU"/>
        </w:rPr>
        <w:t xml:space="preserve">2.6. </w:t>
      </w: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Решение комиссии по урегулированию споров между участниками образовательных отношений является обязательным для всех участников образовательных отношений в организации, осуществляющей образовательную деятельность, является основой для издания приказа директора и подлежит исполнению в сроки, предусмотренные этим решением.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2.7. Решение комиссии по урегулированию споров между участниками образовательных отношений может быть обжаловано в установленном законодательством Российской Федерации порядке.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2.</w:t>
      </w:r>
      <w:r w:rsidRPr="00C16EA9">
        <w:rPr>
          <w:rFonts w:ascii="Times New Roman" w:eastAsia="Times New Roman" w:hAnsi="Times New Roman" w:cs="Times New Roman"/>
          <w:spacing w:val="-13"/>
          <w:sz w:val="24"/>
          <w:szCs w:val="24"/>
          <w:lang w:eastAsia="ru-RU"/>
        </w:rPr>
        <w:t xml:space="preserve">8. </w:t>
      </w: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Если комиссия по урегулированию споров в указанный срок не рассмотрела конфликтную ситуацию (спор) </w:t>
      </w: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и в случае несогласия с решением комиссии, заявитель и ответчик имеют право обратится в Управление образования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местной </w:t>
      </w: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администрации З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ольского  муниципального района</w:t>
      </w: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.</w:t>
      </w:r>
      <w:proofErr w:type="gramEnd"/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07E" w:rsidRPr="00C16EA9" w:rsidRDefault="00FD307E" w:rsidP="00FD307E">
      <w:pPr>
        <w:tabs>
          <w:tab w:val="left" w:pos="420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3. Права и обязанности членов комиссии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3.1. Члены комиссии имеют право на получение необходимых консультаций различных специалистов и учреждений по вопросам, относящихся к компетенции комиссии по урегулированию споров.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3.2. Члены комиссии обязаны присутствовать на заседании комиссии, принимать решение по заявленному вопросу открытым голосованием, давать заявителю ответ в письменном виде.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FD307E" w:rsidRPr="00C16EA9" w:rsidRDefault="00FD307E" w:rsidP="00FD307E">
      <w:pPr>
        <w:tabs>
          <w:tab w:val="left" w:pos="420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4. Делопроизводство комиссии по урегулированию споров.</w:t>
      </w:r>
    </w:p>
    <w:p w:rsidR="00FD307E" w:rsidRPr="00C16EA9" w:rsidRDefault="00FD307E" w:rsidP="00FD307E">
      <w:p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4.1. Заседания комиссии по урегулированию споров оформляются протоколом, который хранится в школе в течение пяти лет.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4.2. По каждому заседанию комиссии по урегулированию споров оформляется Решение, которое в обязательном порядке должно содержать</w:t>
      </w: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: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- дата, место составления;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- перечень присутствующих лиц;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- изложение  сути спора;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- мнения по данному спору всех участников (заявителя, ответчика, специалистов (при наличии), свидетелей (при наличии), членов комиссии);</w:t>
      </w:r>
    </w:p>
    <w:p w:rsidR="00FD307E" w:rsidRPr="00C16EA9" w:rsidRDefault="00FD307E" w:rsidP="00FD307E">
      <w:pPr>
        <w:tabs>
          <w:tab w:val="left" w:pos="567"/>
        </w:tabs>
        <w:spacing w:after="0" w:line="240" w:lineRule="auto"/>
        <w:ind w:hanging="11"/>
        <w:jc w:val="both"/>
        <w:textAlignment w:val="top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- решение, принятое по спору.</w:t>
      </w:r>
    </w:p>
    <w:p w:rsidR="00FD307E" w:rsidRPr="00C16EA9" w:rsidRDefault="00FD307E" w:rsidP="00FD307E">
      <w:p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Протокол и Решение заседания комиссии по урегулированию споров подписывают все члены комиссии.</w:t>
      </w:r>
    </w:p>
    <w:p w:rsidR="00FD307E" w:rsidRPr="00C16EA9" w:rsidRDefault="00FD307E" w:rsidP="00FD307E">
      <w:p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4.3. Копии Решения, содержащие оригинальные подписи членов комиссии, в обязательном порядке выдаются под роспись (либо направляются заказным письмом с уведомлением о вручении) заявителю, ответчику по месту их жительства в течение 3 рабочих дней </w:t>
      </w:r>
      <w:proofErr w:type="gramStart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 даты вынесения</w:t>
      </w:r>
      <w:proofErr w:type="gramEnd"/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Решения.</w:t>
      </w:r>
    </w:p>
    <w:p w:rsidR="00FD307E" w:rsidRPr="00C16EA9" w:rsidRDefault="00FD307E" w:rsidP="00FD307E">
      <w:p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5. Заключительные положения.</w:t>
      </w:r>
    </w:p>
    <w:p w:rsidR="00FD307E" w:rsidRDefault="00FD307E" w:rsidP="00FD307E">
      <w:p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16EA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5.1. Все изменения к настоящему положению принимаются с учетом мнения совершеннолетних обучающихся,  </w:t>
      </w:r>
      <w:r w:rsidRPr="00C16E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родителей (законных представителей) несовершеннолетних обучающихся, работников организации, оформляются приказом директора ОУ.</w:t>
      </w:r>
    </w:p>
    <w:p w:rsidR="00FD307E" w:rsidRDefault="00FD307E" w:rsidP="00FD307E">
      <w:p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</w:p>
    <w:p w:rsidR="00FD307E" w:rsidRDefault="00FD307E" w:rsidP="00FD307E">
      <w:p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</w:p>
    <w:p w:rsidR="00FD307E" w:rsidRDefault="00FD307E" w:rsidP="00FD307E">
      <w:p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FD307E" w:rsidRPr="00C16EA9" w:rsidRDefault="00FD307E" w:rsidP="00FD3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3652" w:rsidRDefault="00080B56"/>
    <w:sectPr w:rsidR="00203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7E"/>
    <w:rsid w:val="00080B56"/>
    <w:rsid w:val="000A5585"/>
    <w:rsid w:val="004A78F7"/>
    <w:rsid w:val="00C00F55"/>
    <w:rsid w:val="00FD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2016-09-20T11:08:00Z</dcterms:created>
  <dcterms:modified xsi:type="dcterms:W3CDTF">2016-09-20T12:31:00Z</dcterms:modified>
</cp:coreProperties>
</file>