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B5" w:rsidRDefault="006707B5">
      <w:pPr>
        <w:pStyle w:val="ConsPlusNormal"/>
        <w:jc w:val="both"/>
        <w:outlineLvl w:val="0"/>
      </w:pPr>
      <w:bookmarkStart w:id="0" w:name="_GoBack"/>
      <w:bookmarkEnd w:id="0"/>
    </w:p>
    <w:p w:rsidR="006707B5" w:rsidRDefault="006707B5">
      <w:pPr>
        <w:pStyle w:val="ConsPlusNormal"/>
        <w:outlineLvl w:val="0"/>
      </w:pPr>
      <w:r>
        <w:t>Зарегистрировано в Минюсте России 3 марта 2014 г. N 31472</w:t>
      </w:r>
    </w:p>
    <w:p w:rsidR="006707B5" w:rsidRDefault="006707B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6707B5" w:rsidRDefault="006707B5">
      <w:pPr>
        <w:pStyle w:val="ConsPlusNormal"/>
        <w:jc w:val="center"/>
      </w:pPr>
    </w:p>
    <w:p w:rsidR="006707B5" w:rsidRDefault="006707B5">
      <w:pPr>
        <w:pStyle w:val="ConsPlusTitle"/>
        <w:jc w:val="center"/>
      </w:pPr>
      <w:r>
        <w:t>МИНИСТЕРСТВО ОБРАЗОВАНИЯ И НАУКИ РОССИЙСКОЙ ФЕДЕРАЦИИ</w:t>
      </w:r>
    </w:p>
    <w:p w:rsidR="006707B5" w:rsidRDefault="006707B5">
      <w:pPr>
        <w:pStyle w:val="ConsPlusTitle"/>
        <w:jc w:val="center"/>
      </w:pPr>
    </w:p>
    <w:p w:rsidR="006707B5" w:rsidRDefault="006707B5">
      <w:pPr>
        <w:pStyle w:val="ConsPlusTitle"/>
        <w:jc w:val="center"/>
      </w:pPr>
      <w:r>
        <w:t>ПРИКАЗ</w:t>
      </w:r>
    </w:p>
    <w:p w:rsidR="006707B5" w:rsidRDefault="006707B5">
      <w:pPr>
        <w:pStyle w:val="ConsPlusTitle"/>
        <w:jc w:val="center"/>
      </w:pPr>
      <w:r>
        <w:t>от 14 февраля 2014 г. N 115</w:t>
      </w:r>
    </w:p>
    <w:p w:rsidR="006707B5" w:rsidRDefault="006707B5">
      <w:pPr>
        <w:pStyle w:val="ConsPlusTitle"/>
        <w:jc w:val="center"/>
      </w:pPr>
    </w:p>
    <w:p w:rsidR="006707B5" w:rsidRDefault="006707B5">
      <w:pPr>
        <w:pStyle w:val="ConsPlusTitle"/>
        <w:jc w:val="center"/>
      </w:pPr>
      <w:r>
        <w:t>ОБ УТВЕРЖДЕНИИ ПОРЯДКА</w:t>
      </w:r>
    </w:p>
    <w:p w:rsidR="006707B5" w:rsidRDefault="006707B5">
      <w:pPr>
        <w:pStyle w:val="ConsPlusTitle"/>
        <w:jc w:val="center"/>
      </w:pPr>
      <w:r>
        <w:t>ЗАПОЛНЕНИЯ, УЧЕТА И ВЫДАЧИ АТТЕСТАТОВ ОБ ОСНОВНОМ</w:t>
      </w:r>
    </w:p>
    <w:p w:rsidR="006707B5" w:rsidRDefault="006707B5">
      <w:pPr>
        <w:pStyle w:val="ConsPlusTitle"/>
        <w:jc w:val="center"/>
      </w:pPr>
      <w:proofErr w:type="gramStart"/>
      <w:r>
        <w:t>ОБЩЕМ</w:t>
      </w:r>
      <w:proofErr w:type="gramEnd"/>
      <w:r>
        <w:t xml:space="preserve"> И СРЕДНЕМ ОБЩЕМ ОБРАЗОВАНИИ И ИХ ДУБЛИКАТОВ</w:t>
      </w:r>
    </w:p>
    <w:p w:rsidR="006707B5" w:rsidRDefault="006707B5">
      <w:pPr>
        <w:pStyle w:val="ConsPlusNormal"/>
        <w:jc w:val="center"/>
      </w:pPr>
    </w:p>
    <w:p w:rsidR="006707B5" w:rsidRDefault="006707B5">
      <w:pPr>
        <w:pStyle w:val="ConsPlusNormal"/>
        <w:jc w:val="center"/>
      </w:pPr>
      <w:r>
        <w:t>Список изменяющих документов</w:t>
      </w:r>
    </w:p>
    <w:p w:rsidR="006707B5" w:rsidRDefault="006707B5">
      <w:pPr>
        <w:pStyle w:val="ConsPlusNormal"/>
        <w:jc w:val="center"/>
      </w:pPr>
      <w:proofErr w:type="gramStart"/>
      <w:r>
        <w:t xml:space="preserve">(в ред. Приказов </w:t>
      </w:r>
      <w:proofErr w:type="spellStart"/>
      <w:r>
        <w:t>Минобрнауки</w:t>
      </w:r>
      <w:proofErr w:type="spellEnd"/>
      <w:r>
        <w:t xml:space="preserve"> России от 17.04.2014 </w:t>
      </w:r>
      <w:hyperlink r:id="rId5" w:history="1">
        <w:r>
          <w:rPr>
            <w:color w:val="0000FF"/>
          </w:rPr>
          <w:t>N 329</w:t>
        </w:r>
      </w:hyperlink>
      <w:r>
        <w:t>,</w:t>
      </w:r>
      <w:proofErr w:type="gramEnd"/>
    </w:p>
    <w:p w:rsidR="006707B5" w:rsidRDefault="006707B5">
      <w:pPr>
        <w:pStyle w:val="ConsPlusNormal"/>
        <w:jc w:val="center"/>
      </w:pPr>
      <w:r>
        <w:t xml:space="preserve">от 28.05.2014 </w:t>
      </w:r>
      <w:hyperlink r:id="rId6" w:history="1">
        <w:r>
          <w:rPr>
            <w:color w:val="0000FF"/>
          </w:rPr>
          <w:t>N 599</w:t>
        </w:r>
      </w:hyperlink>
      <w:r>
        <w:t xml:space="preserve">, от 08.06.2015 </w:t>
      </w:r>
      <w:hyperlink r:id="rId7" w:history="1">
        <w:r>
          <w:rPr>
            <w:color w:val="0000FF"/>
          </w:rPr>
          <w:t>N 571</w:t>
        </w:r>
      </w:hyperlink>
      <w:r>
        <w:t xml:space="preserve">, от 31.05.2016 </w:t>
      </w:r>
      <w:hyperlink r:id="rId8" w:history="1">
        <w:r>
          <w:rPr>
            <w:color w:val="0000FF"/>
          </w:rPr>
          <w:t>N 643</w:t>
        </w:r>
      </w:hyperlink>
      <w:r>
        <w:t>,</w:t>
      </w:r>
    </w:p>
    <w:p w:rsidR="006707B5" w:rsidRDefault="006707B5">
      <w:pPr>
        <w:pStyle w:val="ConsPlusNormal"/>
        <w:jc w:val="center"/>
      </w:pPr>
      <w:r>
        <w:t xml:space="preserve">от 09.01.2017 </w:t>
      </w:r>
      <w:hyperlink r:id="rId9" w:history="1">
        <w:r>
          <w:rPr>
            <w:color w:val="0000FF"/>
          </w:rPr>
          <w:t>N 3</w:t>
        </w:r>
      </w:hyperlink>
      <w:r>
        <w:t>)</w:t>
      </w:r>
    </w:p>
    <w:p w:rsidR="006707B5" w:rsidRDefault="006707B5">
      <w:pPr>
        <w:pStyle w:val="ConsPlusNormal"/>
        <w:jc w:val="center"/>
      </w:pPr>
    </w:p>
    <w:p w:rsidR="006707B5" w:rsidRDefault="006707B5">
      <w:pPr>
        <w:pStyle w:val="ConsPlusNormal"/>
        <w:ind w:firstLine="540"/>
        <w:jc w:val="both"/>
      </w:pPr>
      <w:proofErr w:type="gramStart"/>
      <w:r>
        <w:t xml:space="preserve">В соответствии с </w:t>
      </w:r>
      <w:hyperlink r:id="rId10" w:history="1">
        <w:r>
          <w:rPr>
            <w:color w:val="0000FF"/>
          </w:rPr>
          <w:t>частью 4 статьи 60</w:t>
        </w:r>
      </w:hyperlink>
      <w: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</w:t>
      </w:r>
      <w:proofErr w:type="gramEnd"/>
      <w:r>
        <w:t xml:space="preserve"> </w:t>
      </w:r>
      <w:proofErr w:type="gramStart"/>
      <w:r>
        <w:t xml:space="preserve">2014, N 6, ст. 562, ст. 566) и </w:t>
      </w:r>
      <w:hyperlink r:id="rId11" w:history="1">
        <w:r>
          <w:rPr>
            <w:color w:val="0000FF"/>
          </w:rPr>
          <w:t>подпунктом 5.2.39</w:t>
        </w:r>
      </w:hyperlink>
      <w:r>
        <w:t xml:space="preserve">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</w:t>
      </w:r>
      <w:proofErr w:type="gramEnd"/>
      <w:r>
        <w:t xml:space="preserve"> </w:t>
      </w:r>
      <w:proofErr w:type="gramStart"/>
      <w:r>
        <w:t>N 6, ст. 582), приказываю:</w:t>
      </w:r>
      <w:proofErr w:type="gramEnd"/>
    </w:p>
    <w:p w:rsidR="006707B5" w:rsidRDefault="006707B5">
      <w:pPr>
        <w:pStyle w:val="ConsPlusNormal"/>
        <w:ind w:firstLine="540"/>
        <w:jc w:val="both"/>
      </w:pPr>
      <w:r>
        <w:t xml:space="preserve">1. Утвердить прилагаемый </w:t>
      </w:r>
      <w:hyperlink w:anchor="P37" w:history="1">
        <w:r>
          <w:rPr>
            <w:color w:val="0000FF"/>
          </w:rPr>
          <w:t>Порядок</w:t>
        </w:r>
      </w:hyperlink>
      <w:r>
        <w:t xml:space="preserve"> заполнения, учета и выдачи аттестатов об основном общем и среднем общем образовании и их дубликатов.</w:t>
      </w:r>
    </w:p>
    <w:p w:rsidR="006707B5" w:rsidRDefault="006707B5">
      <w:pPr>
        <w:pStyle w:val="ConsPlusNormal"/>
        <w:ind w:firstLine="540"/>
        <w:jc w:val="both"/>
      </w:pPr>
      <w:r>
        <w:t xml:space="preserve">2. </w:t>
      </w:r>
      <w:proofErr w:type="gramStart"/>
      <w:r>
        <w:t xml:space="preserve">Признать утратившим силу </w:t>
      </w:r>
      <w:hyperlink r:id="rId12" w:history="1">
        <w:r>
          <w:rPr>
            <w:color w:val="0000FF"/>
          </w:rPr>
          <w:t>приказ</w:t>
        </w:r>
      </w:hyperlink>
      <w:r>
        <w:t xml:space="preserve"> Министерства образования и науки Российской Федерации от 28 февраля 2011 г. N 224 "Об утверждении Порядка выдачи документов государственного образца об основном общем и среднем (полном) общем образовании, заполнения, хранения и учета соответствующих бланков документов" (зарегистрирован Министерством юстиции Российской Федерации 11 марта 2011 г., регистрационный N 20081).</w:t>
      </w:r>
      <w:proofErr w:type="gramEnd"/>
    </w:p>
    <w:p w:rsidR="006707B5" w:rsidRDefault="006707B5">
      <w:pPr>
        <w:pStyle w:val="ConsPlusNormal"/>
        <w:ind w:firstLine="540"/>
        <w:jc w:val="both"/>
      </w:pPr>
    </w:p>
    <w:p w:rsidR="006707B5" w:rsidRDefault="006707B5">
      <w:pPr>
        <w:pStyle w:val="ConsPlusNormal"/>
        <w:jc w:val="right"/>
      </w:pPr>
      <w:r>
        <w:t>Министр</w:t>
      </w:r>
    </w:p>
    <w:p w:rsidR="006707B5" w:rsidRDefault="006707B5">
      <w:pPr>
        <w:pStyle w:val="ConsPlusNormal"/>
        <w:jc w:val="right"/>
      </w:pPr>
      <w:r>
        <w:t>Д.В.ЛИВАНОВ</w:t>
      </w:r>
    </w:p>
    <w:p w:rsidR="006707B5" w:rsidRDefault="006707B5">
      <w:pPr>
        <w:pStyle w:val="ConsPlusNormal"/>
        <w:jc w:val="center"/>
      </w:pPr>
    </w:p>
    <w:p w:rsidR="006707B5" w:rsidRDefault="006707B5">
      <w:pPr>
        <w:pStyle w:val="ConsPlusNormal"/>
        <w:jc w:val="center"/>
      </w:pPr>
    </w:p>
    <w:p w:rsidR="006707B5" w:rsidRDefault="006707B5">
      <w:pPr>
        <w:pStyle w:val="ConsPlusNormal"/>
        <w:jc w:val="center"/>
      </w:pPr>
    </w:p>
    <w:p w:rsidR="006707B5" w:rsidRDefault="006707B5">
      <w:pPr>
        <w:pStyle w:val="ConsPlusNormal"/>
        <w:jc w:val="center"/>
      </w:pPr>
    </w:p>
    <w:p w:rsidR="006707B5" w:rsidRDefault="006707B5">
      <w:pPr>
        <w:pStyle w:val="ConsPlusNormal"/>
        <w:jc w:val="center"/>
      </w:pPr>
    </w:p>
    <w:p w:rsidR="006707B5" w:rsidRDefault="006707B5">
      <w:pPr>
        <w:pStyle w:val="ConsPlusNormal"/>
        <w:jc w:val="right"/>
        <w:outlineLvl w:val="0"/>
      </w:pPr>
      <w:r>
        <w:t>Приложение</w:t>
      </w:r>
    </w:p>
    <w:p w:rsidR="006707B5" w:rsidRDefault="006707B5">
      <w:pPr>
        <w:pStyle w:val="ConsPlusNormal"/>
        <w:jc w:val="right"/>
      </w:pPr>
    </w:p>
    <w:p w:rsidR="006707B5" w:rsidRDefault="006707B5">
      <w:pPr>
        <w:pStyle w:val="ConsPlusNormal"/>
        <w:jc w:val="right"/>
      </w:pPr>
      <w:r>
        <w:t>Утвержден</w:t>
      </w:r>
    </w:p>
    <w:p w:rsidR="006707B5" w:rsidRDefault="006707B5">
      <w:pPr>
        <w:pStyle w:val="ConsPlusNormal"/>
        <w:jc w:val="right"/>
      </w:pPr>
      <w:r>
        <w:t>приказом</w:t>
      </w:r>
    </w:p>
    <w:p w:rsidR="006707B5" w:rsidRDefault="006707B5">
      <w:pPr>
        <w:pStyle w:val="ConsPlusNormal"/>
        <w:jc w:val="right"/>
      </w:pPr>
      <w:r>
        <w:t>Министерства образования и науки</w:t>
      </w:r>
    </w:p>
    <w:p w:rsidR="006707B5" w:rsidRDefault="006707B5">
      <w:pPr>
        <w:pStyle w:val="ConsPlusNormal"/>
        <w:jc w:val="right"/>
      </w:pPr>
      <w:r>
        <w:t>Российской Федерации</w:t>
      </w:r>
    </w:p>
    <w:p w:rsidR="006707B5" w:rsidRDefault="006707B5">
      <w:pPr>
        <w:pStyle w:val="ConsPlusNormal"/>
        <w:jc w:val="right"/>
      </w:pPr>
      <w:r>
        <w:t>от 14 февраля 2014 г. N 115</w:t>
      </w:r>
    </w:p>
    <w:p w:rsidR="006707B5" w:rsidRDefault="006707B5">
      <w:pPr>
        <w:pStyle w:val="ConsPlusNormal"/>
        <w:jc w:val="center"/>
      </w:pPr>
    </w:p>
    <w:p w:rsidR="006707B5" w:rsidRDefault="006707B5">
      <w:pPr>
        <w:pStyle w:val="ConsPlusTitle"/>
        <w:jc w:val="center"/>
      </w:pPr>
      <w:bookmarkStart w:id="1" w:name="P37"/>
      <w:bookmarkEnd w:id="1"/>
      <w:r>
        <w:t>ПОРЯДОК</w:t>
      </w:r>
    </w:p>
    <w:p w:rsidR="006707B5" w:rsidRDefault="006707B5">
      <w:pPr>
        <w:pStyle w:val="ConsPlusTitle"/>
        <w:jc w:val="center"/>
      </w:pPr>
      <w:r>
        <w:t>ЗАПОЛНЕНИЯ, УЧЕТА И ВЫДАЧИ АТТЕСТАТОВ ОБ ОСНОВНОМ</w:t>
      </w:r>
    </w:p>
    <w:p w:rsidR="006707B5" w:rsidRDefault="006707B5">
      <w:pPr>
        <w:pStyle w:val="ConsPlusTitle"/>
        <w:jc w:val="center"/>
      </w:pPr>
      <w:proofErr w:type="gramStart"/>
      <w:r>
        <w:t>ОБЩЕМ</w:t>
      </w:r>
      <w:proofErr w:type="gramEnd"/>
      <w:r>
        <w:t xml:space="preserve"> И СРЕДНЕМ ОБЩЕМ ОБРАЗОВАНИИ И ИХ ДУБЛИКАТОВ</w:t>
      </w:r>
    </w:p>
    <w:p w:rsidR="006707B5" w:rsidRDefault="006707B5">
      <w:pPr>
        <w:pStyle w:val="ConsPlusNormal"/>
        <w:jc w:val="center"/>
      </w:pPr>
    </w:p>
    <w:p w:rsidR="006707B5" w:rsidRDefault="006707B5">
      <w:pPr>
        <w:pStyle w:val="ConsPlusNormal"/>
        <w:jc w:val="center"/>
      </w:pPr>
      <w:r>
        <w:t>Список изменяющих документов</w:t>
      </w:r>
    </w:p>
    <w:p w:rsidR="006707B5" w:rsidRDefault="006707B5">
      <w:pPr>
        <w:pStyle w:val="ConsPlusNormal"/>
        <w:jc w:val="center"/>
      </w:pPr>
      <w:proofErr w:type="gramStart"/>
      <w:r>
        <w:t xml:space="preserve">(в ред. Приказов </w:t>
      </w:r>
      <w:proofErr w:type="spellStart"/>
      <w:r>
        <w:t>Минобрнауки</w:t>
      </w:r>
      <w:proofErr w:type="spellEnd"/>
      <w:r>
        <w:t xml:space="preserve"> России от 17.04.2014 </w:t>
      </w:r>
      <w:hyperlink r:id="rId13" w:history="1">
        <w:r>
          <w:rPr>
            <w:color w:val="0000FF"/>
          </w:rPr>
          <w:t>N 329</w:t>
        </w:r>
      </w:hyperlink>
      <w:r>
        <w:t>,</w:t>
      </w:r>
      <w:proofErr w:type="gramEnd"/>
    </w:p>
    <w:p w:rsidR="006707B5" w:rsidRDefault="006707B5">
      <w:pPr>
        <w:pStyle w:val="ConsPlusNormal"/>
        <w:jc w:val="center"/>
      </w:pPr>
      <w:r>
        <w:lastRenderedPageBreak/>
        <w:t xml:space="preserve">от 28.05.2014 </w:t>
      </w:r>
      <w:hyperlink r:id="rId14" w:history="1">
        <w:r>
          <w:rPr>
            <w:color w:val="0000FF"/>
          </w:rPr>
          <w:t>N 599</w:t>
        </w:r>
      </w:hyperlink>
      <w:r>
        <w:t xml:space="preserve">, от 08.06.2015 </w:t>
      </w:r>
      <w:hyperlink r:id="rId15" w:history="1">
        <w:r>
          <w:rPr>
            <w:color w:val="0000FF"/>
          </w:rPr>
          <w:t>N 571</w:t>
        </w:r>
      </w:hyperlink>
      <w:r>
        <w:t xml:space="preserve">, от 31.05.2016 </w:t>
      </w:r>
      <w:hyperlink r:id="rId16" w:history="1">
        <w:r>
          <w:rPr>
            <w:color w:val="0000FF"/>
          </w:rPr>
          <w:t>N 643</w:t>
        </w:r>
      </w:hyperlink>
      <w:r>
        <w:t>,</w:t>
      </w:r>
    </w:p>
    <w:p w:rsidR="006707B5" w:rsidRDefault="006707B5">
      <w:pPr>
        <w:pStyle w:val="ConsPlusNormal"/>
        <w:jc w:val="center"/>
      </w:pPr>
      <w:r>
        <w:t xml:space="preserve">от 09.01.2017 </w:t>
      </w:r>
      <w:hyperlink r:id="rId17" w:history="1">
        <w:r>
          <w:rPr>
            <w:color w:val="0000FF"/>
          </w:rPr>
          <w:t>N 3</w:t>
        </w:r>
      </w:hyperlink>
      <w:r>
        <w:t>)</w:t>
      </w:r>
    </w:p>
    <w:p w:rsidR="006707B5" w:rsidRDefault="006707B5">
      <w:pPr>
        <w:pStyle w:val="ConsPlusNormal"/>
        <w:jc w:val="center"/>
      </w:pPr>
    </w:p>
    <w:p w:rsidR="006707B5" w:rsidRDefault="006707B5">
      <w:pPr>
        <w:pStyle w:val="ConsPlusNormal"/>
        <w:jc w:val="center"/>
        <w:outlineLvl w:val="1"/>
      </w:pPr>
      <w:r>
        <w:t>I. Общие положения</w:t>
      </w:r>
    </w:p>
    <w:p w:rsidR="006707B5" w:rsidRDefault="006707B5">
      <w:pPr>
        <w:pStyle w:val="ConsPlusNormal"/>
        <w:jc w:val="center"/>
      </w:pPr>
    </w:p>
    <w:p w:rsidR="006707B5" w:rsidRDefault="006707B5">
      <w:pPr>
        <w:pStyle w:val="ConsPlusNormal"/>
        <w:ind w:firstLine="540"/>
        <w:jc w:val="both"/>
      </w:pPr>
      <w:r>
        <w:t>1. Порядок заполнения, учета и выдачи аттестатов об основном общем и среднем общем образовании и их дубликатов (далее - Порядок) устанавливает требования к заполнению и учету аттестатов об основном общем и среднем общем образовании (далее - аттестаты) и их дубликатов, а также правила выдачи аттестатов и их дубликатов.</w:t>
      </w:r>
    </w:p>
    <w:p w:rsidR="006707B5" w:rsidRDefault="006707B5">
      <w:pPr>
        <w:pStyle w:val="ConsPlusNormal"/>
        <w:ind w:firstLine="540"/>
        <w:jc w:val="both"/>
      </w:pPr>
      <w:r>
        <w:t>2. Аттестаты выдаются организациями, осуществляющими образовательную деятельность по реализуемым ими аккредитованным образовательным программам основного общего и среднего общего образования.</w:t>
      </w:r>
    </w:p>
    <w:p w:rsidR="006707B5" w:rsidRDefault="006707B5">
      <w:pPr>
        <w:pStyle w:val="ConsPlusNormal"/>
        <w:ind w:firstLine="540"/>
        <w:jc w:val="both"/>
      </w:pPr>
    </w:p>
    <w:p w:rsidR="006707B5" w:rsidRDefault="006707B5">
      <w:pPr>
        <w:pStyle w:val="ConsPlusNormal"/>
        <w:jc w:val="center"/>
        <w:outlineLvl w:val="1"/>
      </w:pPr>
      <w:r>
        <w:t>II. Заполнение бланков аттестатов и приложений к ним</w:t>
      </w:r>
    </w:p>
    <w:p w:rsidR="006707B5" w:rsidRDefault="006707B5">
      <w:pPr>
        <w:pStyle w:val="ConsPlusNormal"/>
        <w:ind w:firstLine="540"/>
        <w:jc w:val="both"/>
      </w:pPr>
    </w:p>
    <w:p w:rsidR="006707B5" w:rsidRDefault="006707B5">
      <w:pPr>
        <w:pStyle w:val="ConsPlusNormal"/>
        <w:ind w:firstLine="540"/>
        <w:jc w:val="both"/>
      </w:pPr>
      <w:bookmarkStart w:id="2" w:name="P53"/>
      <w:bookmarkEnd w:id="2"/>
      <w:r>
        <w:t xml:space="preserve">3. </w:t>
      </w:r>
      <w:proofErr w:type="gramStart"/>
      <w:r>
        <w:t xml:space="preserve">Бланки титула аттестата и приложения к нему (далее вместе - бланки) заполняются на русском языке с помощью печатных устройств электронной вычислительной техники шрифтом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черного цвета размера 11п (если в соответствующих пунктах настоящего Порядка не указано иное) с одинарным межстрочным интервалом, в том числе с использованием компьютерного модуля заполнения аттестатов и приложений к ним.</w:t>
      </w:r>
      <w:proofErr w:type="gramEnd"/>
    </w:p>
    <w:p w:rsidR="006707B5" w:rsidRDefault="006707B5">
      <w:pPr>
        <w:pStyle w:val="ConsPlusNormal"/>
        <w:jc w:val="both"/>
      </w:pPr>
      <w:r>
        <w:t xml:space="preserve">(в ред. </w:t>
      </w:r>
      <w:hyperlink r:id="rId18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17.04.2014 N 329)</w:t>
      </w:r>
    </w:p>
    <w:p w:rsidR="006707B5" w:rsidRDefault="006707B5">
      <w:pPr>
        <w:pStyle w:val="ConsPlusNormal"/>
        <w:ind w:firstLine="540"/>
        <w:jc w:val="both"/>
      </w:pPr>
      <w:r>
        <w:t>Бланки могут быть также оформлены на иностранном языке в порядке, установленном организацией, осуществляющей образовательную деятельность &lt;1&gt;.</w:t>
      </w:r>
    </w:p>
    <w:p w:rsidR="006707B5" w:rsidRDefault="006707B5">
      <w:pPr>
        <w:pStyle w:val="ConsPlusNormal"/>
        <w:ind w:firstLine="540"/>
        <w:jc w:val="both"/>
      </w:pPr>
      <w:r>
        <w:t>--------------------------------</w:t>
      </w:r>
    </w:p>
    <w:p w:rsidR="006707B5" w:rsidRDefault="006707B5">
      <w:pPr>
        <w:pStyle w:val="ConsPlusNormal"/>
        <w:ind w:firstLine="540"/>
        <w:jc w:val="both"/>
      </w:pPr>
      <w:proofErr w:type="gramStart"/>
      <w:r>
        <w:t xml:space="preserve">&lt;1&gt; </w:t>
      </w:r>
      <w:hyperlink r:id="rId19" w:history="1">
        <w:r>
          <w:rPr>
            <w:color w:val="0000FF"/>
          </w:rPr>
          <w:t>Часть 2 статьи 60</w:t>
        </w:r>
      </w:hyperlink>
      <w: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566).</w:t>
      </w:r>
      <w:proofErr w:type="gramEnd"/>
    </w:p>
    <w:p w:rsidR="006707B5" w:rsidRDefault="006707B5">
      <w:pPr>
        <w:pStyle w:val="ConsPlusNormal"/>
        <w:ind w:firstLine="540"/>
        <w:jc w:val="both"/>
      </w:pPr>
    </w:p>
    <w:p w:rsidR="006707B5" w:rsidRDefault="006707B5">
      <w:pPr>
        <w:pStyle w:val="ConsPlusNormal"/>
        <w:ind w:firstLine="540"/>
        <w:jc w:val="both"/>
      </w:pPr>
      <w:r>
        <w:t>4. При заполнении бланка титула аттестата:</w:t>
      </w:r>
    </w:p>
    <w:p w:rsidR="006707B5" w:rsidRDefault="006707B5">
      <w:pPr>
        <w:pStyle w:val="ConsPlusNormal"/>
        <w:ind w:firstLine="540"/>
        <w:jc w:val="both"/>
      </w:pPr>
      <w:r>
        <w:t>4.1. В левой части оборотной стороны бланка титула аттестата после строки, содержащей надпись "Дата выдачи", на отдельной строке с выравниванием по центру указывается дата выдачи аттестата с указанием числа (арабскими цифрами), месяца (прописью в родительном падеже) и года (четырехзначное число арабскими цифрами, слово "года").</w:t>
      </w:r>
    </w:p>
    <w:p w:rsidR="006707B5" w:rsidRDefault="006707B5">
      <w:pPr>
        <w:pStyle w:val="ConsPlusNormal"/>
        <w:ind w:firstLine="540"/>
        <w:jc w:val="both"/>
      </w:pPr>
      <w:r>
        <w:t>4.2. В правой части оборотной стороны бланка титула аттестата указываются следующие сведения:</w:t>
      </w:r>
    </w:p>
    <w:p w:rsidR="006707B5" w:rsidRDefault="006707B5">
      <w:pPr>
        <w:pStyle w:val="ConsPlusNormal"/>
        <w:ind w:firstLine="540"/>
        <w:jc w:val="both"/>
      </w:pPr>
      <w:r>
        <w:t>а) после строки, содержащей надпись "Настоящий аттестат свидетельствует о том, что", с выравниванием по центру:</w:t>
      </w:r>
    </w:p>
    <w:p w:rsidR="006707B5" w:rsidRDefault="006707B5">
      <w:pPr>
        <w:pStyle w:val="ConsPlusNormal"/>
        <w:ind w:firstLine="540"/>
        <w:jc w:val="both"/>
      </w:pPr>
      <w:r>
        <w:t>на отдельной строке (при необходимости - в несколько строк) - фамилия выпускника (в именительном падеже), размер шрифта может быть увеличен не более чем до 20п;</w:t>
      </w:r>
    </w:p>
    <w:p w:rsidR="006707B5" w:rsidRDefault="006707B5">
      <w:pPr>
        <w:pStyle w:val="ConsPlusNormal"/>
        <w:ind w:firstLine="540"/>
        <w:jc w:val="both"/>
      </w:pPr>
      <w:r>
        <w:t>на отдельной строке (при необходимости - в несколько строк) - имя и отчество (при наличии) выпускника (в именительном падеже), размер шрифта может быть увеличен не более чем до 20п.</w:t>
      </w:r>
    </w:p>
    <w:p w:rsidR="006707B5" w:rsidRDefault="006707B5">
      <w:pPr>
        <w:pStyle w:val="ConsPlusNormal"/>
        <w:ind w:firstLine="540"/>
        <w:jc w:val="both"/>
      </w:pPr>
      <w:r>
        <w:t xml:space="preserve">Фамилия, имя и отчество (при наличии) выпускника указываются полностью в соответствии с </w:t>
      </w:r>
      <w:hyperlink r:id="rId20" w:history="1">
        <w:r>
          <w:rPr>
            <w:color w:val="0000FF"/>
          </w:rPr>
          <w:t>документом</w:t>
        </w:r>
      </w:hyperlink>
      <w:r>
        <w:t>, удостоверяющим его личность.</w:t>
      </w:r>
    </w:p>
    <w:p w:rsidR="006707B5" w:rsidRDefault="006707B5">
      <w:pPr>
        <w:pStyle w:val="ConsPlusNormal"/>
        <w:ind w:firstLine="540"/>
        <w:jc w:val="both"/>
      </w:pPr>
      <w:r>
        <w:t>б) в строке, содержащей надпись "в ____ году окончи</w:t>
      </w:r>
      <w:proofErr w:type="gramStart"/>
      <w:r>
        <w:t>л(</w:t>
      </w:r>
      <w:proofErr w:type="gramEnd"/>
      <w:r>
        <w:t>а)", после предлога "в" - год окончания организации, осуществляющей образовательную деятельность (четырехзначное число арабскими цифрами);</w:t>
      </w:r>
    </w:p>
    <w:p w:rsidR="006707B5" w:rsidRDefault="006707B5">
      <w:pPr>
        <w:pStyle w:val="ConsPlusNormal"/>
        <w:ind w:firstLine="540"/>
        <w:jc w:val="both"/>
      </w:pPr>
      <w:bookmarkStart w:id="3" w:name="P67"/>
      <w:bookmarkEnd w:id="3"/>
      <w:r>
        <w:t>в) после строки, содержащей надпись "в ____ году окончи</w:t>
      </w:r>
      <w:proofErr w:type="gramStart"/>
      <w:r>
        <w:t>л(</w:t>
      </w:r>
      <w:proofErr w:type="gramEnd"/>
      <w:r>
        <w:t xml:space="preserve">а)", на отдельной строке (при необходимости - в несколько строк) - полное официальное наименование организации, осуществляющей образовательную деятельность (в винительном падеже), выдавшей аттестат, в соответствии с ее уставом, для загранучреждений Министерства иностранных дел Российской Федерации, имеющих в своей структуре специализированное структурное образовательное подразделение, - полное официальное наименование такого подразделения (в винительном падеже), указанное в положении </w:t>
      </w:r>
      <w:proofErr w:type="gramStart"/>
      <w:r>
        <w:t xml:space="preserve">о нем, для образовательных организаций, созданных в </w:t>
      </w:r>
      <w:r>
        <w:lastRenderedPageBreak/>
        <w:t xml:space="preserve">уголовно-исполнительной системе, - наименование такого учреждения (в винительном падеже), выдавшего аттестат, без указания на принадлежность этой образовательной организации к уголовно-исполнительной системе, для специальных учебно-воспитательных учреждений для обучающихся с </w:t>
      </w:r>
      <w:proofErr w:type="spellStart"/>
      <w:r>
        <w:t>девиантным</w:t>
      </w:r>
      <w:proofErr w:type="spellEnd"/>
      <w:r>
        <w:t xml:space="preserve"> (общественно опасным) поведением - наименование такого учреждения (в винительном падеже), выдавшего аттестат, без указания следующих слов его специального наименования "с </w:t>
      </w:r>
      <w:proofErr w:type="spellStart"/>
      <w:r>
        <w:t>девиантным</w:t>
      </w:r>
      <w:proofErr w:type="spellEnd"/>
      <w:r>
        <w:t xml:space="preserve"> (общественно опасным) поведением";</w:t>
      </w:r>
      <w:proofErr w:type="gramEnd"/>
    </w:p>
    <w:p w:rsidR="006707B5" w:rsidRDefault="006707B5">
      <w:pPr>
        <w:pStyle w:val="ConsPlusNormal"/>
        <w:jc w:val="both"/>
      </w:pPr>
      <w:r>
        <w:t xml:space="preserve">(в ред. Приказов </w:t>
      </w:r>
      <w:proofErr w:type="spellStart"/>
      <w:r>
        <w:t>Минобрнауки</w:t>
      </w:r>
      <w:proofErr w:type="spellEnd"/>
      <w:r>
        <w:t xml:space="preserve"> России от 08.06.2015 </w:t>
      </w:r>
      <w:hyperlink r:id="rId21" w:history="1">
        <w:r>
          <w:rPr>
            <w:color w:val="0000FF"/>
          </w:rPr>
          <w:t>N 571</w:t>
        </w:r>
      </w:hyperlink>
      <w:r>
        <w:t xml:space="preserve">, от 31.05.2016 </w:t>
      </w:r>
      <w:hyperlink r:id="rId22" w:history="1">
        <w:r>
          <w:rPr>
            <w:color w:val="0000FF"/>
          </w:rPr>
          <w:t>N 643</w:t>
        </w:r>
      </w:hyperlink>
      <w:r>
        <w:t>)</w:t>
      </w:r>
    </w:p>
    <w:p w:rsidR="006707B5" w:rsidRDefault="006707B5">
      <w:pPr>
        <w:pStyle w:val="ConsPlusNormal"/>
        <w:ind w:firstLine="540"/>
        <w:jc w:val="both"/>
      </w:pPr>
      <w:proofErr w:type="gramStart"/>
      <w:r>
        <w:t>на отдельной строке (при необходимости - в несколько строк) - название места нахождения организации, осуществляющей образовательную деятельность, в том числе населенного пункта, муниципального образования, субъекта Российской Федерации (в случае если полное наименование организации, осуществляющей образовательную деятельность, содержит информацию о местонахождении организации (поселок (село, деревня), район, область (республика, край), то название населенного пункта во избежание дублирования не пишется);</w:t>
      </w:r>
      <w:proofErr w:type="gramEnd"/>
    </w:p>
    <w:p w:rsidR="006707B5" w:rsidRDefault="006707B5">
      <w:pPr>
        <w:pStyle w:val="ConsPlusNormal"/>
        <w:ind w:firstLine="540"/>
        <w:jc w:val="both"/>
      </w:pPr>
      <w:r>
        <w:t>при недостатке выделенного поля в наименовании организации, осуществляющей образовательную деятельность, а также названии ее места нахождения допускается написание установленных сокращенных наименований;</w:t>
      </w:r>
    </w:p>
    <w:p w:rsidR="006707B5" w:rsidRDefault="006707B5">
      <w:pPr>
        <w:pStyle w:val="ConsPlusNormal"/>
        <w:ind w:firstLine="540"/>
        <w:jc w:val="both"/>
      </w:pPr>
      <w:r>
        <w:t>г) после строк, содержащих надпись "Руководитель организации, осуществляющей образовательную деятельность", на отдельной строке - подпись руководителя организации, осуществляющей образовательную деятельность, с последующей ее расшифровкой: фамилия и инициалы в именительном падеже.</w:t>
      </w:r>
    </w:p>
    <w:p w:rsidR="006707B5" w:rsidRDefault="006707B5">
      <w:pPr>
        <w:pStyle w:val="ConsPlusNormal"/>
        <w:ind w:firstLine="540"/>
        <w:jc w:val="both"/>
      </w:pPr>
      <w:r>
        <w:t>5. При заполнении бланка приложения к аттестату об основном общем/среднем общем образовании (далее - бланк приложения):</w:t>
      </w:r>
    </w:p>
    <w:p w:rsidR="006707B5" w:rsidRDefault="006707B5">
      <w:pPr>
        <w:pStyle w:val="ConsPlusNormal"/>
        <w:ind w:firstLine="540"/>
        <w:jc w:val="both"/>
      </w:pPr>
      <w:r>
        <w:t>5.1. В правой части лицевой стороны бланка приложения указываются с выравниванием по центру следующие сведения:</w:t>
      </w:r>
    </w:p>
    <w:p w:rsidR="006707B5" w:rsidRDefault="006707B5">
      <w:pPr>
        <w:pStyle w:val="ConsPlusNormal"/>
        <w:ind w:firstLine="540"/>
        <w:jc w:val="both"/>
      </w:pPr>
      <w:r>
        <w:t>а) после строк, содержащих надпись "к аттестату об основном общем образовании" ("к аттестату о среднем общем образовании") на отдельной строке - нумерация бланка аттестата;</w:t>
      </w:r>
    </w:p>
    <w:p w:rsidR="006707B5" w:rsidRDefault="006707B5">
      <w:pPr>
        <w:pStyle w:val="ConsPlusNormal"/>
        <w:ind w:firstLine="540"/>
        <w:jc w:val="both"/>
      </w:pPr>
      <w:r>
        <w:t>б) после строки, содержащей нумерацию бланка аттестата:</w:t>
      </w:r>
    </w:p>
    <w:p w:rsidR="006707B5" w:rsidRDefault="006707B5">
      <w:pPr>
        <w:pStyle w:val="ConsPlusNormal"/>
        <w:ind w:firstLine="540"/>
        <w:jc w:val="both"/>
      </w:pPr>
      <w:r>
        <w:t>на отдельной строке (при необходимости - в несколько строк) - фамилия;</w:t>
      </w:r>
    </w:p>
    <w:p w:rsidR="006707B5" w:rsidRDefault="006707B5">
      <w:pPr>
        <w:pStyle w:val="ConsPlusNormal"/>
        <w:ind w:firstLine="540"/>
        <w:jc w:val="both"/>
      </w:pPr>
      <w:r>
        <w:t>на отдельной строке (при необходимости - в несколько строк) - имя и отчество (при наличии) выпускника (в именительном падеже);</w:t>
      </w:r>
    </w:p>
    <w:p w:rsidR="006707B5" w:rsidRDefault="006707B5">
      <w:pPr>
        <w:pStyle w:val="ConsPlusNormal"/>
        <w:ind w:firstLine="540"/>
        <w:jc w:val="both"/>
      </w:pPr>
      <w:proofErr w:type="gramStart"/>
      <w:r>
        <w:t>в) после строки, содержащей надпись "Дата рождения", на отдельной строке - дата рождения выпускника с указанием числа (арабскими цифрами), месяца (прописью в родительном падеже) и года (четырехзначное число арабскими цифрами, слово "года").</w:t>
      </w:r>
      <w:proofErr w:type="gramEnd"/>
    </w:p>
    <w:p w:rsidR="006707B5" w:rsidRDefault="006707B5">
      <w:pPr>
        <w:pStyle w:val="ConsPlusNormal"/>
        <w:ind w:firstLine="540"/>
        <w:jc w:val="both"/>
      </w:pPr>
      <w:r>
        <w:t>5.2. В левой части лицевой стороны бланка приложения указываются следующие сведения:</w:t>
      </w:r>
    </w:p>
    <w:p w:rsidR="006707B5" w:rsidRDefault="006707B5">
      <w:pPr>
        <w:pStyle w:val="ConsPlusNormal"/>
        <w:ind w:firstLine="540"/>
        <w:jc w:val="both"/>
      </w:pPr>
      <w:proofErr w:type="gramStart"/>
      <w:r>
        <w:t>а) после строки, содержащей надпись "Дополнительные сведения", на отдельных строках с выравниванием по левому краю (размер шрифта может быть уменьшен не более чем до 9п) - наименования учебных курсов, предметов, дисциплин, изученных выпускником в объеме менее 64 часов за два учебных года, в том числе в рамках платных дополнительных образовательных услуг, оказываемых организацией, осуществляющей образовательную деятельность.</w:t>
      </w:r>
      <w:proofErr w:type="gramEnd"/>
    </w:p>
    <w:p w:rsidR="006707B5" w:rsidRDefault="006707B5">
      <w:pPr>
        <w:pStyle w:val="ConsPlusNormal"/>
        <w:ind w:firstLine="540"/>
        <w:jc w:val="both"/>
      </w:pPr>
      <w:r>
        <w:t>Наименования учебных курсов, предметов, дисциплин записываются на отдельных строках с прописной (заглавной) буквы, без порядковой нумерации, в именительном падеже.</w:t>
      </w:r>
    </w:p>
    <w:p w:rsidR="006707B5" w:rsidRDefault="006707B5">
      <w:pPr>
        <w:pStyle w:val="ConsPlusNormal"/>
        <w:ind w:firstLine="540"/>
        <w:jc w:val="both"/>
      </w:pPr>
      <w:r>
        <w:t>Последовательность указания дополнительных сведений определяется организацией, осуществляющей образовательную деятельность, самостоятельно;</w:t>
      </w:r>
    </w:p>
    <w:p w:rsidR="006707B5" w:rsidRDefault="006707B5">
      <w:pPr>
        <w:pStyle w:val="ConsPlusNormal"/>
        <w:ind w:firstLine="540"/>
        <w:jc w:val="both"/>
      </w:pPr>
      <w:r>
        <w:t>б) после строки, содержащей надпись "Дата выдачи", на отдельной строке с выравниванием по центру - дата выдачи приложения с указанием числа (арабскими цифрами), месяца (прописью в родительном падеже) и года (четырехзначное число арабскими цифрами, слово "года");</w:t>
      </w:r>
    </w:p>
    <w:p w:rsidR="006707B5" w:rsidRDefault="006707B5">
      <w:pPr>
        <w:pStyle w:val="ConsPlusNormal"/>
        <w:ind w:firstLine="540"/>
        <w:jc w:val="both"/>
      </w:pPr>
      <w:r>
        <w:t>в) в строке, содержащей надпись "осуществляющей образовательную деятельность", - фамилия и инициалы руководителя организации, осуществляющей образовательную деятельность, с выравниванием вправо.</w:t>
      </w:r>
    </w:p>
    <w:p w:rsidR="006707B5" w:rsidRDefault="006707B5">
      <w:pPr>
        <w:pStyle w:val="ConsPlusNormal"/>
        <w:ind w:firstLine="540"/>
        <w:jc w:val="both"/>
      </w:pPr>
      <w:r>
        <w:t xml:space="preserve">5.3. В левой и правой </w:t>
      </w:r>
      <w:proofErr w:type="gramStart"/>
      <w:r>
        <w:t>частях</w:t>
      </w:r>
      <w:proofErr w:type="gramEnd"/>
      <w:r>
        <w:t xml:space="preserve"> оборотной стороны бланка приложения указываются сведения о результатах освоения выпускником образовательной программы соответствующего уровня:</w:t>
      </w:r>
    </w:p>
    <w:p w:rsidR="006707B5" w:rsidRDefault="006707B5">
      <w:pPr>
        <w:pStyle w:val="ConsPlusNormal"/>
        <w:ind w:firstLine="540"/>
        <w:jc w:val="both"/>
      </w:pPr>
      <w:r>
        <w:t>а) в графе "Наименование учебных предметов" на отдельных строках с выравниванием по левому краю - наименования учебных предметов в соответствии с учебным планом образовательной программы соответствующего уровня;</w:t>
      </w:r>
    </w:p>
    <w:p w:rsidR="006707B5" w:rsidRDefault="006707B5">
      <w:pPr>
        <w:pStyle w:val="ConsPlusNormal"/>
        <w:jc w:val="both"/>
      </w:pPr>
      <w:r>
        <w:lastRenderedPageBreak/>
        <w:t xml:space="preserve">(в ред. </w:t>
      </w:r>
      <w:hyperlink r:id="rId23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08.06.2015 N 571)</w:t>
      </w:r>
    </w:p>
    <w:p w:rsidR="006707B5" w:rsidRDefault="006707B5">
      <w:pPr>
        <w:pStyle w:val="ConsPlusNormal"/>
        <w:ind w:firstLine="540"/>
        <w:jc w:val="both"/>
      </w:pPr>
      <w:r>
        <w:t>названия учебных предметов записываются с прописной (заглавной) буквы, без порядковой нумерации, в именительном падеже со следующими допустимыми сокращениями и аббревиатурой:</w:t>
      </w:r>
    </w:p>
    <w:p w:rsidR="006707B5" w:rsidRDefault="006707B5">
      <w:pPr>
        <w:pStyle w:val="ConsPlusNormal"/>
        <w:ind w:firstLine="540"/>
        <w:jc w:val="both"/>
      </w:pPr>
      <w:r>
        <w:t>Информатика и ИКТ - Информатика;</w:t>
      </w:r>
    </w:p>
    <w:p w:rsidR="006707B5" w:rsidRDefault="006707B5">
      <w:pPr>
        <w:pStyle w:val="ConsPlusNormal"/>
        <w:ind w:firstLine="540"/>
        <w:jc w:val="both"/>
      </w:pPr>
      <w:r>
        <w:t>Физическая культура - Физкультура;</w:t>
      </w:r>
    </w:p>
    <w:p w:rsidR="006707B5" w:rsidRDefault="006707B5">
      <w:pPr>
        <w:pStyle w:val="ConsPlusNormal"/>
        <w:ind w:firstLine="540"/>
        <w:jc w:val="both"/>
      </w:pPr>
      <w:r>
        <w:t>Мировая художественная культура - МХК;</w:t>
      </w:r>
    </w:p>
    <w:p w:rsidR="006707B5" w:rsidRDefault="006707B5">
      <w:pPr>
        <w:pStyle w:val="ConsPlusNormal"/>
        <w:ind w:firstLine="540"/>
        <w:jc w:val="both"/>
      </w:pPr>
      <w:r>
        <w:t xml:space="preserve">Изобразительное искусство - </w:t>
      </w:r>
      <w:proofErr w:type="gramStart"/>
      <w:r>
        <w:t>ИЗО</w:t>
      </w:r>
      <w:proofErr w:type="gramEnd"/>
      <w:r>
        <w:t>;</w:t>
      </w:r>
    </w:p>
    <w:p w:rsidR="006707B5" w:rsidRDefault="006707B5">
      <w:pPr>
        <w:pStyle w:val="ConsPlusNormal"/>
        <w:ind w:firstLine="540"/>
        <w:jc w:val="both"/>
      </w:pPr>
      <w:r>
        <w:t>Основы безопасности жизнедеятельности - ОБЖ.</w:t>
      </w:r>
    </w:p>
    <w:p w:rsidR="006707B5" w:rsidRDefault="006707B5">
      <w:pPr>
        <w:pStyle w:val="ConsPlusNormal"/>
        <w:ind w:firstLine="540"/>
        <w:jc w:val="both"/>
      </w:pPr>
      <w:r>
        <w:t>Допускается уточнение "Русская" литература в случае, если выпускник окончил организацию, осуществляющую образовательную деятельность, с обучением на родном (нерусском) языке.</w:t>
      </w:r>
    </w:p>
    <w:p w:rsidR="006707B5" w:rsidRDefault="006707B5">
      <w:pPr>
        <w:pStyle w:val="ConsPlusNormal"/>
        <w:ind w:firstLine="540"/>
        <w:jc w:val="both"/>
      </w:pPr>
      <w:r>
        <w:t xml:space="preserve">Название учебного предмета "Иностранный язык" уточняется записью (в скобках), указывающей, какой именно иностранный язык изучался выпускником. </w:t>
      </w:r>
      <w:proofErr w:type="gramStart"/>
      <w:r>
        <w:t>При этом допускается сокращение слова в соответствии с правилами русской орфографии (английский - (англ.), французский - (франц.); при необходимости допускается перенос записи на следующую строку.</w:t>
      </w:r>
      <w:proofErr w:type="gramEnd"/>
    </w:p>
    <w:p w:rsidR="006707B5" w:rsidRDefault="006707B5">
      <w:pPr>
        <w:pStyle w:val="ConsPlusNormal"/>
        <w:ind w:firstLine="540"/>
        <w:jc w:val="both"/>
      </w:pPr>
      <w:r>
        <w:t>б) в графе "Итоговая отметка" на отдельных строках, соответствующих указанным в графе "Наименование учебных предметов" учебным предметам, с выравниванием по левому краю - итоговые отметки выпускника:</w:t>
      </w:r>
    </w:p>
    <w:p w:rsidR="006707B5" w:rsidRDefault="006707B5">
      <w:pPr>
        <w:pStyle w:val="ConsPlusNormal"/>
        <w:ind w:firstLine="540"/>
        <w:jc w:val="both"/>
      </w:pPr>
      <w:r>
        <w:t>по каждому учебному предмету инвариантной части базисного учебного плана;</w:t>
      </w:r>
    </w:p>
    <w:p w:rsidR="006707B5" w:rsidRDefault="006707B5">
      <w:pPr>
        <w:pStyle w:val="ConsPlusNormal"/>
        <w:ind w:firstLine="540"/>
        <w:jc w:val="both"/>
      </w:pPr>
      <w:r>
        <w:t xml:space="preserve">по каждому учебному предмету вариативной части учебного плана организации, осуществляющей образовательную деятельность, </w:t>
      </w:r>
      <w:proofErr w:type="spellStart"/>
      <w:r>
        <w:t>изучавшемуся</w:t>
      </w:r>
      <w:proofErr w:type="spellEnd"/>
      <w:r>
        <w:t xml:space="preserve"> выпускником, в случае если на его изучение отводилось по учебному плану организации, осуществляющей образовательную деятельность, не менее 64 часов за два учебных года;</w:t>
      </w:r>
    </w:p>
    <w:p w:rsidR="006707B5" w:rsidRDefault="006707B5">
      <w:pPr>
        <w:pStyle w:val="ConsPlusNormal"/>
        <w:ind w:firstLine="540"/>
        <w:jc w:val="both"/>
      </w:pPr>
      <w:r>
        <w:t>по учебным предметам, изучение которых завершилось до 9 класса (изобразительное искусство, музыка и другие).</w:t>
      </w:r>
    </w:p>
    <w:p w:rsidR="006707B5" w:rsidRDefault="006707B5">
      <w:pPr>
        <w:pStyle w:val="ConsPlusNormal"/>
        <w:ind w:firstLine="540"/>
        <w:jc w:val="both"/>
      </w:pPr>
      <w:proofErr w:type="gramStart"/>
      <w:r>
        <w:t>Итоговые отметки за 9 класс по русскому языку, математике и двум учебным предметам, сдаваемым по выбору обучающегося, определяются как среднее арифметическое годовой и экзаменационной отметок выпускника и выставляются в аттестат целыми числами в соответствии с правилами математического округления.</w:t>
      </w:r>
      <w:proofErr w:type="gramEnd"/>
    </w:p>
    <w:p w:rsidR="006707B5" w:rsidRDefault="006707B5">
      <w:pPr>
        <w:pStyle w:val="ConsPlusNormal"/>
        <w:jc w:val="both"/>
      </w:pPr>
      <w:r>
        <w:t xml:space="preserve">(в ред. </w:t>
      </w:r>
      <w:hyperlink r:id="rId24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09.01.2017 N 3)</w:t>
      </w:r>
    </w:p>
    <w:p w:rsidR="006707B5" w:rsidRDefault="006707B5">
      <w:pPr>
        <w:pStyle w:val="ConsPlusNormal"/>
        <w:ind w:firstLine="540"/>
        <w:jc w:val="both"/>
      </w:pPr>
      <w:r>
        <w:t>Итоговые отметки за 9 класс по другим учебным предметам выставляются на основе годовой отметки выпускника за 9 класс.</w:t>
      </w:r>
    </w:p>
    <w:p w:rsidR="006707B5" w:rsidRDefault="006707B5">
      <w:pPr>
        <w:pStyle w:val="ConsPlusNormal"/>
        <w:ind w:firstLine="540"/>
        <w:jc w:val="both"/>
      </w:pPr>
      <w:r>
        <w:t xml:space="preserve">Итоговые отметки за 11 класс определяются как среднее арифметическое полугодовых и годовых отметок обучающегося за каждый год </w:t>
      </w:r>
      <w:proofErr w:type="gramStart"/>
      <w:r>
        <w:t>обучения по</w:t>
      </w:r>
      <w:proofErr w:type="gramEnd"/>
      <w:r>
        <w:t xml:space="preserve"> образовательной программе среднего общего образования и выставляются в аттестат целыми числами в соответствии с правилами математического округления.</w:t>
      </w:r>
    </w:p>
    <w:p w:rsidR="006707B5" w:rsidRDefault="006707B5">
      <w:pPr>
        <w:pStyle w:val="ConsPlusNormal"/>
        <w:ind w:firstLine="540"/>
        <w:jc w:val="both"/>
      </w:pPr>
      <w:proofErr w:type="gramStart"/>
      <w:r>
        <w:t>Выпускникам, освоившим основные образовательные программы основного общего и среднего общего образования в формах семейного образования, самообразования либо обучавшимся по не имеющей государственной аккредитации образовательной программе, прошедшим экстерном государственную итоговую аттестацию в организации, осуществляющей образовательную деятельность, реализующей имеющие государственную аккредитацию образовательные программы основного общего и среднего общего образования и получившим удовлетворительные результаты, в аттестат выставляются отметки, полученные ими на промежуточной аттестации</w:t>
      </w:r>
      <w:proofErr w:type="gramEnd"/>
      <w:r>
        <w:t>, проводимой организацией, осуществляющей образовательную деятельность, по всем учебным предметам инвариантной части базисного учебного плана.</w:t>
      </w:r>
    </w:p>
    <w:p w:rsidR="006707B5" w:rsidRDefault="006707B5">
      <w:pPr>
        <w:pStyle w:val="ConsPlusNormal"/>
        <w:ind w:firstLine="540"/>
        <w:jc w:val="both"/>
      </w:pPr>
      <w:r>
        <w:t xml:space="preserve">Итоговые отметки проставляются арабскими цифрами и в скобках - словами. При этом возможно сокращение слова в соответствии с правилами русской орфографии (удовлетворительно - </w:t>
      </w:r>
      <w:proofErr w:type="spellStart"/>
      <w:r>
        <w:t>удовл</w:t>
      </w:r>
      <w:proofErr w:type="spellEnd"/>
      <w:r>
        <w:t>.).</w:t>
      </w:r>
    </w:p>
    <w:p w:rsidR="006707B5" w:rsidRDefault="006707B5">
      <w:pPr>
        <w:pStyle w:val="ConsPlusNormal"/>
        <w:ind w:firstLine="540"/>
        <w:jc w:val="both"/>
      </w:pPr>
      <w:r>
        <w:t>Записи "зачтено", "не изучал" не допускаются. На незаполненных строках приложения ставится "Z".</w:t>
      </w:r>
    </w:p>
    <w:p w:rsidR="006707B5" w:rsidRDefault="006707B5">
      <w:pPr>
        <w:pStyle w:val="ConsPlusNormal"/>
        <w:ind w:firstLine="540"/>
        <w:jc w:val="both"/>
      </w:pPr>
      <w:r>
        <w:t>6. Форма получения образования в аттестатах и приложениях к ним не указывается.</w:t>
      </w:r>
    </w:p>
    <w:p w:rsidR="006707B5" w:rsidRDefault="006707B5">
      <w:pPr>
        <w:pStyle w:val="ConsPlusNormal"/>
        <w:ind w:firstLine="540"/>
        <w:jc w:val="both"/>
      </w:pPr>
      <w:r>
        <w:t>7. Подписи руководителя организации, осуществляющей образовательную деятельность, проставляются чернилами, пастой или тушью черного, синего или фиолетового цветов.</w:t>
      </w:r>
    </w:p>
    <w:p w:rsidR="006707B5" w:rsidRDefault="006707B5">
      <w:pPr>
        <w:pStyle w:val="ConsPlusNormal"/>
        <w:ind w:firstLine="540"/>
        <w:jc w:val="both"/>
      </w:pPr>
      <w:r>
        <w:lastRenderedPageBreak/>
        <w:t>Подписи руководителя организации, осуществляющей образовательную деятельность, на аттестате и приложении к нему должны быть идентичными.</w:t>
      </w:r>
    </w:p>
    <w:p w:rsidR="006707B5" w:rsidRDefault="006707B5">
      <w:pPr>
        <w:pStyle w:val="ConsPlusNormal"/>
        <w:ind w:firstLine="540"/>
        <w:jc w:val="both"/>
      </w:pPr>
      <w:r>
        <w:t>Подписание документов факсимильной подписью не допускается.</w:t>
      </w:r>
    </w:p>
    <w:p w:rsidR="006707B5" w:rsidRDefault="006707B5">
      <w:pPr>
        <w:pStyle w:val="ConsPlusNormal"/>
        <w:ind w:firstLine="540"/>
        <w:jc w:val="both"/>
      </w:pPr>
      <w:proofErr w:type="gramStart"/>
      <w:r>
        <w:t>Аттестат и приложение к нему могут быть подписаны исполняющим обязанности руководителя организации, осуществляющей образовательную деятельность, или лицом, уполномоченным руководителем на основании соответствующего приказа.</w:t>
      </w:r>
      <w:proofErr w:type="gramEnd"/>
      <w:r>
        <w:t xml:space="preserve"> При этом перед надписью "Руководитель" указывается символ "/"(косая черта).</w:t>
      </w:r>
    </w:p>
    <w:p w:rsidR="006707B5" w:rsidRDefault="006707B5">
      <w:pPr>
        <w:pStyle w:val="ConsPlusNormal"/>
        <w:ind w:firstLine="540"/>
        <w:jc w:val="both"/>
      </w:pPr>
      <w:r>
        <w:t>8. Заполненные бланки заверяются печатью организации, осуществляющей образовательную деятельность. Печать проставляется на отведенном для нее месте. Оттиск печати должен быть ясным, четким и легко читаемым.</w:t>
      </w:r>
    </w:p>
    <w:p w:rsidR="006707B5" w:rsidRDefault="006707B5">
      <w:pPr>
        <w:pStyle w:val="ConsPlusNormal"/>
        <w:ind w:firstLine="540"/>
        <w:jc w:val="both"/>
      </w:pPr>
      <w:bookmarkStart w:id="4" w:name="P113"/>
      <w:bookmarkEnd w:id="4"/>
      <w:r>
        <w:t>9. Бланки после их заполнения тщательно проверяются на точность и безошибочность внесенных в них записей. Не допускаются подчистки, пропуски строк.</w:t>
      </w:r>
    </w:p>
    <w:p w:rsidR="006707B5" w:rsidRDefault="006707B5">
      <w:pPr>
        <w:pStyle w:val="ConsPlusNormal"/>
        <w:ind w:firstLine="540"/>
        <w:jc w:val="both"/>
      </w:pPr>
      <w:r>
        <w:t>Бланки, заполненные с ошибками или имеющие иные дефекты, внесенные при заполнении, считаются испорченными при заполнении и подлежат замене. Испорченные при заполнении бланки уничтожаются в установленном порядке.</w:t>
      </w:r>
    </w:p>
    <w:p w:rsidR="006707B5" w:rsidRDefault="006707B5">
      <w:pPr>
        <w:pStyle w:val="ConsPlusNormal"/>
        <w:ind w:firstLine="540"/>
        <w:jc w:val="both"/>
      </w:pPr>
    </w:p>
    <w:p w:rsidR="006707B5" w:rsidRDefault="006707B5">
      <w:pPr>
        <w:pStyle w:val="ConsPlusNormal"/>
        <w:jc w:val="center"/>
        <w:outlineLvl w:val="1"/>
      </w:pPr>
      <w:r>
        <w:t>III. Заполнение дубликатов аттестатов и приложений к ним</w:t>
      </w:r>
    </w:p>
    <w:p w:rsidR="006707B5" w:rsidRDefault="006707B5">
      <w:pPr>
        <w:pStyle w:val="ConsPlusNormal"/>
        <w:ind w:firstLine="540"/>
        <w:jc w:val="both"/>
      </w:pPr>
    </w:p>
    <w:p w:rsidR="006707B5" w:rsidRDefault="006707B5">
      <w:pPr>
        <w:pStyle w:val="ConsPlusNormal"/>
        <w:ind w:firstLine="540"/>
        <w:jc w:val="both"/>
      </w:pPr>
      <w:r>
        <w:t xml:space="preserve">10. Дубликаты аттестата и приложения к нему (далее - дубликат) заполняются в соответствии с </w:t>
      </w:r>
      <w:hyperlink w:anchor="P53" w:history="1">
        <w:r>
          <w:rPr>
            <w:color w:val="0000FF"/>
          </w:rPr>
          <w:t>пунктами 3</w:t>
        </w:r>
      </w:hyperlink>
      <w:r>
        <w:t xml:space="preserve"> - </w:t>
      </w:r>
      <w:hyperlink w:anchor="P113" w:history="1">
        <w:r>
          <w:rPr>
            <w:color w:val="0000FF"/>
          </w:rPr>
          <w:t>9</w:t>
        </w:r>
      </w:hyperlink>
      <w:r>
        <w:t xml:space="preserve"> настоящего Порядка.</w:t>
      </w:r>
    </w:p>
    <w:p w:rsidR="006707B5" w:rsidRDefault="006707B5">
      <w:pPr>
        <w:pStyle w:val="ConsPlusNormal"/>
        <w:ind w:firstLine="540"/>
        <w:jc w:val="both"/>
      </w:pPr>
      <w:r>
        <w:t>11. При заполнении дубликатов на бланках титула аттестата и приложения к нему справа в верхнем углу указывается слово "ДУБЛИКАТ".</w:t>
      </w:r>
    </w:p>
    <w:p w:rsidR="006707B5" w:rsidRDefault="006707B5">
      <w:pPr>
        <w:pStyle w:val="ConsPlusNormal"/>
        <w:ind w:firstLine="540"/>
        <w:jc w:val="both"/>
      </w:pPr>
      <w:r>
        <w:t xml:space="preserve">12. В дубликате аттестата после фамилии, имени, отчества (при наличии) выпускника указываются год окончания и наименование в соответствии с </w:t>
      </w:r>
      <w:hyperlink w:anchor="P67" w:history="1">
        <w:r>
          <w:rPr>
            <w:color w:val="0000FF"/>
          </w:rPr>
          <w:t>подпунктом в) пункта 4.2</w:t>
        </w:r>
      </w:hyperlink>
      <w:r>
        <w:t xml:space="preserve"> настоящего Порядка той организации, осуществляющей образовательную деятельность, которую окончил выпускник.</w:t>
      </w:r>
    </w:p>
    <w:p w:rsidR="006707B5" w:rsidRDefault="006707B5">
      <w:pPr>
        <w:pStyle w:val="ConsPlusNormal"/>
        <w:jc w:val="both"/>
      </w:pPr>
      <w:r>
        <w:t xml:space="preserve">(п. 12 в ред. </w:t>
      </w:r>
      <w:hyperlink r:id="rId25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31.05.2016 N 643)</w:t>
      </w:r>
    </w:p>
    <w:p w:rsidR="006707B5" w:rsidRDefault="006707B5">
      <w:pPr>
        <w:pStyle w:val="ConsPlusNormal"/>
        <w:ind w:firstLine="540"/>
        <w:jc w:val="both"/>
      </w:pPr>
      <w:r>
        <w:t>13. В дубликаты вносятся записи в соответствии с документами, имеющимися в личном деле выпускника, утратившего документ. При невозможности заполнения дубликата приложения к аттестату дубликат аттестата выдается без приложения к нему.</w:t>
      </w:r>
    </w:p>
    <w:p w:rsidR="006707B5" w:rsidRDefault="006707B5">
      <w:pPr>
        <w:pStyle w:val="ConsPlusNormal"/>
        <w:ind w:firstLine="540"/>
        <w:jc w:val="both"/>
      </w:pPr>
      <w:r>
        <w:t>14. Дубликат подписывается руководителем организации, осуществляющей образовательную деятельность, выдавшей дубликат. Дубликат может быть подписан исполняющим обязанности руководителя организации, осуществляющей образовательную деятельность, или должностным лицом, уполномоченным руководителем.</w:t>
      </w:r>
    </w:p>
    <w:p w:rsidR="006707B5" w:rsidRDefault="006707B5">
      <w:pPr>
        <w:pStyle w:val="ConsPlusNormal"/>
        <w:ind w:firstLine="540"/>
        <w:jc w:val="both"/>
      </w:pPr>
    </w:p>
    <w:p w:rsidR="006707B5" w:rsidRDefault="006707B5">
      <w:pPr>
        <w:pStyle w:val="ConsPlusNormal"/>
        <w:jc w:val="center"/>
        <w:outlineLvl w:val="1"/>
      </w:pPr>
      <w:r>
        <w:t>IV. Учет бланков аттестатов и приложений к ним</w:t>
      </w:r>
    </w:p>
    <w:p w:rsidR="006707B5" w:rsidRDefault="006707B5">
      <w:pPr>
        <w:pStyle w:val="ConsPlusNormal"/>
        <w:ind w:firstLine="540"/>
        <w:jc w:val="both"/>
      </w:pPr>
    </w:p>
    <w:p w:rsidR="006707B5" w:rsidRDefault="006707B5">
      <w:pPr>
        <w:pStyle w:val="ConsPlusNormal"/>
        <w:ind w:firstLine="540"/>
        <w:jc w:val="both"/>
      </w:pPr>
      <w:r>
        <w:t>15. Бланки хранятся в организации, осуществляющей образовательную деятельность, как документы строгой отчетности и учитываются по специальному реестру.</w:t>
      </w:r>
    </w:p>
    <w:p w:rsidR="006707B5" w:rsidRDefault="006707B5">
      <w:pPr>
        <w:pStyle w:val="ConsPlusNormal"/>
        <w:ind w:firstLine="540"/>
        <w:jc w:val="both"/>
      </w:pPr>
      <w:r>
        <w:t>16. Передача приобретенных организацией, осуществляющей образовательную деятельность, бланков в другие организации, осуществляющие образовательную деятельность, не допускается.</w:t>
      </w:r>
    </w:p>
    <w:p w:rsidR="006707B5" w:rsidRDefault="006707B5">
      <w:pPr>
        <w:pStyle w:val="ConsPlusNormal"/>
        <w:ind w:firstLine="540"/>
        <w:jc w:val="both"/>
      </w:pPr>
      <w:r>
        <w:t>17. Для учета выданных аттестатов, приложений к ним, дубликатов аттестатов и дубликатов приложений к аттестатам в организации, осуществляющей образовательную деятельность, ведется книга регистрации выданных документов об образовании (далее - книга регистрации).</w:t>
      </w:r>
    </w:p>
    <w:p w:rsidR="006707B5" w:rsidRDefault="006707B5">
      <w:pPr>
        <w:pStyle w:val="ConsPlusNormal"/>
        <w:ind w:firstLine="540"/>
        <w:jc w:val="both"/>
      </w:pPr>
      <w:r>
        <w:t>18. Книга регистрации в организации, осуществляющей образовательную деятельность, ведется отдельно по каждому уровню общего образования и содержит следующие сведения:</w:t>
      </w:r>
    </w:p>
    <w:p w:rsidR="006707B5" w:rsidRDefault="006707B5">
      <w:pPr>
        <w:pStyle w:val="ConsPlusNormal"/>
        <w:ind w:firstLine="540"/>
        <w:jc w:val="both"/>
      </w:pPr>
      <w:r>
        <w:t>номер учетной записи (по порядку);</w:t>
      </w:r>
    </w:p>
    <w:p w:rsidR="006707B5" w:rsidRDefault="006707B5">
      <w:pPr>
        <w:pStyle w:val="ConsPlusNormal"/>
        <w:ind w:firstLine="540"/>
        <w:jc w:val="both"/>
      </w:pPr>
      <w:proofErr w:type="gramStart"/>
      <w:r>
        <w:t>фамилию, имя, отчество (при наличии) выпускника; в случае получения аттестата (дубликата аттестата, дубликата приложения к аттестату) по доверенности - также фамилию, имя и отчество (при наличии) лица, которому выдан документ;</w:t>
      </w:r>
      <w:proofErr w:type="gramEnd"/>
    </w:p>
    <w:p w:rsidR="006707B5" w:rsidRDefault="006707B5">
      <w:pPr>
        <w:pStyle w:val="ConsPlusNormal"/>
        <w:ind w:firstLine="540"/>
        <w:jc w:val="both"/>
      </w:pPr>
      <w:r>
        <w:t>дату рождения выпускника;</w:t>
      </w:r>
    </w:p>
    <w:p w:rsidR="006707B5" w:rsidRDefault="006707B5">
      <w:pPr>
        <w:pStyle w:val="ConsPlusNormal"/>
        <w:ind w:firstLine="540"/>
        <w:jc w:val="both"/>
      </w:pPr>
      <w:r>
        <w:t>нумерацию бланка аттестата (бланка дубликата аттестата);</w:t>
      </w:r>
    </w:p>
    <w:p w:rsidR="006707B5" w:rsidRDefault="006707B5">
      <w:pPr>
        <w:pStyle w:val="ConsPlusNormal"/>
        <w:ind w:firstLine="540"/>
        <w:jc w:val="both"/>
      </w:pPr>
      <w:r>
        <w:t>наименования учебных предметов и итоговые отметки выпускника по ним;</w:t>
      </w:r>
    </w:p>
    <w:p w:rsidR="006707B5" w:rsidRDefault="006707B5">
      <w:pPr>
        <w:pStyle w:val="ConsPlusNormal"/>
        <w:ind w:firstLine="540"/>
        <w:jc w:val="both"/>
      </w:pPr>
      <w:r>
        <w:lastRenderedPageBreak/>
        <w:t>дату и номер приказа о выдаче аттестата (дубликата аттестата, дубликата приложения к аттестату);</w:t>
      </w:r>
    </w:p>
    <w:p w:rsidR="006707B5" w:rsidRDefault="006707B5">
      <w:pPr>
        <w:pStyle w:val="ConsPlusNormal"/>
        <w:ind w:firstLine="540"/>
        <w:jc w:val="both"/>
      </w:pPr>
      <w:r>
        <w:t>подпись уполномоченного лица организации, осуществляющей образовательную деятельность, выдавшего аттестат (дубликат аттестата, дубликат приложения к аттестату);</w:t>
      </w:r>
    </w:p>
    <w:p w:rsidR="006707B5" w:rsidRDefault="006707B5">
      <w:pPr>
        <w:pStyle w:val="ConsPlusNormal"/>
        <w:ind w:firstLine="540"/>
        <w:jc w:val="both"/>
      </w:pPr>
      <w:r>
        <w:t>подпись получателя аттестата (если документ выдан лично выпускнику либо по доверенности), либо дату и номер почтового отправления (если документ направлен через операторов почтовой связи общего пользования);</w:t>
      </w:r>
    </w:p>
    <w:p w:rsidR="006707B5" w:rsidRDefault="006707B5">
      <w:pPr>
        <w:pStyle w:val="ConsPlusNormal"/>
        <w:ind w:firstLine="540"/>
        <w:jc w:val="both"/>
      </w:pPr>
      <w:r>
        <w:t>дату выдачи аттестата (дубликата аттестата, дубликата приложения к аттестату).</w:t>
      </w:r>
    </w:p>
    <w:p w:rsidR="006707B5" w:rsidRDefault="006707B5">
      <w:pPr>
        <w:pStyle w:val="ConsPlusNormal"/>
        <w:ind w:firstLine="540"/>
        <w:jc w:val="both"/>
      </w:pPr>
      <w:r>
        <w:t>При выдаче дубликата аттестата и дубликата приложения к аттестату также отмечаются учетный номер записи и дата выдачи оригинала, нумерация бланка оригинала. При этом отметка о выдаче дубликата аттестата делается также напротив учетного номера записи выдачи оригинала.</w:t>
      </w:r>
    </w:p>
    <w:p w:rsidR="006707B5" w:rsidRDefault="006707B5">
      <w:pPr>
        <w:pStyle w:val="ConsPlusNormal"/>
        <w:ind w:firstLine="540"/>
        <w:jc w:val="both"/>
      </w:pPr>
      <w:r>
        <w:t>При обнаружении ошибок, допущенных при заполнении аттестата или одного из приложений, в год окончания выпускником организации, осуществляющей образовательную деятельность, выдача нового аттестата или приложения взамен испорченного фиксируется в книге регистрации за новым номером учетной записи. При этом напротив ранее сделанной учетной записи делается пометка "испорчен, аннулирован, выдан новый аттестат" с указанием номера учетной записи аттестата, выданного взамен испорченного.</w:t>
      </w:r>
    </w:p>
    <w:p w:rsidR="006707B5" w:rsidRDefault="006707B5">
      <w:pPr>
        <w:pStyle w:val="ConsPlusNormal"/>
        <w:ind w:firstLine="540"/>
        <w:jc w:val="both"/>
      </w:pPr>
      <w:r>
        <w:t>19. В книгу регистрации список выпускников текущего учебного года вносится в алфавитном порядке отдельно по каждому классу (со сквозной нумерацией), номера бланков - в возрастающем порядке.</w:t>
      </w:r>
    </w:p>
    <w:p w:rsidR="006707B5" w:rsidRDefault="006707B5">
      <w:pPr>
        <w:pStyle w:val="ConsPlusNormal"/>
        <w:ind w:firstLine="540"/>
        <w:jc w:val="both"/>
      </w:pPr>
      <w:r>
        <w:t>Записи в книге регистрации заверяются подписями классного руководителя, руководителя организации, осуществляющей образовательную деятельность, и печатью организации, осуществляющей образовательную деятельность, отдельно по каждому классу.</w:t>
      </w:r>
    </w:p>
    <w:p w:rsidR="006707B5" w:rsidRDefault="006707B5">
      <w:pPr>
        <w:pStyle w:val="ConsPlusNormal"/>
        <w:ind w:firstLine="540"/>
        <w:jc w:val="both"/>
      </w:pPr>
      <w:r>
        <w:t>Каждая запись о выдаче дубликата аттестата, дубликата приложения к аттестату заверяется подписью руководителя организации, осуществляющей образовательную деятельность, выдавшей аттестат, и скрепляется печатью организации, осуществляющей образовательную деятельность.</w:t>
      </w:r>
    </w:p>
    <w:p w:rsidR="006707B5" w:rsidRDefault="006707B5">
      <w:pPr>
        <w:pStyle w:val="ConsPlusNormal"/>
        <w:ind w:firstLine="540"/>
        <w:jc w:val="both"/>
      </w:pPr>
      <w:r>
        <w:t>20. Исправления, допущенные при заполнении книги регистрации, заверяются руководителем организации, осуществляющей образовательную деятельность, выдавшей аттестат, и скрепляются печатью организации, осуществляющей образовательную деятельность, со ссылкой на номер учетной записи.</w:t>
      </w:r>
    </w:p>
    <w:p w:rsidR="006707B5" w:rsidRDefault="006707B5">
      <w:pPr>
        <w:pStyle w:val="ConsPlusNormal"/>
        <w:ind w:firstLine="540"/>
        <w:jc w:val="both"/>
      </w:pPr>
      <w:r>
        <w:t>Листы книги регистрации пронумеровываются, книга регистрации прошнуровывается, скрепляется печатью организации, осуществляющей образовательную деятельность, с указанием количества листов в книге регистрации и хранится как документ строгой отчетности.</w:t>
      </w:r>
    </w:p>
    <w:p w:rsidR="006707B5" w:rsidRDefault="006707B5">
      <w:pPr>
        <w:pStyle w:val="ConsPlusNormal"/>
        <w:ind w:firstLine="540"/>
        <w:jc w:val="both"/>
      </w:pPr>
    </w:p>
    <w:p w:rsidR="006707B5" w:rsidRDefault="006707B5">
      <w:pPr>
        <w:pStyle w:val="ConsPlusNormal"/>
        <w:jc w:val="center"/>
        <w:outlineLvl w:val="1"/>
      </w:pPr>
      <w:r>
        <w:t>V. Выдача аттестатов и приложений к ним</w:t>
      </w:r>
    </w:p>
    <w:p w:rsidR="006707B5" w:rsidRDefault="006707B5">
      <w:pPr>
        <w:pStyle w:val="ConsPlusNormal"/>
        <w:ind w:firstLine="540"/>
        <w:jc w:val="both"/>
      </w:pPr>
    </w:p>
    <w:p w:rsidR="006707B5" w:rsidRDefault="006707B5">
      <w:pPr>
        <w:pStyle w:val="ConsPlusNormal"/>
        <w:ind w:firstLine="540"/>
        <w:jc w:val="both"/>
      </w:pPr>
      <w:bookmarkStart w:id="5" w:name="P150"/>
      <w:bookmarkEnd w:id="5"/>
      <w:r>
        <w:t xml:space="preserve">21. Аттестат об основном общем образовании и приложение к нему выдаются лицам, завершившим </w:t>
      </w:r>
      <w:proofErr w:type="gramStart"/>
      <w:r>
        <w:t>обучение по</w:t>
      </w:r>
      <w:proofErr w:type="gramEnd"/>
      <w:r>
        <w:t xml:space="preserve"> образовательным программам основного общего образования и успешно прошедшим государственную итоговую аттестацию.</w:t>
      </w:r>
    </w:p>
    <w:p w:rsidR="006707B5" w:rsidRDefault="006707B5">
      <w:pPr>
        <w:pStyle w:val="ConsPlusNormal"/>
        <w:ind w:firstLine="540"/>
        <w:jc w:val="both"/>
      </w:pPr>
      <w:proofErr w:type="gramStart"/>
      <w:r>
        <w:t xml:space="preserve">Аттестат об основном общем образовании с отличием и приложение к нему выдаются выпускникам 9 класса, завершившим обучение по образовательным программам основного общего образования, успешно прошедшим государственную итоговую аттестацию (без учета результатов, полученных при прохождении повторной государственной итоговой аттестации) и имеющим итоговые отметки "отлично" по всем учебным предметам учебного плана, </w:t>
      </w:r>
      <w:proofErr w:type="spellStart"/>
      <w:r>
        <w:t>изучавшимся</w:t>
      </w:r>
      <w:proofErr w:type="spellEnd"/>
      <w:r>
        <w:t xml:space="preserve"> на уровне основного общего образования.</w:t>
      </w:r>
      <w:proofErr w:type="gramEnd"/>
    </w:p>
    <w:p w:rsidR="006707B5" w:rsidRDefault="006707B5">
      <w:pPr>
        <w:pStyle w:val="ConsPlusNormal"/>
        <w:jc w:val="both"/>
      </w:pPr>
      <w:r>
        <w:t xml:space="preserve">(в ред. </w:t>
      </w:r>
      <w:hyperlink r:id="rId26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31.05.2016 N 643)</w:t>
      </w:r>
    </w:p>
    <w:p w:rsidR="006707B5" w:rsidRDefault="006707B5">
      <w:pPr>
        <w:pStyle w:val="ConsPlusNormal"/>
        <w:ind w:firstLine="540"/>
        <w:jc w:val="both"/>
      </w:pPr>
      <w:r>
        <w:t xml:space="preserve">Аттестат о среднем общем образовании и приложение к нему выдаются лицам, завершившим </w:t>
      </w:r>
      <w:proofErr w:type="gramStart"/>
      <w:r>
        <w:t>обучение по</w:t>
      </w:r>
      <w:proofErr w:type="gramEnd"/>
      <w:r>
        <w:t xml:space="preserve"> образовательным программам среднего общего образования и успешно прошедшим государственную итоговую аттестацию.</w:t>
      </w:r>
    </w:p>
    <w:p w:rsidR="006707B5" w:rsidRDefault="006707B5">
      <w:pPr>
        <w:pStyle w:val="ConsPlusNormal"/>
        <w:ind w:firstLine="540"/>
        <w:jc w:val="both"/>
      </w:pPr>
      <w:proofErr w:type="gramStart"/>
      <w:r>
        <w:t xml:space="preserve">Аттестат о среднем общем образовании с отличием и приложение к нему выдаются выпускникам 11 класса, завершившим обучение по образовательным программам среднего общего образования, успешно прошедшим государственную итоговую аттестацию (без учета </w:t>
      </w:r>
      <w:r>
        <w:lastRenderedPageBreak/>
        <w:t xml:space="preserve">результатов, полученных при прохождении повторной государственной итоговой аттестации) и имеющим итоговые отметки "отлично" по всем учебным предметам учебного плана, </w:t>
      </w:r>
      <w:proofErr w:type="spellStart"/>
      <w:r>
        <w:t>изучавшимся</w:t>
      </w:r>
      <w:proofErr w:type="spellEnd"/>
      <w:r>
        <w:t xml:space="preserve"> на уровне среднего общего образования.</w:t>
      </w:r>
      <w:proofErr w:type="gramEnd"/>
    </w:p>
    <w:p w:rsidR="006707B5" w:rsidRDefault="006707B5">
      <w:pPr>
        <w:pStyle w:val="ConsPlusNormal"/>
        <w:jc w:val="both"/>
      </w:pPr>
      <w:r>
        <w:t xml:space="preserve">(в ред. </w:t>
      </w:r>
      <w:hyperlink r:id="rId27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31.05.2016 N 643)</w:t>
      </w:r>
    </w:p>
    <w:p w:rsidR="006707B5" w:rsidRDefault="006707B5">
      <w:pPr>
        <w:pStyle w:val="ConsPlusNormal"/>
        <w:ind w:firstLine="540"/>
        <w:jc w:val="both"/>
      </w:pPr>
      <w:bookmarkStart w:id="6" w:name="P156"/>
      <w:bookmarkEnd w:id="6"/>
      <w:r>
        <w:t>22. Аттестаты и приложения к ним выдаются выпускникам 9 и 11 классов теми организациями, осуществляющими образовательную деятельность, в которых они проходили государственную итоговую аттестацию, на основании решения педагогического совета организации, осуществляющей образовательную деятельность.</w:t>
      </w:r>
    </w:p>
    <w:p w:rsidR="006707B5" w:rsidRDefault="006707B5">
      <w:pPr>
        <w:pStyle w:val="ConsPlusNormal"/>
        <w:ind w:firstLine="540"/>
        <w:jc w:val="both"/>
      </w:pPr>
      <w:r>
        <w:t>Аттестаты и приложения к ним выдаются не позднее десяти дней после даты издания распорядительного акта об отчислении выпускников.</w:t>
      </w:r>
    </w:p>
    <w:p w:rsidR="006707B5" w:rsidRDefault="006707B5">
      <w:pPr>
        <w:pStyle w:val="ConsPlusNormal"/>
        <w:ind w:firstLine="540"/>
        <w:jc w:val="both"/>
      </w:pPr>
      <w:r>
        <w:t>23. Дубликат аттестата и дубликат приложения к аттестату выдаются:</w:t>
      </w:r>
    </w:p>
    <w:p w:rsidR="006707B5" w:rsidRDefault="006707B5">
      <w:pPr>
        <w:pStyle w:val="ConsPlusNormal"/>
        <w:ind w:firstLine="540"/>
        <w:jc w:val="both"/>
      </w:pPr>
      <w:r>
        <w:t>взамен утраченного (поврежденного) аттестата и (или) приложения к аттестату;</w:t>
      </w:r>
    </w:p>
    <w:p w:rsidR="006707B5" w:rsidRDefault="006707B5">
      <w:pPr>
        <w:pStyle w:val="ConsPlusNormal"/>
        <w:ind w:firstLine="540"/>
        <w:jc w:val="both"/>
      </w:pPr>
      <w:r>
        <w:t>взамен аттестата и (или) приложения к аттестату, содержащего ошибки, обнаруженные выпускником после его получения;</w:t>
      </w:r>
    </w:p>
    <w:p w:rsidR="006707B5" w:rsidRDefault="006707B5">
      <w:pPr>
        <w:pStyle w:val="ConsPlusNormal"/>
        <w:ind w:firstLine="540"/>
        <w:jc w:val="both"/>
      </w:pPr>
      <w:r>
        <w:t>лицу, изменившему свою фамилию (имя, отчество).</w:t>
      </w:r>
    </w:p>
    <w:p w:rsidR="006707B5" w:rsidRDefault="006707B5">
      <w:pPr>
        <w:pStyle w:val="ConsPlusNormal"/>
        <w:ind w:firstLine="540"/>
        <w:jc w:val="both"/>
      </w:pPr>
      <w:r>
        <w:t>24. В случае утраты (повреждения) только аттестата либо в случае обнаружения в нем ошибок после получения его выпускником выдаются дубликат аттестата и дубликат приложения к нему, при этом сохранившийся подлинник приложения к аттестату изымается и уничтожается в установленном порядке.</w:t>
      </w:r>
    </w:p>
    <w:p w:rsidR="006707B5" w:rsidRDefault="006707B5">
      <w:pPr>
        <w:pStyle w:val="ConsPlusNormal"/>
        <w:ind w:firstLine="540"/>
        <w:jc w:val="both"/>
      </w:pPr>
      <w:r>
        <w:t>В случае утраты (повреждения) только приложения к аттестату либо в случае обнаружения в нем ошибок после его получения выпускником взамен выдается дубликат приложения к аттестату, на котором проставляется нумерация бланка сохранившегося аттестата.</w:t>
      </w:r>
    </w:p>
    <w:p w:rsidR="006707B5" w:rsidRDefault="006707B5">
      <w:pPr>
        <w:pStyle w:val="ConsPlusNormal"/>
        <w:ind w:firstLine="540"/>
        <w:jc w:val="both"/>
      </w:pPr>
      <w:r>
        <w:t xml:space="preserve">25. </w:t>
      </w:r>
      <w:proofErr w:type="gramStart"/>
      <w:r>
        <w:t xml:space="preserve">Аттестат (дубликат аттестата) выдается выпускнику организации, осуществляющей образовательную деятельность, лично или другому лицу при предъявлении им </w:t>
      </w:r>
      <w:hyperlink r:id="rId28" w:history="1">
        <w:r>
          <w:rPr>
            <w:color w:val="0000FF"/>
          </w:rPr>
          <w:t>документа</w:t>
        </w:r>
      </w:hyperlink>
      <w:r>
        <w:t>, удостоверяющего личность, и оформленной в установленном порядке доверенности, выданной указанному лицу выпускником, или по заявлению выпускника направляется в его адрес через операторов почтовой связи общего пользования заказным почтовым отправлением с уведомлением о вручении.</w:t>
      </w:r>
      <w:proofErr w:type="gramEnd"/>
      <w:r>
        <w:t xml:space="preserve"> Доверенность и (или) заявление, по которым был выдан (направлен) аттестат (дубликат аттестата), хранятся в личном деле выпускника.</w:t>
      </w:r>
    </w:p>
    <w:p w:rsidR="006707B5" w:rsidRDefault="006707B5">
      <w:pPr>
        <w:pStyle w:val="ConsPlusNormal"/>
        <w:ind w:firstLine="540"/>
        <w:jc w:val="both"/>
      </w:pPr>
      <w:r>
        <w:t>26. Выдача дубликата аттестата и (или) дубликата приложения к аттестату осуществляется на основании письменного заявления выпускника или его родителей (законных представителей), подаваемого в организацию, осуществляющую образовательную деятельность, выдавшую аттестат:</w:t>
      </w:r>
    </w:p>
    <w:p w:rsidR="006707B5" w:rsidRDefault="006707B5">
      <w:pPr>
        <w:pStyle w:val="ConsPlusNormal"/>
        <w:ind w:firstLine="540"/>
        <w:jc w:val="both"/>
      </w:pPr>
      <w:r>
        <w:t>при утрате аттестата или приложения к аттестату - с изложением обстоятельств утраты аттестата или приложения к аттестату, а также приложением документа, подтверждающего факт утраты (справки из органов внутренних дел, пожарной охраны, объявления в газете и других);</w:t>
      </w:r>
    </w:p>
    <w:p w:rsidR="006707B5" w:rsidRDefault="006707B5">
      <w:pPr>
        <w:pStyle w:val="ConsPlusNormal"/>
        <w:ind w:firstLine="540"/>
        <w:jc w:val="both"/>
      </w:pPr>
      <w:r>
        <w:t>при повреждении аттестата и (или) приложения к аттестату, при обнаружении ошибки, допущенной при заполнении - с изложением обстоятельств и характера повреждений, исключающих возможность дальнейшего использования или указанием допущенных ошибок, с приложением поврежденного (испорченного) аттестата и (или) приложения к аттестату, которые подлежат уничтожению в установленном порядке;</w:t>
      </w:r>
    </w:p>
    <w:p w:rsidR="006707B5" w:rsidRDefault="006707B5">
      <w:pPr>
        <w:pStyle w:val="ConsPlusNormal"/>
        <w:ind w:firstLine="540"/>
        <w:jc w:val="both"/>
      </w:pPr>
      <w:proofErr w:type="gramStart"/>
      <w:r>
        <w:t>при изменении фамилии (имени, отчества) выпускника - с приложением копий документов, подтверждающих изменение фамилии (имени, отчества) выпускника.</w:t>
      </w:r>
      <w:proofErr w:type="gramEnd"/>
    </w:p>
    <w:p w:rsidR="006707B5" w:rsidRDefault="006707B5">
      <w:pPr>
        <w:pStyle w:val="ConsPlusNormal"/>
        <w:ind w:firstLine="540"/>
        <w:jc w:val="both"/>
      </w:pPr>
      <w:r>
        <w:t>Решение о выдаче или отказ в выдаче дубликата аттестата и (или) дубликата приложения к нему принимается организацией, осуществляющей образовательную деятельность, в месячный срок со дня подачи письменного заявления.</w:t>
      </w:r>
    </w:p>
    <w:p w:rsidR="006707B5" w:rsidRDefault="006707B5">
      <w:pPr>
        <w:pStyle w:val="ConsPlusNormal"/>
        <w:ind w:firstLine="540"/>
        <w:jc w:val="both"/>
      </w:pPr>
      <w:r>
        <w:t>27. О выдаче дубликата аттестата или дубликата приложения к аттестату организацией, осуществляющей образовательную деятельность, издается распорядительный акт. Копия распорядительного акта, заявление выпускника и все основания для выдачи дубликата хранятся в личном деле выпускника.</w:t>
      </w:r>
    </w:p>
    <w:p w:rsidR="006707B5" w:rsidRDefault="006707B5">
      <w:pPr>
        <w:pStyle w:val="ConsPlusNormal"/>
        <w:ind w:firstLine="540"/>
        <w:jc w:val="both"/>
      </w:pPr>
      <w:r>
        <w:t xml:space="preserve">28. В случае изменения наименования организации, осуществляющей образовательную деятельность, дубликат аттестата и (или) дубликат приложения к аттестату выдается организацией, осуществляющей образовательную деятельность, вместе с документом, подтверждающим изменение наименования организации, осуществляющей образовательную </w:t>
      </w:r>
      <w:r>
        <w:lastRenderedPageBreak/>
        <w:t>деятельность.</w:t>
      </w:r>
    </w:p>
    <w:p w:rsidR="006707B5" w:rsidRDefault="006707B5">
      <w:pPr>
        <w:pStyle w:val="ConsPlusNormal"/>
        <w:ind w:firstLine="540"/>
        <w:jc w:val="both"/>
      </w:pPr>
      <w:r>
        <w:t>В случае реорганизации организации, осуществляющей образовательную деятельность, дубликат аттестата и (или) дубликат приложения к аттестату выдается организацией, осуществляющей образовательную деятельность, являющейся правопреемником.</w:t>
      </w:r>
    </w:p>
    <w:p w:rsidR="006707B5" w:rsidRDefault="006707B5">
      <w:pPr>
        <w:pStyle w:val="ConsPlusNormal"/>
        <w:ind w:firstLine="540"/>
        <w:jc w:val="both"/>
      </w:pPr>
      <w:proofErr w:type="gramStart"/>
      <w:r>
        <w:t>В случае ликвидации организации, осуществляющей образовательную деятельность, дубликат аттестата и (или) дубликат приложения к аттестату выдается организацией, осуществляющей образовательную деятельность, определяемой органом исполнительной власти субъекта Российской Федерации, осуществляющим государственное управление в сфере образования, или органом местного самоуправления, осуществляющим управление в сфере образования, в ведении которых находилась указанная организация, в соответствии с настоящим Порядком.</w:t>
      </w:r>
      <w:proofErr w:type="gramEnd"/>
    </w:p>
    <w:p w:rsidR="006707B5" w:rsidRDefault="006707B5">
      <w:pPr>
        <w:pStyle w:val="ConsPlusNormal"/>
        <w:ind w:firstLine="540"/>
        <w:jc w:val="both"/>
      </w:pPr>
      <w:r>
        <w:t>29. Дубликаты аттестата и приложения к нему оформляются на бланках аттестата и приложения к нему, применяемых организацией, осуществляющей образовательную деятельность, на момент подачи заявления о выдаче дубликатов.</w:t>
      </w:r>
    </w:p>
    <w:p w:rsidR="006707B5" w:rsidRDefault="006707B5">
      <w:pPr>
        <w:pStyle w:val="ConsPlusNormal"/>
        <w:ind w:firstLine="540"/>
        <w:jc w:val="both"/>
      </w:pPr>
      <w:r>
        <w:t>30. Документы о соответствующем уровне общего образования, образцы которых самостоятельно установлены организацией, осуществляющей образовательную деятельность, не подлежат обмену на аттестаты, образцы которых устанавливаются Министерством образования и науки Российской Федерации &lt;1&gt;.</w:t>
      </w:r>
    </w:p>
    <w:p w:rsidR="006707B5" w:rsidRDefault="006707B5">
      <w:pPr>
        <w:pStyle w:val="ConsPlusNormal"/>
        <w:ind w:firstLine="540"/>
        <w:jc w:val="both"/>
      </w:pPr>
      <w:r>
        <w:t>--------------------------------</w:t>
      </w:r>
    </w:p>
    <w:p w:rsidR="006707B5" w:rsidRDefault="006707B5">
      <w:pPr>
        <w:pStyle w:val="ConsPlusNormal"/>
        <w:ind w:firstLine="540"/>
        <w:jc w:val="both"/>
      </w:pPr>
      <w:proofErr w:type="gramStart"/>
      <w:r>
        <w:t xml:space="preserve">&lt;1&gt; </w:t>
      </w:r>
      <w:hyperlink r:id="rId29" w:history="1">
        <w:r>
          <w:rPr>
            <w:color w:val="0000FF"/>
          </w:rPr>
          <w:t>Часть 4 статьи 60</w:t>
        </w:r>
      </w:hyperlink>
      <w: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566).</w:t>
      </w:r>
      <w:proofErr w:type="gramEnd"/>
    </w:p>
    <w:p w:rsidR="006707B5" w:rsidRDefault="006707B5">
      <w:pPr>
        <w:pStyle w:val="ConsPlusNormal"/>
        <w:ind w:firstLine="540"/>
        <w:jc w:val="both"/>
      </w:pPr>
    </w:p>
    <w:p w:rsidR="006707B5" w:rsidRDefault="006707B5">
      <w:pPr>
        <w:pStyle w:val="ConsPlusNormal"/>
        <w:jc w:val="center"/>
        <w:outlineLvl w:val="1"/>
      </w:pPr>
      <w:r>
        <w:t>VI. Заполнение и выдача аттестатов об основном</w:t>
      </w:r>
    </w:p>
    <w:p w:rsidR="006707B5" w:rsidRDefault="006707B5">
      <w:pPr>
        <w:pStyle w:val="ConsPlusNormal"/>
        <w:jc w:val="center"/>
      </w:pPr>
      <w:proofErr w:type="gramStart"/>
      <w:r>
        <w:t>общем</w:t>
      </w:r>
      <w:proofErr w:type="gramEnd"/>
      <w:r>
        <w:t xml:space="preserve"> и среднем общем образовании и их дубликатов</w:t>
      </w:r>
    </w:p>
    <w:p w:rsidR="006707B5" w:rsidRDefault="006707B5">
      <w:pPr>
        <w:pStyle w:val="ConsPlusNormal"/>
        <w:jc w:val="center"/>
      </w:pPr>
      <w:r>
        <w:t>в связи с принятием в Российскую Федерацию Республики</w:t>
      </w:r>
    </w:p>
    <w:p w:rsidR="006707B5" w:rsidRDefault="006707B5">
      <w:pPr>
        <w:pStyle w:val="ConsPlusNormal"/>
        <w:jc w:val="center"/>
      </w:pPr>
      <w:r>
        <w:t>Крым и образованием в составе Российской Федерации</w:t>
      </w:r>
    </w:p>
    <w:p w:rsidR="006707B5" w:rsidRDefault="006707B5">
      <w:pPr>
        <w:pStyle w:val="ConsPlusNormal"/>
        <w:jc w:val="center"/>
      </w:pPr>
      <w:r>
        <w:t>новых субъектов - Республики Крым и города</w:t>
      </w:r>
    </w:p>
    <w:p w:rsidR="006707B5" w:rsidRDefault="006707B5">
      <w:pPr>
        <w:pStyle w:val="ConsPlusNormal"/>
        <w:jc w:val="center"/>
      </w:pPr>
      <w:r>
        <w:t>федерального значения Севастополя</w:t>
      </w:r>
    </w:p>
    <w:p w:rsidR="006707B5" w:rsidRDefault="006707B5">
      <w:pPr>
        <w:pStyle w:val="ConsPlusNormal"/>
        <w:jc w:val="center"/>
      </w:pPr>
    </w:p>
    <w:p w:rsidR="006707B5" w:rsidRDefault="006707B5">
      <w:pPr>
        <w:pStyle w:val="ConsPlusNormal"/>
        <w:jc w:val="center"/>
      </w:pPr>
      <w:r>
        <w:t xml:space="preserve">(введено </w:t>
      </w:r>
      <w:hyperlink r:id="rId30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28.05.2014 N 599)</w:t>
      </w:r>
    </w:p>
    <w:p w:rsidR="006707B5" w:rsidRDefault="006707B5">
      <w:pPr>
        <w:pStyle w:val="ConsPlusNormal"/>
        <w:ind w:firstLine="540"/>
        <w:jc w:val="both"/>
      </w:pPr>
    </w:p>
    <w:p w:rsidR="006707B5" w:rsidRDefault="006707B5">
      <w:pPr>
        <w:pStyle w:val="ConsPlusNormal"/>
        <w:ind w:firstLine="540"/>
        <w:jc w:val="both"/>
      </w:pPr>
      <w:bookmarkStart w:id="7" w:name="P188"/>
      <w:bookmarkEnd w:id="7"/>
      <w:r>
        <w:t>31. Настоящая глава устанавливает порядок заполнения и выдачи аттестатов об основном общем и среднем общем образовании и их дубликатов:</w:t>
      </w:r>
    </w:p>
    <w:p w:rsidR="006707B5" w:rsidRDefault="006707B5">
      <w:pPr>
        <w:pStyle w:val="ConsPlusNormal"/>
        <w:ind w:firstLine="540"/>
        <w:jc w:val="both"/>
      </w:pPr>
      <w:bookmarkStart w:id="8" w:name="P189"/>
      <w:bookmarkEnd w:id="8"/>
      <w:r>
        <w:t>а) лицам, обучавшимся в организациях, осуществлявших образовательную деятельность на территориях Республики Крым и города федерального значения Севастополя, успешно прошедшим в 2014 году государственную итоговую аттестацию по образовательным программам, установленным на Украине, и не получившим документы об образовании, образцы которых утверждены Кабинетом Министров Украины;</w:t>
      </w:r>
    </w:p>
    <w:p w:rsidR="006707B5" w:rsidRDefault="006707B5">
      <w:pPr>
        <w:pStyle w:val="ConsPlusNormal"/>
        <w:ind w:firstLine="540"/>
        <w:jc w:val="both"/>
      </w:pPr>
      <w:bookmarkStart w:id="9" w:name="P190"/>
      <w:bookmarkEnd w:id="9"/>
      <w:proofErr w:type="gramStart"/>
      <w:r>
        <w:t xml:space="preserve">б) лицам, обучающимся в организациях, осуществляющих образовательную деятельность, расположенных на территориях Республики Крым и города федерального значения Севастополя, не завершившим обучение по образовательным программам, установленным на Украине, и признанным принятыми на обучение по соответствующим образовательным программам в соответствии с </w:t>
      </w:r>
      <w:hyperlink r:id="rId31" w:history="1">
        <w:r>
          <w:rPr>
            <w:color w:val="0000FF"/>
          </w:rPr>
          <w:t>пунктом 3 части 1 статьи 3</w:t>
        </w:r>
      </w:hyperlink>
      <w:r>
        <w:t xml:space="preserve"> Федерального закона от 5 мая 2014 г. N 84-ФЗ "Об особенностях правового регулирования отношений в</w:t>
      </w:r>
      <w:proofErr w:type="gramEnd"/>
      <w:r>
        <w:t xml:space="preserve"> сфере образования в связи с принятием в Российскую Федерацию Республики Крым и образованием в составе Российской Федерации новых субъектов - Республики Крым и города федерального значения Севастополя и о внесении изменений в Федеральный закон "Об образовании в Российской Федерации" &lt;1&gt;;</w:t>
      </w:r>
    </w:p>
    <w:p w:rsidR="006707B5" w:rsidRDefault="006707B5">
      <w:pPr>
        <w:pStyle w:val="ConsPlusNormal"/>
        <w:ind w:firstLine="540"/>
        <w:jc w:val="both"/>
      </w:pPr>
      <w:r>
        <w:t>--------------------------------</w:t>
      </w:r>
    </w:p>
    <w:p w:rsidR="006707B5" w:rsidRDefault="006707B5">
      <w:pPr>
        <w:pStyle w:val="ConsPlusNormal"/>
        <w:ind w:firstLine="540"/>
        <w:jc w:val="both"/>
      </w:pPr>
      <w:r>
        <w:t>&lt;1&gt; Российская газета, 2014, N 101.</w:t>
      </w:r>
    </w:p>
    <w:p w:rsidR="006707B5" w:rsidRDefault="006707B5">
      <w:pPr>
        <w:pStyle w:val="ConsPlusNormal"/>
        <w:jc w:val="both"/>
      </w:pPr>
    </w:p>
    <w:p w:rsidR="006707B5" w:rsidRDefault="006707B5">
      <w:pPr>
        <w:pStyle w:val="ConsPlusNormal"/>
        <w:ind w:firstLine="540"/>
        <w:jc w:val="both"/>
      </w:pPr>
      <w:bookmarkStart w:id="10" w:name="P194"/>
      <w:bookmarkEnd w:id="10"/>
      <w:r>
        <w:t xml:space="preserve">в) лицам, не завершившим </w:t>
      </w:r>
      <w:proofErr w:type="gramStart"/>
      <w:r>
        <w:t>обучение по</w:t>
      </w:r>
      <w:proofErr w:type="gramEnd"/>
      <w:r>
        <w:t xml:space="preserve"> образовательным программам, установленным на Украине, и зачисленным в 2014 году на обучение по соответствующим образовательным </w:t>
      </w:r>
      <w:r>
        <w:lastRenderedPageBreak/>
        <w:t>программам в организации, осуществляющие образовательную деятельность, в том числе для прохождения государственной итоговой аттестации.</w:t>
      </w:r>
    </w:p>
    <w:p w:rsidR="006707B5" w:rsidRDefault="006707B5">
      <w:pPr>
        <w:pStyle w:val="ConsPlusNormal"/>
        <w:ind w:firstLine="540"/>
        <w:jc w:val="both"/>
      </w:pPr>
      <w:r>
        <w:t xml:space="preserve">32. Лицам, указанным в </w:t>
      </w:r>
      <w:hyperlink w:anchor="P189" w:history="1">
        <w:r>
          <w:rPr>
            <w:color w:val="0000FF"/>
          </w:rPr>
          <w:t>подпункте "а" пункта 31</w:t>
        </w:r>
      </w:hyperlink>
      <w:r>
        <w:t xml:space="preserve"> настоящего Порядка, выдаются аттестаты:</w:t>
      </w:r>
    </w:p>
    <w:p w:rsidR="006707B5" w:rsidRDefault="006707B5">
      <w:pPr>
        <w:pStyle w:val="ConsPlusNormal"/>
        <w:ind w:firstLine="540"/>
        <w:jc w:val="both"/>
      </w:pPr>
      <w:proofErr w:type="gramStart"/>
      <w:r>
        <w:t>завершившим освоение образовательных программ базового общего среднего образования - аттестат об основном общем образовании или аттестат об основном общем образовании с отличием;</w:t>
      </w:r>
      <w:proofErr w:type="gramEnd"/>
    </w:p>
    <w:p w:rsidR="006707B5" w:rsidRDefault="006707B5">
      <w:pPr>
        <w:pStyle w:val="ConsPlusNormal"/>
        <w:ind w:firstLine="540"/>
        <w:jc w:val="both"/>
      </w:pPr>
      <w:proofErr w:type="gramStart"/>
      <w:r>
        <w:t>завершившим освоение образовательных программ полного общего среднего образования - аттестат о среднем общем образовании или аттестат о среднем общем образовании с отличием.</w:t>
      </w:r>
      <w:proofErr w:type="gramEnd"/>
    </w:p>
    <w:p w:rsidR="006707B5" w:rsidRDefault="006707B5">
      <w:pPr>
        <w:pStyle w:val="ConsPlusNormal"/>
        <w:ind w:firstLine="540"/>
        <w:jc w:val="both"/>
      </w:pPr>
      <w:r>
        <w:t xml:space="preserve">Аттестаты выдаются лицам, указанным в </w:t>
      </w:r>
      <w:hyperlink w:anchor="P189" w:history="1">
        <w:r>
          <w:rPr>
            <w:color w:val="0000FF"/>
          </w:rPr>
          <w:t>подпункте "а" пункта 31</w:t>
        </w:r>
      </w:hyperlink>
      <w:r>
        <w:t xml:space="preserve"> настоящего Порядка, образовательными организациями, уполномоченными на их выдачу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образования &lt;1&gt;:</w:t>
      </w:r>
    </w:p>
    <w:p w:rsidR="006707B5" w:rsidRDefault="006707B5">
      <w:pPr>
        <w:pStyle w:val="ConsPlusNormal"/>
        <w:ind w:firstLine="540"/>
        <w:jc w:val="both"/>
      </w:pPr>
      <w:r>
        <w:t>--------------------------------</w:t>
      </w:r>
    </w:p>
    <w:p w:rsidR="006707B5" w:rsidRDefault="006707B5">
      <w:pPr>
        <w:pStyle w:val="ConsPlusNormal"/>
        <w:ind w:firstLine="540"/>
        <w:jc w:val="both"/>
      </w:pPr>
      <w:proofErr w:type="gramStart"/>
      <w:r>
        <w:t xml:space="preserve">&lt;1&gt; </w:t>
      </w:r>
      <w:hyperlink r:id="rId32" w:history="1">
        <w:r>
          <w:rPr>
            <w:color w:val="0000FF"/>
          </w:rPr>
          <w:t>Часть 6 статьи 5</w:t>
        </w:r>
      </w:hyperlink>
      <w:r>
        <w:t xml:space="preserve"> Федерального закона от 5 мая 2014 г. N 84-ФЗ "Об особенностях правового регулирования отношений в сфере образования в связи с принятием в Российскую Федерацию Республики Крым и образованием в составе Российской Федерации новых субъектов - Республики Крым и города федерального значения Севастополя и о внесении изменений в Федеральный закон "Об образовании в Российской Федерации" (Российская газета</w:t>
      </w:r>
      <w:proofErr w:type="gramEnd"/>
      <w:r>
        <w:t xml:space="preserve">, </w:t>
      </w:r>
      <w:proofErr w:type="gramStart"/>
      <w:r>
        <w:t>2014, N 101).</w:t>
      </w:r>
      <w:proofErr w:type="gramEnd"/>
    </w:p>
    <w:p w:rsidR="006707B5" w:rsidRDefault="006707B5">
      <w:pPr>
        <w:pStyle w:val="ConsPlusNormal"/>
        <w:jc w:val="both"/>
      </w:pPr>
    </w:p>
    <w:p w:rsidR="006707B5" w:rsidRDefault="006707B5">
      <w:pPr>
        <w:pStyle w:val="ConsPlusNormal"/>
        <w:ind w:firstLine="540"/>
        <w:jc w:val="both"/>
      </w:pPr>
      <w:r>
        <w:t xml:space="preserve">33. Лицам, указанным в </w:t>
      </w:r>
      <w:hyperlink w:anchor="P190" w:history="1">
        <w:r>
          <w:rPr>
            <w:color w:val="0000FF"/>
          </w:rPr>
          <w:t>подпунктах "б"</w:t>
        </w:r>
      </w:hyperlink>
      <w:r>
        <w:t xml:space="preserve"> и </w:t>
      </w:r>
      <w:hyperlink w:anchor="P194" w:history="1">
        <w:r>
          <w:rPr>
            <w:color w:val="0000FF"/>
          </w:rPr>
          <w:t>"в" пункта 31</w:t>
        </w:r>
      </w:hyperlink>
      <w:r>
        <w:t xml:space="preserve">, выдаются аттестаты, указанные в </w:t>
      </w:r>
      <w:hyperlink w:anchor="P150" w:history="1">
        <w:r>
          <w:rPr>
            <w:color w:val="0000FF"/>
          </w:rPr>
          <w:t>пункте 21</w:t>
        </w:r>
      </w:hyperlink>
      <w:r>
        <w:t xml:space="preserve"> настоящего Порядка, в соответствии с </w:t>
      </w:r>
      <w:hyperlink w:anchor="P156" w:history="1">
        <w:r>
          <w:rPr>
            <w:color w:val="0000FF"/>
          </w:rPr>
          <w:t>пунктом 22</w:t>
        </w:r>
      </w:hyperlink>
      <w:r>
        <w:t xml:space="preserve"> настоящего Порядка.</w:t>
      </w:r>
    </w:p>
    <w:p w:rsidR="006707B5" w:rsidRDefault="006707B5">
      <w:pPr>
        <w:pStyle w:val="ConsPlusNormal"/>
        <w:ind w:firstLine="540"/>
        <w:jc w:val="both"/>
      </w:pPr>
      <w:r>
        <w:t xml:space="preserve">34. Бланки аттестатов и приложений к ним, выдаваемые лицам, указанным в </w:t>
      </w:r>
      <w:hyperlink w:anchor="P188" w:history="1">
        <w:r>
          <w:rPr>
            <w:color w:val="0000FF"/>
          </w:rPr>
          <w:t>пункте 31</w:t>
        </w:r>
      </w:hyperlink>
      <w:r>
        <w:t xml:space="preserve"> настоящего Порядка, заполняются в соответствии с настоящим Порядком с учетом положений, установленных </w:t>
      </w:r>
      <w:hyperlink w:anchor="P204" w:history="1">
        <w:r>
          <w:rPr>
            <w:color w:val="0000FF"/>
          </w:rPr>
          <w:t>пунктами 35</w:t>
        </w:r>
      </w:hyperlink>
      <w:r>
        <w:t xml:space="preserve"> - </w:t>
      </w:r>
      <w:hyperlink w:anchor="P207" w:history="1">
        <w:r>
          <w:rPr>
            <w:color w:val="0000FF"/>
          </w:rPr>
          <w:t>38</w:t>
        </w:r>
      </w:hyperlink>
      <w:r>
        <w:t xml:space="preserve"> настоящего Порядка.</w:t>
      </w:r>
    </w:p>
    <w:p w:rsidR="006707B5" w:rsidRDefault="006707B5">
      <w:pPr>
        <w:pStyle w:val="ConsPlusNormal"/>
        <w:ind w:firstLine="540"/>
        <w:jc w:val="both"/>
      </w:pPr>
      <w:bookmarkStart w:id="11" w:name="P204"/>
      <w:bookmarkEnd w:id="11"/>
      <w:r>
        <w:t xml:space="preserve">35. </w:t>
      </w:r>
      <w:proofErr w:type="gramStart"/>
      <w:r>
        <w:t xml:space="preserve">Сведения об изученных учебных курсах, предметах, дисциплинах в части обучения по образовательным программам, установленным на Украине, указываются в бланках приложений к аттестатам, выдаваемых лицам, указанным в </w:t>
      </w:r>
      <w:hyperlink w:anchor="P188" w:history="1">
        <w:r>
          <w:rPr>
            <w:color w:val="0000FF"/>
          </w:rPr>
          <w:t>пункте 31</w:t>
        </w:r>
      </w:hyperlink>
      <w:r>
        <w:t xml:space="preserve"> настоящего Порядка, на основании документов, имеющихся в организациях, осуществляющих образовательную деятельность, и (или) документов об обучении в образовательной организации.</w:t>
      </w:r>
      <w:proofErr w:type="gramEnd"/>
    </w:p>
    <w:p w:rsidR="006707B5" w:rsidRDefault="006707B5">
      <w:pPr>
        <w:pStyle w:val="ConsPlusNormal"/>
        <w:ind w:firstLine="540"/>
        <w:jc w:val="both"/>
      </w:pPr>
      <w:r>
        <w:t>36. Отметки, полученные в период обучения на Украине (в том числе при прохождении государственной аттестации), переводятся в пятибалльную систему оценивания.</w:t>
      </w:r>
    </w:p>
    <w:p w:rsidR="006707B5" w:rsidRDefault="006707B5">
      <w:pPr>
        <w:pStyle w:val="ConsPlusNormal"/>
        <w:ind w:firstLine="540"/>
        <w:jc w:val="both"/>
      </w:pPr>
      <w:r>
        <w:t xml:space="preserve">37. В случае отсутствия в документе об обучении или </w:t>
      </w:r>
      <w:proofErr w:type="gramStart"/>
      <w:r>
        <w:t>документе</w:t>
      </w:r>
      <w:proofErr w:type="gramEnd"/>
      <w:r>
        <w:t xml:space="preserve"> о прохождении государственной аттестации на Украине какой-либо информации, соответствующие сведения в бланке приложения к аттестату не заполняются с указанием символа "-".</w:t>
      </w:r>
    </w:p>
    <w:p w:rsidR="006707B5" w:rsidRDefault="006707B5">
      <w:pPr>
        <w:pStyle w:val="ConsPlusNormal"/>
        <w:ind w:firstLine="540"/>
        <w:jc w:val="both"/>
      </w:pPr>
      <w:bookmarkStart w:id="12" w:name="P207"/>
      <w:bookmarkEnd w:id="12"/>
      <w:r>
        <w:t xml:space="preserve">38. Аттестат об основном общем образовании с отличием, аттестат о среднем общем образовании с отличием выдаются в соответствии с </w:t>
      </w:r>
      <w:hyperlink w:anchor="P150" w:history="1">
        <w:r>
          <w:rPr>
            <w:color w:val="0000FF"/>
          </w:rPr>
          <w:t>пунктом 21</w:t>
        </w:r>
      </w:hyperlink>
      <w:r>
        <w:t xml:space="preserve"> настоящего Порядка. В случае отсутствия информации о годовых отметках, полученных в организации, осуществляющей образовательную деятельность на Украине, аттестат об основном общем образовании с отличием, аттестат о среднем общем образовании с отличием не выдаются.</w:t>
      </w:r>
    </w:p>
    <w:p w:rsidR="006707B5" w:rsidRDefault="006707B5">
      <w:pPr>
        <w:pStyle w:val="ConsPlusNormal"/>
        <w:ind w:firstLine="540"/>
        <w:jc w:val="both"/>
      </w:pPr>
      <w:r>
        <w:t>39. При отсутств</w:t>
      </w:r>
      <w:proofErr w:type="gramStart"/>
      <w:r>
        <w:t>ии у о</w:t>
      </w:r>
      <w:proofErr w:type="gramEnd"/>
      <w:r>
        <w:t>рганизации, выдающей аттестат, печати, полученной в соответствии с законодательством Российской Федерации, аттестаты, выдаваемые в 2014 году, заверяются печатями органов исполнительной власти, осуществляющих государственное управление в сфере образования.</w:t>
      </w:r>
    </w:p>
    <w:p w:rsidR="006707B5" w:rsidRDefault="006707B5">
      <w:pPr>
        <w:pStyle w:val="ConsPlusNormal"/>
        <w:ind w:firstLine="540"/>
        <w:jc w:val="both"/>
      </w:pPr>
      <w:r>
        <w:t xml:space="preserve">40. Положения настоящей главы распространяются на заполнение дубликатов, выдаваемых лицам, указанным в </w:t>
      </w:r>
      <w:hyperlink w:anchor="P188" w:history="1">
        <w:r>
          <w:rPr>
            <w:color w:val="0000FF"/>
          </w:rPr>
          <w:t>пункте 31</w:t>
        </w:r>
      </w:hyperlink>
      <w:r>
        <w:t xml:space="preserve"> настоящего Порядка.</w:t>
      </w:r>
    </w:p>
    <w:p w:rsidR="006707B5" w:rsidRDefault="006707B5">
      <w:pPr>
        <w:pStyle w:val="ConsPlusNormal"/>
        <w:ind w:firstLine="540"/>
        <w:jc w:val="both"/>
      </w:pPr>
    </w:p>
    <w:p w:rsidR="006707B5" w:rsidRDefault="006707B5">
      <w:pPr>
        <w:pStyle w:val="ConsPlusNormal"/>
        <w:ind w:firstLine="540"/>
        <w:jc w:val="both"/>
      </w:pPr>
    </w:p>
    <w:p w:rsidR="006707B5" w:rsidRDefault="006707B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769E0" w:rsidRDefault="008769E0"/>
    <w:sectPr w:rsidR="008769E0" w:rsidSect="00A62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7B5"/>
    <w:rsid w:val="002D593E"/>
    <w:rsid w:val="00472086"/>
    <w:rsid w:val="006707B5"/>
    <w:rsid w:val="0087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707B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707B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707B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707B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707B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707B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3FE3FA9C5D983CD0DE60CBF0952B52DF781362DEB1593D4D2C3DEB7F187484E7D464D9DCDE9FE02m7bFJ" TargetMode="External"/><Relationship Id="rId13" Type="http://schemas.openxmlformats.org/officeDocument/2006/relationships/hyperlink" Target="consultantplus://offline/ref=D3FE3FA9C5D983CD0DE60CBF0952B52DF78E3D2FE31593D4D2C3DEB7F187484E7D464D9DCDE9FE02m7bFJ" TargetMode="External"/><Relationship Id="rId18" Type="http://schemas.openxmlformats.org/officeDocument/2006/relationships/hyperlink" Target="consultantplus://offline/ref=D3FE3FA9C5D983CD0DE60CBF0952B52DF78E3D2FE31593D4D2C3DEB7F187484E7D464D9DCDE9FE02m7bFJ" TargetMode="External"/><Relationship Id="rId26" Type="http://schemas.openxmlformats.org/officeDocument/2006/relationships/hyperlink" Target="consultantplus://offline/ref=D3FE3FA9C5D983CD0DE60CBF0952B52DF781362DEB1593D4D2C3DEB7F187484E7D464D9DCDE9FE03m7bCJ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D3FE3FA9C5D983CD0DE60CBF0952B52DF7803D2BE51A93D4D2C3DEB7F187484E7D464D9DCDE9FE03m7b8J" TargetMode="External"/><Relationship Id="rId34" Type="http://schemas.openxmlformats.org/officeDocument/2006/relationships/theme" Target="theme/theme1.xml"/><Relationship Id="rId7" Type="http://schemas.openxmlformats.org/officeDocument/2006/relationships/hyperlink" Target="consultantplus://offline/ref=D3FE3FA9C5D983CD0DE60CBF0952B52DF7803D2BE51A93D4D2C3DEB7F187484E7D464D9DCDE9FE02m7bFJ" TargetMode="External"/><Relationship Id="rId12" Type="http://schemas.openxmlformats.org/officeDocument/2006/relationships/hyperlink" Target="consultantplus://offline/ref=D3FE3FA9C5D983CD0DE60CBF0952B52DF7893E2FE61193D4D2C3DEB7F1m8b7J" TargetMode="External"/><Relationship Id="rId17" Type="http://schemas.openxmlformats.org/officeDocument/2006/relationships/hyperlink" Target="consultantplus://offline/ref=D3FE3FA9C5D983CD0DE60CBF0952B52DF4893D2BE21293D4D2C3DEB7F187484E7D464D9DCDE9FE02m7bFJ" TargetMode="External"/><Relationship Id="rId25" Type="http://schemas.openxmlformats.org/officeDocument/2006/relationships/hyperlink" Target="consultantplus://offline/ref=D3FE3FA9C5D983CD0DE60CBF0952B52DF781362DEB1593D4D2C3DEB7F187484E7D464D9DCDE9FE03m7bBJ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D3FE3FA9C5D983CD0DE60CBF0952B52DF781362DEB1593D4D2C3DEB7F187484E7D464D9DCDE9FE02m7bFJ" TargetMode="External"/><Relationship Id="rId20" Type="http://schemas.openxmlformats.org/officeDocument/2006/relationships/hyperlink" Target="consultantplus://offline/ref=D3FE3FA9C5D983CD0DE60CBF0952B52DF78C362AE71793D4D2C3DEB7F1m8b7J" TargetMode="External"/><Relationship Id="rId29" Type="http://schemas.openxmlformats.org/officeDocument/2006/relationships/hyperlink" Target="consultantplus://offline/ref=D3FE3FA9C5D983CD0DE60CBF0952B52DF4883E2EE71493D4D2C3DEB7F187484E7D464D9DCDE9F601m7b9J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D3FE3FA9C5D983CD0DE60CBF0952B52DF78E3B2AE21693D4D2C3DEB7F187484E7D464D9DCDE9FE02m7bFJ" TargetMode="External"/><Relationship Id="rId11" Type="http://schemas.openxmlformats.org/officeDocument/2006/relationships/hyperlink" Target="consultantplus://offline/ref=D3FE3FA9C5D983CD0DE60CBF0952B52DF4893E28E61A93D4D2C3DEB7F187484E7D464D9DCDE9FE07m7b0J" TargetMode="External"/><Relationship Id="rId24" Type="http://schemas.openxmlformats.org/officeDocument/2006/relationships/hyperlink" Target="consultantplus://offline/ref=D3FE3FA9C5D983CD0DE60CBF0952B52DF4893D2BE21293D4D2C3DEB7F187484E7D464D9DCDE9FE02m7bFJ" TargetMode="External"/><Relationship Id="rId32" Type="http://schemas.openxmlformats.org/officeDocument/2006/relationships/hyperlink" Target="consultantplus://offline/ref=D3FE3FA9C5D983CD0DE60CBF0952B52DF4883E28E21093D4D2C3DEB7F187484E7D464D9DCDE9FE07m7bCJ" TargetMode="External"/><Relationship Id="rId5" Type="http://schemas.openxmlformats.org/officeDocument/2006/relationships/hyperlink" Target="consultantplus://offline/ref=D3FE3FA9C5D983CD0DE60CBF0952B52DF78E3D2FE31593D4D2C3DEB7F187484E7D464D9DCDE9FE02m7bFJ" TargetMode="External"/><Relationship Id="rId15" Type="http://schemas.openxmlformats.org/officeDocument/2006/relationships/hyperlink" Target="consultantplus://offline/ref=D3FE3FA9C5D983CD0DE60CBF0952B52DF7803D2BE51A93D4D2C3DEB7F187484E7D464D9DCDE9FE02m7bFJ" TargetMode="External"/><Relationship Id="rId23" Type="http://schemas.openxmlformats.org/officeDocument/2006/relationships/hyperlink" Target="consultantplus://offline/ref=D3FE3FA9C5D983CD0DE60CBF0952B52DF7803D2BE51A93D4D2C3DEB7F187484E7D464D9DCDE9FE03m7bAJ" TargetMode="External"/><Relationship Id="rId28" Type="http://schemas.openxmlformats.org/officeDocument/2006/relationships/hyperlink" Target="consultantplus://offline/ref=D3FE3FA9C5D983CD0DE60CBF0952B52DF78C362AE71793D4D2C3DEB7F1m8b7J" TargetMode="External"/><Relationship Id="rId10" Type="http://schemas.openxmlformats.org/officeDocument/2006/relationships/hyperlink" Target="consultantplus://offline/ref=D3FE3FA9C5D983CD0DE60CBF0952B52DF4883E2EE71493D4D2C3DEB7F187484E7D464D9DCDE9F601m7b9J" TargetMode="External"/><Relationship Id="rId19" Type="http://schemas.openxmlformats.org/officeDocument/2006/relationships/hyperlink" Target="consultantplus://offline/ref=D3FE3FA9C5D983CD0DE60CBF0952B52DF4883E2EE71493D4D2C3DEB7F187484E7D464D9DCDE9F600m7b1J" TargetMode="External"/><Relationship Id="rId31" Type="http://schemas.openxmlformats.org/officeDocument/2006/relationships/hyperlink" Target="consultantplus://offline/ref=D3FE3FA9C5D983CD0DE60CBF0952B52DF4883E28E21093D4D2C3DEB7F187484E7D464D9DCDE9FE01m7b9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D3FE3FA9C5D983CD0DE60CBF0952B52DF4893D2BE21293D4D2C3DEB7F187484E7D464D9DCDE9FE02m7bFJ" TargetMode="External"/><Relationship Id="rId14" Type="http://schemas.openxmlformats.org/officeDocument/2006/relationships/hyperlink" Target="consultantplus://offline/ref=D3FE3FA9C5D983CD0DE60CBF0952B52DF78E3B2AE21693D4D2C3DEB7F187484E7D464D9DCDE9FE03m7b9J" TargetMode="External"/><Relationship Id="rId22" Type="http://schemas.openxmlformats.org/officeDocument/2006/relationships/hyperlink" Target="consultantplus://offline/ref=D3FE3FA9C5D983CD0DE60CBF0952B52DF781362DEB1593D4D2C3DEB7F187484E7D464D9DCDE9FE03m7b8J" TargetMode="External"/><Relationship Id="rId27" Type="http://schemas.openxmlformats.org/officeDocument/2006/relationships/hyperlink" Target="consultantplus://offline/ref=D3FE3FA9C5D983CD0DE60CBF0952B52DF781362DEB1593D4D2C3DEB7F187484E7D464D9DCDE9FE03m7bFJ" TargetMode="External"/><Relationship Id="rId30" Type="http://schemas.openxmlformats.org/officeDocument/2006/relationships/hyperlink" Target="consultantplus://offline/ref=D3FE3FA9C5D983CD0DE60CBF0952B52DF78E3B2AE21693D4D2C3DEB7F187484E7D464D9DCDE9FE03m7b8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5255</Words>
  <Characters>29956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Римма1</cp:lastModifiedBy>
  <cp:revision>2</cp:revision>
  <dcterms:created xsi:type="dcterms:W3CDTF">2017-04-06T12:07:00Z</dcterms:created>
  <dcterms:modified xsi:type="dcterms:W3CDTF">2017-04-06T12:07:00Z</dcterms:modified>
</cp:coreProperties>
</file>