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с файлами на языке NASM и научиться управлять правами доступа к файлу.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lab10-1.asm в рабочей директории lab10. (рис. ??).</w:t>
      </w:r>
    </w:p>
    <w:p>
      <w:pPr>
        <w:pStyle w:val="CaptionedFigure"/>
      </w:pPr>
      <w:r>
        <w:drawing>
          <wp:inline>
            <wp:extent cx="3733800" cy="259291"/>
            <wp:effectExtent b="0" l="0" r="0" t="0"/>
            <wp:docPr descr="Создание файла lab10-1.asm" title="fig:" id="22" name="Picture"/>
            <a:graphic>
              <a:graphicData uri="http://schemas.openxmlformats.org/drawingml/2006/picture">
                <pic:pic>
                  <pic:nvPicPr>
                    <pic:cNvPr descr="image/22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lab10-1.asm</w:t>
      </w:r>
    </w:p>
    <w:p>
      <w:pPr>
        <w:pStyle w:val="BodyText"/>
      </w:pPr>
      <w:r>
        <w:t xml:space="preserve">Записываю в файл lab10-1.asm текст программы. (рис. ??).</w:t>
      </w:r>
    </w:p>
    <w:p>
      <w:pPr>
        <w:pStyle w:val="CaptionedFigure"/>
      </w:pPr>
      <w:r>
        <w:drawing>
          <wp:inline>
            <wp:extent cx="3733800" cy="2854437"/>
            <wp:effectExtent b="0" l="0" r="0" t="0"/>
            <wp:docPr descr="Текст программы в lab10-1.asm" title="fig:" id="25" name="Picture"/>
            <a:graphic>
              <a:graphicData uri="http://schemas.openxmlformats.org/drawingml/2006/picture">
                <pic:pic>
                  <pic:nvPicPr>
                    <pic:cNvPr descr="image/22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lab10-1.asm</w:t>
      </w:r>
    </w:p>
    <w:p>
      <w:pPr>
        <w:pStyle w:val="BodyText"/>
      </w:pPr>
      <w:r>
        <w:t xml:space="preserve">Проверяю работу программы. (рис. ??).</w:t>
      </w:r>
    </w:p>
    <w:p>
      <w:pPr>
        <w:pStyle w:val="CaptionedFigure"/>
      </w:pPr>
      <w:r>
        <w:drawing>
          <wp:inline>
            <wp:extent cx="3733800" cy="302360"/>
            <wp:effectExtent b="0" l="0" r="0" t="0"/>
            <wp:docPr descr="Запуск программы" title="fig:" id="28" name="Picture"/>
            <a:graphic>
              <a:graphicData uri="http://schemas.openxmlformats.org/drawingml/2006/picture">
                <pic:pic>
                  <pic:nvPicPr>
                    <pic:cNvPr descr="image/22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Запрещаю исполнение для файла lab10-1.asm. (рис. ??).</w:t>
      </w:r>
    </w:p>
    <w:p>
      <w:pPr>
        <w:pStyle w:val="CaptionedFigure"/>
      </w:pPr>
      <w:r>
        <w:drawing>
          <wp:inline>
            <wp:extent cx="3733800" cy="734806"/>
            <wp:effectExtent b="0" l="0" r="0" t="0"/>
            <wp:docPr descr="Запрет исполнения файла lab10-1.asm" title="fig:" id="31" name="Picture"/>
            <a:graphic>
              <a:graphicData uri="http://schemas.openxmlformats.org/drawingml/2006/picture">
                <pic:pic>
                  <pic:nvPicPr>
                    <pic:cNvPr descr="image/22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исполнения файла lab10-1.asm</w:t>
      </w:r>
    </w:p>
    <w:p>
      <w:pPr>
        <w:pStyle w:val="BodyText"/>
      </w:pPr>
      <w:r>
        <w:t xml:space="preserve">Как следствие, не получается исполнить этот файл.</w:t>
      </w:r>
    </w:p>
    <w:p>
      <w:pPr>
        <w:pStyle w:val="BodyText"/>
      </w:pPr>
      <w:r>
        <w:t xml:space="preserve">При разрешении исполнения файла с расширением .asm и его исполнении, выводится большое количество ошибок. (рис. ??).</w:t>
      </w:r>
    </w:p>
    <w:p>
      <w:pPr>
        <w:pStyle w:val="CaptionedFigure"/>
      </w:pPr>
      <w:r>
        <w:drawing>
          <wp:inline>
            <wp:extent cx="3733800" cy="3478785"/>
            <wp:effectExtent b="0" l="0" r="0" t="0"/>
            <wp:docPr descr="Разрешение исполнения файла lab10-1.asm" title="fig:" id="34" name="Picture"/>
            <a:graphic>
              <a:graphicData uri="http://schemas.openxmlformats.org/drawingml/2006/picture">
                <pic:pic>
                  <pic:nvPicPr>
                    <pic:cNvPr descr="image/22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Разрешение исполнения файла lab10-1.asm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Пишу программу по заданию. (рис. ??) и (рис. ??).</w:t>
      </w:r>
    </w:p>
    <w:p>
      <w:pPr>
        <w:pStyle w:val="CaptionedFigure"/>
      </w:pPr>
      <w:r>
        <w:drawing>
          <wp:inline>
            <wp:extent cx="3733800" cy="3863476"/>
            <wp:effectExtent b="0" l="0" r="0" t="0"/>
            <wp:docPr descr="Текст программы в zadan10.asm (1)" title="fig:" id="37" name="Picture"/>
            <a:graphic>
              <a:graphicData uri="http://schemas.openxmlformats.org/drawingml/2006/picture">
                <pic:pic>
                  <pic:nvPicPr>
                    <pic:cNvPr descr="image/22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zadan10.asm (1)</w:t>
      </w:r>
    </w:p>
    <w:p>
      <w:pPr>
        <w:pStyle w:val="CaptionedFigure"/>
      </w:pPr>
      <w:r>
        <w:drawing>
          <wp:inline>
            <wp:extent cx="3733800" cy="3859005"/>
            <wp:effectExtent b="0" l="0" r="0" t="0"/>
            <wp:docPr descr="Текст программы в zadan10.asm (2)" title="fig:" id="40" name="Picture"/>
            <a:graphic>
              <a:graphicData uri="http://schemas.openxmlformats.org/drawingml/2006/picture">
                <pic:pic>
                  <pic:nvPicPr>
                    <pic:cNvPr descr="image/22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zadan10.asm (2)</w:t>
      </w:r>
    </w:p>
    <w:p>
      <w:pPr>
        <w:pStyle w:val="BodyText"/>
      </w:pPr>
      <w:r>
        <w:t xml:space="preserve">Проверяю работу программы. (рис. ??).</w:t>
      </w:r>
    </w:p>
    <w:p>
      <w:pPr>
        <w:pStyle w:val="CaptionedFigure"/>
      </w:pPr>
      <w:r>
        <w:drawing>
          <wp:inline>
            <wp:extent cx="5334000" cy="365226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22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по рабте с файлами NASM и правами доступа к файлам.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Бадалов Заури Эльвин оглы</dc:creator>
  <dc:language>ru-RU</dc:language>
  <cp:keywords/>
  <dcterms:created xsi:type="dcterms:W3CDTF">2023-12-15T15:57:43Z</dcterms:created>
  <dcterms:modified xsi:type="dcterms:W3CDTF">2023-12-15T15:57:43Z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