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0AA26">
      <w:pPr>
        <w:spacing w:line="360" w:lineRule="auto"/>
        <w:jc w:val="center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Bài TH2: Khai phá luật kết hợp trên WEKA</w:t>
      </w:r>
    </w:p>
    <w:p w14:paraId="37DE6195">
      <w:pPr>
        <w:spacing w:line="360" w:lineRule="auto"/>
        <w:jc w:val="center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Hà Anh Tú - 2151062887</w:t>
      </w:r>
      <w:bookmarkStart w:id="0" w:name="_GoBack"/>
      <w:bookmarkEnd w:id="0"/>
    </w:p>
    <w:p w14:paraId="3A4CEF0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Mở data vote.arff:</w:t>
      </w:r>
    </w:p>
    <w:p w14:paraId="4CF0875F">
      <w:r>
        <w:drawing>
          <wp:inline distT="0" distB="0" distL="114300" distR="114300">
            <wp:extent cx="5266690" cy="29629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6906">
      <w:pPr>
        <w:rPr>
          <w:rFonts w:hint="default"/>
          <w:lang w:val="en-US"/>
        </w:rPr>
      </w:pPr>
    </w:p>
    <w:p w14:paraId="777E268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 Chạy Apriori (start)</w:t>
      </w:r>
      <w:r>
        <w:rPr>
          <w:rFonts w:hint="default"/>
          <w:b/>
          <w:bCs/>
          <w:lang w:val="en-US"/>
        </w:rPr>
        <w:t>:</w:t>
      </w:r>
    </w:p>
    <w:p w14:paraId="08C22794">
      <w:r>
        <w:drawing>
          <wp:inline distT="0" distB="0" distL="114300" distR="114300">
            <wp:extent cx="5266690" cy="3713480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B59D"/>
    <w:p w14:paraId="7373B4E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-Thiết lập thông số:</w:t>
      </w:r>
    </w:p>
    <w:p w14:paraId="0CB7BD6E">
      <w:r>
        <w:drawing>
          <wp:inline distT="0" distB="0" distL="114300" distR="114300">
            <wp:extent cx="5273675" cy="3911600"/>
            <wp:effectExtent l="0" t="0" r="317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750E"/>
    <w:p w14:paraId="0DBE277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Câu hỏi số 1:</w:t>
      </w:r>
    </w:p>
    <w:p w14:paraId="60DD7C69">
      <w:r>
        <w:drawing>
          <wp:inline distT="0" distB="0" distL="114300" distR="114300">
            <wp:extent cx="5274310" cy="951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B28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Quan sát kết quả:</w:t>
      </w:r>
    </w:p>
    <w:p w14:paraId="1827B307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Tất cả các luật được sinh ra đều có RHS là Class=democrat.</w:t>
      </w:r>
    </w:p>
    <w:p w14:paraId="1A3CE5F7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Không có luật nào chứa Class=republican.</w:t>
      </w:r>
    </w:p>
    <w:p w14:paraId="0734045D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Lý do:</w:t>
      </w:r>
    </w:p>
    <w:p w14:paraId="43B36266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Tần suất xuất hiện thấp: Số lượng các vote thuộc Class=republican có thể quá ít ( &lt;min_sup=45% hoặc 196 instances). Nên không đủ điều kiện sinh ra luật.</w:t>
      </w:r>
    </w:p>
    <w:p w14:paraId="416B4E58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Tham số cấu hình: Tham số confidence tối thiểu 0,9. Các luật Class=republican có thể không đạt đủ yêu cầu.</w:t>
      </w:r>
    </w:p>
    <w:p w14:paraId="7AA060DF">
      <w:pPr>
        <w:rPr>
          <w:rFonts w:hint="default"/>
          <w:lang w:val="en-US"/>
        </w:rPr>
      </w:pPr>
    </w:p>
    <w:p w14:paraId="186F334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Câu hỏi số 2:</w:t>
      </w:r>
    </w:p>
    <w:p w14:paraId="4D6CCCBF">
      <w:r>
        <w:drawing>
          <wp:inline distT="0" distB="0" distL="114300" distR="114300">
            <wp:extent cx="5274310" cy="951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8D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Quan sát kết quả:</w:t>
      </w:r>
    </w:p>
    <w:p w14:paraId="2801AADD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Luật đầu tiên: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highlight w:val="cyan"/>
          <w:lang w:val="en-US"/>
        </w:rPr>
        <w:t>1. adoption-of-the-budget-resolution=y physician-fee-freeze=n 219 ==&gt; Class=democrat 219</w:t>
      </w:r>
      <w:r>
        <w:rPr>
          <w:rFonts w:hint="default"/>
          <w:highlight w:val="none"/>
          <w:lang w:val="en-US"/>
        </w:rPr>
        <w:t xml:space="preserve"> có </w:t>
      </w:r>
      <w:r>
        <w:rPr>
          <w:rFonts w:hint="default"/>
          <w:b/>
          <w:bCs/>
          <w:highlight w:val="none"/>
          <w:lang w:val="en-US"/>
        </w:rPr>
        <w:t>lift</w:t>
      </w:r>
      <w:r>
        <w:rPr>
          <w:rFonts w:hint="default"/>
          <w:highlight w:val="none"/>
          <w:lang w:val="en-US"/>
        </w:rPr>
        <w:t xml:space="preserve"> = 1.63, là giá trị cao nhất.</w:t>
      </w:r>
    </w:p>
    <w:p w14:paraId="492955E6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highlight w:val="none"/>
          <w:lang w:val="en-US"/>
        </w:rPr>
        <w:t xml:space="preserve">Từ đó thấy </w:t>
      </w:r>
      <w:r>
        <w:rPr>
          <w:rFonts w:hint="default"/>
          <w:highlight w:val="cyan"/>
          <w:lang w:val="en-US"/>
        </w:rPr>
        <w:t>adoption-of-the-budget-resolution</w:t>
      </w:r>
      <w:r>
        <w:rPr>
          <w:rFonts w:hint="default"/>
          <w:highlight w:val="none"/>
          <w:lang w:val="en-US"/>
        </w:rPr>
        <w:t xml:space="preserve"> và </w:t>
      </w:r>
      <w:r>
        <w:rPr>
          <w:rFonts w:hint="default"/>
          <w:highlight w:val="cyan"/>
          <w:lang w:val="en-US"/>
        </w:rPr>
        <w:t>physician-fee-freeze</w:t>
      </w:r>
      <w:r>
        <w:rPr>
          <w:rFonts w:hint="default"/>
          <w:highlight w:val="none"/>
          <w:lang w:val="en-US"/>
        </w:rPr>
        <w:t xml:space="preserve"> là hai thuộc tính có tác động mạnh nhất đến Class=democrat.</w:t>
      </w:r>
    </w:p>
    <w:p w14:paraId="0CBCDBD6">
      <w:pPr>
        <w:numPr>
          <w:numId w:val="0"/>
        </w:num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Giải thích:</w:t>
      </w:r>
    </w:p>
    <w:p w14:paraId="2A52F175">
      <w:pPr>
        <w:numPr>
          <w:ilvl w:val="0"/>
          <w:numId w:val="1"/>
        </w:numPr>
        <w:ind w:left="840" w:leftChars="0" w:hanging="420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Lift = 1.63 nghĩa là mối quan hệ giữa hai thuộc tính này và Class=democrat mạnh hơn ngẫu nhiên 1.63 lần.</w:t>
      </w:r>
    </w:p>
    <w:p w14:paraId="0132B0C6">
      <w:pPr>
        <w:numPr>
          <w:ilvl w:val="0"/>
          <w:numId w:val="1"/>
        </w:numPr>
        <w:ind w:left="840" w:leftChars="0" w:hanging="420" w:firstLine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Thuộc tính này xuất hiện trong nhiều luật có giá trị confidence = 1, cho thấy nó luôn dẫn đến lớp democrat.</w:t>
      </w:r>
    </w:p>
    <w:p w14:paraId="7092BE00">
      <w:pPr>
        <w:numPr>
          <w:numId w:val="0"/>
        </w:numPr>
        <w:rPr>
          <w:rFonts w:hint="default"/>
          <w:highlight w:val="none"/>
          <w:lang w:val="en-US"/>
        </w:rPr>
      </w:pPr>
    </w:p>
    <w:p w14:paraId="1113BAD4">
      <w:pPr>
        <w:numPr>
          <w:numId w:val="0"/>
        </w:num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Câu hỏi số 3:</w:t>
      </w:r>
    </w:p>
    <w:p w14:paraId="0023C986">
      <w:pPr>
        <w:numPr>
          <w:numId w:val="0"/>
        </w:numPr>
        <w:rPr>
          <w:rFonts w:hint="default"/>
          <w:b/>
          <w:bCs/>
          <w:highlight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1016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B851">
      <w:pPr>
        <w:numPr>
          <w:numId w:val="0"/>
        </w:num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Mô hình OneR đã chọn thuộc tính:</w:t>
      </w:r>
    </w:p>
    <w:p w14:paraId="7F62AFE5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>physician-fee-freeze làm thuộc tính quyết định cho phân loại.</w:t>
      </w:r>
    </w:p>
    <w:p w14:paraId="17A3A6B0">
      <w:pPr>
        <w:numPr>
          <w:numId w:val="0"/>
        </w:num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Quy tắc OneR sinh ra:</w:t>
      </w:r>
    </w:p>
    <w:p w14:paraId="10F62DAD">
      <w:pPr>
        <w:numPr>
          <w:numId w:val="0"/>
        </w:numPr>
      </w:pPr>
      <w:r>
        <w:drawing>
          <wp:inline distT="0" distB="0" distL="114300" distR="114300">
            <wp:extent cx="1809750" cy="9906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12EB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Từ đó có nghĩa:</w:t>
      </w:r>
    </w:p>
    <w:p w14:paraId="01054A58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Nếu physician-fee-freeze=n, dự đoán là democrat.</w:t>
      </w:r>
    </w:p>
    <w:p w14:paraId="0A6A3CAA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Nếu physician-fee-freeze=y, dự đoán là republican.</w:t>
      </w:r>
    </w:p>
    <w:p w14:paraId="79089FB6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Nếu giá trị bị thiếu (?), dự đoán là democrat.</w:t>
      </w:r>
    </w:p>
    <w:p w14:paraId="16F37338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Accuracy:</w:t>
      </w:r>
    </w:p>
    <w:p w14:paraId="73D161A5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Correctly Classified Instances: 416/435</w:t>
      </w:r>
    </w:p>
    <w:p w14:paraId="0636EBAD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Độ chính xác = (416 / 435) × 100% = 95.63%</w:t>
      </w:r>
    </w:p>
    <w:p w14:paraId="3AF18CDD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Giá trị thống kê:</w:t>
      </w:r>
    </w:p>
    <w:p w14:paraId="60826B5D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Kappa statistic: 0.9088 (thể hiện độ mạnh của phân loại).</w:t>
      </w:r>
    </w:p>
    <w:p w14:paraId="3173B71B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Precision và Recall của cả hai lớp (democrat và republican) đều cao, với giá trị trung bình lần lượt là 0.958 và 0.956.</w:t>
      </w:r>
    </w:p>
    <w:p w14:paraId="2889F786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40BB44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Câu hỏi số 4:</w:t>
      </w:r>
    </w:p>
    <w:p w14:paraId="194E80C4">
      <w:pPr>
        <w:numPr>
          <w:numId w:val="0"/>
        </w:numPr>
      </w:pPr>
      <w:r>
        <w:drawing>
          <wp:inline distT="0" distB="0" distL="114300" distR="114300">
            <wp:extent cx="5274310" cy="9512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46AC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Quan sát kết quả:</w:t>
      </w:r>
    </w:p>
    <w:p w14:paraId="353CF252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Luật 6: el-salvador-aid=n ==&gt; aid-to-nicaraguan-contras=y có lift = 1.77, là cao nhất trong các luật liên quan.</w:t>
      </w:r>
    </w:p>
    <w:p w14:paraId="4601C6A1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Điều này cho thấy el-salvador-aid là thuộc tính tác động mạnh nhất đến việc bầu chọn cho aid-to-nicaraguan-contras.</w:t>
      </w:r>
    </w:p>
    <w:p w14:paraId="4CB6D3EA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Lý do:</w:t>
      </w:r>
    </w:p>
    <w:p w14:paraId="2422BDCC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Lift = 1.77 nghĩa là khi el-salvador-aid=n, khả năng xảy ra aid-to-nicaraguan-contras=y cao hơn ngẫu nhiên 1.77 lần.</w:t>
      </w:r>
    </w:p>
    <w:p w14:paraId="3E567F13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07F82E0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Câu hỏi số 5:</w:t>
      </w:r>
    </w:p>
    <w:p w14:paraId="271AB102">
      <w:pPr>
        <w:numPr>
          <w:numId w:val="0"/>
        </w:numPr>
      </w:pPr>
      <w:r>
        <w:drawing>
          <wp:inline distT="0" distB="0" distL="114300" distR="114300">
            <wp:extent cx="5274310" cy="9512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81D7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Luật số 3: physician-fee-freeze=n, aid-to-nicaraguan-contras=y ==&gt; Class=democrat</w:t>
      </w:r>
    </w:p>
    <w:p w14:paraId="41B9D02C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Số lần luật xảy ra (Cả LHS và RHS): 210.</w:t>
      </w:r>
    </w:p>
    <w:p w14:paraId="44D9EF85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Số lần phần bên trái (LHS) xảy ra: 211.</w:t>
      </w:r>
    </w:p>
    <w:p w14:paraId="69967D85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Tính Confidence:</w:t>
      </w:r>
    </w:p>
    <w:p w14:paraId="09C69558">
      <w:pPr>
        <w:numPr>
          <w:numId w:val="0"/>
        </w:numPr>
      </w:pPr>
      <w:r>
        <w:drawing>
          <wp:inline distT="0" distB="0" distL="114300" distR="114300">
            <wp:extent cx="4572000" cy="66675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42B4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Kết luận:</w:t>
      </w:r>
    </w:p>
    <w:p w14:paraId="6AD687D6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Trùng với kết quả start được là 0,995.</w:t>
      </w:r>
    </w:p>
    <w:p w14:paraId="698C552C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60E3AA6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Câu hỏi số 6:</w:t>
      </w:r>
    </w:p>
    <w:p w14:paraId="2933AA61"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10160" b="889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3343"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10160" b="889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099B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Các thông số ban đầu:</w:t>
      </w:r>
    </w:p>
    <w:p w14:paraId="2A683AEC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Minimum support (hỗ trợ tối thiểu): 0.4 nghĩa là các mẫu phải xuất hiện ít nhất ở 40% trong tổng số 435 mẫu (174 mẫu) để được coi là "phổ biến".</w:t>
      </w:r>
    </w:p>
    <w:p w14:paraId="111B0236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Minimum confidence (độ tin cậy tối thiểu): 0.9, đảm bảo rằng các luật được khai thác có độ chính xác ít nhất 90%.</w:t>
      </w:r>
    </w:p>
    <w:p w14:paraId="611A4DBD"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Số vòng lặp (Number of cycles): 12, đây là số lần thuật toán lặp lại để khám phá tất cả các tập phổ biến (itemsets).</w:t>
      </w:r>
    </w:p>
    <w:p w14:paraId="1624093F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Gọi luật này là A lần 1:</w:t>
      </w:r>
    </w:p>
    <w:p w14:paraId="6E1B99BC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3. physician-fee-freeze=n aid-to-nicaraguan-contras=y 211 ==&gt; Class=democrat 210    &lt;conf:(1)&gt; lift:(1.62) lev:(0.19) [80] conv:(40.74)</w:t>
      </w:r>
    </w:p>
    <w:p w14:paraId="69804C5F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Sau khi thay đổi numRules từ 10 lên 100:</w:t>
      </w:r>
    </w:p>
    <w:p w14:paraId="5A5FB77B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8. physician-fee-freeze=n aid-to-nicaraguan-contras=y 211 ==&gt; Class=democrat 210    &lt;conf:(1)&gt; lift:(1.62) lev:(0.19) [80] conv:(40.74)</w:t>
      </w:r>
    </w:p>
    <w:p w14:paraId="4FCC8D26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Kết luận:</w:t>
      </w:r>
    </w:p>
    <w:p w14:paraId="048E18B3">
      <w:pPr>
        <w:numPr>
          <w:ilvl w:val="0"/>
          <w:numId w:val="2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Luật tụt từ vị trí thứ 3 xuống vị trí thứ 8, do lift của các luật xuất hiện cao hơn.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E1D64"/>
    <w:multiLevelType w:val="multilevel"/>
    <w:tmpl w:val="076E1D6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52E3C9A7"/>
    <w:multiLevelType w:val="singleLevel"/>
    <w:tmpl w:val="52E3C9A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E423F"/>
    <w:rsid w:val="651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2024-12-02T07:40:00Z</dcterms:created>
  <dc:creator>haanh</dc:creator>
  <cp:lastModifiedBy>haanh</cp:lastModifiedBy>
  <dcterms:modified xsi:type="dcterms:W3CDTF">2024-12-02T08:34:41Z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6FB7B9CD126B42A98140A13636473102_11</vt:lpwstr>
  </property>
</Properties>
</file>