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79F1E9" wp14:paraId="672B8C64" wp14:textId="20535BF0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Excellent. These decisions remove most of the architectural ambiguity and give you a much cleaner production-oriented system design.</w:t>
      </w:r>
    </w:p>
    <w:p xmlns:wp14="http://schemas.microsoft.com/office/word/2010/wordml" w:rsidP="5779F1E9" wp14:paraId="24ADCA9B" wp14:textId="74EC7351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You now have a coherent heterogeneous edge AI architecture with:</w:t>
      </w:r>
    </w:p>
    <w:p xmlns:wp14="http://schemas.microsoft.com/office/word/2010/wordml" w:rsidP="5779F1E9" wp14:paraId="4A2049D2" wp14:textId="6637AE0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deterministic control separation</w:t>
      </w:r>
    </w:p>
    <w:p xmlns:wp14="http://schemas.microsoft.com/office/word/2010/wordml" w:rsidP="5779F1E9" wp14:paraId="536A53C1" wp14:textId="7731A9E2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proper workload specialization</w:t>
      </w:r>
    </w:p>
    <w:p xmlns:wp14="http://schemas.microsoft.com/office/word/2010/wordml" w:rsidP="5779F1E9" wp14:paraId="2C73947A" wp14:textId="68CB9D4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edge-first resilience</w:t>
      </w:r>
    </w:p>
    <w:p xmlns:wp14="http://schemas.microsoft.com/office/word/2010/wordml" w:rsidP="5779F1E9" wp14:paraId="4F0E2CC8" wp14:textId="1460C4B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production-oriented performance constraints</w:t>
      </w:r>
    </w:p>
    <w:p xmlns:wp14="http://schemas.microsoft.com/office/word/2010/wordml" w:rsidP="5779F1E9" wp14:paraId="033BB6CD" wp14:textId="196B818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hardware-realistic communication paths</w:t>
      </w:r>
    </w:p>
    <w:p xmlns:wp14="http://schemas.microsoft.com/office/word/2010/wordml" w:rsidP="5779F1E9" wp14:paraId="6169A071" wp14:textId="3E844E94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Below is the updated consolidated architecture specification after applying all chosen resolutions.</w:t>
      </w:r>
    </w:p>
    <w:p xmlns:wp14="http://schemas.microsoft.com/office/word/2010/wordml" wp14:paraId="44EC8E45" wp14:textId="7EF2AEF2"/>
    <w:p xmlns:wp14="http://schemas.microsoft.com/office/word/2010/wordml" w:rsidP="5779F1E9" wp14:paraId="0A95F3AE" wp14:textId="49B4C5CD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Finalized System Architecture</w:t>
      </w:r>
    </w:p>
    <w:p xmlns:wp14="http://schemas.microsoft.com/office/word/2010/wordml" w:rsidP="5779F1E9" wp14:paraId="481E102C" wp14:textId="0465E1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Camera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Jetson Nano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AI Perception Engine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YOLOv8 TensorRT inference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CUDA preprocessing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OpenCV CUDA pipeline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ByteTrack tracking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Vehicle counting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Trajectory extraction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Metadata generation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GPU acceleration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metadata/events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UART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STM32 Nucleo N657X0-Q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Deterministic Analytics Engine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Queue estimation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Temporal filtering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Traffic-state classification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Adaptive inference scheduling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Fixed-point DSP analytics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Real-time control logic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Scheduler authority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telemetry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UART/CAN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Raspberry Pi 5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Edge Gateway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Mosquitto MQTT broker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Edge orchestration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Local buffering/cache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Edge API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Health monitoring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Temporary storage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Cloud bridge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MQTT / HTTPS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Cloud Backend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Central Analytics Platform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────────────────────────────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PostgreSQL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Long-term analytics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Grafana dashboards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Fleet management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Historical storage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- Global optimization</w:t>
      </w:r>
      <w:r>
        <w:br/>
      </w:r>
    </w:p>
    <w:p xmlns:wp14="http://schemas.microsoft.com/office/word/2010/wordml" wp14:paraId="338974FF" wp14:textId="3E706537"/>
    <w:p xmlns:wp14="http://schemas.microsoft.com/office/word/2010/wordml" w:rsidP="5779F1E9" wp14:paraId="5EC7D75B" wp14:textId="7072E3FE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Finalized Responsibility Ownership</w:t>
      </w:r>
    </w:p>
    <w:p xmlns:wp14="http://schemas.microsoft.com/office/word/2010/wordml" w:rsidP="5779F1E9" wp14:paraId="6693D11A" wp14:textId="6AA12C5A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now clearly separated.</w:t>
      </w:r>
    </w:p>
    <w:p xmlns:wp14="http://schemas.microsoft.com/office/word/2010/wordml" wp14:paraId="2832EDA0" wp14:textId="646A0956"/>
    <w:p xmlns:wp14="http://schemas.microsoft.com/office/word/2010/wordml" w:rsidP="5779F1E9" wp14:paraId="7C2EF66E" wp14:textId="5B461DFC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Jetson Nano Responsibilities</w:t>
      </w:r>
    </w:p>
    <w:p xmlns:wp14="http://schemas.microsoft.com/office/word/2010/wordml" w:rsidP="5779F1E9" wp14:paraId="2C783C50" wp14:textId="243FBDA7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Owns ALL perception tasks</w:t>
      </w:r>
    </w:p>
    <w:p xmlns:wp14="http://schemas.microsoft.com/office/word/2010/wordml" w:rsidP="5779F1E9" wp14:paraId="49093515" wp14:textId="7CFAEEBA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Responsibilities</w:t>
      </w:r>
    </w:p>
    <w:p xmlns:wp14="http://schemas.microsoft.com/office/word/2010/wordml" w:rsidP="5779F1E9" wp14:paraId="35D5A2DF" wp14:textId="476B7B6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Camera acquisition</w:t>
      </w:r>
    </w:p>
    <w:p xmlns:wp14="http://schemas.microsoft.com/office/word/2010/wordml" w:rsidP="5779F1E9" wp14:paraId="3D798C1E" wp14:textId="3984E94E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CUDA preprocessing</w:t>
      </w:r>
    </w:p>
    <w:p xmlns:wp14="http://schemas.microsoft.com/office/word/2010/wordml" w:rsidP="5779F1E9" wp14:paraId="440CBBBD" wp14:textId="05B3766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TensorRT inference</w:t>
      </w:r>
    </w:p>
    <w:p xmlns:wp14="http://schemas.microsoft.com/office/word/2010/wordml" w:rsidP="5779F1E9" wp14:paraId="5060C361" wp14:textId="22EA4C08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YOLOv8 detection</w:t>
      </w:r>
    </w:p>
    <w:p xmlns:wp14="http://schemas.microsoft.com/office/word/2010/wordml" w:rsidP="5779F1E9" wp14:paraId="2CB1F7EA" wp14:textId="0B69321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ByteTrack tracking</w:t>
      </w:r>
    </w:p>
    <w:p xmlns:wp14="http://schemas.microsoft.com/office/word/2010/wordml" w:rsidP="5779F1E9" wp14:paraId="13C26F75" wp14:textId="5F32EDF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Vehicle counting</w:t>
      </w:r>
    </w:p>
    <w:p xmlns:wp14="http://schemas.microsoft.com/office/word/2010/wordml" w:rsidP="5779F1E9" wp14:paraId="474CD11B" wp14:textId="370F71A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Trajectory extraction</w:t>
      </w:r>
    </w:p>
    <w:p xmlns:wp14="http://schemas.microsoft.com/office/word/2010/wordml" w:rsidP="5779F1E9" wp14:paraId="1A676C56" wp14:textId="18204E9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Speed estimation</w:t>
      </w:r>
    </w:p>
    <w:p xmlns:wp14="http://schemas.microsoft.com/office/word/2010/wordml" w:rsidP="5779F1E9" wp14:paraId="610D1F79" wp14:textId="639DCE0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Metadata/event generation</w:t>
      </w:r>
    </w:p>
    <w:p xmlns:wp14="http://schemas.microsoft.com/office/word/2010/wordml" wp14:paraId="3595B91E" wp14:textId="71F609C0"/>
    <w:p xmlns:wp14="http://schemas.microsoft.com/office/word/2010/wordml" w:rsidP="5779F1E9" wp14:paraId="3EA6BD31" wp14:textId="6B4343AB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Jetson Output</w:t>
      </w:r>
    </w:p>
    <w:p xmlns:wp14="http://schemas.microsoft.com/office/word/2010/wordml" w:rsidP="5779F1E9" wp14:paraId="0787E07B" wp14:textId="24A7A7C4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Jetson produces metadata only.</w:t>
      </w:r>
    </w:p>
    <w:p xmlns:wp14="http://schemas.microsoft.com/office/word/2010/wordml" w:rsidP="5779F1E9" wp14:paraId="1FCDB05C" wp14:textId="0123A51F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779F1E9" wp14:paraId="4D0CE4EA" wp14:textId="61B071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"track_id": 42,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"class": "car",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"center_x": 551,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"center_y": 318,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"velocity": 12.4,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"direction": "northbound",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"crossed_line": true,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"timestamp": 1715502000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70D595FA" wp14:textId="003EEA5B"/>
    <w:p xmlns:wp14="http://schemas.microsoft.com/office/word/2010/wordml" w:rsidP="5779F1E9" wp14:paraId="1A3C41A5" wp14:textId="07510ADE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STM32 Responsibilities</w:t>
      </w:r>
    </w:p>
    <w:p xmlns:wp14="http://schemas.microsoft.com/office/word/2010/wordml" w:rsidP="5779F1E9" wp14:paraId="20F08B88" wp14:textId="521734D1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Owns deterministic analytics and control</w:t>
      </w:r>
    </w:p>
    <w:p xmlns:wp14="http://schemas.microsoft.com/office/word/2010/wordml" w:rsidP="5779F1E9" wp14:paraId="054BC24D" wp14:textId="213E8B3C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STM32 does NOT process:</w:t>
      </w:r>
    </w:p>
    <w:p xmlns:wp14="http://schemas.microsoft.com/office/word/2010/wordml" w:rsidP="5779F1E9" wp14:paraId="4E559CFB" wp14:textId="74CC116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video</w:t>
      </w:r>
    </w:p>
    <w:p xmlns:wp14="http://schemas.microsoft.com/office/word/2010/wordml" w:rsidP="5779F1E9" wp14:paraId="73CD783C" wp14:textId="15D9754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frames</w:t>
      </w:r>
    </w:p>
    <w:p xmlns:wp14="http://schemas.microsoft.com/office/word/2010/wordml" w:rsidP="5779F1E9" wp14:paraId="357490FD" wp14:textId="14066FB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YOLO inference</w:t>
      </w:r>
    </w:p>
    <w:p xmlns:wp14="http://schemas.microsoft.com/office/word/2010/wordml" w:rsidP="5779F1E9" wp14:paraId="03E956CD" wp14:textId="533CC83B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STM32 consumes metadata only.</w:t>
      </w:r>
    </w:p>
    <w:p xmlns:wp14="http://schemas.microsoft.com/office/word/2010/wordml" wp14:paraId="0B468F8C" wp14:textId="296B1A61"/>
    <w:p xmlns:wp14="http://schemas.microsoft.com/office/word/2010/wordml" w:rsidP="5779F1E9" wp14:paraId="43EBBA28" wp14:textId="061A1B18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Responsibilities</w:t>
      </w:r>
    </w:p>
    <w:p xmlns:wp14="http://schemas.microsoft.com/office/word/2010/wordml" w:rsidP="5779F1E9" wp14:paraId="328AFEEE" wp14:textId="128D5C99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Analytics</w:t>
      </w:r>
    </w:p>
    <w:p xmlns:wp14="http://schemas.microsoft.com/office/word/2010/wordml" w:rsidP="5779F1E9" wp14:paraId="507DEA68" wp14:textId="2BCA346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queue estimation</w:t>
      </w:r>
    </w:p>
    <w:p xmlns:wp14="http://schemas.microsoft.com/office/word/2010/wordml" w:rsidP="5779F1E9" wp14:paraId="129292D0" wp14:textId="6C0CB0B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temporal smoothing</w:t>
      </w:r>
    </w:p>
    <w:p xmlns:wp14="http://schemas.microsoft.com/office/word/2010/wordml" w:rsidP="5779F1E9" wp14:paraId="4E0E98E5" wp14:textId="289D79C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congestion scoring</w:t>
      </w:r>
    </w:p>
    <w:p xmlns:wp14="http://schemas.microsoft.com/office/word/2010/wordml" w:rsidP="5779F1E9" wp14:paraId="75EE20FE" wp14:textId="0383C18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flow-rate estimation</w:t>
      </w:r>
    </w:p>
    <w:p xmlns:wp14="http://schemas.microsoft.com/office/word/2010/wordml" w:rsidP="5779F1E9" wp14:paraId="5771F29B" wp14:textId="06DFEB8C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lane occupancy estimation</w:t>
      </w:r>
    </w:p>
    <w:p xmlns:wp14="http://schemas.microsoft.com/office/word/2010/wordml" wp14:paraId="5ABB2054" wp14:textId="307DACD9"/>
    <w:p xmlns:wp14="http://schemas.microsoft.com/office/word/2010/wordml" w:rsidP="5779F1E9" wp14:paraId="74E28A6F" wp14:textId="0387518D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Control</w:t>
      </w:r>
    </w:p>
    <w:p xmlns:wp14="http://schemas.microsoft.com/office/word/2010/wordml" w:rsidP="5779F1E9" wp14:paraId="618DF400" wp14:textId="6BD580E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adaptive inference scheduling</w:t>
      </w:r>
    </w:p>
    <w:p xmlns:wp14="http://schemas.microsoft.com/office/word/2010/wordml" w:rsidP="5779F1E9" wp14:paraId="6B1DD147" wp14:textId="2FD0664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traffic-state transitions</w:t>
      </w:r>
    </w:p>
    <w:p xmlns:wp14="http://schemas.microsoft.com/office/word/2010/wordml" w:rsidP="5779F1E9" wp14:paraId="34110ABD" wp14:textId="7A5398E8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deterministic timing analysis</w:t>
      </w:r>
    </w:p>
    <w:p xmlns:wp14="http://schemas.microsoft.com/office/word/2010/wordml" w:rsidP="5779F1E9" wp14:paraId="0265553D" wp14:textId="0496088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RTOS scheduling</w:t>
      </w:r>
    </w:p>
    <w:p xmlns:wp14="http://schemas.microsoft.com/office/word/2010/wordml" w:rsidP="5779F1E9" wp14:paraId="06D57CE1" wp14:textId="37957F2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future traffic-light control</w:t>
      </w:r>
    </w:p>
    <w:p xmlns:wp14="http://schemas.microsoft.com/office/word/2010/wordml" wp14:paraId="607D4E92" wp14:textId="45B25A4A"/>
    <w:p xmlns:wp14="http://schemas.microsoft.com/office/word/2010/wordml" w:rsidP="5779F1E9" wp14:paraId="7A449839" wp14:textId="5DFBC7DC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DSP Acceleration</w:t>
      </w:r>
    </w:p>
    <w:p xmlns:wp14="http://schemas.microsoft.com/office/word/2010/wordml" w:rsidP="5779F1E9" wp14:paraId="7EBD82A2" wp14:textId="140318C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CMSIS-DSP fixed-point filtering</w:t>
      </w:r>
    </w:p>
    <w:p xmlns:wp14="http://schemas.microsoft.com/office/word/2010/wordml" w:rsidP="5779F1E9" wp14:paraId="0FBA2369" wp14:textId="73CEC6E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moving averages</w:t>
      </w:r>
    </w:p>
    <w:p xmlns:wp14="http://schemas.microsoft.com/office/word/2010/wordml" w:rsidP="5779F1E9" wp14:paraId="57713246" wp14:textId="48E32D7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signal smoothing</w:t>
      </w:r>
    </w:p>
    <w:p xmlns:wp14="http://schemas.microsoft.com/office/word/2010/wordml" w:rsidP="5779F1E9" wp14:paraId="19379683" wp14:textId="1A03878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predictive estimation</w:t>
      </w:r>
    </w:p>
    <w:p xmlns:wp14="http://schemas.microsoft.com/office/word/2010/wordml" wp14:paraId="015555CE" wp14:textId="3BCAA757"/>
    <w:p xmlns:wp14="http://schemas.microsoft.com/office/word/2010/wordml" w:rsidP="5779F1E9" wp14:paraId="4CED665A" wp14:textId="4BAFB520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Adaptive Inference Scheduling Design</w:t>
      </w:r>
    </w:p>
    <w:p xmlns:wp14="http://schemas.microsoft.com/office/word/2010/wordml" w:rsidP="5779F1E9" wp14:paraId="08ED642C" wp14:textId="17448FD9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now cleanly defined.</w:t>
      </w:r>
    </w:p>
    <w:p xmlns:wp14="http://schemas.microsoft.com/office/word/2010/wordml" wp14:paraId="6FFF5227" wp14:textId="16523F85"/>
    <w:p xmlns:wp14="http://schemas.microsoft.com/office/word/2010/wordml" w:rsidP="5779F1E9" wp14:paraId="156C21EF" wp14:textId="553EB028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STM32 = Scheduling Authority</w:t>
      </w:r>
    </w:p>
    <w:p xmlns:wp14="http://schemas.microsoft.com/office/word/2010/wordml" w:rsidP="5779F1E9" wp14:paraId="52C45CC7" wp14:textId="38391866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STM32 monitors:</w:t>
      </w:r>
    </w:p>
    <w:p xmlns:wp14="http://schemas.microsoft.com/office/word/2010/wordml" w:rsidP="5779F1E9" wp14:paraId="553FE889" wp14:textId="15290CB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traffic density</w:t>
      </w:r>
    </w:p>
    <w:p xmlns:wp14="http://schemas.microsoft.com/office/word/2010/wordml" w:rsidP="5779F1E9" wp14:paraId="614189AD" wp14:textId="34BC112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queue lengths</w:t>
      </w:r>
    </w:p>
    <w:p xmlns:wp14="http://schemas.microsoft.com/office/word/2010/wordml" w:rsidP="5779F1E9" wp14:paraId="4E82E5A1" wp14:textId="0F6D83A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congestion states</w:t>
      </w:r>
    </w:p>
    <w:p xmlns:wp14="http://schemas.microsoft.com/office/word/2010/wordml" w:rsidP="5779F1E9" wp14:paraId="3F496D20" wp14:textId="18E62AE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event frequency</w:t>
      </w:r>
    </w:p>
    <w:p xmlns:wp14="http://schemas.microsoft.com/office/word/2010/wordml" w:rsidP="5779F1E9" wp14:paraId="662E3D3E" wp14:textId="2D24BD70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Then dynamically adjusts Jetson workload.</w:t>
      </w:r>
    </w:p>
    <w:p xmlns:wp14="http://schemas.microsoft.com/office/word/2010/wordml" wp14:paraId="10E55FC0" wp14:textId="7D3A1F0A"/>
    <w:p xmlns:wp14="http://schemas.microsoft.com/office/word/2010/wordml" w:rsidP="5779F1E9" wp14:paraId="6148DA34" wp14:textId="2C91AF35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Commands</w:t>
      </w:r>
    </w:p>
    <w:p xmlns:wp14="http://schemas.microsoft.com/office/word/2010/wordml" w:rsidP="5779F1E9" wp14:paraId="7E0F0224" wp14:textId="404F04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"inference_interval_ms": 30,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"tracking_mode": "HIGH_ACCURACY",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"frame_skip": 0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779F1E9" wp14:paraId="3C3A777A" wp14:textId="38BD6BA0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Low traffic:</w:t>
      </w:r>
    </w:p>
    <w:p xmlns:wp14="http://schemas.microsoft.com/office/word/2010/wordml" w:rsidP="5779F1E9" wp14:paraId="0FFB89C8" wp14:textId="18B9200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"inference_interval_ms": 200,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"tracking_mode": "LOW_POWER",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"frame_skip": 4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43A11AD6" wp14:textId="3FE733A6"/>
    <w:p xmlns:wp14="http://schemas.microsoft.com/office/word/2010/wordml" w:rsidP="5779F1E9" wp14:paraId="0DFB08E4" wp14:textId="29ED3150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Design Principle</w:t>
      </w:r>
    </w:p>
    <w:p xmlns:wp14="http://schemas.microsoft.com/office/word/2010/wordml" w:rsidP="5779F1E9" wp14:paraId="3A94F4A4" wp14:textId="1036572D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Jetson performs perception.</w:t>
      </w:r>
    </w:p>
    <w:p xmlns:wp14="http://schemas.microsoft.com/office/word/2010/wordml" w:rsidP="5779F1E9" wp14:paraId="3EC7769B" wp14:textId="02C29FD1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STM32 controls computational policy.</w:t>
      </w:r>
    </w:p>
    <w:p xmlns:wp14="http://schemas.microsoft.com/office/word/2010/wordml" w:rsidP="5779F1E9" wp14:paraId="76E57DEF" wp14:textId="63FA1FFF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a strong heterogeneous computing design.</w:t>
      </w:r>
    </w:p>
    <w:p xmlns:wp14="http://schemas.microsoft.com/office/word/2010/wordml" wp14:paraId="7F79F796" wp14:textId="572E758B"/>
    <w:p xmlns:wp14="http://schemas.microsoft.com/office/word/2010/wordml" w:rsidP="5779F1E9" wp14:paraId="663AC5E8" wp14:textId="6312E15E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Raspberry Pi Role</w:t>
      </w:r>
    </w:p>
    <w:p xmlns:wp14="http://schemas.microsoft.com/office/word/2010/wordml" w:rsidP="5779F1E9" wp14:paraId="2C9697EC" wp14:textId="7DB33B1A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The Raspberry Pi is now strictly an edge gateway.</w:t>
      </w:r>
    </w:p>
    <w:p xmlns:wp14="http://schemas.microsoft.com/office/word/2010/wordml" wp14:paraId="4B5BC4A4" wp14:textId="79359649"/>
    <w:p xmlns:wp14="http://schemas.microsoft.com/office/word/2010/wordml" w:rsidP="5779F1E9" wp14:paraId="4CB5F4AE" wp14:textId="65595651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Raspberry Pi Responsibilities</w:t>
      </w:r>
    </w:p>
    <w:p xmlns:wp14="http://schemas.microsoft.com/office/word/2010/wordml" w:rsidP="5779F1E9" wp14:paraId="71215E64" wp14:textId="17512A8C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Edge Infrastructure Layer</w:t>
      </w:r>
    </w:p>
    <w:p xmlns:wp14="http://schemas.microsoft.com/office/word/2010/wordml" w:rsidP="5779F1E9" wp14:paraId="35D810BE" wp14:textId="3C098C19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MQTT</w:t>
      </w:r>
    </w:p>
    <w:p xmlns:wp14="http://schemas.microsoft.com/office/word/2010/wordml" w:rsidP="5779F1E9" wp14:paraId="31218E0E" wp14:textId="5A669F9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Mosquitto broker hosting</w:t>
      </w:r>
    </w:p>
    <w:p xmlns:wp14="http://schemas.microsoft.com/office/word/2010/wordml" w:rsidP="5779F1E9" wp14:paraId="20C6225A" wp14:textId="245469EF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topic routing</w:t>
      </w:r>
    </w:p>
    <w:p xmlns:wp14="http://schemas.microsoft.com/office/word/2010/wordml" w:rsidP="5779F1E9" wp14:paraId="7762E73D" wp14:textId="2D319AAE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local pub/sub</w:t>
      </w:r>
    </w:p>
    <w:p xmlns:wp14="http://schemas.microsoft.com/office/word/2010/wordml" w:rsidP="5779F1E9" wp14:paraId="308AE795" wp14:textId="63A528DE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Edge Orchestration</w:t>
      </w:r>
    </w:p>
    <w:p xmlns:wp14="http://schemas.microsoft.com/office/word/2010/wordml" w:rsidP="5779F1E9" wp14:paraId="5371B2B1" wp14:textId="79CF19D0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service supervision</w:t>
      </w:r>
    </w:p>
    <w:p xmlns:wp14="http://schemas.microsoft.com/office/word/2010/wordml" w:rsidP="5779F1E9" wp14:paraId="085BD528" wp14:textId="5B581E76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device heartbeat</w:t>
      </w:r>
    </w:p>
    <w:p xmlns:wp14="http://schemas.microsoft.com/office/word/2010/wordml" w:rsidP="5779F1E9" wp14:paraId="7AE52553" wp14:textId="39CD15F2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health monitoring</w:t>
      </w:r>
    </w:p>
    <w:p xmlns:wp14="http://schemas.microsoft.com/office/word/2010/wordml" w:rsidP="5779F1E9" wp14:paraId="2E939932" wp14:textId="6B3B33C1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 Resilience</w:t>
      </w:r>
    </w:p>
    <w:p xmlns:wp14="http://schemas.microsoft.com/office/word/2010/wordml" w:rsidP="5779F1E9" wp14:paraId="6F0A952F" wp14:textId="58ADC2BD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buffering</w:t>
      </w:r>
    </w:p>
    <w:p xmlns:wp14="http://schemas.microsoft.com/office/word/2010/wordml" w:rsidP="5779F1E9" wp14:paraId="2ECB640A" wp14:textId="388FAD1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temporary cache</w:t>
      </w:r>
    </w:p>
    <w:p xmlns:wp14="http://schemas.microsoft.com/office/word/2010/wordml" w:rsidP="5779F1E9" wp14:paraId="407BC679" wp14:textId="6BDAFBF7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retry queues</w:t>
      </w:r>
    </w:p>
    <w:p xmlns:wp14="http://schemas.microsoft.com/office/word/2010/wordml" w:rsidP="5779F1E9" wp14:paraId="051033BF" wp14:textId="7825F671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API Layer</w:t>
      </w:r>
    </w:p>
    <w:p xmlns:wp14="http://schemas.microsoft.com/office/word/2010/wordml" w:rsidP="5779F1E9" wp14:paraId="61B6225C" wp14:textId="7E46D7B2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edge REST API</w:t>
      </w:r>
    </w:p>
    <w:p xmlns:wp14="http://schemas.microsoft.com/office/word/2010/wordml" w:rsidP="5779F1E9" wp14:paraId="2837920E" wp14:textId="6FB8F673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local diagnostics</w:t>
      </w:r>
    </w:p>
    <w:p xmlns:wp14="http://schemas.microsoft.com/office/word/2010/wordml" w:rsidP="5779F1E9" wp14:paraId="66121F49" wp14:textId="40FDC219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Cloud Bridge</w:t>
      </w:r>
    </w:p>
    <w:p xmlns:wp14="http://schemas.microsoft.com/office/word/2010/wordml" w:rsidP="5779F1E9" wp14:paraId="76C5F96E" wp14:textId="4C9475CD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secure upload</w:t>
      </w:r>
    </w:p>
    <w:p xmlns:wp14="http://schemas.microsoft.com/office/word/2010/wordml" w:rsidP="5779F1E9" wp14:paraId="67E25EA8" wp14:textId="0AB13125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synchronization</w:t>
      </w:r>
    </w:p>
    <w:p xmlns:wp14="http://schemas.microsoft.com/office/word/2010/wordml" w:rsidP="5779F1E9" wp14:paraId="0DABAE3E" wp14:textId="5869B187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offline recovery</w:t>
      </w:r>
    </w:p>
    <w:p xmlns:wp14="http://schemas.microsoft.com/office/word/2010/wordml" wp14:paraId="7640BC9D" wp14:textId="64548A7D"/>
    <w:p xmlns:wp14="http://schemas.microsoft.com/office/word/2010/wordml" w:rsidP="5779F1E9" wp14:paraId="0FC30922" wp14:textId="3583165A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Raspberry Pi DOES NOT Own</w:t>
      </w:r>
    </w:p>
    <w:p xmlns:wp14="http://schemas.microsoft.com/office/word/2010/wordml" w:rsidP="5779F1E9" wp14:paraId="2229195B" wp14:textId="67906A9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primary AI inference</w:t>
      </w:r>
    </w:p>
    <w:p xmlns:wp14="http://schemas.microsoft.com/office/word/2010/wordml" w:rsidP="5779F1E9" wp14:paraId="783C7EEC" wp14:textId="27B67C1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deterministic scheduling</w:t>
      </w:r>
    </w:p>
    <w:p xmlns:wp14="http://schemas.microsoft.com/office/word/2010/wordml" w:rsidP="5779F1E9" wp14:paraId="248BD578" wp14:textId="2BA15AA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heavy analytics</w:t>
      </w:r>
    </w:p>
    <w:p xmlns:wp14="http://schemas.microsoft.com/office/word/2010/wordml" w:rsidP="5779F1E9" wp14:paraId="4858D1C2" wp14:textId="522BA567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long-term analytics</w:t>
      </w:r>
    </w:p>
    <w:p xmlns:wp14="http://schemas.microsoft.com/office/word/2010/wordml" wp14:paraId="4B714810" wp14:textId="133C2FB5"/>
    <w:p xmlns:wp14="http://schemas.microsoft.com/office/word/2010/wordml" w:rsidP="5779F1E9" wp14:paraId="5093C442" wp14:textId="1825D8F1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Cloud Responsibilities</w:t>
      </w:r>
    </w:p>
    <w:p xmlns:wp14="http://schemas.microsoft.com/office/word/2010/wordml" w:rsidP="5779F1E9" wp14:paraId="7204C934" wp14:textId="64611D2D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Cloud becomes centralized analytics infrastructure.</w:t>
      </w:r>
    </w:p>
    <w:p xmlns:wp14="http://schemas.microsoft.com/office/word/2010/wordml" wp14:paraId="103035ED" wp14:textId="60DC5718"/>
    <w:p xmlns:wp14="http://schemas.microsoft.com/office/word/2010/wordml" w:rsidP="5779F1E9" wp14:paraId="5EBEAA9B" wp14:textId="1412AF2B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Cloud Responsibilities</w:t>
      </w:r>
    </w:p>
    <w:p xmlns:wp14="http://schemas.microsoft.com/office/word/2010/wordml" w:rsidP="5779F1E9" wp14:paraId="425AF1F6" wp14:textId="7AD74AC9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Platform</w:t>
      </w:r>
    </w:p>
    <w:p xmlns:wp14="http://schemas.microsoft.com/office/word/2010/wordml" w:rsidP="5779F1E9" wp14:paraId="3C57017E" wp14:textId="6201D99D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PostgreSQL primary storage</w:t>
      </w:r>
    </w:p>
    <w:p xmlns:wp14="http://schemas.microsoft.com/office/word/2010/wordml" w:rsidP="5779F1E9" wp14:paraId="7600758E" wp14:textId="50BBEE0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historical analytics</w:t>
      </w:r>
    </w:p>
    <w:p xmlns:wp14="http://schemas.microsoft.com/office/word/2010/wordml" w:rsidP="5779F1E9" wp14:paraId="0A8705F3" wp14:textId="1D8F75BD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traffic trends</w:t>
      </w:r>
    </w:p>
    <w:p xmlns:wp14="http://schemas.microsoft.com/office/word/2010/wordml" w:rsidP="5779F1E9" wp14:paraId="5551E029" wp14:textId="6064704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reporting</w:t>
      </w:r>
    </w:p>
    <w:p xmlns:wp14="http://schemas.microsoft.com/office/word/2010/wordml" w:rsidP="5779F1E9" wp14:paraId="3E0717EE" wp14:textId="7B86B250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Fleet Management</w:t>
      </w:r>
    </w:p>
    <w:p xmlns:wp14="http://schemas.microsoft.com/office/word/2010/wordml" w:rsidP="5779F1E9" wp14:paraId="14E3CF08" wp14:textId="0747650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node monitoring</w:t>
      </w:r>
    </w:p>
    <w:p xmlns:wp14="http://schemas.microsoft.com/office/word/2010/wordml" w:rsidP="5779F1E9" wp14:paraId="7061BFAB" wp14:textId="7692D08F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deployment orchestration</w:t>
      </w:r>
    </w:p>
    <w:p xmlns:wp14="http://schemas.microsoft.com/office/word/2010/wordml" w:rsidP="5779F1E9" wp14:paraId="2C83C4DD" wp14:textId="59C77852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OTA management (future)</w:t>
      </w:r>
    </w:p>
    <w:p xmlns:wp14="http://schemas.microsoft.com/office/word/2010/wordml" w:rsidP="5779F1E9" wp14:paraId="13639EEE" wp14:textId="0164E357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Visualization</w:t>
      </w:r>
    </w:p>
    <w:p xmlns:wp14="http://schemas.microsoft.com/office/word/2010/wordml" w:rsidP="5779F1E9" wp14:paraId="66B9119E" wp14:textId="50F9026C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Grafana dashboards</w:t>
      </w:r>
    </w:p>
    <w:p xmlns:wp14="http://schemas.microsoft.com/office/word/2010/wordml" w:rsidP="5779F1E9" wp14:paraId="2F98A1F6" wp14:textId="7A3DC5A1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city-wide analytics</w:t>
      </w:r>
    </w:p>
    <w:p xmlns:wp14="http://schemas.microsoft.com/office/word/2010/wordml" w:rsidP="5779F1E9" wp14:paraId="101AD834" wp14:textId="6FCDC67D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Extensions</w:t>
      </w:r>
    </w:p>
    <w:p xmlns:wp14="http://schemas.microsoft.com/office/word/2010/wordml" w:rsidP="5779F1E9" wp14:paraId="05ACE51E" wp14:textId="3D1D0CD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prediction models</w:t>
      </w:r>
    </w:p>
    <w:p xmlns:wp14="http://schemas.microsoft.com/office/word/2010/wordml" w:rsidP="5779F1E9" wp14:paraId="19E2C61A" wp14:textId="1319562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anomaly detection</w:t>
      </w:r>
    </w:p>
    <w:p xmlns:wp14="http://schemas.microsoft.com/office/word/2010/wordml" w:rsidP="5779F1E9" wp14:paraId="1B84AAAE" wp14:textId="06F2656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federated learning</w:t>
      </w:r>
    </w:p>
    <w:p xmlns:wp14="http://schemas.microsoft.com/office/word/2010/wordml" w:rsidP="5779F1E9" wp14:paraId="250F063B" wp14:textId="0675BB87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model management</w:t>
      </w:r>
    </w:p>
    <w:p xmlns:wp14="http://schemas.microsoft.com/office/word/2010/wordml" wp14:paraId="3CD0919F" wp14:textId="3307E61B"/>
    <w:p xmlns:wp14="http://schemas.microsoft.com/office/word/2010/wordml" w:rsidP="5779F1E9" wp14:paraId="4A5603C9" wp14:textId="0AEB3DAC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MQTT Architecture</w:t>
      </w:r>
    </w:p>
    <w:p xmlns:wp14="http://schemas.microsoft.com/office/word/2010/wordml" w:rsidP="5779F1E9" wp14:paraId="1050E7E8" wp14:textId="1459C02D">
      <w:pPr>
        <w:pStyle w:val="Heading2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MQTT Broker Placement</w:t>
      </w:r>
    </w:p>
    <w:p xmlns:wp14="http://schemas.microsoft.com/office/word/2010/wordml" w:rsidP="5779F1E9" wp14:paraId="2BB488E4" wp14:textId="7EA4D663">
      <w:pPr>
        <w:pStyle w:val="Heading3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Decision</w:t>
      </w:r>
    </w:p>
    <w:p xmlns:wp14="http://schemas.microsoft.com/office/word/2010/wordml" w:rsidP="5779F1E9" wp14:paraId="370B5CAD" wp14:textId="123B9C27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Mosquitto runs on Raspberry Pi.</w:t>
      </w:r>
    </w:p>
    <w:p xmlns:wp14="http://schemas.microsoft.com/office/word/2010/wordml" wp14:paraId="428BA206" wp14:textId="6A746293"/>
    <w:p xmlns:wp14="http://schemas.microsoft.com/office/word/2010/wordml" w:rsidP="5779F1E9" wp14:paraId="1C3AEA26" wp14:textId="1A175DCF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This Is Correct</w:t>
      </w:r>
    </w:p>
    <w:p xmlns:wp14="http://schemas.microsoft.com/office/word/2010/wordml" w:rsidP="5779F1E9" wp14:paraId="16ED2D7A" wp14:textId="51523D02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5779F1E9" wp14:paraId="173CE0C2" wp14:textId="6E4856E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edge autonomy</w:t>
      </w:r>
    </w:p>
    <w:p xmlns:wp14="http://schemas.microsoft.com/office/word/2010/wordml" w:rsidP="5779F1E9" wp14:paraId="700C1731" wp14:textId="501243A0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low latency</w:t>
      </w:r>
    </w:p>
    <w:p xmlns:wp14="http://schemas.microsoft.com/office/word/2010/wordml" w:rsidP="5779F1E9" wp14:paraId="4230D51F" wp14:textId="5DA6194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offline capable</w:t>
      </w:r>
    </w:p>
    <w:p xmlns:wp14="http://schemas.microsoft.com/office/word/2010/wordml" w:rsidP="5779F1E9" wp14:paraId="0CC4B9B9" wp14:textId="7C56310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scalable</w:t>
      </w:r>
    </w:p>
    <w:p xmlns:wp14="http://schemas.microsoft.com/office/word/2010/wordml" w:rsidP="5779F1E9" wp14:paraId="39A9A3AB" wp14:textId="718C1853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local resilience</w:t>
      </w:r>
    </w:p>
    <w:p xmlns:wp14="http://schemas.microsoft.com/office/word/2010/wordml" w:rsidP="5779F1E9" wp14:paraId="52B19092" wp14:textId="2540709F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If cloud disconnects:</w:t>
      </w:r>
    </w:p>
    <w:p xmlns:wp14="http://schemas.microsoft.com/office/word/2010/wordml" w:rsidP="5779F1E9" wp14:paraId="5228A142" wp14:textId="5E948F29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local system still functions</w:t>
      </w:r>
    </w:p>
    <w:p xmlns:wp14="http://schemas.microsoft.com/office/word/2010/wordml" w:rsidP="5779F1E9" wp14:paraId="35BB5455" wp14:textId="6F45AA3B">
      <w:pPr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critical for smart-city infrastructure.</w:t>
      </w:r>
    </w:p>
    <w:p xmlns:wp14="http://schemas.microsoft.com/office/word/2010/wordml" wp14:paraId="036E820C" wp14:textId="52EFFE82"/>
    <w:p xmlns:wp14="http://schemas.microsoft.com/office/word/2010/wordml" w:rsidP="5779F1E9" wp14:paraId="3F042A59" wp14:textId="2CBFFE61">
      <w:pPr>
        <w:pStyle w:val="Heading1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Communication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66"/>
        <w:gridCol w:w="1964"/>
      </w:tblGrid>
      <w:tr w:rsidR="5779F1E9" w:rsidTr="5779F1E9" w14:paraId="0AE759E3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410D001A" w14:textId="12468FCA">
            <w:pPr>
              <w:spacing w:before="0" w:beforeAutospacing="off" w:after="0" w:afterAutospacing="off"/>
              <w:jc w:val="center"/>
            </w:pPr>
            <w:r w:rsidRPr="5779F1E9" w:rsidR="5779F1E9">
              <w:rPr>
                <w:b w:val="1"/>
                <w:bCs w:val="1"/>
              </w:rPr>
              <w:t>Connection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611E9BDA" w14:textId="6BB2538E">
            <w:pPr>
              <w:spacing w:before="0" w:beforeAutospacing="off" w:after="0" w:afterAutospacing="off"/>
              <w:jc w:val="center"/>
            </w:pPr>
            <w:r w:rsidRPr="5779F1E9" w:rsidR="5779F1E9">
              <w:rPr>
                <w:b w:val="1"/>
                <w:bCs w:val="1"/>
              </w:rPr>
              <w:t>Protocol</w:t>
            </w:r>
          </w:p>
        </w:tc>
      </w:tr>
      <w:tr w:rsidR="5779F1E9" w:rsidTr="5779F1E9" w14:paraId="592F5FFE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255DE094" w14:textId="4641EA67">
            <w:pPr>
              <w:spacing w:before="0" w:beforeAutospacing="off" w:after="0" w:afterAutospacing="off"/>
            </w:pPr>
            <w:r w:rsidR="5779F1E9">
              <w:rPr/>
              <w:t>Camera → Jetson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535037F7" w14:textId="67F70D39">
            <w:pPr>
              <w:spacing w:before="0" w:beforeAutospacing="off" w:after="0" w:afterAutospacing="off"/>
            </w:pPr>
            <w:r w:rsidR="5779F1E9">
              <w:rPr/>
              <w:t>CSI</w:t>
            </w:r>
          </w:p>
        </w:tc>
      </w:tr>
      <w:tr w:rsidR="5779F1E9" w:rsidTr="5779F1E9" w14:paraId="3FF1BD27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176E0DDE" w14:textId="1BD4629C">
            <w:pPr>
              <w:spacing w:before="0" w:beforeAutospacing="off" w:after="0" w:afterAutospacing="off"/>
            </w:pPr>
            <w:r w:rsidR="5779F1E9">
              <w:rPr/>
              <w:t>Jetson → STM32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28CC7DC9" w14:textId="57ACF8E6">
            <w:pPr>
              <w:spacing w:before="0" w:beforeAutospacing="off" w:after="0" w:afterAutospacing="off"/>
            </w:pPr>
            <w:r w:rsidR="5779F1E9">
              <w:rPr/>
              <w:t>UART</w:t>
            </w:r>
          </w:p>
        </w:tc>
      </w:tr>
      <w:tr w:rsidR="5779F1E9" w:rsidTr="5779F1E9" w14:paraId="1C5BAC95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63DEFBDE" w14:textId="629EC133">
            <w:pPr>
              <w:spacing w:before="0" w:beforeAutospacing="off" w:after="0" w:afterAutospacing="off"/>
            </w:pPr>
            <w:r w:rsidR="5779F1E9">
              <w:rPr/>
              <w:t>STM32 → Pi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39463AF0" w14:textId="23C46D13">
            <w:pPr>
              <w:spacing w:before="0" w:beforeAutospacing="off" w:after="0" w:afterAutospacing="off"/>
            </w:pPr>
            <w:r w:rsidR="5779F1E9">
              <w:rPr/>
              <w:t>UART initially</w:t>
            </w:r>
          </w:p>
        </w:tc>
      </w:tr>
      <w:tr w:rsidR="5779F1E9" w:rsidTr="5779F1E9" w14:paraId="4902B995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706D55D7" w14:textId="4D5913CC">
            <w:pPr>
              <w:spacing w:before="0" w:beforeAutospacing="off" w:after="0" w:afterAutospacing="off"/>
            </w:pPr>
            <w:r w:rsidR="5779F1E9">
              <w:rPr/>
              <w:t>Pi → Cloud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37791848" w14:textId="41599B3F">
            <w:pPr>
              <w:spacing w:before="0" w:beforeAutospacing="off" w:after="0" w:afterAutospacing="off"/>
            </w:pPr>
            <w:r w:rsidR="5779F1E9">
              <w:rPr/>
              <w:t>MQTT + HTTPS</w:t>
            </w:r>
          </w:p>
        </w:tc>
      </w:tr>
      <w:tr w:rsidR="5779F1E9" w:rsidTr="5779F1E9" w14:paraId="322006F1">
        <w:trPr>
          <w:trHeight w:val="300"/>
        </w:trPr>
        <w:tc>
          <w:tcPr>
            <w:tcW w:w="2366" w:type="dxa"/>
            <w:tcMar/>
            <w:vAlign w:val="center"/>
          </w:tcPr>
          <w:p w:rsidR="5779F1E9" w:rsidP="5779F1E9" w:rsidRDefault="5779F1E9" w14:paraId="0EB3DC1F" w14:textId="5A138D15">
            <w:pPr>
              <w:spacing w:before="0" w:beforeAutospacing="off" w:after="0" w:afterAutospacing="off"/>
            </w:pPr>
            <w:r w:rsidR="5779F1E9">
              <w:rPr/>
              <w:t>Pi internal messaging</w:t>
            </w:r>
          </w:p>
        </w:tc>
        <w:tc>
          <w:tcPr>
            <w:tcW w:w="1964" w:type="dxa"/>
            <w:tcMar/>
            <w:vAlign w:val="center"/>
          </w:tcPr>
          <w:p w:rsidR="5779F1E9" w:rsidP="5779F1E9" w:rsidRDefault="5779F1E9" w14:paraId="1C82A72B" w14:textId="3B922B5F">
            <w:pPr>
              <w:spacing w:before="0" w:beforeAutospacing="off" w:after="0" w:afterAutospacing="off"/>
            </w:pPr>
            <w:r w:rsidR="5779F1E9">
              <w:rPr/>
              <w:t>localhost MQTT</w:t>
            </w:r>
          </w:p>
        </w:tc>
      </w:tr>
    </w:tbl>
    <w:p xmlns:wp14="http://schemas.microsoft.com/office/word/2010/wordml" wp14:paraId="19BC5B50" wp14:textId="1E453C81"/>
    <w:p xmlns:wp14="http://schemas.microsoft.com/office/word/2010/wordml" w:rsidP="5779F1E9" wp14:paraId="56238154" wp14:textId="61A46627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Future Upgrade Path</w:t>
      </w:r>
    </w:p>
    <w:p xmlns:wp14="http://schemas.microsoft.com/office/word/2010/wordml" w:rsidP="5779F1E9" wp14:paraId="76E75CE7" wp14:textId="5414B1DE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Later:</w:t>
      </w:r>
    </w:p>
    <w:p xmlns:wp14="http://schemas.microsoft.com/office/word/2010/wordml" w:rsidP="5779F1E9" wp14:paraId="34E2D8BD" wp14:textId="6F326B07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CAN FD</w:t>
      </w:r>
    </w:p>
    <w:p xmlns:wp14="http://schemas.microsoft.com/office/word/2010/wordml" w:rsidP="5779F1E9" wp14:paraId="7A81044B" wp14:textId="343A1F47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Ethernet</w:t>
      </w:r>
    </w:p>
    <w:p xmlns:wp14="http://schemas.microsoft.com/office/word/2010/wordml" w:rsidP="5779F1E9" wp14:paraId="419FB100" wp14:textId="4FC40064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TSN</w:t>
      </w:r>
    </w:p>
    <w:p xmlns:wp14="http://schemas.microsoft.com/office/word/2010/wordml" w:rsidP="5779F1E9" wp14:paraId="1570F38A" wp14:textId="7FCD56AC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can replace UART if scaling increases.</w:t>
      </w:r>
    </w:p>
    <w:p xmlns:wp14="http://schemas.microsoft.com/office/word/2010/wordml" w:rsidP="5779F1E9" wp14:paraId="3CDC6CCA" wp14:textId="32AB9676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UART is correct for MVP.</w:t>
      </w:r>
    </w:p>
    <w:p xmlns:wp14="http://schemas.microsoft.com/office/word/2010/wordml" wp14:paraId="3D94DED5" wp14:textId="42EB6490"/>
    <w:p xmlns:wp14="http://schemas.microsoft.com/office/word/2010/wordml" w:rsidP="5779F1E9" wp14:paraId="5D3AA743" wp14:textId="6427D020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ByteTrack Language Boundary</w:t>
      </w:r>
    </w:p>
    <w:p xmlns:wp14="http://schemas.microsoft.com/office/word/2010/wordml" w:rsidP="5779F1E9" wp14:paraId="0DECABCF" wp14:textId="7FF62089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Decision</w:t>
      </w:r>
    </w:p>
    <w:p xmlns:wp14="http://schemas.microsoft.com/office/word/2010/wordml" w:rsidP="5779F1E9" wp14:paraId="50DF0FFD" wp14:textId="66C6A3AE">
      <w:pPr>
        <w:pStyle w:val="Heading3"/>
        <w:bidi w:val="0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Path</w:t>
      </w:r>
    </w:p>
    <w:p xmlns:wp14="http://schemas.microsoft.com/office/word/2010/wordml" w:rsidP="5779F1E9" wp14:paraId="53E4DF70" wp14:textId="31CD95A8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C++ first.</w:t>
      </w:r>
    </w:p>
    <w:p xmlns:wp14="http://schemas.microsoft.com/office/word/2010/wordml" w:rsidP="5779F1E9" wp14:paraId="3C0BBF1E" wp14:textId="5DBE18CA">
      <w:pPr>
        <w:pStyle w:val="Heading3"/>
        <w:bidi w:val="0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Preferred Stack</w:t>
      </w:r>
    </w:p>
    <w:p xmlns:wp14="http://schemas.microsoft.com/office/word/2010/wordml" w:rsidP="5779F1E9" wp14:paraId="2D82D76F" wp14:textId="5BDB0B8F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OpenCV C++</w:t>
      </w:r>
    </w:p>
    <w:p xmlns:wp14="http://schemas.microsoft.com/office/word/2010/wordml" w:rsidP="5779F1E9" wp14:paraId="07A4913B" wp14:textId="15ECE610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CUDA C++</w:t>
      </w:r>
    </w:p>
    <w:p xmlns:wp14="http://schemas.microsoft.com/office/word/2010/wordml" w:rsidP="5779F1E9" wp14:paraId="2A91A4B4" wp14:textId="0953D3DB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TensorRT C++</w:t>
      </w:r>
    </w:p>
    <w:p xmlns:wp14="http://schemas.microsoft.com/office/word/2010/wordml" w:rsidP="5779F1E9" wp14:paraId="788F4FC1" wp14:textId="4F8D0078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ByteTrack C++</w:t>
      </w:r>
    </w:p>
    <w:p xmlns:wp14="http://schemas.microsoft.com/office/word/2010/wordml" w:rsidP="5779F1E9" wp14:paraId="7618E2EC" wp14:textId="358730F9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Python becomes:</w:t>
      </w:r>
    </w:p>
    <w:p xmlns:wp14="http://schemas.microsoft.com/office/word/2010/wordml" w:rsidP="5779F1E9" wp14:paraId="44A94DA5" wp14:textId="0153AF1A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prototyping only</w:t>
      </w:r>
    </w:p>
    <w:p xmlns:wp14="http://schemas.microsoft.com/office/word/2010/wordml" w:rsidP="5779F1E9" wp14:paraId="3F61017A" wp14:textId="556DE679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experiments only</w:t>
      </w:r>
    </w:p>
    <w:p xmlns:wp14="http://schemas.microsoft.com/office/word/2010/wordml" w:rsidP="5779F1E9" wp14:paraId="5A267221" wp14:textId="6B11345A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tooling only</w:t>
      </w:r>
    </w:p>
    <w:p xmlns:wp14="http://schemas.microsoft.com/office/word/2010/wordml" wp14:paraId="0F359AC4" wp14:textId="0773A6B6"/>
    <w:p xmlns:wp14="http://schemas.microsoft.com/office/word/2010/wordml" w:rsidP="5779F1E9" wp14:paraId="02DE4DB7" wp14:textId="478A4049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This Matters</w:t>
      </w:r>
    </w:p>
    <w:p xmlns:wp14="http://schemas.microsoft.com/office/word/2010/wordml" w:rsidP="5779F1E9" wp14:paraId="7D8700B5" wp14:textId="12A39846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aligns with:</w:t>
      </w:r>
    </w:p>
    <w:p xmlns:wp14="http://schemas.microsoft.com/office/word/2010/wordml" w:rsidP="5779F1E9" wp14:paraId="7F3CF1EB" wp14:textId="20BBD0E0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zero-copy pipelines</w:t>
      </w:r>
    </w:p>
    <w:p xmlns:wp14="http://schemas.microsoft.com/office/word/2010/wordml" w:rsidP="5779F1E9" wp14:paraId="7E9020F0" wp14:textId="28BFA3F5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lower latency</w:t>
      </w:r>
    </w:p>
    <w:p xmlns:wp14="http://schemas.microsoft.com/office/word/2010/wordml" w:rsidP="5779F1E9" wp14:paraId="11C1A8D4" wp14:textId="365B3086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better threading</w:t>
      </w:r>
    </w:p>
    <w:p xmlns:wp14="http://schemas.microsoft.com/office/word/2010/wordml" w:rsidP="5779F1E9" wp14:paraId="520130B8" wp14:textId="038C404D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native TensorRT APIs</w:t>
      </w:r>
    </w:p>
    <w:p xmlns:wp14="http://schemas.microsoft.com/office/word/2010/wordml" w:rsidP="5779F1E9" wp14:paraId="1930F1A0" wp14:textId="03092A7D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deterministic memory control</w:t>
      </w:r>
    </w:p>
    <w:p xmlns:wp14="http://schemas.microsoft.com/office/word/2010/wordml" w:rsidP="5779F1E9" wp14:paraId="4C108DC5" wp14:textId="614ADECC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production-grade decision.</w:t>
      </w:r>
    </w:p>
    <w:p xmlns:wp14="http://schemas.microsoft.com/office/word/2010/wordml" wp14:paraId="0BE560F4" wp14:textId="1D24A4EB"/>
    <w:p xmlns:wp14="http://schemas.microsoft.com/office/word/2010/wordml" w:rsidP="5779F1E9" wp14:paraId="0E8ABCE6" wp14:textId="6EFFEC83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Zero-Copy Strategy</w:t>
      </w:r>
    </w:p>
    <w:p xmlns:wp14="http://schemas.microsoft.com/office/word/2010/wordml" w:rsidP="5779F1E9" wp14:paraId="58E65CA6" wp14:textId="77AC0F56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now a hard architectural constraint.</w:t>
      </w:r>
    </w:p>
    <w:p xmlns:wp14="http://schemas.microsoft.com/office/word/2010/wordml" wp14:paraId="66FEAB7E" wp14:textId="7D6A2467"/>
    <w:p xmlns:wp14="http://schemas.microsoft.com/office/word/2010/wordml" w:rsidP="5779F1E9" wp14:paraId="0DB9A2DA" wp14:textId="6AF02387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Hard Rule</w:t>
      </w:r>
    </w:p>
    <w:p xmlns:wp14="http://schemas.microsoft.com/office/word/2010/wordml" w:rsidP="5779F1E9" wp14:paraId="6FF22574" wp14:textId="56FD4240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Avoid:</w:t>
      </w:r>
    </w:p>
    <w:p xmlns:wp14="http://schemas.microsoft.com/office/word/2010/wordml" w:rsidP="5779F1E9" wp14:paraId="7F9AFF3C" wp14:textId="64BF809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GPU → CPU → GPU</w:t>
      </w:r>
      <w:r>
        <w:br/>
      </w:r>
    </w:p>
    <w:p xmlns:wp14="http://schemas.microsoft.com/office/word/2010/wordml" w:rsidP="5779F1E9" wp14:paraId="6DA5A4A4" wp14:textId="62E38FE0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Whenever possible.</w:t>
      </w:r>
    </w:p>
    <w:p xmlns:wp14="http://schemas.microsoft.com/office/word/2010/wordml" wp14:paraId="44F28E93" wp14:textId="645407FB"/>
    <w:p xmlns:wp14="http://schemas.microsoft.com/office/word/2010/wordml" w:rsidP="5779F1E9" wp14:paraId="3802A8DB" wp14:textId="6D6E5755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GPU Pipeline</w:t>
      </w:r>
    </w:p>
    <w:p xmlns:wp14="http://schemas.microsoft.com/office/word/2010/wordml" w:rsidP="5779F1E9" wp14:paraId="5D35C32F" wp14:textId="6E52B66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Camera Frame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CUDA upload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cv::cuda::GpuMat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CUDA preprocessing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TensorRT inference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GPU postprocessing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minimal CPU metadata extraction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tracking/counting</w:t>
      </w:r>
      <w:r>
        <w:br/>
      </w:r>
    </w:p>
    <w:p xmlns:wp14="http://schemas.microsoft.com/office/word/2010/wordml" wp14:paraId="19EE587A" wp14:textId="4F7AB748"/>
    <w:p xmlns:wp14="http://schemas.microsoft.com/office/word/2010/wordml" w:rsidP="5779F1E9" wp14:paraId="6828B3E7" wp14:textId="2DB44B1B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Memory Strategy</w:t>
      </w:r>
    </w:p>
    <w:p xmlns:wp14="http://schemas.microsoft.com/office/word/2010/wordml" w:rsidP="5779F1E9" wp14:paraId="2F4A2770" wp14:textId="797EF04D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Required Techniques</w:t>
      </w:r>
    </w:p>
    <w:p xmlns:wp14="http://schemas.microsoft.com/office/word/2010/wordml" w:rsidP="5779F1E9" wp14:paraId="4512F3DC" wp14:textId="3899AF03">
      <w:pPr>
        <w:pStyle w:val="Heading3"/>
        <w:bidi w:val="0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</w:t>
      </w:r>
    </w:p>
    <w:p xmlns:wp14="http://schemas.microsoft.com/office/word/2010/wordml" w:rsidP="5779F1E9" wp14:paraId="6E601165" wp14:textId="7F875D90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CUDA pinned memory</w:t>
      </w:r>
    </w:p>
    <w:p xmlns:wp14="http://schemas.microsoft.com/office/word/2010/wordml" w:rsidP="5779F1E9" wp14:paraId="43A4DD49" wp14:textId="70A787C3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GPU memory reuse</w:t>
      </w:r>
    </w:p>
    <w:p xmlns:wp14="http://schemas.microsoft.com/office/word/2010/wordml" w:rsidP="5779F1E9" wp14:paraId="01183CFC" wp14:textId="66E0D2B4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unified memory carefully</w:t>
      </w:r>
    </w:p>
    <w:p xmlns:wp14="http://schemas.microsoft.com/office/word/2010/wordml" w:rsidP="5779F1E9" wp14:paraId="5FCC53BC" wp14:textId="00392691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GpuMat pipelines</w:t>
      </w:r>
    </w:p>
    <w:p xmlns:wp14="http://schemas.microsoft.com/office/word/2010/wordml" w:rsidP="5779F1E9" wp14:paraId="2B3D8794" wp14:textId="04E03F78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preallocated buffers</w:t>
      </w:r>
    </w:p>
    <w:p xmlns:wp14="http://schemas.microsoft.com/office/word/2010/wordml" w:rsidP="5779F1E9" wp14:paraId="02107882" wp14:textId="72A1A419">
      <w:pPr>
        <w:pStyle w:val="Heading3"/>
        <w:bidi w:val="0"/>
        <w:spacing w:before="281" w:beforeAutospacing="off" w:after="281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Avoid</w:t>
      </w:r>
    </w:p>
    <w:p xmlns:wp14="http://schemas.microsoft.com/office/word/2010/wordml" w:rsidP="5779F1E9" wp14:paraId="3CC3C403" wp14:textId="020E20CF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repeated malloc/free</w:t>
      </w:r>
    </w:p>
    <w:p xmlns:wp14="http://schemas.microsoft.com/office/word/2010/wordml" w:rsidP="5779F1E9" wp14:paraId="0BBBD48F" wp14:textId="6E8FC492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unnecessary frame copies</w:t>
      </w:r>
    </w:p>
    <w:p xmlns:wp14="http://schemas.microsoft.com/office/word/2010/wordml" w:rsidP="5779F1E9" wp14:paraId="5E392833" wp14:textId="2AECC071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CPU intermediate buffers</w:t>
      </w:r>
    </w:p>
    <w:p xmlns:wp14="http://schemas.microsoft.com/office/word/2010/wordml" wp14:paraId="24450EEA" wp14:textId="7CE5F407"/>
    <w:p xmlns:wp14="http://schemas.microsoft.com/office/word/2010/wordml" w:rsidP="5779F1E9" wp14:paraId="398E2E95" wp14:textId="41F96791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Simulation Philosophy</w:t>
      </w:r>
    </w:p>
    <w:p xmlns:wp14="http://schemas.microsoft.com/office/word/2010/wordml" w:rsidP="5779F1E9" wp14:paraId="0956A8B6" wp14:textId="5D596E1C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is now extremely important:</w:t>
      </w:r>
    </w:p>
    <w:p xmlns:wp14="http://schemas.microsoft.com/office/word/2010/wordml" w:rsidP="5779F1E9" wp14:paraId="32100AD8" wp14:textId="01F4183A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Simulation code must be deployment-compatible.</w:t>
      </w:r>
    </w:p>
    <w:p xmlns:wp14="http://schemas.microsoft.com/office/word/2010/wordml" w:rsidP="5779F1E9" wp14:paraId="5FDC442C" wp14:textId="66FD48F7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Meaning:</w:t>
      </w:r>
    </w:p>
    <w:p xmlns:wp14="http://schemas.microsoft.com/office/word/2010/wordml" w:rsidP="5779F1E9" wp14:paraId="009EFBB5" wp14:textId="17F9A708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interfaces</w:t>
      </w:r>
    </w:p>
    <w:p xmlns:wp14="http://schemas.microsoft.com/office/word/2010/wordml" w:rsidP="5779F1E9" wp14:paraId="62D3DC5E" wp14:textId="3F9FA6E5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schemas</w:t>
      </w:r>
    </w:p>
    <w:p xmlns:wp14="http://schemas.microsoft.com/office/word/2010/wordml" w:rsidP="5779F1E9" wp14:paraId="20D20129" wp14:textId="4E8A7DE1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MQTT topics</w:t>
      </w:r>
    </w:p>
    <w:p xmlns:wp14="http://schemas.microsoft.com/office/word/2010/wordml" w:rsidP="5779F1E9" wp14:paraId="0E4F6DC1" wp14:textId="69E15572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metadata structures</w:t>
      </w:r>
    </w:p>
    <w:p xmlns:wp14="http://schemas.microsoft.com/office/word/2010/wordml" w:rsidP="5779F1E9" wp14:paraId="0885CF2E" wp14:textId="596D7E28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APIs</w:t>
      </w:r>
    </w:p>
    <w:p xmlns:wp14="http://schemas.microsoft.com/office/word/2010/wordml" w:rsidP="5779F1E9" wp14:paraId="49B6084A" wp14:textId="48D386B1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same threading model</w:t>
      </w:r>
    </w:p>
    <w:p xmlns:wp14="http://schemas.microsoft.com/office/word/2010/wordml" wp14:paraId="07BED0AE" wp14:textId="3206CD27"/>
    <w:p xmlns:wp14="http://schemas.microsoft.com/office/word/2010/wordml" w:rsidP="5779F1E9" wp14:paraId="05743221" wp14:textId="6854ACA4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Correct Simulation Strategy</w:t>
      </w:r>
    </w:p>
    <w:p xmlns:wp14="http://schemas.microsoft.com/office/word/2010/wordml" w:rsidP="5779F1E9" wp14:paraId="21B234F1" wp14:textId="6C05F4BC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GOOD</w:t>
      </w:r>
    </w:p>
    <w:p xmlns:wp14="http://schemas.microsoft.com/office/word/2010/wordml" w:rsidP="5779F1E9" wp14:paraId="502AEF46" wp14:textId="76373C4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SUMO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Synthetic frames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REAL production inference pipeline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REAL MQTT topics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REAL FastAPI backend</w:t>
      </w:r>
      <w:r>
        <w:br/>
      </w:r>
    </w:p>
    <w:p xmlns:wp14="http://schemas.microsoft.com/office/word/2010/wordml" wp14:paraId="28017D41" wp14:textId="64400C5B"/>
    <w:p xmlns:wp14="http://schemas.microsoft.com/office/word/2010/wordml" w:rsidP="5779F1E9" wp14:paraId="7BA6E1CD" wp14:textId="4D4F5402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BAD</w:t>
      </w:r>
    </w:p>
    <w:p xmlns:wp14="http://schemas.microsoft.com/office/word/2010/wordml" w:rsidP="5779F1E9" wp14:paraId="4D5DADF3" wp14:textId="76BCEB1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Fake prototype-only code</w:t>
      </w:r>
      <w:r>
        <w:br/>
      </w:r>
    </w:p>
    <w:p xmlns:wp14="http://schemas.microsoft.com/office/word/2010/wordml" w:rsidP="5779F1E9" wp14:paraId="61C57FAE" wp14:textId="4A60F4F5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that later gets rewritten entirely.</w:t>
      </w:r>
    </w:p>
    <w:p xmlns:wp14="http://schemas.microsoft.com/office/word/2010/wordml" wp14:paraId="5CB359BA" wp14:textId="0FAA410B"/>
    <w:p xmlns:wp14="http://schemas.microsoft.com/office/word/2010/wordml" w:rsidP="5779F1E9" wp14:paraId="29C72DBF" wp14:textId="2CF008A2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Development Philosophy</w:t>
      </w:r>
    </w:p>
    <w:p xmlns:wp14="http://schemas.microsoft.com/office/word/2010/wordml" w:rsidP="5779F1E9" wp14:paraId="2CED34AF" wp14:textId="35F2BD17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Prototype the REAL architecture early</w:t>
      </w:r>
    </w:p>
    <w:p xmlns:wp14="http://schemas.microsoft.com/office/word/2010/wordml" w:rsidP="5779F1E9" wp14:paraId="77A46878" wp14:textId="11BB3049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Simulation should emulate:</w:t>
      </w:r>
    </w:p>
    <w:p xmlns:wp14="http://schemas.microsoft.com/office/word/2010/wordml" w:rsidP="5779F1E9" wp14:paraId="521E22A4" wp14:textId="2B7A4AB3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deployment interfaces</w:t>
      </w:r>
    </w:p>
    <w:p xmlns:wp14="http://schemas.microsoft.com/office/word/2010/wordml" w:rsidP="5779F1E9" wp14:paraId="54AFFC0F" wp14:textId="4B6FE42B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timing behavior</w:t>
      </w:r>
    </w:p>
    <w:p xmlns:wp14="http://schemas.microsoft.com/office/word/2010/wordml" w:rsidP="5779F1E9" wp14:paraId="3BAAE982" wp14:textId="14FBC96B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communication patterns</w:t>
      </w:r>
    </w:p>
    <w:p xmlns:wp14="http://schemas.microsoft.com/office/word/2010/wordml" w:rsidP="5779F1E9" wp14:paraId="593D07BF" wp14:textId="6E994306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metadata formats</w:t>
      </w:r>
    </w:p>
    <w:p xmlns:wp14="http://schemas.microsoft.com/office/word/2010/wordml" w:rsidP="5779F1E9" wp14:paraId="116BF6CA" wp14:textId="5DFBDFC9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massively reduces integration problems later.</w:t>
      </w:r>
    </w:p>
    <w:p xmlns:wp14="http://schemas.microsoft.com/office/word/2010/wordml" wp14:paraId="4C5150A9" wp14:textId="45CC092F"/>
    <w:p xmlns:wp14="http://schemas.microsoft.com/office/word/2010/wordml" w:rsidP="5779F1E9" wp14:paraId="074C8724" wp14:textId="05BEA2CF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Production-Oriented Monorepo</w:t>
      </w:r>
    </w:p>
    <w:p xmlns:wp14="http://schemas.microsoft.com/office/word/2010/wordml" w:rsidP="5779F1E9" wp14:paraId="5AA6B012" wp14:textId="35EAB1D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smart-traffic-system/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jetson-ai/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src/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include/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detection/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tracking/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analytics/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cuda/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mqtt/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models/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cmake/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CMakeLists.txt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stm32-realtime/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Core/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Drivers/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DSP/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FreeRTOS/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traffic_engine/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communication/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raspberrypi-gateway/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mqtt/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edge_api/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orchestration/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buffering/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monitoring/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cloud/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backend/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storage/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dashboards/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analytics/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deployment/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shared/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protobuf/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schemas/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configs/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protocol/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simulation/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sumo/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synthetic_camera/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freertos_sim/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779F1E9" w:rsidR="135E37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docs/</w:t>
      </w:r>
      <w:r>
        <w:br/>
      </w:r>
    </w:p>
    <w:p xmlns:wp14="http://schemas.microsoft.com/office/word/2010/wordml" wp14:paraId="198DD5D6" wp14:textId="37240097"/>
    <w:p xmlns:wp14="http://schemas.microsoft.com/office/word/2010/wordml" w:rsidP="5779F1E9" wp14:paraId="32F8FC93" wp14:textId="3365A301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Remaining Major Decisions</w:t>
      </w:r>
    </w:p>
    <w:p xmlns:wp14="http://schemas.microsoft.com/office/word/2010/wordml" w:rsidP="5779F1E9" wp14:paraId="752ADC4F" wp14:textId="182220F0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You have resolved most major architectural contradictions.</w:t>
      </w:r>
    </w:p>
    <w:p xmlns:wp14="http://schemas.microsoft.com/office/word/2010/wordml" w:rsidP="5779F1E9" wp14:paraId="280823A4" wp14:textId="33F48872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The next important unresolved decisions are now:</w:t>
      </w:r>
    </w:p>
    <w:p xmlns:wp14="http://schemas.microsoft.com/office/word/2010/wordml" wp14:paraId="379FF3A7" wp14:textId="03AF3C00"/>
    <w:p xmlns:wp14="http://schemas.microsoft.com/office/word/2010/wordml" w:rsidP="5779F1E9" wp14:paraId="2F9AE3F5" wp14:textId="6B711A12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Remaining Open Architecture Decisions</w:t>
      </w:r>
    </w:p>
    <w:p xmlns:wp14="http://schemas.microsoft.com/office/word/2010/wordml" w:rsidP="5779F1E9" wp14:paraId="69CED45F" wp14:textId="753002A2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Serialization Format</w:t>
      </w:r>
    </w:p>
    <w:p xmlns:wp14="http://schemas.microsoft.com/office/word/2010/wordml" w:rsidP="5779F1E9" wp14:paraId="3A005F14" wp14:textId="59FCF66C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xmlns:wp14="http://schemas.microsoft.com/office/word/2010/wordml" w:rsidP="5779F1E9" wp14:paraId="23B879F7" wp14:textId="73E5D209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5779F1E9" wp14:paraId="16BDE097" wp14:textId="6AE99799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Protobuf</w:t>
      </w:r>
    </w:p>
    <w:p xmlns:wp14="http://schemas.microsoft.com/office/word/2010/wordml" w:rsidP="5779F1E9" wp14:paraId="4FF7730D" wp14:textId="251565C4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FlatBuffers</w:t>
      </w:r>
    </w:p>
    <w:p xmlns:wp14="http://schemas.microsoft.com/office/word/2010/wordml" w:rsidP="5779F1E9" wp14:paraId="67202E73" wp14:textId="65EF406B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Cap’n Proto</w:t>
      </w:r>
    </w:p>
    <w:p xmlns:wp14="http://schemas.microsoft.com/office/word/2010/wordml" w:rsidP="5779F1E9" wp14:paraId="4A18B9AF" wp14:textId="73B63531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Recommendation:</w:t>
      </w:r>
    </w:p>
    <w:p xmlns:wp14="http://schemas.microsoft.com/office/word/2010/wordml" w:rsidP="5779F1E9" wp14:paraId="1D9C315D" wp14:textId="3035AE85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JSON for MVP</w:t>
      </w:r>
    </w:p>
    <w:p xmlns:wp14="http://schemas.microsoft.com/office/word/2010/wordml" w:rsidP="5779F1E9" wp14:paraId="53D490CC" wp14:textId="4D3E67EC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Protobuf later</w:t>
      </w:r>
    </w:p>
    <w:p xmlns:wp14="http://schemas.microsoft.com/office/word/2010/wordml" wp14:paraId="4FD263A7" wp14:textId="49DFFF72"/>
    <w:p xmlns:wp14="http://schemas.microsoft.com/office/word/2010/wordml" w:rsidP="5779F1E9" wp14:paraId="31A64009" wp14:textId="42985DC4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Threading Framework</w:t>
      </w:r>
    </w:p>
    <w:p xmlns:wp14="http://schemas.microsoft.com/office/word/2010/wordml" w:rsidP="5779F1E9" wp14:paraId="3F01602D" wp14:textId="0A01D29B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xmlns:wp14="http://schemas.microsoft.com/office/word/2010/wordml" w:rsidP="5779F1E9" wp14:paraId="2374C018" wp14:textId="094F665D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std::thread</w:t>
      </w:r>
    </w:p>
    <w:p xmlns:wp14="http://schemas.microsoft.com/office/word/2010/wordml" w:rsidP="5779F1E9" wp14:paraId="655A44E9" wp14:textId="05B4B2A6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TBB</w:t>
      </w:r>
    </w:p>
    <w:p xmlns:wp14="http://schemas.microsoft.com/office/word/2010/wordml" w:rsidP="5779F1E9" wp14:paraId="4318ADB1" wp14:textId="49C8E684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OpenMP</w:t>
      </w:r>
    </w:p>
    <w:p xmlns:wp14="http://schemas.microsoft.com/office/word/2010/wordml" w:rsidP="5779F1E9" wp14:paraId="6564EC84" wp14:textId="306CF7AE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custom thread pools</w:t>
      </w:r>
    </w:p>
    <w:p xmlns:wp14="http://schemas.microsoft.com/office/word/2010/wordml" w:rsidP="5779F1E9" wp14:paraId="05F218DC" wp14:textId="69A0D9B9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Recommendation:</w:t>
      </w:r>
    </w:p>
    <w:p xmlns:wp14="http://schemas.microsoft.com/office/word/2010/wordml" w:rsidP="5779F1E9" wp14:paraId="007BF177" wp14:textId="591B7F28">
      <w:pPr>
        <w:pStyle w:val="ListParagraph"/>
        <w:numPr>
          <w:ilvl w:val="0"/>
          <w:numId w:val="9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std::thread initially</w:t>
      </w:r>
    </w:p>
    <w:p xmlns:wp14="http://schemas.microsoft.com/office/word/2010/wordml" wp14:paraId="1D14102C" wp14:textId="0A8D6AC8"/>
    <w:p xmlns:wp14="http://schemas.microsoft.com/office/word/2010/wordml" w:rsidP="5779F1E9" wp14:paraId="010E6A5E" wp14:textId="5634B563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Build System Standardization</w:t>
      </w:r>
    </w:p>
    <w:p xmlns:wp14="http://schemas.microsoft.com/office/word/2010/wordml" w:rsidP="5779F1E9" wp14:paraId="6D8D094A" wp14:textId="51A3C4FA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xmlns:wp14="http://schemas.microsoft.com/office/word/2010/wordml" w:rsidP="5779F1E9" wp14:paraId="0F1FC3BE" wp14:textId="71457ABB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pure CMake</w:t>
      </w:r>
    </w:p>
    <w:p xmlns:wp14="http://schemas.microsoft.com/office/word/2010/wordml" w:rsidP="5779F1E9" wp14:paraId="3CC3CC2F" wp14:textId="4DBC7823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Bazel</w:t>
      </w:r>
    </w:p>
    <w:p xmlns:wp14="http://schemas.microsoft.com/office/word/2010/wordml" w:rsidP="5779F1E9" wp14:paraId="409C1C14" wp14:textId="0B6AC929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Meson</w:t>
      </w:r>
    </w:p>
    <w:p xmlns:wp14="http://schemas.microsoft.com/office/word/2010/wordml" w:rsidP="5779F1E9" wp14:paraId="3E443500" wp14:textId="13E2C905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Recommendation:</w:t>
      </w:r>
    </w:p>
    <w:p xmlns:wp14="http://schemas.microsoft.com/office/word/2010/wordml" w:rsidP="5779F1E9" wp14:paraId="73B069A7" wp14:textId="237792FC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modern CMake</w:t>
      </w:r>
    </w:p>
    <w:p xmlns:wp14="http://schemas.microsoft.com/office/word/2010/wordml" wp14:paraId="61F5E8EC" wp14:textId="061EBF71"/>
    <w:p xmlns:wp14="http://schemas.microsoft.com/office/word/2010/wordml" w:rsidP="5779F1E9" wp14:paraId="6D0C34E9" wp14:textId="75C8E849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Logging Infrastructure</w:t>
      </w:r>
    </w:p>
    <w:p xmlns:wp14="http://schemas.microsoft.com/office/word/2010/wordml" w:rsidP="5779F1E9" wp14:paraId="533AAB36" wp14:textId="5B905D41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xmlns:wp14="http://schemas.microsoft.com/office/word/2010/wordml" w:rsidP="5779F1E9" wp14:paraId="78952AC5" wp14:textId="5891387E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spdlog</w:t>
      </w:r>
    </w:p>
    <w:p xmlns:wp14="http://schemas.microsoft.com/office/word/2010/wordml" w:rsidP="5779F1E9" wp14:paraId="3600CC93" wp14:textId="46EF0276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glog</w:t>
      </w:r>
    </w:p>
    <w:p xmlns:wp14="http://schemas.microsoft.com/office/word/2010/wordml" w:rsidP="5779F1E9" wp14:paraId="06D8D628" wp14:textId="1C15922D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custom logger</w:t>
      </w:r>
    </w:p>
    <w:p xmlns:wp14="http://schemas.microsoft.com/office/word/2010/wordml" w:rsidP="5779F1E9" wp14:paraId="75CE2FA3" wp14:textId="5C9165B4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Recommendation:</w:t>
      </w:r>
    </w:p>
    <w:p xmlns:wp14="http://schemas.microsoft.com/office/word/2010/wordml" w:rsidP="5779F1E9" wp14:paraId="203D3C0A" wp14:textId="6FEC4E16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spdlog</w:t>
      </w:r>
    </w:p>
    <w:p xmlns:wp14="http://schemas.microsoft.com/office/word/2010/wordml" wp14:paraId="03C1367D" wp14:textId="38BA8B96"/>
    <w:p xmlns:wp14="http://schemas.microsoft.com/office/word/2010/wordml" w:rsidP="5779F1E9" wp14:paraId="2A0532F5" wp14:textId="05CB4885">
      <w:pPr>
        <w:pStyle w:val="Heading2"/>
        <w:bidi w:val="0"/>
        <w:spacing w:before="299" w:beforeAutospacing="off" w:after="299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Configuration Management</w:t>
      </w:r>
    </w:p>
    <w:p xmlns:wp14="http://schemas.microsoft.com/office/word/2010/wordml" w:rsidP="5779F1E9" wp14:paraId="43BAF6F6" wp14:textId="774356EA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xmlns:wp14="http://schemas.microsoft.com/office/word/2010/wordml" w:rsidP="5779F1E9" wp14:paraId="049C70FD" wp14:textId="37302E9D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YAML</w:t>
      </w:r>
    </w:p>
    <w:p xmlns:wp14="http://schemas.microsoft.com/office/word/2010/wordml" w:rsidP="5779F1E9" wp14:paraId="0C2804F3" wp14:textId="4BE18C66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TOML</w:t>
      </w:r>
    </w:p>
    <w:p xmlns:wp14="http://schemas.microsoft.com/office/word/2010/wordml" w:rsidP="5779F1E9" wp14:paraId="79412A07" wp14:textId="29698BAF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5779F1E9" wp14:paraId="2A963D45" wp14:textId="0DAEED44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Recommendation:</w:t>
      </w:r>
    </w:p>
    <w:p xmlns:wp14="http://schemas.microsoft.com/office/word/2010/wordml" w:rsidP="5779F1E9" wp14:paraId="4D8F8507" wp14:textId="78DBC7AC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YAML configs</w:t>
      </w:r>
    </w:p>
    <w:p xmlns:wp14="http://schemas.microsoft.com/office/word/2010/wordml" wp14:paraId="26826F13" wp14:textId="42FA9731"/>
    <w:p xmlns:wp14="http://schemas.microsoft.com/office/word/2010/wordml" w:rsidP="5779F1E9" wp14:paraId="1C1741CB" wp14:textId="47A20660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Most Important Next Step</w:t>
      </w:r>
    </w:p>
    <w:p xmlns:wp14="http://schemas.microsoft.com/office/word/2010/wordml" w:rsidP="5779F1E9" wp14:paraId="372CB4D0" wp14:textId="1D2954CF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You are now ready for:</w:t>
      </w:r>
    </w:p>
    <w:p xmlns:wp14="http://schemas.microsoft.com/office/word/2010/wordml" w:rsidP="5779F1E9" wp14:paraId="2C75268F" wp14:textId="771EE1B1">
      <w:pPr>
        <w:pStyle w:val="Heading1"/>
        <w:bidi w:val="0"/>
        <w:spacing w:before="322" w:beforeAutospacing="off" w:after="322" w:afterAutospacing="off"/>
      </w:pPr>
      <w:r w:rsidRPr="5779F1E9" w:rsidR="135E37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Interface Control Documents (ICDs)</w:t>
      </w:r>
    </w:p>
    <w:p xmlns:wp14="http://schemas.microsoft.com/office/word/2010/wordml" w:rsidP="5779F1E9" wp14:paraId="353CBABC" wp14:textId="5CF6EF33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This should be your immediate next specification phase.</w:t>
      </w:r>
    </w:p>
    <w:p xmlns:wp14="http://schemas.microsoft.com/office/word/2010/wordml" w:rsidP="5779F1E9" wp14:paraId="63FCD648" wp14:textId="000E0310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Especially:</w:t>
      </w:r>
    </w:p>
    <w:p xmlns:wp14="http://schemas.microsoft.com/office/word/2010/wordml" w:rsidP="5779F1E9" wp14:paraId="1296A355" wp14:textId="77E68A70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UART packet format</w:t>
      </w:r>
    </w:p>
    <w:p xmlns:wp14="http://schemas.microsoft.com/office/word/2010/wordml" w:rsidP="5779F1E9" wp14:paraId="6EF41566" wp14:textId="5A68947B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MQTT schema</w:t>
      </w:r>
    </w:p>
    <w:p xmlns:wp14="http://schemas.microsoft.com/office/word/2010/wordml" w:rsidP="5779F1E9" wp14:paraId="26CABCA7" wp14:textId="3E8FACE1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Traffic metadata schema</w:t>
      </w:r>
    </w:p>
    <w:p xmlns:wp14="http://schemas.microsoft.com/office/word/2010/wordml" w:rsidP="5779F1E9" wp14:paraId="2F903B01" wp14:textId="1A9D7E1D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scheduler command schema</w:t>
      </w:r>
    </w:p>
    <w:p xmlns:wp14="http://schemas.microsoft.com/office/word/2010/wordml" w:rsidP="5779F1E9" wp14:paraId="18CFC419" wp14:textId="58F155C8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state machine definitions</w:t>
      </w:r>
    </w:p>
    <w:p xmlns:wp14="http://schemas.microsoft.com/office/word/2010/wordml" w:rsidP="5779F1E9" wp14:paraId="6E19170A" wp14:textId="4ADDE78E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threading model</w:t>
      </w:r>
    </w:p>
    <w:p xmlns:wp14="http://schemas.microsoft.com/office/word/2010/wordml" w:rsidP="5779F1E9" wp14:paraId="6E993376" wp14:textId="014F1940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timing guarantees</w:t>
      </w:r>
    </w:p>
    <w:p xmlns:wp14="http://schemas.microsoft.com/office/word/2010/wordml" w:rsidP="5779F1E9" wp14:paraId="6518946D" wp14:textId="223437BC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failure/recovery behavior</w:t>
      </w:r>
    </w:p>
    <w:p xmlns:wp14="http://schemas.microsoft.com/office/word/2010/wordml" w:rsidP="5779F1E9" wp14:paraId="61AC9BA6" wp14:textId="1C05A5CB">
      <w:pPr>
        <w:bidi w:val="0"/>
        <w:spacing w:before="240" w:beforeAutospacing="off" w:after="240" w:afterAutospacing="off"/>
      </w:pPr>
      <w:r w:rsidRPr="5779F1E9" w:rsidR="135E3754">
        <w:rPr>
          <w:rFonts w:ascii="Aptos" w:hAnsi="Aptos" w:eastAsia="Aptos" w:cs="Aptos"/>
          <w:noProof w:val="0"/>
          <w:sz w:val="24"/>
          <w:szCs w:val="24"/>
          <w:lang w:val="en-US"/>
        </w:rPr>
        <w:t>That will convert this from “architecture ideas” into an implementable engineering specification.</w:t>
      </w:r>
    </w:p>
    <w:p xmlns:wp14="http://schemas.microsoft.com/office/word/2010/wordml" wp14:paraId="2C078E63" wp14:textId="2578948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6">
    <w:nsid w:val="35891c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3b83f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0700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db8d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b3ce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44c1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0539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58269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226a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673f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930d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e1b5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5f25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f23d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86ea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a928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5066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f641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c08d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f2ed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4fdf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4484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85dd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ceda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0925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d283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8c70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af0c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6bc5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d645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897d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6de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7f68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47ad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9cc9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e548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8edb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3469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8886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407d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f551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7f10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006c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2b8e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43d1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8aa5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fe2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7887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9f32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2646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a8ac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6bae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f60e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2762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6737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9fa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832c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77f3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28f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117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2fca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093c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33e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adf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6fe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99e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8d0e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3ee2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d24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26ca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baf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06b1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16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3195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a7b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3e6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886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030a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9cd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ed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0f3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323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19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500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299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cb4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aa0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53a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ca0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1eb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bb3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7ed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9b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10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254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38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465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bbc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d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e2b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a0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d17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542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0b9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26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0a9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4D9DD"/>
    <w:rsid w:val="0646A20F"/>
    <w:rsid w:val="069BD47B"/>
    <w:rsid w:val="135E3754"/>
    <w:rsid w:val="27D069BE"/>
    <w:rsid w:val="2CC7FDA6"/>
    <w:rsid w:val="2E1AFD24"/>
    <w:rsid w:val="2F310497"/>
    <w:rsid w:val="32F88D00"/>
    <w:rsid w:val="402C8C54"/>
    <w:rsid w:val="47D23AC6"/>
    <w:rsid w:val="47D23AC6"/>
    <w:rsid w:val="48C70F03"/>
    <w:rsid w:val="5779F1E9"/>
    <w:rsid w:val="5A84D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964E"/>
  <w15:chartTrackingRefBased/>
  <w15:docId w15:val="{76F56886-0B05-4106-A09E-37A482C8A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79F1E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779F1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79F1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79F1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0841ed706646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2026-05-11T21:39:36.1748850Z</dcterms:created>
  <dcterms:modified xsi:type="dcterms:W3CDTF">2026-05-12T19:12:38.2870272Z</dcterms:modified>
  <dc:creator>Calin Zavoi</dc:creator>
  <lastModifiedBy>Calin Zavoi</lastModifiedBy>
</coreProperties>
</file>