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Layout w:type="fixed"/>
        <w:tblLook w:val="01E0" w:firstRow="1" w:lastRow="1" w:firstColumn="1" w:lastColumn="1" w:noHBand="0" w:noVBand="0"/>
      </w:tblPr>
      <w:tblGrid>
        <w:gridCol w:w="4919"/>
        <w:gridCol w:w="1004"/>
        <w:gridCol w:w="406"/>
        <w:gridCol w:w="3736"/>
      </w:tblGrid>
      <w:tr w:rsidR="00F75674" w:rsidRPr="00143B23" w14:paraId="2F693269" w14:textId="77777777" w:rsidTr="00546DED">
        <w:trPr>
          <w:trHeight w:val="381"/>
        </w:trPr>
        <w:tc>
          <w:tcPr>
            <w:tcW w:w="4919" w:type="dxa"/>
          </w:tcPr>
          <w:p w14:paraId="4C0E1903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146" w:type="dxa"/>
            <w:gridSpan w:val="3"/>
          </w:tcPr>
          <w:p w14:paraId="53E265D3" w14:textId="77777777" w:rsidR="00F75674" w:rsidRPr="00143B23" w:rsidRDefault="00F75674" w:rsidP="00143B23">
            <w:pPr>
              <w:jc w:val="right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F75674" w:rsidRPr="00143B23" w14:paraId="7D7D80A5" w14:textId="77777777" w:rsidTr="00DB270B">
        <w:trPr>
          <w:trHeight w:val="2644"/>
        </w:trPr>
        <w:tc>
          <w:tcPr>
            <w:tcW w:w="4919" w:type="dxa"/>
          </w:tcPr>
          <w:p w14:paraId="71BFA90E" w14:textId="77777777" w:rsidR="00F955EC" w:rsidRPr="00143B23" w:rsidRDefault="009F6EC4" w:rsidP="00F955EC">
            <w:pPr>
              <w:rPr>
                <w:rFonts w:ascii="Calibri" w:hAnsi="Calibri"/>
                <w:b/>
                <w:sz w:val="18"/>
                <w:szCs w:val="18"/>
              </w:rPr>
            </w:pPr>
            <w:r w:rsidRPr="00D51553">
              <w:rPr>
                <w:rFonts w:ascii="Calibri" w:hAnsi="Calibri" w:cs="Calibri"/>
                <w:sz w:val="18"/>
                <w:szCs w:val="18"/>
              </w:rPr>
              <w:t>Министерство науки и высшего образования Российской Федерации</w:t>
            </w:r>
            <w:r w:rsidRPr="00E4083F">
              <w:rPr>
                <w:sz w:val="18"/>
                <w:szCs w:val="18"/>
              </w:rPr>
              <w:t xml:space="preserve"> </w:t>
            </w:r>
            <w:r w:rsidR="00F955EC" w:rsidRPr="00143B23">
              <w:rPr>
                <w:rFonts w:ascii="Calibri" w:hAnsi="Calibri"/>
                <w:sz w:val="18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60C55FCA" w14:textId="77777777" w:rsidR="00F75674" w:rsidRPr="00143B23" w:rsidRDefault="006D0443" w:rsidP="00143B23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5DFC0EA6" wp14:editId="29CAD6B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19050</wp:posOffset>
                  </wp:positionV>
                  <wp:extent cx="407035" cy="407035"/>
                  <wp:effectExtent l="0" t="0" r="0" b="0"/>
                  <wp:wrapTight wrapText="bothSides">
                    <wp:wrapPolygon edited="0">
                      <wp:start x="4044" y="0"/>
                      <wp:lineTo x="0" y="4044"/>
                      <wp:lineTo x="0" y="17186"/>
                      <wp:lineTo x="4044" y="20218"/>
                      <wp:lineTo x="16175" y="20218"/>
                      <wp:lineTo x="17186" y="20218"/>
                      <wp:lineTo x="20218" y="15164"/>
                      <wp:lineTo x="20218" y="4044"/>
                      <wp:lineTo x="16175" y="0"/>
                      <wp:lineTo x="4044" y="0"/>
                    </wp:wrapPolygon>
                  </wp:wrapTight>
                  <wp:docPr id="1001" name="Рисунок 1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5EC" w:rsidRPr="00143B23">
              <w:rPr>
                <w:rFonts w:ascii="Calibri" w:hAnsi="Calibri"/>
                <w:b/>
                <w:sz w:val="20"/>
                <w:szCs w:val="20"/>
              </w:rPr>
              <w:t>Балтийский федеральный</w:t>
            </w:r>
          </w:p>
          <w:p w14:paraId="0EF8C332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университет имени Иммануила Канта</w:t>
            </w:r>
          </w:p>
          <w:p w14:paraId="7864FD79" w14:textId="77777777" w:rsidR="00F75674" w:rsidRPr="00143B23" w:rsidRDefault="00F955EC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(БФ</w:t>
            </w:r>
            <w:r w:rsidR="00F75674" w:rsidRPr="00143B23">
              <w:rPr>
                <w:rFonts w:ascii="Calibri" w:hAnsi="Calibri"/>
                <w:b/>
                <w:sz w:val="20"/>
                <w:szCs w:val="20"/>
              </w:rPr>
              <w:t>У им. И. Канта)</w:t>
            </w:r>
          </w:p>
          <w:p w14:paraId="555D0085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4"/>
                <w:szCs w:val="4"/>
              </w:rPr>
            </w:pPr>
          </w:p>
          <w:p w14:paraId="6BE9C801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16"/>
                <w:szCs w:val="20"/>
              </w:rPr>
            </w:pPr>
            <w:r w:rsidRPr="00143B23">
              <w:rPr>
                <w:rFonts w:ascii="Calibri" w:hAnsi="Calibri"/>
                <w:b/>
                <w:sz w:val="16"/>
                <w:szCs w:val="20"/>
              </w:rPr>
              <w:t>ИНН 3906019856/390601001 ОГРН 1023901002949</w:t>
            </w:r>
          </w:p>
          <w:p w14:paraId="02AAB877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8"/>
                <w:szCs w:val="8"/>
              </w:rPr>
            </w:pPr>
          </w:p>
          <w:p w14:paraId="6A73687F" w14:textId="77777777" w:rsidR="00F75674" w:rsidRPr="00143B23" w:rsidRDefault="00B037FC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236016</w:t>
            </w:r>
            <w:r w:rsidR="00F75674" w:rsidRPr="00143B23">
              <w:rPr>
                <w:rFonts w:ascii="Calibri" w:hAnsi="Calibri"/>
                <w:sz w:val="18"/>
                <w:szCs w:val="20"/>
              </w:rPr>
              <w:t>, Россия, г. Калининград, ул. А. Невского, 14</w:t>
            </w:r>
          </w:p>
          <w:p w14:paraId="687CC3FA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</w:rPr>
              <w:t>тел. (+7 4012) 595597 ф. (+7 4012) 595599</w:t>
            </w:r>
          </w:p>
          <w:p w14:paraId="1577379F" w14:textId="77777777" w:rsidR="00F75674" w:rsidRPr="00143B23" w:rsidRDefault="00F75674" w:rsidP="00143B23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http</w:t>
            </w:r>
            <w:r w:rsidRPr="00143B23">
              <w:rPr>
                <w:rFonts w:ascii="Calibri" w:hAnsi="Calibri"/>
                <w:sz w:val="18"/>
                <w:szCs w:val="20"/>
              </w:rPr>
              <w:t>://</w:t>
            </w: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www</w:t>
            </w:r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kantiana</w:t>
            </w:r>
            <w:proofErr w:type="spellEnd"/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5146" w:type="dxa"/>
            <w:gridSpan w:val="3"/>
          </w:tcPr>
          <w:p w14:paraId="199D9486" w14:textId="53DDE863" w:rsidR="00F75674" w:rsidRPr="00143B23" w:rsidRDefault="00F75674" w:rsidP="00143B23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СПРАВКА №</w:t>
            </w:r>
            <w:r w:rsidR="00546DED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gramStart"/>
            <w:r w:rsidR="00E31B22"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{{ </w:t>
            </w:r>
            <w:r w:rsidR="00E31B22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id</w:t>
            </w:r>
            <w:proofErr w:type="gramEnd"/>
            <w:r w:rsidR="00E31B22"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 }}</w:t>
            </w:r>
            <w:r w:rsidR="00546DED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от</w:t>
            </w:r>
            <w:r w:rsidR="00546DED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6D66B6" w:rsidRPr="00F42339">
              <w:rPr>
                <w:rFonts w:ascii="Calibri" w:hAnsi="Calibri" w:cs="Calibri"/>
                <w:b/>
                <w:sz w:val="24"/>
                <w:szCs w:val="24"/>
              </w:rPr>
              <w:t xml:space="preserve">{{ </w:t>
            </w:r>
            <w:r w:rsidR="006D66B6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now</w:t>
            </w:r>
            <w:r w:rsidR="006D66B6" w:rsidRPr="00F42339">
              <w:rPr>
                <w:rFonts w:ascii="Calibri" w:hAnsi="Calibri" w:cs="Calibri"/>
                <w:b/>
                <w:sz w:val="24"/>
                <w:szCs w:val="24"/>
              </w:rPr>
              <w:t xml:space="preserve"> }}</w:t>
            </w:r>
            <w:r w:rsidR="00276B8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г.</w:t>
            </w:r>
          </w:p>
          <w:p w14:paraId="4D579047" w14:textId="5194FE70" w:rsidR="00F75674" w:rsidRPr="00143B23" w:rsidRDefault="005C6223" w:rsidP="00563E8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 w:rsidR="00195813">
              <w:rPr>
                <w:rFonts w:ascii="Calibri" w:hAnsi="Calibri" w:cs="Calibri"/>
                <w:sz w:val="22"/>
                <w:szCs w:val="22"/>
                <w:lang w:val="en-US"/>
              </w:rPr>
              <w:t>name</w:t>
            </w:r>
            <w:proofErr w:type="gramEnd"/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="00816654" w:rsidRPr="005C6223">
              <w:rPr>
                <w:rFonts w:ascii="Calibri" w:hAnsi="Calibri" w:cs="Calibri"/>
                <w:sz w:val="22"/>
                <w:szCs w:val="22"/>
              </w:rPr>
              <w:t>,</w:t>
            </w:r>
            <w:r w:rsidR="00546DED" w:rsidRPr="005C62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 w:rsidRPr="005C6223">
              <w:rPr>
                <w:rFonts w:ascii="Calibri" w:hAnsi="Calibri" w:cs="Calibri"/>
                <w:sz w:val="22"/>
                <w:szCs w:val="22"/>
                <w:lang w:val="en-US"/>
              </w:rPr>
              <w:t>birthday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="00546DED" w:rsidRPr="005C62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632E7" w:rsidRPr="005C6223">
              <w:rPr>
                <w:rFonts w:ascii="Calibri" w:hAnsi="Calibri" w:cs="Calibri"/>
                <w:sz w:val="22"/>
                <w:szCs w:val="22"/>
              </w:rPr>
              <w:t>года рождения</w:t>
            </w:r>
            <w:r w:rsidR="00816654" w:rsidRPr="0081665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 xml:space="preserve">является </w:t>
            </w:r>
            <w:r w:rsidR="00546DED"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46DED">
              <w:rPr>
                <w:rFonts w:ascii="Calibri" w:hAnsi="Calibri" w:cs="Calibri"/>
                <w:sz w:val="22"/>
                <w:szCs w:val="22"/>
              </w:rPr>
              <w:t>студентом(кой)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 xml:space="preserve"> ФГ</w:t>
            </w:r>
            <w:r w:rsidR="00143B23" w:rsidRPr="00143B23">
              <w:rPr>
                <w:rFonts w:ascii="Calibri" w:hAnsi="Calibri" w:cs="Calibri"/>
                <w:sz w:val="22"/>
                <w:szCs w:val="22"/>
              </w:rPr>
              <w:t>АОУ</w:t>
            </w:r>
            <w:r w:rsidR="0080109C" w:rsidRPr="008010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43B23" w:rsidRPr="00143B23">
              <w:rPr>
                <w:rFonts w:ascii="Calibri" w:hAnsi="Calibri" w:cs="Calibri"/>
                <w:sz w:val="22"/>
                <w:szCs w:val="22"/>
              </w:rPr>
              <w:t>ВО «БФ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>У им. И. Канта»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course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 xml:space="preserve"> формы обучения </w:t>
            </w:r>
            <w:r w:rsidR="00816654">
              <w:rPr>
                <w:rFonts w:ascii="Calibri" w:hAnsi="Calibri" w:cs="Calibri"/>
                <w:sz w:val="22"/>
                <w:szCs w:val="22"/>
              </w:rPr>
              <w:t>по основным образовательным программам</w:t>
            </w:r>
            <w:r w:rsidR="0042729D">
              <w:rPr>
                <w:rFonts w:ascii="Calibri" w:hAnsi="Calibri" w:cs="Calibri"/>
                <w:sz w:val="22"/>
                <w:szCs w:val="22"/>
              </w:rPr>
              <w:t xml:space="preserve"> на</w:t>
            </w:r>
            <w:r w:rsidR="00546DED"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base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="00546DED" w:rsidRPr="00546DE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546DED">
              <w:rPr>
                <w:rFonts w:ascii="Calibri" w:hAnsi="Calibri" w:cs="Calibri"/>
                <w:sz w:val="22"/>
                <w:szCs w:val="22"/>
              </w:rPr>
              <w:t>специальность</w:t>
            </w:r>
            <w:r w:rsidR="00546DED" w:rsidRPr="00546DED">
              <w:rPr>
                <w:rFonts w:ascii="Calibri" w:hAnsi="Calibri" w:cs="Calibri"/>
                <w:sz w:val="22"/>
                <w:szCs w:val="22"/>
              </w:rPr>
              <w:t>/</w:t>
            </w:r>
            <w:r w:rsidR="00546DED">
              <w:rPr>
                <w:rFonts w:ascii="Calibri" w:hAnsi="Calibri" w:cs="Calibri"/>
                <w:sz w:val="22"/>
                <w:szCs w:val="22"/>
              </w:rPr>
              <w:t xml:space="preserve">направление </w:t>
            </w:r>
            <w:r w:rsidR="00862BD1">
              <w:rPr>
                <w:rFonts w:ascii="Calibri" w:hAnsi="Calibri" w:cs="Calibri"/>
                <w:sz w:val="22"/>
                <w:szCs w:val="22"/>
              </w:rPr>
              <w:t>«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 w:rsidR="00504412">
              <w:rPr>
                <w:rFonts w:ascii="Calibri" w:hAnsi="Calibri" w:cs="Calibri"/>
                <w:sz w:val="22"/>
                <w:szCs w:val="22"/>
                <w:lang w:val="en-US"/>
              </w:rPr>
              <w:t>direction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="00862BD1">
              <w:rPr>
                <w:rFonts w:ascii="Calibri" w:hAnsi="Calibri" w:cs="Calibri"/>
                <w:sz w:val="22"/>
                <w:szCs w:val="22"/>
              </w:rPr>
              <w:t>»</w:t>
            </w:r>
          </w:p>
          <w:p w14:paraId="3346C517" w14:textId="77777777" w:rsidR="00F75674" w:rsidRPr="00143B23" w:rsidRDefault="00F75674" w:rsidP="00143B23">
            <w:pPr>
              <w:jc w:val="both"/>
              <w:rPr>
                <w:rFonts w:ascii="Calibri" w:hAnsi="Calibri" w:cs="Calibri"/>
                <w:sz w:val="8"/>
                <w:szCs w:val="8"/>
              </w:rPr>
            </w:pPr>
          </w:p>
          <w:p w14:paraId="3D03E044" w14:textId="72752FCB" w:rsidR="00546DED" w:rsidRPr="005C6223" w:rsidRDefault="00546DED" w:rsidP="00143B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Зачислен(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а) </w:t>
            </w:r>
            <w:r w:rsidR="00325D4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C6223" w:rsidRPr="005C6223">
              <w:rPr>
                <w:rFonts w:ascii="Calibri" w:hAnsi="Calibri" w:cs="Calibri"/>
                <w:sz w:val="22"/>
                <w:szCs w:val="22"/>
              </w:rPr>
              <w:t>{</w:t>
            </w:r>
            <w:proofErr w:type="gramEnd"/>
            <w:r w:rsidR="005C6223" w:rsidRPr="005C6223">
              <w:rPr>
                <w:rFonts w:ascii="Calibri" w:hAnsi="Calibri" w:cs="Calibri"/>
                <w:sz w:val="22"/>
                <w:szCs w:val="22"/>
              </w:rPr>
              <w:t xml:space="preserve">{ </w:t>
            </w:r>
            <w:r w:rsidR="005C6223">
              <w:rPr>
                <w:rFonts w:ascii="Calibri" w:hAnsi="Calibri" w:cs="Calibri"/>
                <w:sz w:val="22"/>
                <w:szCs w:val="22"/>
                <w:lang w:val="en-US"/>
              </w:rPr>
              <w:t>e</w:t>
            </w:r>
            <w:proofErr w:type="spellStart"/>
            <w:r w:rsidR="005C6223" w:rsidRPr="005C6223">
              <w:rPr>
                <w:rFonts w:ascii="Calibri" w:hAnsi="Calibri" w:cs="Calibri"/>
                <w:sz w:val="22"/>
                <w:szCs w:val="22"/>
              </w:rPr>
              <w:t>nrolment</w:t>
            </w:r>
            <w:proofErr w:type="spellEnd"/>
            <w:r w:rsidR="005C6223" w:rsidRPr="005C6223">
              <w:rPr>
                <w:rFonts w:ascii="Calibri" w:hAnsi="Calibri" w:cs="Calibri"/>
                <w:sz w:val="22"/>
                <w:szCs w:val="22"/>
              </w:rPr>
              <w:t>_</w:t>
            </w:r>
            <w:r w:rsidR="005C6223">
              <w:rPr>
                <w:rFonts w:ascii="Calibri" w:hAnsi="Calibri" w:cs="Calibri"/>
                <w:sz w:val="22"/>
                <w:szCs w:val="22"/>
                <w:lang w:val="en-US"/>
              </w:rPr>
              <w:t>o</w:t>
            </w:r>
            <w:proofErr w:type="spellStart"/>
            <w:r w:rsidR="005C6223" w:rsidRPr="005C6223">
              <w:rPr>
                <w:rFonts w:ascii="Calibri" w:hAnsi="Calibri" w:cs="Calibri"/>
                <w:sz w:val="22"/>
                <w:szCs w:val="22"/>
              </w:rPr>
              <w:t>rder</w:t>
            </w:r>
            <w:proofErr w:type="spellEnd"/>
            <w:r w:rsidR="005C6223"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</w:p>
          <w:p w14:paraId="58BF7388" w14:textId="6DE131B3" w:rsidR="00F75674" w:rsidRPr="00195813" w:rsidRDefault="00816654" w:rsidP="00143B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Начало обучения: </w:t>
            </w:r>
            <w:proofErr w:type="gramStart"/>
            <w:r w:rsidR="00504412" w:rsidRPr="0019581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 w:rsidR="00504412">
              <w:rPr>
                <w:rFonts w:ascii="Calibri" w:hAnsi="Calibri" w:cs="Calibri"/>
                <w:sz w:val="22"/>
                <w:szCs w:val="22"/>
                <w:lang w:val="en-US"/>
              </w:rPr>
              <w:t>start</w:t>
            </w:r>
            <w:proofErr w:type="gramEnd"/>
            <w:r w:rsidR="00504412" w:rsidRPr="00195813">
              <w:rPr>
                <w:rFonts w:ascii="Calibri" w:hAnsi="Calibri" w:cs="Calibri"/>
                <w:sz w:val="22"/>
                <w:szCs w:val="22"/>
              </w:rPr>
              <w:t>_</w:t>
            </w:r>
            <w:r w:rsidR="00504412"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="00504412" w:rsidRPr="00195813">
              <w:rPr>
                <w:rFonts w:ascii="Calibri" w:hAnsi="Calibri" w:cs="Calibri"/>
                <w:sz w:val="22"/>
                <w:szCs w:val="22"/>
              </w:rPr>
              <w:t xml:space="preserve"> }}</w:t>
            </w:r>
          </w:p>
          <w:p w14:paraId="43C018A6" w14:textId="77777777" w:rsidR="002533CD" w:rsidRPr="00143B23" w:rsidRDefault="00F75674" w:rsidP="00143B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43B23">
              <w:rPr>
                <w:rFonts w:ascii="Calibri" w:hAnsi="Calibri" w:cs="Calibri"/>
                <w:sz w:val="22"/>
                <w:szCs w:val="22"/>
              </w:rPr>
              <w:t>Предполагаемая дата окончания обучения</w:t>
            </w:r>
            <w:r w:rsidR="002533CD" w:rsidRPr="00143B23">
              <w:rPr>
                <w:rFonts w:ascii="Calibri" w:hAnsi="Calibri" w:cs="Calibri"/>
                <w:sz w:val="22"/>
                <w:szCs w:val="22"/>
              </w:rPr>
              <w:t>:</w:t>
            </w:r>
          </w:p>
          <w:p w14:paraId="3B7E75E4" w14:textId="176DF69F" w:rsidR="00F75674" w:rsidRPr="00143B23" w:rsidRDefault="00546DED" w:rsidP="00143B23">
            <w:pPr>
              <w:jc w:val="both"/>
              <w:rPr>
                <w:rFonts w:ascii="Calibri" w:hAnsi="Calibri"/>
                <w:color w:val="FFFFFF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="00504412" w:rsidRPr="0019581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 w:rsidR="00504412" w:rsidRPr="00504412">
              <w:rPr>
                <w:rFonts w:ascii="Calibri" w:hAnsi="Calibri" w:cs="Calibri"/>
                <w:sz w:val="22"/>
                <w:szCs w:val="22"/>
                <w:lang w:val="en-US"/>
              </w:rPr>
              <w:t>end</w:t>
            </w:r>
            <w:proofErr w:type="gramEnd"/>
            <w:r w:rsidR="00504412" w:rsidRPr="00195813">
              <w:rPr>
                <w:rFonts w:ascii="Calibri" w:hAnsi="Calibri" w:cs="Calibri"/>
                <w:sz w:val="22"/>
                <w:szCs w:val="22"/>
              </w:rPr>
              <w:t>_</w:t>
            </w:r>
            <w:r w:rsidR="00504412" w:rsidRPr="00504412"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="00504412" w:rsidRPr="0019581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Pr="005044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75674" w:rsidRPr="00504412">
              <w:rPr>
                <w:rFonts w:ascii="Calibri" w:hAnsi="Calibri" w:cs="Calibri"/>
                <w:sz w:val="22"/>
                <w:szCs w:val="22"/>
              </w:rPr>
              <w:t>г.</w:t>
            </w:r>
            <w:r w:rsidR="00F75674" w:rsidRPr="00504412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  <w:r w:rsidR="00F75674" w:rsidRPr="00143B2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75674" w:rsidRPr="00143B23" w14:paraId="59A44878" w14:textId="77777777" w:rsidTr="00DB270B">
        <w:trPr>
          <w:trHeight w:val="151"/>
        </w:trPr>
        <w:tc>
          <w:tcPr>
            <w:tcW w:w="10065" w:type="dxa"/>
            <w:gridSpan w:val="4"/>
          </w:tcPr>
          <w:p w14:paraId="52BD2B75" w14:textId="77777777" w:rsidR="00F75674" w:rsidRPr="00143B23" w:rsidRDefault="00F75674" w:rsidP="00143B23">
            <w:pPr>
              <w:jc w:val="both"/>
              <w:rPr>
                <w:rFonts w:ascii="Calibri" w:hAnsi="Calibri"/>
                <w:sz w:val="16"/>
                <w:szCs w:val="16"/>
                <w:vertAlign w:val="subscript"/>
              </w:rPr>
            </w:pPr>
            <w:r w:rsidRPr="00143B23">
              <w:rPr>
                <w:rFonts w:ascii="Calibri" w:hAnsi="Calibri"/>
                <w:sz w:val="22"/>
                <w:szCs w:val="22"/>
              </w:rPr>
              <w:t xml:space="preserve">Справка дана для предъявления: </w:t>
            </w:r>
            <w:r w:rsidR="00637817">
              <w:rPr>
                <w:rFonts w:ascii="Calibri" w:hAnsi="Calibri"/>
                <w:sz w:val="22"/>
                <w:szCs w:val="22"/>
              </w:rPr>
              <w:t>по месту требования</w:t>
            </w:r>
            <w:r w:rsidRPr="00143B23">
              <w:rPr>
                <w:rFonts w:ascii="Calibri" w:hAnsi="Calibri"/>
                <w:sz w:val="22"/>
                <w:szCs w:val="22"/>
              </w:rPr>
              <w:t>.</w:t>
            </w:r>
            <w:r w:rsidRPr="00143B23">
              <w:rPr>
                <w:rFonts w:ascii="Calibri" w:hAnsi="Calibri"/>
                <w:sz w:val="22"/>
                <w:szCs w:val="22"/>
                <w:vertAlign w:val="subscript"/>
              </w:rPr>
              <w:t xml:space="preserve">  </w:t>
            </w:r>
          </w:p>
          <w:p w14:paraId="3E390889" w14:textId="77777777" w:rsidR="00F75674" w:rsidRPr="00143B23" w:rsidRDefault="00F75674" w:rsidP="00143B23">
            <w:pPr>
              <w:jc w:val="both"/>
              <w:rPr>
                <w:rFonts w:ascii="Calibri" w:hAnsi="Calibri"/>
                <w:sz w:val="8"/>
                <w:szCs w:val="8"/>
                <w:vertAlign w:val="subscript"/>
              </w:rPr>
            </w:pPr>
          </w:p>
          <w:p w14:paraId="2D09523A" w14:textId="77777777" w:rsidR="00F75674" w:rsidRPr="00143B23" w:rsidRDefault="00F75674" w:rsidP="00143B23">
            <w:pPr>
              <w:jc w:val="both"/>
              <w:rPr>
                <w:rFonts w:ascii="Calibri" w:hAnsi="Calibri"/>
                <w:b/>
                <w:sz w:val="8"/>
                <w:szCs w:val="8"/>
              </w:rPr>
            </w:pPr>
            <w:r w:rsidRPr="00143B23">
              <w:rPr>
                <w:rFonts w:ascii="Calibri" w:hAnsi="Calibri"/>
                <w:sz w:val="8"/>
                <w:szCs w:val="8"/>
                <w:vertAlign w:val="subscript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F75674" w:rsidRPr="00143B23" w14:paraId="0AFBB8D2" w14:textId="77777777" w:rsidTr="00DB270B">
        <w:trPr>
          <w:trHeight w:val="331"/>
        </w:trPr>
        <w:tc>
          <w:tcPr>
            <w:tcW w:w="5923" w:type="dxa"/>
            <w:gridSpan w:val="2"/>
            <w:hideMark/>
          </w:tcPr>
          <w:p w14:paraId="0E7D15CA" w14:textId="77777777" w:rsidR="00F75674" w:rsidRPr="00143B23" w:rsidRDefault="00452847" w:rsidP="00143B23">
            <w:pPr>
              <w:tabs>
                <w:tab w:val="left" w:pos="14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Ректор</w:t>
            </w:r>
            <w:r w:rsidR="00F75674" w:rsidRPr="00143B23">
              <w:rPr>
                <w:rFonts w:ascii="Calibri" w:hAnsi="Calibri"/>
                <w:sz w:val="22"/>
                <w:szCs w:val="22"/>
              </w:rPr>
              <w:t xml:space="preserve">                                      </w:t>
            </w:r>
            <w:r w:rsidR="00480E66">
              <w:rPr>
                <w:rFonts w:ascii="Calibri" w:hAnsi="Calibri"/>
                <w:sz w:val="22"/>
                <w:szCs w:val="22"/>
              </w:rPr>
              <w:t xml:space="preserve">                    </w:t>
            </w:r>
            <w:proofErr w:type="spellStart"/>
            <w:r w:rsidR="00F75674"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м.п</w:t>
            </w:r>
            <w:proofErr w:type="spellEnd"/>
            <w:r w:rsidR="00F75674"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.</w:t>
            </w:r>
          </w:p>
        </w:tc>
        <w:tc>
          <w:tcPr>
            <w:tcW w:w="406" w:type="dxa"/>
          </w:tcPr>
          <w:p w14:paraId="6FB992F6" w14:textId="77777777" w:rsidR="00F75674" w:rsidRPr="00143B23" w:rsidRDefault="00F75674" w:rsidP="00143B23">
            <w:pPr>
              <w:tabs>
                <w:tab w:val="left" w:pos="14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36" w:type="dxa"/>
            <w:hideMark/>
          </w:tcPr>
          <w:p w14:paraId="3D47EA7E" w14:textId="77777777" w:rsidR="00F75674" w:rsidRPr="00143B23" w:rsidRDefault="00452847" w:rsidP="00452847">
            <w:pPr>
              <w:tabs>
                <w:tab w:val="left" w:pos="140"/>
              </w:tabs>
              <w:jc w:val="righ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А.А.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Федоров</w:t>
            </w:r>
          </w:p>
        </w:tc>
      </w:tr>
    </w:tbl>
    <w:p w14:paraId="75EE09FB" w14:textId="77777777" w:rsidR="00143B23" w:rsidRDefault="00143B23" w:rsidP="00143B23">
      <w:pPr>
        <w:jc w:val="both"/>
        <w:rPr>
          <w:rFonts w:ascii="Calibri" w:hAnsi="Calibri"/>
          <w:sz w:val="16"/>
          <w:szCs w:val="16"/>
        </w:rPr>
      </w:pPr>
      <w:proofErr w:type="gramStart"/>
      <w:r>
        <w:rPr>
          <w:rFonts w:ascii="Calibri" w:hAnsi="Calibri"/>
          <w:sz w:val="18"/>
          <w:szCs w:val="22"/>
        </w:rPr>
        <w:t>Исполнитель:</w:t>
      </w:r>
      <w:r>
        <w:rPr>
          <w:rFonts w:ascii="Calibri" w:hAnsi="Calibri"/>
          <w:sz w:val="18"/>
          <w:szCs w:val="22"/>
          <w:lang w:val="en-US"/>
        </w:rPr>
        <w:t xml:space="preserve">   </w:t>
      </w:r>
      <w:proofErr w:type="gramEnd"/>
      <w:r>
        <w:rPr>
          <w:rFonts w:ascii="Calibri" w:hAnsi="Calibri"/>
          <w:sz w:val="18"/>
          <w:szCs w:val="22"/>
          <w:lang w:val="en-US"/>
        </w:rPr>
        <w:t xml:space="preserve">   </w:t>
      </w:r>
      <w:r w:rsidR="00546DED">
        <w:rPr>
          <w:rFonts w:ascii="Calibri" w:hAnsi="Calibri" w:cs="Calibri"/>
          <w:sz w:val="18"/>
          <w:szCs w:val="18"/>
        </w:rPr>
        <w:t>Информационная система</w:t>
      </w:r>
    </w:p>
    <w:p w14:paraId="4801DD24" w14:textId="77777777" w:rsidR="00143B23" w:rsidRPr="00CD12CC" w:rsidRDefault="00143B23" w:rsidP="00143B23">
      <w:pPr>
        <w:jc w:val="both"/>
        <w:rPr>
          <w:rFonts w:ascii="Calibri" w:hAnsi="Calibri"/>
          <w:color w:val="595959"/>
          <w:sz w:val="16"/>
          <w:szCs w:val="16"/>
        </w:rPr>
      </w:pPr>
    </w:p>
    <w:p w14:paraId="0A8D8AC5" w14:textId="77777777" w:rsidR="002912BF" w:rsidRDefault="00876E32" w:rsidP="002912BF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 w:rsidRPr="00876E32">
        <w:rPr>
          <w:rFonts w:ascii="Calibri" w:hAnsi="Calibri"/>
          <w:color w:val="595959"/>
          <w:sz w:val="16"/>
          <w:szCs w:val="16"/>
        </w:rPr>
        <w:t>Приказом Министерства образования и науки Российской Федерации от «29» октября 2015 г. № 1257 федеральное государственное автономное образовательное учреждение высшего профессионального образования «Балтийский федеральный университет имени Иммануила Канта» переименовано в федеральное государственное автономное образовательное учреждение высшего образования «Балтийский федеральный университет имени Иммануила Канта».</w:t>
      </w:r>
    </w:p>
    <w:p w14:paraId="73114F20" w14:textId="77777777" w:rsidR="000F6B92" w:rsidRDefault="000F6B92" w:rsidP="002912BF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</w:p>
    <w:p w14:paraId="7A157B3A" w14:textId="77777777" w:rsidR="002912BF" w:rsidRPr="0098384E" w:rsidRDefault="002912BF" w:rsidP="002912BF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*В соответствии с п.8 ст.58 Федерального закона «Об образовании в Российской Федерации» № 273-ФЗ от 29 декабря 2012 г., «обучающиеся не прошедшие промежуточной аттестации по уважительным причинам или имеющие академическую задолженность, переводятся на следующий курс условно».</w:t>
      </w:r>
    </w:p>
    <w:p w14:paraId="252562F9" w14:textId="77777777" w:rsidR="00CD12CC" w:rsidRDefault="00CD12CC" w:rsidP="00CD12CC">
      <w:pPr>
        <w:pBdr>
          <w:bottom w:val="single" w:sz="6" w:space="1" w:color="auto"/>
        </w:pBdr>
        <w:jc w:val="both"/>
        <w:rPr>
          <w:rFonts w:ascii="Calibri" w:hAnsi="Calibri" w:cs="Arial CYR"/>
          <w:color w:val="595959"/>
          <w:sz w:val="16"/>
          <w:szCs w:val="16"/>
        </w:rPr>
      </w:pPr>
    </w:p>
    <w:p w14:paraId="49D27E28" w14:textId="0AD07F50" w:rsidR="00285B95" w:rsidRDefault="00285B95" w:rsidP="00CD12CC">
      <w:pPr>
        <w:jc w:val="both"/>
        <w:rPr>
          <w:rFonts w:ascii="Calibri" w:hAnsi="Calibri" w:cs="Arial CYR"/>
          <w:color w:val="595959"/>
          <w:sz w:val="16"/>
          <w:szCs w:val="16"/>
        </w:rPr>
      </w:pPr>
    </w:p>
    <w:tbl>
      <w:tblPr>
        <w:tblW w:w="10065" w:type="dxa"/>
        <w:tblLayout w:type="fixed"/>
        <w:tblLook w:val="01E0" w:firstRow="1" w:lastRow="1" w:firstColumn="1" w:lastColumn="1" w:noHBand="0" w:noVBand="0"/>
      </w:tblPr>
      <w:tblGrid>
        <w:gridCol w:w="4919"/>
        <w:gridCol w:w="1004"/>
        <w:gridCol w:w="406"/>
        <w:gridCol w:w="3736"/>
      </w:tblGrid>
      <w:tr w:rsidR="00F42339" w:rsidRPr="00143B23" w14:paraId="724043BA" w14:textId="77777777" w:rsidTr="00C930BD">
        <w:trPr>
          <w:trHeight w:val="2644"/>
        </w:trPr>
        <w:tc>
          <w:tcPr>
            <w:tcW w:w="4919" w:type="dxa"/>
          </w:tcPr>
          <w:p w14:paraId="4840375C" w14:textId="77777777" w:rsidR="00F42339" w:rsidRPr="00143B23" w:rsidRDefault="00F42339" w:rsidP="00C930BD">
            <w:pPr>
              <w:rPr>
                <w:rFonts w:ascii="Calibri" w:hAnsi="Calibri"/>
                <w:b/>
                <w:sz w:val="18"/>
                <w:szCs w:val="18"/>
              </w:rPr>
            </w:pPr>
            <w:r w:rsidRPr="00D51553">
              <w:rPr>
                <w:rFonts w:ascii="Calibri" w:hAnsi="Calibri" w:cs="Calibri"/>
                <w:sz w:val="18"/>
                <w:szCs w:val="18"/>
              </w:rPr>
              <w:t>Министерство науки и высшего образования Российской Федерации</w:t>
            </w:r>
            <w:r w:rsidRPr="00E4083F">
              <w:rPr>
                <w:sz w:val="18"/>
                <w:szCs w:val="18"/>
              </w:rPr>
              <w:t xml:space="preserve"> </w:t>
            </w:r>
            <w:r w:rsidRPr="00143B23">
              <w:rPr>
                <w:rFonts w:ascii="Calibri" w:hAnsi="Calibri"/>
                <w:sz w:val="18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6298945E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3ED10F0" wp14:editId="38AF7FA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19050</wp:posOffset>
                  </wp:positionV>
                  <wp:extent cx="407035" cy="407035"/>
                  <wp:effectExtent l="0" t="0" r="0" b="0"/>
                  <wp:wrapTight wrapText="bothSides">
                    <wp:wrapPolygon edited="0">
                      <wp:start x="4044" y="0"/>
                      <wp:lineTo x="0" y="4044"/>
                      <wp:lineTo x="0" y="17186"/>
                      <wp:lineTo x="4044" y="20218"/>
                      <wp:lineTo x="16175" y="20218"/>
                      <wp:lineTo x="17186" y="20218"/>
                      <wp:lineTo x="20218" y="15164"/>
                      <wp:lineTo x="20218" y="4044"/>
                      <wp:lineTo x="16175" y="0"/>
                      <wp:lineTo x="4044" y="0"/>
                    </wp:wrapPolygon>
                  </wp:wrapTight>
                  <wp:docPr id="1" name="Рисунок 1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3B23">
              <w:rPr>
                <w:rFonts w:ascii="Calibri" w:hAnsi="Calibri"/>
                <w:b/>
                <w:sz w:val="20"/>
                <w:szCs w:val="20"/>
              </w:rPr>
              <w:t>Балтийский федеральный</w:t>
            </w:r>
          </w:p>
          <w:p w14:paraId="1280D316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университет имени Иммануила Канта</w:t>
            </w:r>
          </w:p>
          <w:p w14:paraId="732EACE9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143B23">
              <w:rPr>
                <w:rFonts w:ascii="Calibri" w:hAnsi="Calibri"/>
                <w:b/>
                <w:sz w:val="20"/>
                <w:szCs w:val="20"/>
              </w:rPr>
              <w:t>(БФУ им. И. Канта)</w:t>
            </w:r>
          </w:p>
          <w:p w14:paraId="60AC5024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sz w:val="4"/>
                <w:szCs w:val="4"/>
              </w:rPr>
            </w:pPr>
          </w:p>
          <w:p w14:paraId="4D8B6BB0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b/>
                <w:sz w:val="16"/>
                <w:szCs w:val="20"/>
              </w:rPr>
            </w:pPr>
            <w:r w:rsidRPr="00143B23">
              <w:rPr>
                <w:rFonts w:ascii="Calibri" w:hAnsi="Calibri"/>
                <w:b/>
                <w:sz w:val="16"/>
                <w:szCs w:val="20"/>
              </w:rPr>
              <w:t>ИНН 3906019856/390601001 ОГРН 1023901002949</w:t>
            </w:r>
          </w:p>
          <w:p w14:paraId="78AF2D61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sz w:val="8"/>
                <w:szCs w:val="8"/>
              </w:rPr>
            </w:pPr>
          </w:p>
          <w:p w14:paraId="736CD866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236016</w:t>
            </w:r>
            <w:r w:rsidRPr="00143B23">
              <w:rPr>
                <w:rFonts w:ascii="Calibri" w:hAnsi="Calibri"/>
                <w:sz w:val="18"/>
                <w:szCs w:val="20"/>
              </w:rPr>
              <w:t>, Россия, г. Калининград, ул. А. Невского, 14</w:t>
            </w:r>
          </w:p>
          <w:p w14:paraId="31B6AC21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</w:rPr>
              <w:t>тел. (+7 4012) 595597 ф. (+7 4012) 595599</w:t>
            </w:r>
          </w:p>
          <w:p w14:paraId="47F63731" w14:textId="77777777" w:rsidR="00F42339" w:rsidRPr="00143B23" w:rsidRDefault="00F42339" w:rsidP="00C930BD">
            <w:pPr>
              <w:tabs>
                <w:tab w:val="left" w:pos="700"/>
              </w:tabs>
              <w:jc w:val="both"/>
              <w:rPr>
                <w:rFonts w:ascii="Calibri" w:hAnsi="Calibri"/>
                <w:sz w:val="18"/>
                <w:szCs w:val="20"/>
              </w:rPr>
            </w:pP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http</w:t>
            </w:r>
            <w:r w:rsidRPr="00143B23">
              <w:rPr>
                <w:rFonts w:ascii="Calibri" w:hAnsi="Calibri"/>
                <w:sz w:val="18"/>
                <w:szCs w:val="20"/>
              </w:rPr>
              <w:t>://</w:t>
            </w:r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www</w:t>
            </w:r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kantiana</w:t>
            </w:r>
            <w:proofErr w:type="spellEnd"/>
            <w:r w:rsidRPr="00143B23">
              <w:rPr>
                <w:rFonts w:ascii="Calibri" w:hAnsi="Calibri"/>
                <w:sz w:val="18"/>
                <w:szCs w:val="20"/>
              </w:rPr>
              <w:t>.</w:t>
            </w:r>
            <w:proofErr w:type="spellStart"/>
            <w:r w:rsidRPr="00143B23">
              <w:rPr>
                <w:rFonts w:ascii="Calibri" w:hAnsi="Calibri"/>
                <w:sz w:val="18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5146" w:type="dxa"/>
            <w:gridSpan w:val="3"/>
          </w:tcPr>
          <w:p w14:paraId="4BB03E66" w14:textId="005C19A1" w:rsidR="00F42339" w:rsidRPr="00143B23" w:rsidRDefault="00F42339" w:rsidP="00C930BD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СПРАВКА №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gramStart"/>
            <w:r w:rsidR="00E31B22"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{{ </w:t>
            </w:r>
            <w:r w:rsidR="00E31B22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id</w:t>
            </w:r>
            <w:proofErr w:type="gramEnd"/>
            <w:r w:rsidR="00E31B22" w:rsidRPr="00E31B22">
              <w:rPr>
                <w:rFonts w:ascii="Calibri" w:hAnsi="Calibri" w:cs="Calibri"/>
                <w:b/>
                <w:sz w:val="24"/>
                <w:szCs w:val="24"/>
              </w:rPr>
              <w:t xml:space="preserve"> }}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от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F42339">
              <w:rPr>
                <w:rFonts w:ascii="Calibri" w:hAnsi="Calibri" w:cs="Calibri"/>
                <w:b/>
                <w:sz w:val="24"/>
                <w:szCs w:val="24"/>
              </w:rPr>
              <w:t xml:space="preserve">{{ </w:t>
            </w: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now</w:t>
            </w:r>
            <w:r w:rsidRPr="00F42339">
              <w:rPr>
                <w:rFonts w:ascii="Calibri" w:hAnsi="Calibri" w:cs="Calibri"/>
                <w:b/>
                <w:sz w:val="24"/>
                <w:szCs w:val="24"/>
              </w:rPr>
              <w:t xml:space="preserve"> }}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43B23">
              <w:rPr>
                <w:rFonts w:ascii="Calibri" w:hAnsi="Calibri" w:cs="Calibri"/>
                <w:b/>
                <w:sz w:val="24"/>
                <w:szCs w:val="24"/>
              </w:rPr>
              <w:t>г.</w:t>
            </w:r>
          </w:p>
          <w:p w14:paraId="4356A29A" w14:textId="77777777" w:rsidR="00F42339" w:rsidRPr="00143B23" w:rsidRDefault="00F42339" w:rsidP="00C930B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</w:t>
            </w:r>
            <w:proofErr w:type="gramEnd"/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}}, {{ </w:t>
            </w:r>
            <w:r w:rsidRPr="005C6223">
              <w:rPr>
                <w:rFonts w:ascii="Calibri" w:hAnsi="Calibri" w:cs="Calibri"/>
                <w:sz w:val="22"/>
                <w:szCs w:val="22"/>
                <w:lang w:val="en-US"/>
              </w:rPr>
              <w:t>birthday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 года рождения</w:t>
            </w:r>
            <w:r w:rsidRPr="0081665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является 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студентом(кой)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ФГАОУ</w:t>
            </w:r>
            <w:r w:rsidRPr="008010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43B23">
              <w:rPr>
                <w:rFonts w:ascii="Calibri" w:hAnsi="Calibri" w:cs="Calibri"/>
                <w:sz w:val="22"/>
                <w:szCs w:val="22"/>
              </w:rPr>
              <w:t>ВО «БФУ им. И. Канта»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course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формы обучения </w:t>
            </w:r>
            <w:r>
              <w:rPr>
                <w:rFonts w:ascii="Calibri" w:hAnsi="Calibri" w:cs="Calibri"/>
                <w:sz w:val="22"/>
                <w:szCs w:val="22"/>
              </w:rPr>
              <w:t>по основным образовательным программам на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base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Pr="00546DE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специальность</w:t>
            </w:r>
            <w:r w:rsidRPr="00546DED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направление «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direction</w:t>
            </w:r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>
              <w:rPr>
                <w:rFonts w:ascii="Calibri" w:hAnsi="Calibri" w:cs="Calibri"/>
                <w:sz w:val="22"/>
                <w:szCs w:val="22"/>
              </w:rPr>
              <w:t>»</w:t>
            </w:r>
          </w:p>
          <w:p w14:paraId="6DA8B5B9" w14:textId="77777777" w:rsidR="00F42339" w:rsidRPr="00143B23" w:rsidRDefault="00F42339" w:rsidP="00C930BD">
            <w:pPr>
              <w:jc w:val="both"/>
              <w:rPr>
                <w:rFonts w:ascii="Calibri" w:hAnsi="Calibri" w:cs="Calibri"/>
                <w:sz w:val="8"/>
                <w:szCs w:val="8"/>
              </w:rPr>
            </w:pPr>
          </w:p>
          <w:p w14:paraId="7C507ADB" w14:textId="77777777" w:rsidR="00F42339" w:rsidRPr="005C6223" w:rsidRDefault="00F42339" w:rsidP="00C930B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Зачислен(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 xml:space="preserve">а)  </w:t>
            </w:r>
            <w:r w:rsidRPr="005C6223">
              <w:rPr>
                <w:rFonts w:ascii="Calibri" w:hAnsi="Calibri" w:cs="Calibri"/>
                <w:sz w:val="22"/>
                <w:szCs w:val="22"/>
              </w:rPr>
              <w:t>{</w:t>
            </w:r>
            <w:proofErr w:type="gramEnd"/>
            <w:r w:rsidRPr="005C6223">
              <w:rPr>
                <w:rFonts w:ascii="Calibri" w:hAnsi="Calibri" w:cs="Calibri"/>
                <w:sz w:val="22"/>
                <w:szCs w:val="22"/>
              </w:rPr>
              <w:t xml:space="preserve">{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</w:t>
            </w:r>
            <w:proofErr w:type="spellStart"/>
            <w:r w:rsidRPr="005C6223">
              <w:rPr>
                <w:rFonts w:ascii="Calibri" w:hAnsi="Calibri" w:cs="Calibri"/>
                <w:sz w:val="22"/>
                <w:szCs w:val="22"/>
              </w:rPr>
              <w:t>nrolment</w:t>
            </w:r>
            <w:proofErr w:type="spellEnd"/>
            <w:r w:rsidRPr="005C6223">
              <w:rPr>
                <w:rFonts w:ascii="Calibri" w:hAnsi="Calibri" w:cs="Calibri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o</w:t>
            </w:r>
            <w:proofErr w:type="spellStart"/>
            <w:r w:rsidRPr="005C6223">
              <w:rPr>
                <w:rFonts w:ascii="Calibri" w:hAnsi="Calibri" w:cs="Calibri"/>
                <w:sz w:val="22"/>
                <w:szCs w:val="22"/>
              </w:rPr>
              <w:t>rder</w:t>
            </w:r>
            <w:proofErr w:type="spellEnd"/>
            <w:r w:rsidRPr="005C6223">
              <w:rPr>
                <w:rFonts w:ascii="Calibri" w:hAnsi="Calibri" w:cs="Calibri"/>
                <w:sz w:val="22"/>
                <w:szCs w:val="22"/>
              </w:rPr>
              <w:t xml:space="preserve"> }}</w:t>
            </w:r>
          </w:p>
          <w:p w14:paraId="36861F1E" w14:textId="77777777" w:rsidR="00F42339" w:rsidRPr="00195813" w:rsidRDefault="00F42339" w:rsidP="00C930B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Начало обучения: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start</w:t>
            </w:r>
            <w:proofErr w:type="gramEnd"/>
            <w:r w:rsidRPr="00195813">
              <w:rPr>
                <w:rFonts w:ascii="Calibri" w:hAnsi="Calibri" w:cs="Calibri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Pr="00195813">
              <w:rPr>
                <w:rFonts w:ascii="Calibri" w:hAnsi="Calibri" w:cs="Calibri"/>
                <w:sz w:val="22"/>
                <w:szCs w:val="22"/>
              </w:rPr>
              <w:t xml:space="preserve"> }}</w:t>
            </w:r>
          </w:p>
          <w:p w14:paraId="5264899B" w14:textId="77777777" w:rsidR="00F42339" w:rsidRPr="00143B23" w:rsidRDefault="00F42339" w:rsidP="00C930B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43B23">
              <w:rPr>
                <w:rFonts w:ascii="Calibri" w:hAnsi="Calibri" w:cs="Calibri"/>
                <w:sz w:val="22"/>
                <w:szCs w:val="22"/>
              </w:rPr>
              <w:t>Предполагаемая дата окончания обучения:</w:t>
            </w:r>
          </w:p>
          <w:p w14:paraId="75FFD2A0" w14:textId="77777777" w:rsidR="00F42339" w:rsidRPr="00143B23" w:rsidRDefault="00F42339" w:rsidP="00C930BD">
            <w:pPr>
              <w:jc w:val="both"/>
              <w:rPr>
                <w:rFonts w:ascii="Calibri" w:hAnsi="Calibri"/>
                <w:color w:val="FFFFFF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95813">
              <w:rPr>
                <w:rFonts w:ascii="Calibri" w:hAnsi="Calibri" w:cs="Calibri"/>
                <w:sz w:val="22"/>
                <w:szCs w:val="22"/>
              </w:rPr>
              <w:t xml:space="preserve">{{ </w:t>
            </w:r>
            <w:r w:rsidRPr="00504412">
              <w:rPr>
                <w:rFonts w:ascii="Calibri" w:hAnsi="Calibri" w:cs="Calibri"/>
                <w:sz w:val="22"/>
                <w:szCs w:val="22"/>
                <w:lang w:val="en-US"/>
              </w:rPr>
              <w:t>end</w:t>
            </w:r>
            <w:proofErr w:type="gramEnd"/>
            <w:r w:rsidRPr="00195813">
              <w:rPr>
                <w:rFonts w:ascii="Calibri" w:hAnsi="Calibri" w:cs="Calibri"/>
                <w:sz w:val="22"/>
                <w:szCs w:val="22"/>
              </w:rPr>
              <w:t>_</w:t>
            </w:r>
            <w:r w:rsidRPr="00504412"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  <w:r w:rsidRPr="00195813">
              <w:rPr>
                <w:rFonts w:ascii="Calibri" w:hAnsi="Calibri" w:cs="Calibri"/>
                <w:sz w:val="22"/>
                <w:szCs w:val="22"/>
              </w:rPr>
              <w:t xml:space="preserve"> }}</w:t>
            </w:r>
            <w:r w:rsidRPr="00504412">
              <w:rPr>
                <w:rFonts w:ascii="Calibri" w:hAnsi="Calibri" w:cs="Calibri"/>
                <w:sz w:val="22"/>
                <w:szCs w:val="22"/>
              </w:rPr>
              <w:t xml:space="preserve"> г.</w:t>
            </w:r>
            <w:r w:rsidRPr="00504412">
              <w:rPr>
                <w:rFonts w:ascii="Calibri" w:hAnsi="Calibri" w:cs="Calibri"/>
                <w:color w:val="FFFFFF"/>
                <w:sz w:val="22"/>
                <w:szCs w:val="22"/>
              </w:rPr>
              <w:t>.</w:t>
            </w:r>
            <w:r w:rsidRPr="00143B2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42339" w:rsidRPr="00143B23" w14:paraId="1355E26C" w14:textId="77777777" w:rsidTr="00C930BD">
        <w:trPr>
          <w:trHeight w:val="151"/>
        </w:trPr>
        <w:tc>
          <w:tcPr>
            <w:tcW w:w="10065" w:type="dxa"/>
            <w:gridSpan w:val="4"/>
          </w:tcPr>
          <w:p w14:paraId="26731D4D" w14:textId="77777777" w:rsidR="00F42339" w:rsidRPr="00143B23" w:rsidRDefault="00F42339" w:rsidP="00C930BD">
            <w:pPr>
              <w:jc w:val="both"/>
              <w:rPr>
                <w:rFonts w:ascii="Calibri" w:hAnsi="Calibri"/>
                <w:sz w:val="16"/>
                <w:szCs w:val="16"/>
                <w:vertAlign w:val="subscript"/>
              </w:rPr>
            </w:pPr>
            <w:r w:rsidRPr="00143B23">
              <w:rPr>
                <w:rFonts w:ascii="Calibri" w:hAnsi="Calibri"/>
                <w:sz w:val="22"/>
                <w:szCs w:val="22"/>
              </w:rPr>
              <w:t xml:space="preserve">Справка дана для предъявления: </w:t>
            </w:r>
            <w:r>
              <w:rPr>
                <w:rFonts w:ascii="Calibri" w:hAnsi="Calibri"/>
                <w:sz w:val="22"/>
                <w:szCs w:val="22"/>
              </w:rPr>
              <w:t>по месту требования</w:t>
            </w:r>
            <w:r w:rsidRPr="00143B23">
              <w:rPr>
                <w:rFonts w:ascii="Calibri" w:hAnsi="Calibri"/>
                <w:sz w:val="22"/>
                <w:szCs w:val="22"/>
              </w:rPr>
              <w:t>.</w:t>
            </w:r>
            <w:r w:rsidRPr="00143B23">
              <w:rPr>
                <w:rFonts w:ascii="Calibri" w:hAnsi="Calibri"/>
                <w:sz w:val="22"/>
                <w:szCs w:val="22"/>
                <w:vertAlign w:val="subscript"/>
              </w:rPr>
              <w:t xml:space="preserve">  </w:t>
            </w:r>
          </w:p>
          <w:p w14:paraId="2937C7A6" w14:textId="77777777" w:rsidR="00F42339" w:rsidRPr="00143B23" w:rsidRDefault="00F42339" w:rsidP="00C930BD">
            <w:pPr>
              <w:jc w:val="both"/>
              <w:rPr>
                <w:rFonts w:ascii="Calibri" w:hAnsi="Calibri"/>
                <w:sz w:val="8"/>
                <w:szCs w:val="8"/>
                <w:vertAlign w:val="subscript"/>
              </w:rPr>
            </w:pPr>
          </w:p>
          <w:p w14:paraId="5BF2F961" w14:textId="77777777" w:rsidR="00F42339" w:rsidRPr="00143B23" w:rsidRDefault="00F42339" w:rsidP="00C930BD">
            <w:pPr>
              <w:jc w:val="both"/>
              <w:rPr>
                <w:rFonts w:ascii="Calibri" w:hAnsi="Calibri"/>
                <w:b/>
                <w:sz w:val="8"/>
                <w:szCs w:val="8"/>
              </w:rPr>
            </w:pPr>
            <w:r w:rsidRPr="00143B23">
              <w:rPr>
                <w:rFonts w:ascii="Calibri" w:hAnsi="Calibri"/>
                <w:sz w:val="8"/>
                <w:szCs w:val="8"/>
                <w:vertAlign w:val="subscript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F42339" w:rsidRPr="00143B23" w14:paraId="728DDC18" w14:textId="77777777" w:rsidTr="00C930BD">
        <w:trPr>
          <w:trHeight w:val="331"/>
        </w:trPr>
        <w:tc>
          <w:tcPr>
            <w:tcW w:w="5923" w:type="dxa"/>
            <w:gridSpan w:val="2"/>
            <w:hideMark/>
          </w:tcPr>
          <w:p w14:paraId="60DBF717" w14:textId="77777777" w:rsidR="00F42339" w:rsidRPr="00143B23" w:rsidRDefault="00F42339" w:rsidP="00C930BD">
            <w:pPr>
              <w:tabs>
                <w:tab w:val="left" w:pos="14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Ректор</w:t>
            </w:r>
            <w:r w:rsidRPr="00143B23">
              <w:rPr>
                <w:rFonts w:ascii="Calibri" w:hAnsi="Calibri"/>
                <w:sz w:val="22"/>
                <w:szCs w:val="22"/>
              </w:rPr>
              <w:t xml:space="preserve">                                      </w:t>
            </w:r>
            <w:r>
              <w:rPr>
                <w:rFonts w:ascii="Calibri" w:hAnsi="Calibri"/>
                <w:sz w:val="22"/>
                <w:szCs w:val="22"/>
              </w:rPr>
              <w:t xml:space="preserve">                    </w:t>
            </w:r>
            <w:proofErr w:type="spellStart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м.п</w:t>
            </w:r>
            <w:proofErr w:type="spellEnd"/>
            <w:r w:rsidRPr="00143B23">
              <w:rPr>
                <w:rFonts w:ascii="Calibri" w:hAnsi="Calibri"/>
                <w:b/>
                <w:color w:val="A6A6A6"/>
                <w:sz w:val="22"/>
                <w:szCs w:val="22"/>
              </w:rPr>
              <w:t>.</w:t>
            </w:r>
          </w:p>
        </w:tc>
        <w:tc>
          <w:tcPr>
            <w:tcW w:w="406" w:type="dxa"/>
          </w:tcPr>
          <w:p w14:paraId="71A30D7C" w14:textId="77777777" w:rsidR="00F42339" w:rsidRPr="00143B23" w:rsidRDefault="00F42339" w:rsidP="00C930BD">
            <w:pPr>
              <w:tabs>
                <w:tab w:val="left" w:pos="14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36" w:type="dxa"/>
            <w:hideMark/>
          </w:tcPr>
          <w:p w14:paraId="17494FFA" w14:textId="77777777" w:rsidR="00F42339" w:rsidRPr="00143B23" w:rsidRDefault="00F42339" w:rsidP="00C930BD">
            <w:pPr>
              <w:tabs>
                <w:tab w:val="left" w:pos="140"/>
              </w:tabs>
              <w:jc w:val="righ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А.А.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Федоров</w:t>
            </w:r>
          </w:p>
        </w:tc>
      </w:tr>
    </w:tbl>
    <w:p w14:paraId="4741805A" w14:textId="77777777" w:rsidR="00F42339" w:rsidRDefault="00F42339" w:rsidP="00F42339">
      <w:pPr>
        <w:jc w:val="both"/>
        <w:rPr>
          <w:rFonts w:ascii="Calibri" w:hAnsi="Calibri"/>
          <w:sz w:val="16"/>
          <w:szCs w:val="16"/>
        </w:rPr>
      </w:pPr>
      <w:proofErr w:type="gramStart"/>
      <w:r>
        <w:rPr>
          <w:rFonts w:ascii="Calibri" w:hAnsi="Calibri"/>
          <w:sz w:val="18"/>
          <w:szCs w:val="22"/>
        </w:rPr>
        <w:t>Исполнитель:</w:t>
      </w:r>
      <w:r>
        <w:rPr>
          <w:rFonts w:ascii="Calibri" w:hAnsi="Calibri"/>
          <w:sz w:val="18"/>
          <w:szCs w:val="22"/>
          <w:lang w:val="en-US"/>
        </w:rPr>
        <w:t xml:space="preserve">   </w:t>
      </w:r>
      <w:proofErr w:type="gramEnd"/>
      <w:r>
        <w:rPr>
          <w:rFonts w:ascii="Calibri" w:hAnsi="Calibri"/>
          <w:sz w:val="18"/>
          <w:szCs w:val="22"/>
          <w:lang w:val="en-US"/>
        </w:rPr>
        <w:t xml:space="preserve">   </w:t>
      </w:r>
      <w:r>
        <w:rPr>
          <w:rFonts w:ascii="Calibri" w:hAnsi="Calibri" w:cs="Calibri"/>
          <w:sz w:val="18"/>
          <w:szCs w:val="18"/>
        </w:rPr>
        <w:t>Информационная система</w:t>
      </w:r>
    </w:p>
    <w:p w14:paraId="36E5CB72" w14:textId="77777777" w:rsidR="00F42339" w:rsidRPr="00CD12CC" w:rsidRDefault="00F42339" w:rsidP="00F42339">
      <w:pPr>
        <w:jc w:val="both"/>
        <w:rPr>
          <w:rFonts w:ascii="Calibri" w:hAnsi="Calibri"/>
          <w:color w:val="595959"/>
          <w:sz w:val="16"/>
          <w:szCs w:val="16"/>
        </w:rPr>
      </w:pPr>
    </w:p>
    <w:p w14:paraId="28BAAA95" w14:textId="77777777" w:rsidR="00F42339" w:rsidRDefault="00F42339" w:rsidP="00F42339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 w:rsidRPr="00876E32">
        <w:rPr>
          <w:rFonts w:ascii="Calibri" w:hAnsi="Calibri"/>
          <w:color w:val="595959"/>
          <w:sz w:val="16"/>
          <w:szCs w:val="16"/>
        </w:rPr>
        <w:t>Приказом Министерства образования и науки Российской Федерации от «29» октября 2015 г. № 1257 федеральное государственное автономное образовательное учреждение высшего профессионального образования «Балтийский федеральный университет имени Иммануила Канта» переименовано в федеральное государственное автономное образовательное учреждение высшего образования «Балтийский федеральный университет имени Иммануила Канта».</w:t>
      </w:r>
    </w:p>
    <w:p w14:paraId="1C2EEBA0" w14:textId="77777777" w:rsidR="00F42339" w:rsidRDefault="00F42339" w:rsidP="00F42339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</w:p>
    <w:p w14:paraId="4F121644" w14:textId="77777777" w:rsidR="00F42339" w:rsidRPr="0098384E" w:rsidRDefault="00F42339" w:rsidP="00F42339">
      <w:pPr>
        <w:ind w:right="-419"/>
        <w:jc w:val="both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*В соответствии с п.8 ст.58 Федерального закона «Об образовании в Российской Федерации» № 273-ФЗ от 29 декабря 2012 г., «обучающиеся не прошедшие промежуточной аттестации по уважительным причинам или имеющие академическую задолженность, переводятся на следующий курс условно».</w:t>
      </w:r>
    </w:p>
    <w:p w14:paraId="7BB0C9F2" w14:textId="77777777" w:rsidR="00F42339" w:rsidRPr="002912BF" w:rsidRDefault="00F42339" w:rsidP="00CD12CC">
      <w:pPr>
        <w:jc w:val="both"/>
        <w:rPr>
          <w:rFonts w:ascii="Calibri" w:hAnsi="Calibri" w:cs="Arial CYR"/>
          <w:color w:val="595959"/>
          <w:sz w:val="16"/>
          <w:szCs w:val="16"/>
        </w:rPr>
      </w:pPr>
    </w:p>
    <w:sectPr w:rsidR="00F42339" w:rsidRPr="002912BF" w:rsidSect="009A5D5F">
      <w:pgSz w:w="11906" w:h="16838"/>
      <w:pgMar w:top="284" w:right="1128" w:bottom="232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autoHyphenation/>
  <w:hyphenationZone w:val="357"/>
  <w:drawingGridHorizontalSpacing w:val="140"/>
  <w:drawingGridVerticalSpacing w:val="381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978"/>
    <w:rsid w:val="0001059B"/>
    <w:rsid w:val="00013409"/>
    <w:rsid w:val="0002534A"/>
    <w:rsid w:val="000263CF"/>
    <w:rsid w:val="000328BA"/>
    <w:rsid w:val="0003476D"/>
    <w:rsid w:val="00047A8B"/>
    <w:rsid w:val="00047B6E"/>
    <w:rsid w:val="000561ED"/>
    <w:rsid w:val="00077FB5"/>
    <w:rsid w:val="000821D5"/>
    <w:rsid w:val="00086A23"/>
    <w:rsid w:val="0009503C"/>
    <w:rsid w:val="000A59BB"/>
    <w:rsid w:val="000C2824"/>
    <w:rsid w:val="000C3C28"/>
    <w:rsid w:val="000C4AED"/>
    <w:rsid w:val="000D0AA7"/>
    <w:rsid w:val="000F63B1"/>
    <w:rsid w:val="000F6B92"/>
    <w:rsid w:val="00123754"/>
    <w:rsid w:val="00130223"/>
    <w:rsid w:val="00140199"/>
    <w:rsid w:val="00143B23"/>
    <w:rsid w:val="001607AF"/>
    <w:rsid w:val="00162155"/>
    <w:rsid w:val="0017296C"/>
    <w:rsid w:val="0018477E"/>
    <w:rsid w:val="001932B9"/>
    <w:rsid w:val="001933BE"/>
    <w:rsid w:val="00195813"/>
    <w:rsid w:val="001A097E"/>
    <w:rsid w:val="001C718A"/>
    <w:rsid w:val="001D7E07"/>
    <w:rsid w:val="001E2F43"/>
    <w:rsid w:val="001F583D"/>
    <w:rsid w:val="00200AC4"/>
    <w:rsid w:val="00202F07"/>
    <w:rsid w:val="00213E5D"/>
    <w:rsid w:val="00223B3C"/>
    <w:rsid w:val="00233FFA"/>
    <w:rsid w:val="00234AFD"/>
    <w:rsid w:val="00243863"/>
    <w:rsid w:val="0025086D"/>
    <w:rsid w:val="002533CD"/>
    <w:rsid w:val="0025359E"/>
    <w:rsid w:val="00255AA7"/>
    <w:rsid w:val="002632E7"/>
    <w:rsid w:val="00267E15"/>
    <w:rsid w:val="00275911"/>
    <w:rsid w:val="00276B8C"/>
    <w:rsid w:val="00280CC7"/>
    <w:rsid w:val="00285B95"/>
    <w:rsid w:val="002912BF"/>
    <w:rsid w:val="00293960"/>
    <w:rsid w:val="00294EAD"/>
    <w:rsid w:val="00296005"/>
    <w:rsid w:val="002A5660"/>
    <w:rsid w:val="002B433D"/>
    <w:rsid w:val="002B7505"/>
    <w:rsid w:val="002C04EA"/>
    <w:rsid w:val="002C66E7"/>
    <w:rsid w:val="002E0EBB"/>
    <w:rsid w:val="002F4BE2"/>
    <w:rsid w:val="002F6726"/>
    <w:rsid w:val="003068BC"/>
    <w:rsid w:val="003235EE"/>
    <w:rsid w:val="00325D46"/>
    <w:rsid w:val="00344BE4"/>
    <w:rsid w:val="00362368"/>
    <w:rsid w:val="003A3FF7"/>
    <w:rsid w:val="003A44A0"/>
    <w:rsid w:val="003A662E"/>
    <w:rsid w:val="003B30D5"/>
    <w:rsid w:val="003E0FE2"/>
    <w:rsid w:val="003E72E9"/>
    <w:rsid w:val="003F7221"/>
    <w:rsid w:val="004255ED"/>
    <w:rsid w:val="0042729D"/>
    <w:rsid w:val="00432E98"/>
    <w:rsid w:val="00452847"/>
    <w:rsid w:val="00454ECA"/>
    <w:rsid w:val="00456B99"/>
    <w:rsid w:val="00480E66"/>
    <w:rsid w:val="00495262"/>
    <w:rsid w:val="00495BCB"/>
    <w:rsid w:val="004A0771"/>
    <w:rsid w:val="004B318E"/>
    <w:rsid w:val="004E15BC"/>
    <w:rsid w:val="004F2B0B"/>
    <w:rsid w:val="004F5209"/>
    <w:rsid w:val="00504412"/>
    <w:rsid w:val="00511F0A"/>
    <w:rsid w:val="00530D87"/>
    <w:rsid w:val="005310A8"/>
    <w:rsid w:val="00544CCC"/>
    <w:rsid w:val="00546DED"/>
    <w:rsid w:val="00557324"/>
    <w:rsid w:val="00563E80"/>
    <w:rsid w:val="0056559C"/>
    <w:rsid w:val="005871D4"/>
    <w:rsid w:val="0059476C"/>
    <w:rsid w:val="005966D2"/>
    <w:rsid w:val="005A4264"/>
    <w:rsid w:val="005C3B5F"/>
    <w:rsid w:val="005C6223"/>
    <w:rsid w:val="005E49B5"/>
    <w:rsid w:val="00600463"/>
    <w:rsid w:val="006049E5"/>
    <w:rsid w:val="00610C74"/>
    <w:rsid w:val="006217BC"/>
    <w:rsid w:val="00623BBB"/>
    <w:rsid w:val="00626FCB"/>
    <w:rsid w:val="00630934"/>
    <w:rsid w:val="00636836"/>
    <w:rsid w:val="00637817"/>
    <w:rsid w:val="00650C0C"/>
    <w:rsid w:val="00654A50"/>
    <w:rsid w:val="00660E55"/>
    <w:rsid w:val="00666331"/>
    <w:rsid w:val="00684A20"/>
    <w:rsid w:val="00685336"/>
    <w:rsid w:val="00692DAC"/>
    <w:rsid w:val="006A2BC7"/>
    <w:rsid w:val="006B3AA2"/>
    <w:rsid w:val="006C3A79"/>
    <w:rsid w:val="006C465F"/>
    <w:rsid w:val="006C522F"/>
    <w:rsid w:val="006D0443"/>
    <w:rsid w:val="006D05FB"/>
    <w:rsid w:val="006D66B6"/>
    <w:rsid w:val="00701381"/>
    <w:rsid w:val="0070505C"/>
    <w:rsid w:val="007467C1"/>
    <w:rsid w:val="00747C44"/>
    <w:rsid w:val="007757B3"/>
    <w:rsid w:val="00780D74"/>
    <w:rsid w:val="00797328"/>
    <w:rsid w:val="007A10E4"/>
    <w:rsid w:val="007A12A1"/>
    <w:rsid w:val="007A3689"/>
    <w:rsid w:val="007C0BB8"/>
    <w:rsid w:val="007C51F5"/>
    <w:rsid w:val="007D3E79"/>
    <w:rsid w:val="007F3BA5"/>
    <w:rsid w:val="0080109C"/>
    <w:rsid w:val="00802D65"/>
    <w:rsid w:val="00816149"/>
    <w:rsid w:val="00816654"/>
    <w:rsid w:val="008166AC"/>
    <w:rsid w:val="00821A75"/>
    <w:rsid w:val="00837E8A"/>
    <w:rsid w:val="008455B2"/>
    <w:rsid w:val="00862BD1"/>
    <w:rsid w:val="00870088"/>
    <w:rsid w:val="00876E32"/>
    <w:rsid w:val="00876E8B"/>
    <w:rsid w:val="00877B97"/>
    <w:rsid w:val="008A394E"/>
    <w:rsid w:val="008A7941"/>
    <w:rsid w:val="008B2A9E"/>
    <w:rsid w:val="008B552A"/>
    <w:rsid w:val="008F4A4C"/>
    <w:rsid w:val="0090630B"/>
    <w:rsid w:val="00926DD1"/>
    <w:rsid w:val="00932C1A"/>
    <w:rsid w:val="0093709D"/>
    <w:rsid w:val="00966EA4"/>
    <w:rsid w:val="00967C9B"/>
    <w:rsid w:val="0098623A"/>
    <w:rsid w:val="009A5D5F"/>
    <w:rsid w:val="009B61C9"/>
    <w:rsid w:val="009C2645"/>
    <w:rsid w:val="009C7158"/>
    <w:rsid w:val="009D30B5"/>
    <w:rsid w:val="009F5E70"/>
    <w:rsid w:val="009F6EC4"/>
    <w:rsid w:val="00A3154F"/>
    <w:rsid w:val="00A47506"/>
    <w:rsid w:val="00A82978"/>
    <w:rsid w:val="00A94F15"/>
    <w:rsid w:val="00A95099"/>
    <w:rsid w:val="00AB0E19"/>
    <w:rsid w:val="00AC2FCE"/>
    <w:rsid w:val="00AC5DBF"/>
    <w:rsid w:val="00AF170F"/>
    <w:rsid w:val="00B00BC5"/>
    <w:rsid w:val="00B037E9"/>
    <w:rsid w:val="00B037FC"/>
    <w:rsid w:val="00B14980"/>
    <w:rsid w:val="00B45E7A"/>
    <w:rsid w:val="00B634E0"/>
    <w:rsid w:val="00B63E76"/>
    <w:rsid w:val="00B6725C"/>
    <w:rsid w:val="00BA139A"/>
    <w:rsid w:val="00BA6A33"/>
    <w:rsid w:val="00BB7AD6"/>
    <w:rsid w:val="00BC2711"/>
    <w:rsid w:val="00BC4773"/>
    <w:rsid w:val="00BD1541"/>
    <w:rsid w:val="00BD2175"/>
    <w:rsid w:val="00BD2559"/>
    <w:rsid w:val="00BE149A"/>
    <w:rsid w:val="00BF11BE"/>
    <w:rsid w:val="00BF3B35"/>
    <w:rsid w:val="00C12DB3"/>
    <w:rsid w:val="00C30A8A"/>
    <w:rsid w:val="00C37AD5"/>
    <w:rsid w:val="00C42108"/>
    <w:rsid w:val="00C5443D"/>
    <w:rsid w:val="00C80FC5"/>
    <w:rsid w:val="00CC2E89"/>
    <w:rsid w:val="00CD12CC"/>
    <w:rsid w:val="00CD2B29"/>
    <w:rsid w:val="00CE58B0"/>
    <w:rsid w:val="00CF2AE9"/>
    <w:rsid w:val="00CF608B"/>
    <w:rsid w:val="00D12907"/>
    <w:rsid w:val="00D42B4C"/>
    <w:rsid w:val="00D51553"/>
    <w:rsid w:val="00D62948"/>
    <w:rsid w:val="00D75AA5"/>
    <w:rsid w:val="00D85287"/>
    <w:rsid w:val="00DA1605"/>
    <w:rsid w:val="00DA2EFB"/>
    <w:rsid w:val="00DB14D5"/>
    <w:rsid w:val="00DB270B"/>
    <w:rsid w:val="00DB2B0B"/>
    <w:rsid w:val="00DB49EB"/>
    <w:rsid w:val="00DB5577"/>
    <w:rsid w:val="00DB793D"/>
    <w:rsid w:val="00DC7551"/>
    <w:rsid w:val="00DF39BD"/>
    <w:rsid w:val="00E025BD"/>
    <w:rsid w:val="00E13C1F"/>
    <w:rsid w:val="00E17BD4"/>
    <w:rsid w:val="00E26204"/>
    <w:rsid w:val="00E31B22"/>
    <w:rsid w:val="00E4083F"/>
    <w:rsid w:val="00E449E7"/>
    <w:rsid w:val="00E44FC6"/>
    <w:rsid w:val="00E530D3"/>
    <w:rsid w:val="00E652F9"/>
    <w:rsid w:val="00E65AD9"/>
    <w:rsid w:val="00E66438"/>
    <w:rsid w:val="00E70FF8"/>
    <w:rsid w:val="00E75A0B"/>
    <w:rsid w:val="00E801BE"/>
    <w:rsid w:val="00E837F5"/>
    <w:rsid w:val="00E9345C"/>
    <w:rsid w:val="00EA2A37"/>
    <w:rsid w:val="00EC08C6"/>
    <w:rsid w:val="00EC478A"/>
    <w:rsid w:val="00F0059B"/>
    <w:rsid w:val="00F072CC"/>
    <w:rsid w:val="00F2073E"/>
    <w:rsid w:val="00F3208B"/>
    <w:rsid w:val="00F40753"/>
    <w:rsid w:val="00F40E61"/>
    <w:rsid w:val="00F42339"/>
    <w:rsid w:val="00F5193E"/>
    <w:rsid w:val="00F61D28"/>
    <w:rsid w:val="00F650D3"/>
    <w:rsid w:val="00F75674"/>
    <w:rsid w:val="00F833AF"/>
    <w:rsid w:val="00F955EC"/>
    <w:rsid w:val="00F9682F"/>
    <w:rsid w:val="00F96BFA"/>
    <w:rsid w:val="00FC0E8A"/>
    <w:rsid w:val="00FC2599"/>
    <w:rsid w:val="00FC3A1F"/>
    <w:rsid w:val="00FC4889"/>
    <w:rsid w:val="00F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112861"/>
  <w15:chartTrackingRefBased/>
  <w15:docId w15:val="{F22EA9D5-FD77-4CF8-8173-1AA3DCD3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4FC6"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F5E7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C12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E025BD"/>
    <w:rPr>
      <w:color w:val="0000FF"/>
      <w:u w:val="single"/>
    </w:rPr>
  </w:style>
  <w:style w:type="paragraph" w:styleId="a6">
    <w:name w:val="toa heading"/>
    <w:basedOn w:val="a"/>
    <w:next w:val="a"/>
    <w:rsid w:val="001D7E07"/>
    <w:pPr>
      <w:spacing w:before="120"/>
    </w:pPr>
    <w:rPr>
      <w:rFonts w:ascii="Cambria" w:hAnsi="Cambria"/>
      <w:b/>
      <w:bCs/>
      <w:sz w:val="24"/>
      <w:szCs w:val="24"/>
    </w:rPr>
  </w:style>
  <w:style w:type="character" w:customStyle="1" w:styleId="xdtextbox1">
    <w:name w:val="xdtextbox1"/>
    <w:rsid w:val="00E17BD4"/>
    <w:rPr>
      <w:color w:val="auto"/>
      <w:bdr w:val="single" w:sz="8" w:space="1" w:color="DCDCDC" w:frame="1"/>
      <w:shd w:val="clear" w:color="auto" w:fill="FFFFFF"/>
    </w:rPr>
  </w:style>
  <w:style w:type="table" w:styleId="-3">
    <w:name w:val="Table Web 3"/>
    <w:basedOn w:val="a1"/>
    <w:rsid w:val="00143B2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8FA77-F3DF-4B81-96DF-6C028EDD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SSSU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Rubanova</dc:creator>
  <cp:keywords/>
  <dc:description>SELECT Фамилия + ' ' + Имя + ' ' + Отчество AS ФИО, YEAR(Дата_Рождения) AS ГодРождения, Сокращение, Факультет, Курс, Название_Спец, 
'20' + CONVERT(nvarchar(2), CONVERT(int, SUBSTRING(Название, 1, 2)) + (CASE WHEN CONVERT(int, CONVERT(float, Срок_обучения)) 
+ 0.5 &gt; Срок_обучения THEN CONVERT(int, CONVERT(float, Срок_обучения)) ELSE CONVERT(int, CONVERT(float, Срок_обучения)) + 1 END)) AS Срок_Обучения, 
(CASE WHEN CONVERT(int, CONVERT(float, Срок_обучения)) + 0.5 &gt; Срок_обучения THEN 'июня' ELSE 'января' END) AS Month, (CASE WHEN CONVERT(int, 
CONVERT(float, Срок_обучения)) + 0.5 &gt; Срок_обучения THEN '30' ELSE '31' END) AS Day, 
CASE Основания WHEN 'Б' THEN 'бюджетной' WHEN 'ЦП' THEN 'бюджетной' WHEN 'К' THEN 'контрактной' END AS Осн, Специальность, 
CASE SUBSTRING(НСпец, LEN(НСпец) - 1, 2) WHEN '-О' THEN 'очной' WHEN 'ОЗ' THEN 'очно-заочной' WHEN '-З' THEN 'заочной' END AS ФО, Декан, 
Документ + ' от ' + CONVERT(nvarchar(100), Дата_Перемещения, 104) AS Зач, НСпец, (SELECT Count(Номер) FROM [Деканат].[dbo].[Журнал_Отчетов] WHERE [НазваниеОтчета]='Справка студента') AS НомерСправки, CONVERT(nvarchar,GetDate(),104) AS ДатаВыдачи
FROM ДекВсеДанныеСтудента
WHERE (Код = @КодВыбранногоСтудента);
EXEC IncRep @КодВыбранногоСтудента;</dc:description>
  <cp:lastModifiedBy>Mikhail  Alekseev</cp:lastModifiedBy>
  <cp:revision>15</cp:revision>
  <cp:lastPrinted>2010-08-11T08:19:00Z</cp:lastPrinted>
  <dcterms:created xsi:type="dcterms:W3CDTF">2021-10-11T01:38:00Z</dcterms:created>
  <dcterms:modified xsi:type="dcterms:W3CDTF">2021-11-10T18:14:00Z</dcterms:modified>
</cp:coreProperties>
</file>