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4A8B" w:rsidRDefault="00EC4A8B">
      <w:pPr>
        <w:pStyle w:val="normal0"/>
        <w:rPr>
          <w:rFonts w:ascii="Times New Roman" w:eastAsia="Times New Roman" w:hAnsi="Times New Roman" w:cs="Times New Roman"/>
          <w:sz w:val="80"/>
          <w:szCs w:val="80"/>
        </w:rPr>
      </w:pPr>
    </w:p>
    <w:p w:rsidR="00EC4A8B" w:rsidRDefault="00EC4A8B">
      <w:pPr>
        <w:pStyle w:val="normal0"/>
        <w:rPr>
          <w:rFonts w:ascii="Times New Roman" w:eastAsia="Times New Roman" w:hAnsi="Times New Roman" w:cs="Times New Roman"/>
          <w:sz w:val="36"/>
          <w:szCs w:val="36"/>
        </w:rPr>
      </w:pPr>
    </w:p>
    <w:p w:rsidR="00EC4A8B" w:rsidRDefault="00B806E2">
      <w:pPr>
        <w:pStyle w:val="Title"/>
        <w:ind w:left="72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ujjhmq7ee8oc" w:colFirst="0" w:colLast="0"/>
      <w:bookmarkEnd w:id="0"/>
      <w:r>
        <w:rPr>
          <w:rFonts w:ascii="Times New Roman" w:eastAsia="Times New Roman" w:hAnsi="Times New Roman" w:cs="Times New Roman"/>
          <w:noProof/>
          <w:sz w:val="36"/>
          <w:szCs w:val="36"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12pt;margin-top:-37.3pt;width:446.25pt;height:102.75pt;z-index:251658240" fillcolor="#548dd4 [1951]">
            <v:textbox>
              <w:txbxContent>
                <w:p w:rsidR="00B806E2" w:rsidRPr="00650B6E" w:rsidRDefault="00B806E2" w:rsidP="00B806E2">
                  <w:pPr>
                    <w:spacing w:before="240"/>
                    <w:jc w:val="center"/>
                    <w:rPr>
                      <w:rFonts w:asciiTheme="minorHAnsi" w:hAnsiTheme="minorHAnsi"/>
                      <w:b/>
                      <w:color w:val="FFFFFF" w:themeColor="background1"/>
                      <w:sz w:val="96"/>
                    </w:rPr>
                  </w:pPr>
                  <w:r w:rsidRPr="00650B6E">
                    <w:rPr>
                      <w:rFonts w:asciiTheme="minorHAnsi" w:hAnsiTheme="minorHAnsi"/>
                      <w:b/>
                      <w:color w:val="FFFFFF" w:themeColor="background1"/>
                      <w:sz w:val="96"/>
                    </w:rPr>
                    <w:t>Access Sheridan</w:t>
                  </w:r>
                </w:p>
              </w:txbxContent>
            </v:textbox>
          </v:shape>
        </w:pict>
      </w:r>
    </w:p>
    <w:p w:rsidR="00EC4A8B" w:rsidRDefault="00EC4A8B">
      <w:pPr>
        <w:pStyle w:val="Title"/>
        <w:jc w:val="both"/>
        <w:rPr>
          <w:rFonts w:ascii="Times New Roman" w:eastAsia="Times New Roman" w:hAnsi="Times New Roman" w:cs="Times New Roman"/>
          <w:sz w:val="36"/>
          <w:szCs w:val="36"/>
        </w:rPr>
      </w:pPr>
      <w:bookmarkStart w:id="1" w:name="_zfm6e12xrn0c" w:colFirst="0" w:colLast="0"/>
      <w:bookmarkEnd w:id="1"/>
    </w:p>
    <w:p w:rsidR="00EC4A8B" w:rsidRDefault="00EC4A8B">
      <w:pPr>
        <w:pStyle w:val="Title"/>
        <w:jc w:val="both"/>
        <w:rPr>
          <w:rFonts w:ascii="Times New Roman" w:eastAsia="Times New Roman" w:hAnsi="Times New Roman" w:cs="Times New Roman"/>
          <w:sz w:val="48"/>
          <w:szCs w:val="48"/>
        </w:rPr>
      </w:pPr>
      <w:bookmarkStart w:id="2" w:name="_wcvqisq7x1oc" w:colFirst="0" w:colLast="0"/>
      <w:bookmarkEnd w:id="2"/>
      <w:r>
        <w:pict>
          <v:rect id="_x0000_i1025" style="width:0;height:1.5pt" o:hralign="center" o:hrstd="t" o:hr="t" fillcolor="#a0a0a0" stroked="f"/>
        </w:pict>
      </w:r>
    </w:p>
    <w:p w:rsidR="00EC4A8B" w:rsidRDefault="008271E9">
      <w:pPr>
        <w:pStyle w:val="Title"/>
        <w:jc w:val="center"/>
        <w:rPr>
          <w:rFonts w:ascii="Times New Roman" w:eastAsia="Times New Roman" w:hAnsi="Times New Roman" w:cs="Times New Roman"/>
          <w:sz w:val="48"/>
          <w:szCs w:val="48"/>
        </w:rPr>
      </w:pPr>
      <w:bookmarkStart w:id="3" w:name="_i27vui3ezkpa" w:colFirst="0" w:colLast="0"/>
      <w:bookmarkEnd w:id="3"/>
      <w:r>
        <w:rPr>
          <w:rFonts w:ascii="Times New Roman" w:eastAsia="Times New Roman" w:hAnsi="Times New Roman" w:cs="Times New Roman"/>
          <w:sz w:val="48"/>
          <w:szCs w:val="48"/>
        </w:rPr>
        <w:t xml:space="preserve">Initial Wireframes &amp; Interaction Design </w:t>
      </w:r>
    </w:p>
    <w:p w:rsidR="00EC4A8B" w:rsidRDefault="00EC4A8B">
      <w:pPr>
        <w:pStyle w:val="Title"/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4" w:name="_9vi4dhv7zggz" w:colFirst="0" w:colLast="0"/>
      <w:bookmarkEnd w:id="4"/>
    </w:p>
    <w:p w:rsidR="00EC4A8B" w:rsidRDefault="00EC4A8B">
      <w:pPr>
        <w:pStyle w:val="normal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EC4A8B" w:rsidRDefault="00EC4A8B">
      <w:pPr>
        <w:pStyle w:val="normal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EC4A8B" w:rsidRDefault="00EC4A8B">
      <w:pPr>
        <w:pStyle w:val="normal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EC4A8B" w:rsidRDefault="00EC4A8B">
      <w:pPr>
        <w:pStyle w:val="normal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EC4A8B" w:rsidRDefault="008271E9">
      <w:pPr>
        <w:pStyle w:val="normal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SYST15829 - Interactive </w:t>
      </w:r>
    </w:p>
    <w:p w:rsidR="00EC4A8B" w:rsidRDefault="008271E9">
      <w:pPr>
        <w:pStyle w:val="Title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5" w:name="_uge8x2mshdg4" w:colFirst="0" w:colLast="0"/>
      <w:bookmarkEnd w:id="5"/>
      <w:r>
        <w:rPr>
          <w:rFonts w:ascii="Times New Roman" w:eastAsia="Times New Roman" w:hAnsi="Times New Roman" w:cs="Times New Roman"/>
          <w:sz w:val="36"/>
          <w:szCs w:val="36"/>
        </w:rPr>
        <w:t xml:space="preserve">Guided under - Professor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Himanshu</w:t>
      </w:r>
      <w:proofErr w:type="spellEnd"/>
    </w:p>
    <w:p w:rsidR="00EC4A8B" w:rsidRDefault="008271E9">
      <w:pPr>
        <w:pStyle w:val="normal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Date of Submission: Tuesday, February 18, 2020</w:t>
      </w:r>
    </w:p>
    <w:p w:rsidR="00EC4A8B" w:rsidRDefault="00EC4A8B">
      <w:pPr>
        <w:pStyle w:val="normal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EC4A8B" w:rsidRDefault="00EC4A8B">
      <w:pPr>
        <w:pStyle w:val="normal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C4A8B" w:rsidRDefault="00EC4A8B">
      <w:pPr>
        <w:pStyle w:val="normal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C4A8B" w:rsidRDefault="00EC4A8B">
      <w:pPr>
        <w:pStyle w:val="normal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C4A8B" w:rsidRDefault="00EC4A8B">
      <w:pPr>
        <w:pStyle w:val="normal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C4A8B" w:rsidRDefault="00EC4A8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EC4A8B" w:rsidRDefault="00EC4A8B">
      <w:pPr>
        <w:pStyle w:val="normal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C4A8B" w:rsidRDefault="00EC4A8B">
      <w:pPr>
        <w:pStyle w:val="normal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C4A8B" w:rsidRDefault="00EC4A8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EC4A8B" w:rsidRDefault="00EC4A8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EC4A8B" w:rsidRDefault="00EC4A8B">
      <w:pPr>
        <w:pStyle w:val="normal0"/>
        <w:rPr>
          <w:rFonts w:ascii="Times New Roman" w:eastAsia="Times New Roman" w:hAnsi="Times New Roman" w:cs="Times New Roman"/>
          <w:sz w:val="28"/>
          <w:szCs w:val="28"/>
        </w:rPr>
      </w:pPr>
    </w:p>
    <w:p w:rsidR="00EC4A8B" w:rsidRDefault="008271E9">
      <w:pPr>
        <w:pStyle w:val="normal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Group Members: Daniel Ball, Minh Nguyen, </w:t>
      </w:r>
    </w:p>
    <w:p w:rsidR="00EC4A8B" w:rsidRDefault="008271E9">
      <w:pPr>
        <w:pStyle w:val="normal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Nicholas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Razack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Xingning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Zawad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Hossain</w:t>
      </w:r>
      <w:proofErr w:type="spellEnd"/>
    </w:p>
    <w:p w:rsidR="00B806E2" w:rsidRDefault="00B806E2">
      <w:pPr>
        <w:pStyle w:val="normal0"/>
        <w:ind w:left="-450"/>
        <w:jc w:val="both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</w:p>
    <w:p w:rsidR="00EC4A8B" w:rsidRDefault="008271E9">
      <w:pPr>
        <w:pStyle w:val="normal0"/>
        <w:ind w:left="-450"/>
        <w:jc w:val="both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lastRenderedPageBreak/>
        <w:t>Roles</w:t>
      </w:r>
    </w:p>
    <w:p w:rsidR="00EC4A8B" w:rsidRDefault="008271E9">
      <w:pPr>
        <w:pStyle w:val="normal0"/>
        <w:ind w:left="-450" w:right="-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Daniel Ball (Initial Sketch):</w:t>
      </w:r>
    </w:p>
    <w:p w:rsidR="00EC4A8B" w:rsidRDefault="008271E9">
      <w:pPr>
        <w:pStyle w:val="normal0"/>
        <w:ind w:left="-450" w:right="-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Minh Nguyen (Documentation):</w:t>
      </w:r>
    </w:p>
    <w:p w:rsidR="00EC4A8B" w:rsidRDefault="008271E9">
      <w:pPr>
        <w:pStyle w:val="normal0"/>
        <w:ind w:left="-450" w:right="-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Nicholas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Razack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(Hierarchy):</w:t>
      </w:r>
    </w:p>
    <w:p w:rsidR="00EC4A8B" w:rsidRDefault="008271E9">
      <w:pPr>
        <w:pStyle w:val="normal0"/>
        <w:ind w:left="-450" w:right="-1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Xingnig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(Final Sketch): </w:t>
      </w:r>
    </w:p>
    <w:p w:rsidR="00EC4A8B" w:rsidRDefault="008271E9">
      <w:pPr>
        <w:pStyle w:val="normal0"/>
        <w:ind w:left="-450" w:right="-1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Zawad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Hossain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(Wireframe):</w:t>
      </w:r>
    </w:p>
    <w:p w:rsidR="00EC4A8B" w:rsidRDefault="00EC4A8B">
      <w:pPr>
        <w:pStyle w:val="normal0"/>
        <w:ind w:left="-450" w:right="-1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C4A8B" w:rsidRDefault="008271E9">
      <w:pPr>
        <w:pStyle w:val="normal0"/>
        <w:ind w:left="-450"/>
        <w:jc w:val="both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Survey Results</w:t>
      </w:r>
    </w:p>
    <w:p w:rsidR="00EC4A8B" w:rsidRDefault="008271E9">
      <w:pPr>
        <w:pStyle w:val="normal0"/>
        <w:ind w:left="-450" w:right="-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results of the survey we carried out produced the results we were anticipating. Users shared that current Access Sheridan site is outdated and pointed out the following</w:t>
      </w:r>
    </w:p>
    <w:p w:rsidR="00EC4A8B" w:rsidRDefault="008271E9">
      <w:pPr>
        <w:pStyle w:val="normal0"/>
        <w:numPr>
          <w:ilvl w:val="0"/>
          <w:numId w:val="1"/>
        </w:numPr>
        <w:ind w:right="-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Nice login page with less text</w:t>
      </w:r>
    </w:p>
    <w:p w:rsidR="00EC4A8B" w:rsidRDefault="008271E9">
      <w:pPr>
        <w:pStyle w:val="normal0"/>
        <w:numPr>
          <w:ilvl w:val="0"/>
          <w:numId w:val="1"/>
        </w:numPr>
        <w:ind w:right="-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web page with less text links looks more simplisti</w:t>
      </w:r>
      <w:r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EC4A8B" w:rsidRDefault="008271E9">
      <w:pPr>
        <w:pStyle w:val="normal0"/>
        <w:numPr>
          <w:ilvl w:val="0"/>
          <w:numId w:val="1"/>
        </w:numPr>
        <w:ind w:right="-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more interactive web page asking for a modern look.</w:t>
      </w:r>
    </w:p>
    <w:p w:rsidR="00EC4A8B" w:rsidRDefault="00EC4A8B">
      <w:pPr>
        <w:pStyle w:val="normal0"/>
        <w:ind w:left="720" w:right="-1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C4A8B" w:rsidRDefault="008271E9">
      <w:pPr>
        <w:pStyle w:val="normal0"/>
        <w:ind w:left="-450"/>
        <w:jc w:val="both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Choosing the Right Color</w:t>
      </w:r>
    </w:p>
    <w:p w:rsidR="00EC4A8B" w:rsidRDefault="008271E9">
      <w:pPr>
        <w:pStyle w:val="normal0"/>
        <w:ind w:left="-450" w:right="-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From the Color Theory we learnt in class, we chose to stick to the base color and use the appropriate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tints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,tones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and shades of the hue to maintain consistency throughout 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web site. </w:t>
      </w:r>
    </w:p>
    <w:p w:rsidR="00EC4A8B" w:rsidRDefault="008271E9">
      <w:pPr>
        <w:pStyle w:val="normal0"/>
        <w:ind w:left="-450" w:right="-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Sheridan College there are two base colors.</w:t>
      </w:r>
    </w:p>
    <w:p w:rsidR="00EC4A8B" w:rsidRDefault="00EC4A8B">
      <w:pPr>
        <w:pStyle w:val="normal0"/>
        <w:ind w:left="-450" w:right="-1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C4A8B" w:rsidRDefault="008271E9">
      <w:pPr>
        <w:pStyle w:val="normal0"/>
        <w:ind w:left="-450" w:right="-180"/>
        <w:jc w:val="both"/>
        <w:rPr>
          <w:rFonts w:ascii="Times New Roman" w:eastAsia="Times New Roman" w:hAnsi="Times New Roman" w:cs="Times New Roman"/>
          <w:sz w:val="24"/>
          <w:szCs w:val="24"/>
        </w:rPr>
      </w:pPr>
      <ve:AlternateContent>
        <mc:Choice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inline distB="114300" distT="114300" distL="114300" distR="114300">
              <wp:extent cx="1409700" cy="1362075"/>
              <wp:effectExtent b="0" l="0" r="0" t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976750" y="786775"/>
                        <a:ext cx="1409700" cy="1362075"/>
                        <a:chOff x="1976750" y="786775"/>
                        <a:chExt cx="1386600" cy="13476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976750" y="786775"/>
                          <a:ext cx="1386600" cy="1013100"/>
                        </a:xfrm>
                        <a:prstGeom prst="snip1Rect">
                          <a:avLst>
                            <a:gd fmla="val 16667" name="adj"/>
                          </a:avLst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wps:wsp>
                      <wps:cNvSpPr txBox="1"/>
                      <wps:cNvPr id="3" name="Shape 3"/>
                      <wps:spPr>
                        <a:xfrm>
                          <a:off x="2021000" y="1799875"/>
                          <a:ext cx="1298100" cy="33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1st base color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wpg:wgp>
                </a:graphicData>
              </a:graphic>
            </wp:inline>
          </w:drawing>
        </mc:Choice>
        <ve:Fallback>
          <w:r>
            <w:rPr>
              <w:rFonts w:ascii="Times New Roman" w:eastAsia="Times New Roman" w:hAnsi="Times New Roman" w:cs="Times New Roman"/>
              <w:noProof/>
              <w:sz w:val="24"/>
              <w:szCs w:val="24"/>
              <w:lang w:val="en-US"/>
            </w:rPr>
            <w:drawing>
              <wp:inline distT="114300" distB="114300" distL="114300" distR="114300">
                <wp:extent cx="1409700" cy="1362075"/>
                <wp:effectExtent l="0" t="0" r="0" b="0"/>
                <wp:docPr id="1" name="image1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9700" cy="13620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ve:Fallback>
      </ve:AlternateContent>
      <ve:AlternateContent>
        <mc:Choice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inline distB="114300" distT="114300" distL="114300" distR="114300">
              <wp:extent cx="1409700" cy="1326231"/>
              <wp:effectExtent b="0" l="0" r="0" t="0"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976750" y="786775"/>
                        <a:ext cx="1409700" cy="1326231"/>
                        <a:chOff x="1976750" y="786775"/>
                        <a:chExt cx="1430850" cy="13476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976750" y="786775"/>
                          <a:ext cx="1386600" cy="1013100"/>
                        </a:xfrm>
                        <a:prstGeom prst="snip1Rect">
                          <a:avLst>
                            <a:gd fmla="val 16667" name="adj"/>
                          </a:avLst>
                        </a:prstGeom>
                        <a:solidFill>
                          <a:srgbClr val="FF99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wps:wsp>
                      <wps:cNvSpPr txBox="1"/>
                      <wps:cNvPr id="3" name="Shape 3"/>
                      <wps:spPr>
                        <a:xfrm>
                          <a:off x="2021000" y="1799875"/>
                          <a:ext cx="1386600" cy="33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2nd base color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wpg:wgp>
                </a:graphicData>
              </a:graphic>
            </wp:inline>
          </w:drawing>
        </mc:Choice>
        <ve:Fallback>
          <w:r>
            <w:rPr>
              <w:rFonts w:ascii="Times New Roman" w:eastAsia="Times New Roman" w:hAnsi="Times New Roman" w:cs="Times New Roman"/>
              <w:noProof/>
              <w:sz w:val="24"/>
              <w:szCs w:val="24"/>
              <w:lang w:val="en-US"/>
            </w:rPr>
            <w:drawing>
              <wp:inline distT="114300" distB="114300" distL="114300" distR="114300">
                <wp:extent cx="1409700" cy="1326231"/>
                <wp:effectExtent l="0" t="0" r="0" b="0"/>
                <wp:docPr id="2" name="image1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9700" cy="132623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ve:Fallback>
      </ve:AlternateContent>
    </w:p>
    <w:p w:rsidR="00EC4A8B" w:rsidRDefault="008271E9">
      <w:pPr>
        <w:pStyle w:val="normal0"/>
        <w:ind w:left="-450" w:right="-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From the theory, we will be using the 1st base color and its tints to be the theme (like header, footer, menu etc) and the links/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buttons(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when hover/clicked/entered) will be using the 2nd bas</w:t>
      </w:r>
      <w:r>
        <w:rPr>
          <w:rFonts w:ascii="Times New Roman" w:eastAsia="Times New Roman" w:hAnsi="Times New Roman" w:cs="Times New Roman"/>
          <w:sz w:val="24"/>
          <w:szCs w:val="24"/>
        </w:rPr>
        <w:t>e color.</w:t>
      </w:r>
    </w:p>
    <w:p w:rsidR="00EC4A8B" w:rsidRDefault="00EC4A8B">
      <w:pPr>
        <w:pStyle w:val="normal0"/>
        <w:ind w:left="-450" w:right="-1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C4A8B" w:rsidRDefault="008271E9">
      <w:pPr>
        <w:pStyle w:val="normal0"/>
        <w:ind w:left="-450"/>
        <w:jc w:val="both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Choosing the Correct Font</w:t>
      </w:r>
    </w:p>
    <w:p w:rsidR="00EC4A8B" w:rsidRDefault="008271E9">
      <w:pPr>
        <w:pStyle w:val="normal0"/>
        <w:ind w:left="-450" w:right="-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order to implement the typography rules, we need to first select a font which is perfect for our needs. We are hoping that our web site will have less text and to give it a more interactive look we will convert the li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nks to button type. As there will be less text we should go for a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sans serif </w:t>
      </w:r>
      <w:r>
        <w:rPr>
          <w:rFonts w:ascii="Times New Roman" w:eastAsia="Times New Roman" w:hAnsi="Times New Roman" w:cs="Times New Roman"/>
          <w:sz w:val="24"/>
          <w:szCs w:val="24"/>
        </w:rPr>
        <w:t>font like Arial, Tahoma, Verdana or any other fonts within the family.</w:t>
      </w:r>
    </w:p>
    <w:p w:rsidR="00EC4A8B" w:rsidRDefault="00EC4A8B">
      <w:pPr>
        <w:pStyle w:val="normal0"/>
        <w:ind w:left="-450" w:right="-1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C4A8B" w:rsidRDefault="00EC4A8B">
      <w:pPr>
        <w:pStyle w:val="normal0"/>
        <w:ind w:left="-450" w:right="-1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C4A8B" w:rsidRDefault="00EC4A8B">
      <w:pPr>
        <w:pStyle w:val="normal0"/>
        <w:ind w:left="-450" w:right="-1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C4A8B" w:rsidRDefault="00EC4A8B">
      <w:pPr>
        <w:pStyle w:val="normal0"/>
        <w:ind w:left="-450" w:right="-1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806E2" w:rsidRDefault="00B806E2">
      <w:pPr>
        <w:pStyle w:val="normal0"/>
        <w:ind w:left="-450" w:right="-1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806E2" w:rsidRDefault="00B806E2">
      <w:pPr>
        <w:pStyle w:val="normal0"/>
        <w:ind w:left="-450" w:right="-1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C4A8B" w:rsidRDefault="008271E9">
      <w:pPr>
        <w:pStyle w:val="normal0"/>
        <w:ind w:left="-450"/>
        <w:jc w:val="both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lastRenderedPageBreak/>
        <w:t>Initial Sketches</w:t>
      </w:r>
    </w:p>
    <w:p w:rsidR="00EC4A8B" w:rsidRDefault="008271E9">
      <w:pPr>
        <w:pStyle w:val="normal0"/>
        <w:ind w:left="-450" w:right="-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Based on our survey results, we did some initial sketches for our web site and hierarchy</w:t>
      </w:r>
    </w:p>
    <w:p w:rsidR="00EC4A8B" w:rsidRDefault="008271E9">
      <w:pPr>
        <w:pStyle w:val="normal0"/>
        <w:ind w:left="-450" w:right="-1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>
            <wp:extent cx="5410200" cy="3414713"/>
            <wp:effectExtent l="12700" t="12700" r="12700" b="12700"/>
            <wp:docPr id="14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l="9695" t="20512" r="1266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41471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EC4A8B" w:rsidRDefault="008271E9">
      <w:pPr>
        <w:pStyle w:val="normal0"/>
        <w:ind w:left="-450" w:right="-1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Figure1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Initial hierarchy of our site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>
            <wp:extent cx="4972050" cy="3862388"/>
            <wp:effectExtent l="12700" t="12700" r="12700" b="12700"/>
            <wp:docPr id="9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t="14011" b="25939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86238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EC4A8B" w:rsidRDefault="008271E9">
      <w:pPr>
        <w:pStyle w:val="normal0"/>
        <w:ind w:left="-450" w:right="-1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Figure 2: Initial sketch of our landing page</w:t>
      </w:r>
    </w:p>
    <w:p w:rsidR="00EC4A8B" w:rsidRDefault="00EC4A8B">
      <w:pPr>
        <w:pStyle w:val="normal0"/>
        <w:ind w:left="-450" w:right="-1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C4A8B" w:rsidRDefault="008271E9">
      <w:pPr>
        <w:pStyle w:val="normal0"/>
        <w:ind w:left="-450"/>
        <w:jc w:val="center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36"/>
          <w:u w:val="single"/>
          <w:lang w:val="en-US"/>
        </w:rPr>
        <w:lastRenderedPageBreak/>
        <w:drawing>
          <wp:inline distT="114300" distB="114300" distL="114300" distR="114300">
            <wp:extent cx="4371975" cy="2976563"/>
            <wp:effectExtent l="12700" t="12700" r="12700" b="12700"/>
            <wp:docPr id="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 cstate="print"/>
                    <a:srcRect l="15714" r="19801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97656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EC4A8B" w:rsidRDefault="008271E9">
      <w:pPr>
        <w:pStyle w:val="normal0"/>
        <w:ind w:left="-450" w:right="-180"/>
        <w:jc w:val="center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Figure 3: Final sketch for our login page</w:t>
      </w:r>
    </w:p>
    <w:p w:rsidR="00EC4A8B" w:rsidRDefault="008271E9">
      <w:pPr>
        <w:pStyle w:val="normal0"/>
        <w:ind w:left="-450"/>
        <w:jc w:val="center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36"/>
          <w:u w:val="single"/>
          <w:lang w:val="en-US"/>
        </w:rPr>
        <w:drawing>
          <wp:inline distT="114300" distB="114300" distL="114300" distR="114300">
            <wp:extent cx="4581525" cy="4110038"/>
            <wp:effectExtent l="0" t="0" r="0" b="0"/>
            <wp:docPr id="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4110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4A8B" w:rsidRDefault="008271E9">
      <w:pPr>
        <w:pStyle w:val="normal0"/>
        <w:ind w:left="-450" w:right="-180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Figure 4: Final sketch for our landing page</w:t>
      </w:r>
    </w:p>
    <w:p w:rsidR="00EC4A8B" w:rsidRDefault="00EC4A8B">
      <w:pPr>
        <w:pStyle w:val="normal0"/>
        <w:ind w:left="-45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EC4A8B" w:rsidRDefault="00EC4A8B">
      <w:pPr>
        <w:pStyle w:val="normal0"/>
        <w:ind w:left="-450"/>
        <w:jc w:val="both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</w:p>
    <w:p w:rsidR="00B806E2" w:rsidRDefault="00B806E2">
      <w:pPr>
        <w:pStyle w:val="normal0"/>
        <w:ind w:left="-450"/>
        <w:jc w:val="both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</w:p>
    <w:p w:rsidR="00EC4A8B" w:rsidRDefault="008271E9">
      <w:pPr>
        <w:pStyle w:val="normal0"/>
        <w:ind w:left="-45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lastRenderedPageBreak/>
        <w:t>Page Hierarchy</w:t>
      </w:r>
    </w:p>
    <w:p w:rsidR="00EC4A8B" w:rsidRDefault="008271E9">
      <w:pPr>
        <w:pStyle w:val="normal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114300" distB="114300" distL="114300" distR="114300">
            <wp:extent cx="5943600" cy="2933700"/>
            <wp:effectExtent l="0" t="0" r="0" b="0"/>
            <wp:docPr id="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C4A8B" w:rsidRDefault="008271E9">
      <w:pPr>
        <w:pStyle w:val="normal0"/>
        <w:ind w:left="-450" w:right="-180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Figure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5 :Final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hierarchy of our webpage</w:t>
      </w:r>
    </w:p>
    <w:p w:rsidR="00EC4A8B" w:rsidRDefault="00EC4A8B">
      <w:pPr>
        <w:pStyle w:val="normal0"/>
        <w:ind w:left="-450"/>
        <w:jc w:val="both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</w:p>
    <w:p w:rsidR="00EC4A8B" w:rsidRDefault="00EC4A8B">
      <w:pPr>
        <w:pStyle w:val="normal0"/>
        <w:ind w:left="-450"/>
        <w:jc w:val="both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</w:p>
    <w:p w:rsidR="00EC4A8B" w:rsidRDefault="00EC4A8B">
      <w:pPr>
        <w:pStyle w:val="normal0"/>
        <w:ind w:left="-450"/>
        <w:jc w:val="both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</w:p>
    <w:p w:rsidR="00EC4A8B" w:rsidRDefault="008271E9">
      <w:pPr>
        <w:pStyle w:val="normal0"/>
        <w:ind w:left="-450"/>
        <w:jc w:val="both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 xml:space="preserve">Login Page Wireframe  </w:t>
      </w:r>
    </w:p>
    <w:p w:rsidR="00EC4A8B" w:rsidRDefault="008271E9">
      <w:pPr>
        <w:pStyle w:val="normal0"/>
        <w:ind w:left="-450"/>
        <w:jc w:val="center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36"/>
          <w:u w:val="single"/>
          <w:lang w:val="en-US"/>
        </w:rPr>
        <w:drawing>
          <wp:inline distT="114300" distB="114300" distL="114300" distR="114300">
            <wp:extent cx="5567363" cy="3292238"/>
            <wp:effectExtent l="12700" t="12700" r="12700" b="1270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329223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EC4A8B" w:rsidRDefault="008271E9">
      <w:pPr>
        <w:pStyle w:val="normal0"/>
        <w:ind w:left="-450" w:right="-180"/>
        <w:jc w:val="center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Figure 6: Wire frame for our login page (wireframe pro)</w:t>
      </w:r>
    </w:p>
    <w:p w:rsidR="00B806E2" w:rsidRDefault="00B806E2">
      <w:pPr>
        <w:pStyle w:val="normal0"/>
        <w:ind w:left="-450"/>
        <w:jc w:val="both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</w:p>
    <w:p w:rsidR="00EC4A8B" w:rsidRDefault="008271E9">
      <w:pPr>
        <w:pStyle w:val="normal0"/>
        <w:ind w:left="-450"/>
        <w:jc w:val="both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lastRenderedPageBreak/>
        <w:t>Landing Page Wireframe</w:t>
      </w:r>
    </w:p>
    <w:p w:rsidR="00EC4A8B" w:rsidRDefault="008271E9">
      <w:pPr>
        <w:pStyle w:val="normal0"/>
        <w:ind w:left="-450" w:firstLine="1170"/>
        <w:jc w:val="both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36"/>
          <w:u w:val="single"/>
          <w:lang w:val="en-US"/>
        </w:rPr>
        <w:drawing>
          <wp:inline distT="114300" distB="114300" distL="114300" distR="114300">
            <wp:extent cx="7219950" cy="5500688"/>
            <wp:effectExtent l="-846930" t="872331" r="-846930" b="872331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219950" cy="550068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EC4A8B" w:rsidRDefault="008271E9">
      <w:pPr>
        <w:pStyle w:val="normal0"/>
        <w:ind w:left="-450" w:right="-180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Figure 7: Wire frame for our landing page (wireframe pro)</w:t>
      </w:r>
    </w:p>
    <w:p w:rsidR="00EC4A8B" w:rsidRDefault="00EC4A8B">
      <w:pPr>
        <w:pStyle w:val="normal0"/>
        <w:ind w:left="-450" w:right="-180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EC4A8B" w:rsidRDefault="00EC4A8B">
      <w:pPr>
        <w:pStyle w:val="normal0"/>
        <w:ind w:left="-450"/>
        <w:jc w:val="both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</w:p>
    <w:p w:rsidR="00EC4A8B" w:rsidRDefault="008271E9">
      <w:pPr>
        <w:pStyle w:val="normal0"/>
        <w:ind w:left="-450"/>
        <w:jc w:val="both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lastRenderedPageBreak/>
        <w:t>Subpage Wireframes</w:t>
      </w:r>
    </w:p>
    <w:p w:rsidR="00EC4A8B" w:rsidRDefault="008271E9">
      <w:pPr>
        <w:pStyle w:val="normal0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Search Page</w:t>
      </w:r>
    </w:p>
    <w:p w:rsidR="00EC4A8B" w:rsidRDefault="008271E9">
      <w:pPr>
        <w:pStyle w:val="normal0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drawing>
          <wp:inline distT="114300" distB="114300" distL="114300" distR="114300">
            <wp:extent cx="7196137" cy="5362575"/>
            <wp:effectExtent l="-904080" t="929481" r="-904080" b="929481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196137" cy="536257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EC4A8B" w:rsidRDefault="008271E9">
      <w:pPr>
        <w:pStyle w:val="normal0"/>
        <w:ind w:left="-450" w:right="-18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Figure 8: Wire frame for our search result page (wireframe pro)</w:t>
      </w:r>
    </w:p>
    <w:p w:rsidR="00EC4A8B" w:rsidRDefault="00EC4A8B">
      <w:pPr>
        <w:pStyle w:val="normal0"/>
        <w:ind w:left="-450"/>
        <w:jc w:val="both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</w:p>
    <w:p w:rsidR="00EC4A8B" w:rsidRDefault="00EC4A8B">
      <w:pPr>
        <w:pStyle w:val="normal0"/>
        <w:ind w:left="-450"/>
        <w:jc w:val="both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</w:p>
    <w:p w:rsidR="00EC4A8B" w:rsidRDefault="008271E9">
      <w:pPr>
        <w:pStyle w:val="normal0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Slate Page</w:t>
      </w:r>
    </w:p>
    <w:p w:rsidR="00EC4A8B" w:rsidRDefault="008271E9">
      <w:pPr>
        <w:pStyle w:val="normal0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drawing>
          <wp:inline distT="114300" distB="114300" distL="114300" distR="114300">
            <wp:extent cx="7691437" cy="5372100"/>
            <wp:effectExtent l="-1146968" t="1172368" r="-1146968" b="1172368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691437" cy="53721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EC4A8B" w:rsidRDefault="008271E9">
      <w:pPr>
        <w:pStyle w:val="normal0"/>
        <w:ind w:left="-450" w:right="-180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Figure 9: Wire frame for our Slate page (wireframe pro)</w:t>
      </w:r>
    </w:p>
    <w:p w:rsidR="00EC4A8B" w:rsidRDefault="00EC4A8B">
      <w:pPr>
        <w:pStyle w:val="normal0"/>
        <w:ind w:left="-450" w:right="-180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B806E2" w:rsidRDefault="00B806E2">
      <w:pPr>
        <w:pStyle w:val="normal0"/>
        <w:ind w:left="-450" w:right="-180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EC4A8B" w:rsidRDefault="008271E9">
      <w:pPr>
        <w:pStyle w:val="normal0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My OTR Page</w:t>
      </w:r>
    </w:p>
    <w:p w:rsidR="00EC4A8B" w:rsidRDefault="008271E9">
      <w:pPr>
        <w:pStyle w:val="normal0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drawing>
          <wp:inline distT="114300" distB="114300" distL="114300" distR="114300">
            <wp:extent cx="7758112" cy="5610225"/>
            <wp:effectExtent l="-1061243" t="1086643" r="-1061243" b="1086643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758112" cy="561022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EC4A8B" w:rsidRDefault="008271E9">
      <w:pPr>
        <w:pStyle w:val="normal0"/>
        <w:ind w:left="-450" w:right="-180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Figure 10: Wi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re frame for our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MyOTR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page (wireframe pro)</w:t>
      </w:r>
    </w:p>
    <w:p w:rsidR="00EC4A8B" w:rsidRDefault="00EC4A8B">
      <w:pPr>
        <w:pStyle w:val="normal0"/>
        <w:ind w:left="-450" w:right="-180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EC4A8B" w:rsidRDefault="008271E9">
      <w:pPr>
        <w:pStyle w:val="normal0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Sheridan Email Page</w:t>
      </w:r>
    </w:p>
    <w:p w:rsidR="00EC4A8B" w:rsidRDefault="008271E9">
      <w:pPr>
        <w:pStyle w:val="normal0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drawing>
          <wp:inline distT="114300" distB="114300" distL="114300" distR="114300">
            <wp:extent cx="7653337" cy="5334000"/>
            <wp:effectExtent l="-1146968" t="1172368" r="-1146968" b="1172368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653337" cy="53340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EC4A8B" w:rsidRDefault="008271E9">
      <w:pPr>
        <w:pStyle w:val="normal0"/>
        <w:ind w:left="-450" w:right="-180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Figure 11: Wire frame for our Sheridan Email page (wireframe pro)</w:t>
      </w:r>
    </w:p>
    <w:p w:rsidR="00EC4A8B" w:rsidRDefault="00EC4A8B">
      <w:pPr>
        <w:pStyle w:val="normal0"/>
        <w:ind w:left="-450" w:right="-180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B806E2" w:rsidRDefault="00B806E2">
      <w:pPr>
        <w:pStyle w:val="normal0"/>
        <w:ind w:left="-450" w:right="-180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EC4A8B" w:rsidRDefault="008271E9">
      <w:pPr>
        <w:pStyle w:val="normal0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Sheridan Student Union Page</w:t>
      </w:r>
    </w:p>
    <w:p w:rsidR="00EC4A8B" w:rsidRDefault="008271E9">
      <w:pPr>
        <w:pStyle w:val="normal0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drawing>
          <wp:inline distT="114300" distB="114300" distL="114300" distR="114300">
            <wp:extent cx="7758112" cy="5295900"/>
            <wp:effectExtent l="-1218405" t="1243806" r="-1218405" b="1243806"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758112" cy="52959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EC4A8B" w:rsidRDefault="008271E9">
      <w:pPr>
        <w:pStyle w:val="normal0"/>
        <w:ind w:left="-450" w:right="-180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Figure 12: Wire frame for our Sheridan Student Union page (wireframe pro)</w:t>
      </w:r>
    </w:p>
    <w:p w:rsidR="00EC4A8B" w:rsidRDefault="00EC4A8B">
      <w:pPr>
        <w:pStyle w:val="normal0"/>
        <w:ind w:left="-450" w:right="-180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EC4A8B" w:rsidRDefault="008271E9">
      <w:pPr>
        <w:pStyle w:val="normal0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Library Services Page</w:t>
      </w:r>
    </w:p>
    <w:p w:rsidR="00EC4A8B" w:rsidRDefault="008271E9">
      <w:pPr>
        <w:pStyle w:val="normal0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drawing>
          <wp:inline distT="114300" distB="114300" distL="114300" distR="114300">
            <wp:extent cx="7586662" cy="5400675"/>
            <wp:effectExtent l="-1080293" t="1105693" r="-1080293" b="1105693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586662" cy="540067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EC4A8B" w:rsidRDefault="008271E9">
      <w:pPr>
        <w:pStyle w:val="normal0"/>
        <w:ind w:left="-450" w:right="-18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Figure 13: Wire frame for our Library Services page (wireframe pro)</w:t>
      </w:r>
    </w:p>
    <w:sectPr w:rsidR="00EC4A8B" w:rsidSect="00EC4A8B">
      <w:pgSz w:w="12240" w:h="15840"/>
      <w:pgMar w:top="907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59555A"/>
    <w:multiLevelType w:val="multilevel"/>
    <w:tmpl w:val="35D0CC4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2B4C4589"/>
    <w:multiLevelType w:val="multilevel"/>
    <w:tmpl w:val="D2D4879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C4A8B"/>
    <w:rsid w:val="008271E9"/>
    <w:rsid w:val="00B806E2"/>
    <w:rsid w:val="00EC4A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EC4A8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EC4A8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EC4A8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EC4A8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EC4A8B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EC4A8B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EC4A8B"/>
  </w:style>
  <w:style w:type="paragraph" w:styleId="Title">
    <w:name w:val="Title"/>
    <w:basedOn w:val="normal0"/>
    <w:next w:val="normal0"/>
    <w:rsid w:val="00EC4A8B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EC4A8B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06E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06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2020-11-24T16:36:00Z</dcterms:created>
  <dcterms:modified xsi:type="dcterms:W3CDTF">2020-11-24T16:37:00Z</dcterms:modified>
</cp:coreProperties>
</file>