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8056" w14:textId="77777777" w:rsidR="00170C66" w:rsidRPr="00170C66" w:rsidRDefault="00170C66" w:rsidP="00170C66">
      <w:pPr>
        <w:rPr>
          <w:b/>
          <w:bCs/>
        </w:rPr>
      </w:pPr>
      <w:r w:rsidRPr="00170C66">
        <w:rPr>
          <w:rFonts w:ascii="Segoe UI Emoji" w:hAnsi="Segoe UI Emoji" w:cs="Segoe UI Emoji"/>
          <w:b/>
          <w:bCs/>
        </w:rPr>
        <w:t>📑</w:t>
      </w:r>
      <w:r w:rsidRPr="00170C66">
        <w:rPr>
          <w:b/>
          <w:bCs/>
        </w:rPr>
        <w:t xml:space="preserve"> Project Documentation: Alfa Cloud Data Warehouse v4.0</w:t>
      </w:r>
    </w:p>
    <w:p w14:paraId="594110A6" w14:textId="77777777" w:rsidR="00170C66" w:rsidRPr="00170C66" w:rsidRDefault="00170C66" w:rsidP="00170C66">
      <w:r w:rsidRPr="00170C66">
        <w:rPr>
          <w:b/>
          <w:bCs/>
        </w:rPr>
        <w:t>Status:</w:t>
      </w:r>
      <w:r w:rsidRPr="00170C66">
        <w:t> Production-Ready Hybrid-Cloud Pipeline (End-to-End)</w:t>
      </w:r>
      <w:r w:rsidRPr="00170C66">
        <w:br/>
      </w:r>
      <w:r w:rsidRPr="00170C66">
        <w:rPr>
          <w:b/>
          <w:bCs/>
        </w:rPr>
        <w:t>Date:</w:t>
      </w:r>
      <w:r w:rsidRPr="00170C66">
        <w:t> April 27, 2026</w:t>
      </w:r>
      <w:r w:rsidRPr="00170C66">
        <w:br/>
      </w:r>
      <w:r w:rsidRPr="00170C66">
        <w:rPr>
          <w:b/>
          <w:bCs/>
        </w:rPr>
        <w:t>Author:</w:t>
      </w:r>
      <w:r w:rsidRPr="00170C66">
        <w:t> David Urban</w:t>
      </w:r>
    </w:p>
    <w:p w14:paraId="30288CFE" w14:textId="77777777" w:rsidR="00170C66" w:rsidRPr="00170C66" w:rsidRDefault="00170C66" w:rsidP="00170C66">
      <w:r w:rsidRPr="00170C66">
        <w:pict w14:anchorId="07816E81">
          <v:rect id="_x0000_i1121" style="width:0;height:.75pt" o:hralign="center" o:hrstd="t" o:hr="t" fillcolor="#a0a0a0" stroked="f"/>
        </w:pict>
      </w:r>
    </w:p>
    <w:p w14:paraId="1EB5BA34" w14:textId="77777777" w:rsidR="00170C66" w:rsidRPr="00170C66" w:rsidRDefault="00170C66" w:rsidP="00170C66">
      <w:pPr>
        <w:rPr>
          <w:b/>
          <w:bCs/>
        </w:rPr>
      </w:pPr>
      <w:r w:rsidRPr="00170C66">
        <w:rPr>
          <w:rFonts w:ascii="Segoe UI Emoji" w:hAnsi="Segoe UI Emoji" w:cs="Segoe UI Emoji"/>
          <w:b/>
          <w:bCs/>
        </w:rPr>
        <w:t>🏗️</w:t>
      </w:r>
      <w:r w:rsidRPr="00170C66">
        <w:rPr>
          <w:b/>
          <w:bCs/>
        </w:rPr>
        <w:t xml:space="preserve"> v4.0 System Architecture</w:t>
      </w:r>
    </w:p>
    <w:p w14:paraId="3CB50CC5" w14:textId="77777777" w:rsidR="00170C66" w:rsidRPr="00170C66" w:rsidRDefault="00170C66" w:rsidP="00170C66">
      <w:r w:rsidRPr="00170C66">
        <w:t>Version 4.0 represents the transition to a professional Enterprise solution utilizing a decoupled Control Plane and Data Plane model:</w:t>
      </w:r>
    </w:p>
    <w:p w14:paraId="08B7BE08" w14:textId="77777777" w:rsidR="00170C66" w:rsidRPr="00170C66" w:rsidRDefault="00170C66" w:rsidP="00170C66">
      <w:pPr>
        <w:numPr>
          <w:ilvl w:val="0"/>
          <w:numId w:val="17"/>
        </w:numPr>
      </w:pPr>
      <w:r w:rsidRPr="00170C66">
        <w:rPr>
          <w:b/>
          <w:bCs/>
        </w:rPr>
        <w:t>Orchestration (Airflow):</w:t>
      </w:r>
      <w:r w:rsidRPr="00170C66">
        <w:t> Acts as a </w:t>
      </w:r>
      <w:r w:rsidRPr="00170C66">
        <w:rPr>
          <w:b/>
          <w:bCs/>
        </w:rPr>
        <w:t>Decentralized Conductor</w:t>
      </w:r>
      <w:r w:rsidRPr="00170C66">
        <w:t>, managing atomic tasks and incremental "Delta Load" logic via MAX(timestamp) tracking.</w:t>
      </w:r>
    </w:p>
    <w:p w14:paraId="0C01F1EE" w14:textId="77777777" w:rsidR="00170C66" w:rsidRPr="00170C66" w:rsidRDefault="00170C66" w:rsidP="00170C66">
      <w:pPr>
        <w:numPr>
          <w:ilvl w:val="0"/>
          <w:numId w:val="17"/>
        </w:numPr>
      </w:pPr>
      <w:r w:rsidRPr="00170C66">
        <w:rPr>
          <w:b/>
          <w:bCs/>
        </w:rPr>
        <w:t>On-Premise ODS (Postgres):</w:t>
      </w:r>
      <w:r w:rsidRPr="00170C66">
        <w:t> High-performance staging layer in Docker, now supporting data appending to maintain local persistence.</w:t>
      </w:r>
    </w:p>
    <w:p w14:paraId="41AAF3B4" w14:textId="77777777" w:rsidR="00170C66" w:rsidRPr="00170C66" w:rsidRDefault="00170C66" w:rsidP="00170C66">
      <w:pPr>
        <w:numPr>
          <w:ilvl w:val="0"/>
          <w:numId w:val="17"/>
        </w:numPr>
      </w:pPr>
      <w:r w:rsidRPr="00170C66">
        <w:rPr>
          <w:b/>
          <w:bCs/>
        </w:rPr>
        <w:t>Cloud Warehouse (Snowflake):</w:t>
      </w:r>
      <w:r w:rsidRPr="00170C66">
        <w:t> Target environment structured into RAW and GOLD layers.</w:t>
      </w:r>
    </w:p>
    <w:p w14:paraId="56541BBA" w14:textId="77777777" w:rsidR="00170C66" w:rsidRPr="00170C66" w:rsidRDefault="00170C66" w:rsidP="00170C66">
      <w:pPr>
        <w:numPr>
          <w:ilvl w:val="0"/>
          <w:numId w:val="17"/>
        </w:numPr>
      </w:pPr>
      <w:r w:rsidRPr="00170C66">
        <w:rPr>
          <w:b/>
          <w:bCs/>
        </w:rPr>
        <w:t>Transformation (dbt):</w:t>
      </w:r>
      <w:r w:rsidRPr="00170C66">
        <w:t> The transformation engine within Snowflake turning raw data into business-ready models.</w:t>
      </w:r>
    </w:p>
    <w:p w14:paraId="73B89884" w14:textId="77777777" w:rsidR="00170C66" w:rsidRPr="00170C66" w:rsidRDefault="00170C66" w:rsidP="00170C66">
      <w:r w:rsidRPr="00170C66">
        <w:pict w14:anchorId="0B78F461">
          <v:rect id="_x0000_i1122" style="width:0;height:.75pt" o:hralign="center" o:hrstd="t" o:hr="t" fillcolor="#a0a0a0" stroked="f"/>
        </w:pict>
      </w:r>
    </w:p>
    <w:p w14:paraId="0BBFFA04" w14:textId="77777777" w:rsidR="00170C66" w:rsidRPr="00170C66" w:rsidRDefault="00170C66" w:rsidP="00170C66">
      <w:pPr>
        <w:rPr>
          <w:b/>
          <w:bCs/>
        </w:rPr>
      </w:pPr>
      <w:r w:rsidRPr="00170C66">
        <w:rPr>
          <w:rFonts w:ascii="Segoe UI Emoji" w:hAnsi="Segoe UI Emoji" w:cs="Segoe UI Emoji"/>
          <w:b/>
          <w:bCs/>
        </w:rPr>
        <w:t>🔄</w:t>
      </w:r>
      <w:r w:rsidRPr="00170C66">
        <w:rPr>
          <w:b/>
          <w:bCs/>
        </w:rPr>
        <w:t xml:space="preserve"> Evolution &amp; Overcoming Obstacles (From v1.0 to v4.0)</w:t>
      </w:r>
    </w:p>
    <w:p w14:paraId="5EE71AE2" w14:textId="77777777" w:rsidR="00170C66" w:rsidRPr="00170C66" w:rsidRDefault="00170C66" w:rsidP="00170C66">
      <w:pPr>
        <w:numPr>
          <w:ilvl w:val="0"/>
          <w:numId w:val="18"/>
        </w:numPr>
      </w:pPr>
      <w:r w:rsidRPr="00170C66">
        <w:rPr>
          <w:b/>
          <w:bCs/>
        </w:rPr>
        <w:t>Dynamic Market Simulation</w:t>
      </w:r>
    </w:p>
    <w:p w14:paraId="62FF291D" w14:textId="77777777" w:rsidR="00170C66" w:rsidRPr="00170C66" w:rsidRDefault="00170C66" w:rsidP="00170C66">
      <w:pPr>
        <w:numPr>
          <w:ilvl w:val="1"/>
          <w:numId w:val="19"/>
        </w:numPr>
      </w:pPr>
      <w:r w:rsidRPr="00170C66">
        <w:t>Implemented </w:t>
      </w:r>
      <w:r w:rsidRPr="00170C66">
        <w:rPr>
          <w:b/>
          <w:bCs/>
        </w:rPr>
        <w:t>seasonality</w:t>
      </w:r>
      <w:r w:rsidRPr="00170C66">
        <w:t> (3.5x Christmas peaks), </w:t>
      </w:r>
      <w:r w:rsidRPr="00170C66">
        <w:rPr>
          <w:b/>
          <w:bCs/>
        </w:rPr>
        <w:t>Peak Hours</w:t>
      </w:r>
      <w:r w:rsidRPr="00170C66">
        <w:t>, and </w:t>
      </w:r>
      <w:r w:rsidRPr="00170C66">
        <w:rPr>
          <w:b/>
          <w:bCs/>
        </w:rPr>
        <w:t>HR attribution</w:t>
      </w:r>
      <w:r w:rsidRPr="00170C66">
        <w:t> based on employee seniority.</w:t>
      </w:r>
    </w:p>
    <w:p w14:paraId="71D935A4" w14:textId="77777777" w:rsidR="00170C66" w:rsidRPr="00170C66" w:rsidRDefault="00170C66" w:rsidP="00170C66">
      <w:pPr>
        <w:numPr>
          <w:ilvl w:val="0"/>
          <w:numId w:val="18"/>
        </w:numPr>
      </w:pPr>
      <w:r w:rsidRPr="00170C66">
        <w:rPr>
          <w:b/>
          <w:bCs/>
        </w:rPr>
        <w:t>Strategic Pivot: Batch over Streaming</w:t>
      </w:r>
    </w:p>
    <w:p w14:paraId="34EBDB4D" w14:textId="77777777" w:rsidR="00170C66" w:rsidRPr="00170C66" w:rsidRDefault="00170C66" w:rsidP="00170C66">
      <w:pPr>
        <w:numPr>
          <w:ilvl w:val="1"/>
          <w:numId w:val="20"/>
        </w:numPr>
      </w:pPr>
      <w:r w:rsidRPr="00170C66">
        <w:t>Moved from Kafka to a robust Postgres-based Batch model due to WSL2 networking constraints, ensuring </w:t>
      </w:r>
      <w:r w:rsidRPr="00170C66">
        <w:rPr>
          <w:b/>
          <w:bCs/>
        </w:rPr>
        <w:t>100% data integrity</w:t>
      </w:r>
      <w:r w:rsidRPr="00170C66">
        <w:t> for 1.3M+ records.</w:t>
      </w:r>
    </w:p>
    <w:p w14:paraId="5748E33A" w14:textId="77777777" w:rsidR="00170C66" w:rsidRPr="00170C66" w:rsidRDefault="00170C66" w:rsidP="00170C66">
      <w:pPr>
        <w:numPr>
          <w:ilvl w:val="0"/>
          <w:numId w:val="18"/>
        </w:numPr>
      </w:pPr>
      <w:r w:rsidRPr="00170C66">
        <w:rPr>
          <w:b/>
          <w:bCs/>
        </w:rPr>
        <w:t>Data Bridge Performance</w:t>
      </w:r>
    </w:p>
    <w:p w14:paraId="22420223" w14:textId="77777777" w:rsidR="00170C66" w:rsidRPr="00170C66" w:rsidRDefault="00170C66" w:rsidP="00170C66">
      <w:pPr>
        <w:numPr>
          <w:ilvl w:val="1"/>
          <w:numId w:val="21"/>
        </w:numPr>
      </w:pPr>
      <w:r w:rsidRPr="00170C66">
        <w:t>Implemented </w:t>
      </w:r>
      <w:r w:rsidRPr="00170C66">
        <w:rPr>
          <w:b/>
          <w:bCs/>
        </w:rPr>
        <w:t>vectorized transfers</w:t>
      </w:r>
      <w:r w:rsidRPr="00170C66">
        <w:t> via Pandas with chunking (50k rows), reducing cloud upload times by 90%.</w:t>
      </w:r>
    </w:p>
    <w:p w14:paraId="5958B8ED" w14:textId="77777777" w:rsidR="00170C66" w:rsidRPr="00170C66" w:rsidRDefault="00170C66" w:rsidP="00170C66">
      <w:pPr>
        <w:numPr>
          <w:ilvl w:val="0"/>
          <w:numId w:val="18"/>
        </w:numPr>
      </w:pPr>
      <w:r w:rsidRPr="00170C66">
        <w:rPr>
          <w:b/>
          <w:bCs/>
        </w:rPr>
        <w:t>Delta Load Implementation (Incremental Logic)</w:t>
      </w:r>
    </w:p>
    <w:p w14:paraId="3BBB4F7D" w14:textId="77777777" w:rsidR="00170C66" w:rsidRPr="00170C66" w:rsidRDefault="00170C66" w:rsidP="00170C66">
      <w:pPr>
        <w:numPr>
          <w:ilvl w:val="1"/>
          <w:numId w:val="22"/>
        </w:numPr>
      </w:pPr>
      <w:r w:rsidRPr="00170C66">
        <w:rPr>
          <w:b/>
          <w:bCs/>
        </w:rPr>
        <w:t>Challenge:</w:t>
      </w:r>
      <w:r w:rsidRPr="00170C66">
        <w:t> Regenerating years of history was inefficient.</w:t>
      </w:r>
    </w:p>
    <w:p w14:paraId="1BE53DC3" w14:textId="77777777" w:rsidR="00170C66" w:rsidRPr="00170C66" w:rsidRDefault="00170C66" w:rsidP="00170C66">
      <w:pPr>
        <w:numPr>
          <w:ilvl w:val="1"/>
          <w:numId w:val="23"/>
        </w:numPr>
      </w:pPr>
      <w:r w:rsidRPr="00170C66">
        <w:rPr>
          <w:b/>
          <w:bCs/>
        </w:rPr>
        <w:t>Solution:</w:t>
      </w:r>
      <w:r w:rsidRPr="00170C66">
        <w:t> Refactored generators and DAGs to support incremental processing. The system now syncs only new records, significantly reducing Snowflake compute costs.</w:t>
      </w:r>
    </w:p>
    <w:p w14:paraId="447F2307" w14:textId="77777777" w:rsidR="00170C66" w:rsidRPr="00170C66" w:rsidRDefault="00170C66" w:rsidP="00170C66">
      <w:pPr>
        <w:numPr>
          <w:ilvl w:val="0"/>
          <w:numId w:val="18"/>
        </w:numPr>
      </w:pPr>
      <w:r w:rsidRPr="00170C66">
        <w:rPr>
          <w:b/>
          <w:bCs/>
        </w:rPr>
        <w:t>Metadata &amp; Reflection Fix (Snowflake Stability)</w:t>
      </w:r>
    </w:p>
    <w:p w14:paraId="5C6F9E6E" w14:textId="77777777" w:rsidR="00170C66" w:rsidRPr="00170C66" w:rsidRDefault="00170C66" w:rsidP="00170C66">
      <w:pPr>
        <w:numPr>
          <w:ilvl w:val="1"/>
          <w:numId w:val="24"/>
        </w:numPr>
      </w:pPr>
      <w:r w:rsidRPr="00170C66">
        <w:rPr>
          <w:b/>
          <w:bCs/>
        </w:rPr>
        <w:t>Challenge:</w:t>
      </w:r>
      <w:r w:rsidRPr="00170C66">
        <w:t> Pandas' if_exists='replace' failed with Could not reflect errors due to SQLAlchemy metadata conflicts in the cloud.</w:t>
      </w:r>
    </w:p>
    <w:p w14:paraId="411DC877" w14:textId="77777777" w:rsidR="00170C66" w:rsidRPr="00170C66" w:rsidRDefault="00170C66" w:rsidP="00170C66">
      <w:pPr>
        <w:numPr>
          <w:ilvl w:val="1"/>
          <w:numId w:val="25"/>
        </w:numPr>
      </w:pPr>
      <w:r w:rsidRPr="00170C66">
        <w:rPr>
          <w:b/>
          <w:bCs/>
        </w:rPr>
        <w:t>Solution:</w:t>
      </w:r>
      <w:r w:rsidRPr="00170C66">
        <w:t> Developed a </w:t>
      </w:r>
      <w:r w:rsidRPr="00170C66">
        <w:rPr>
          <w:b/>
          <w:bCs/>
        </w:rPr>
        <w:t>Manual Drop + Append</w:t>
      </w:r>
      <w:r w:rsidRPr="00170C66">
        <w:t> strategy. By cleaning tables via direct SQL commands before loading, we bypassed metadata issues and achieved 100% pipeline stability.</w:t>
      </w:r>
    </w:p>
    <w:p w14:paraId="2EA0434A" w14:textId="77777777" w:rsidR="00170C66" w:rsidRPr="00170C66" w:rsidRDefault="00170C66" w:rsidP="00170C66">
      <w:r w:rsidRPr="00170C66">
        <w:lastRenderedPageBreak/>
        <w:pict w14:anchorId="3A43D27A">
          <v:rect id="_x0000_i1123" style="width:0;height:.75pt" o:hralign="center" o:hrstd="t" o:hr="t" fillcolor="#a0a0a0" stroked="f"/>
        </w:pict>
      </w:r>
    </w:p>
    <w:p w14:paraId="5542415A" w14:textId="77777777" w:rsidR="00170C66" w:rsidRPr="00170C66" w:rsidRDefault="00170C66" w:rsidP="00170C66">
      <w:pPr>
        <w:rPr>
          <w:b/>
          <w:bCs/>
        </w:rPr>
      </w:pPr>
      <w:r w:rsidRPr="00170C66">
        <w:rPr>
          <w:rFonts w:ascii="Segoe UI Emoji" w:hAnsi="Segoe UI Emoji" w:cs="Segoe UI Emoji"/>
          <w:b/>
          <w:bCs/>
        </w:rPr>
        <w:t>📈</w:t>
      </w:r>
      <w:r w:rsidRPr="00170C66">
        <w:rPr>
          <w:b/>
          <w:bCs/>
        </w:rPr>
        <w:t xml:space="preserve"> Current Results</w:t>
      </w:r>
    </w:p>
    <w:p w14:paraId="69D200DF" w14:textId="77777777" w:rsidR="00170C66" w:rsidRPr="00170C66" w:rsidRDefault="00170C66" w:rsidP="00170C66">
      <w:pPr>
        <w:numPr>
          <w:ilvl w:val="0"/>
          <w:numId w:val="26"/>
        </w:numPr>
      </w:pPr>
      <w:r w:rsidRPr="00170C66">
        <w:rPr>
          <w:b/>
          <w:bCs/>
        </w:rPr>
        <w:t>Volume:</w:t>
      </w:r>
      <w:r w:rsidRPr="00170C66">
        <w:t> 5-year history of sales and traffic (1.3M+ records).</w:t>
      </w:r>
    </w:p>
    <w:p w14:paraId="3878496C" w14:textId="77777777" w:rsidR="00170C66" w:rsidRPr="00170C66" w:rsidRDefault="00170C66" w:rsidP="00170C66">
      <w:pPr>
        <w:numPr>
          <w:ilvl w:val="0"/>
          <w:numId w:val="26"/>
        </w:numPr>
      </w:pPr>
      <w:r w:rsidRPr="00170C66">
        <w:rPr>
          <w:b/>
          <w:bCs/>
        </w:rPr>
        <w:t>Efficiency:</w:t>
      </w:r>
      <w:r w:rsidRPr="00170C66">
        <w:t> Incremental updates now take seconds, regardless of total dataset size.</w:t>
      </w:r>
    </w:p>
    <w:p w14:paraId="79A588FA" w14:textId="77777777" w:rsidR="00170C66" w:rsidRPr="00170C66" w:rsidRDefault="00170C66" w:rsidP="00170C66">
      <w:pPr>
        <w:numPr>
          <w:ilvl w:val="0"/>
          <w:numId w:val="26"/>
        </w:numPr>
      </w:pPr>
      <w:r w:rsidRPr="00170C66">
        <w:rPr>
          <w:b/>
          <w:bCs/>
        </w:rPr>
        <w:t>BI Ready:</w:t>
      </w:r>
      <w:r w:rsidRPr="00170C66">
        <w:t> Snowflake data is structured in a Star Schema for immediate Power BI integration.</w:t>
      </w:r>
    </w:p>
    <w:p w14:paraId="5E84C95E" w14:textId="77777777" w:rsidR="00170C66" w:rsidRPr="00170C66" w:rsidRDefault="00170C66" w:rsidP="00170C66">
      <w:r w:rsidRPr="00170C66">
        <w:pict w14:anchorId="56EE76B9">
          <v:rect id="_x0000_i1124" style="width:0;height:.75pt" o:hralign="center" o:hrstd="t" o:hr="t" fillcolor="#a0a0a0" stroked="f"/>
        </w:pict>
      </w:r>
    </w:p>
    <w:p w14:paraId="45D4513B" w14:textId="77777777" w:rsidR="00C10BEE" w:rsidRDefault="00C10BEE"/>
    <w:sectPr w:rsidR="00C10B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2E46"/>
    <w:multiLevelType w:val="multilevel"/>
    <w:tmpl w:val="E3C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F0271"/>
    <w:multiLevelType w:val="multilevel"/>
    <w:tmpl w:val="8D6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D70A0"/>
    <w:multiLevelType w:val="multilevel"/>
    <w:tmpl w:val="0CD8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938AC"/>
    <w:multiLevelType w:val="multilevel"/>
    <w:tmpl w:val="E0E6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130B0"/>
    <w:multiLevelType w:val="multilevel"/>
    <w:tmpl w:val="19CA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25B9A"/>
    <w:multiLevelType w:val="multilevel"/>
    <w:tmpl w:val="D1F4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13587"/>
    <w:multiLevelType w:val="multilevel"/>
    <w:tmpl w:val="6BD0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A4134"/>
    <w:multiLevelType w:val="multilevel"/>
    <w:tmpl w:val="37B8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67BE0"/>
    <w:multiLevelType w:val="multilevel"/>
    <w:tmpl w:val="2646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D3033"/>
    <w:multiLevelType w:val="multilevel"/>
    <w:tmpl w:val="7E8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5685F"/>
    <w:multiLevelType w:val="multilevel"/>
    <w:tmpl w:val="8460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021A61"/>
    <w:multiLevelType w:val="multilevel"/>
    <w:tmpl w:val="751A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727163">
    <w:abstractNumId w:val="9"/>
  </w:num>
  <w:num w:numId="2" w16cid:durableId="2013069952">
    <w:abstractNumId w:val="1"/>
  </w:num>
  <w:num w:numId="3" w16cid:durableId="897130214">
    <w:abstractNumId w:val="4"/>
  </w:num>
  <w:num w:numId="4" w16cid:durableId="1272277547">
    <w:abstractNumId w:val="3"/>
  </w:num>
  <w:num w:numId="5" w16cid:durableId="93479398">
    <w:abstractNumId w:val="6"/>
  </w:num>
  <w:num w:numId="6" w16cid:durableId="713623097">
    <w:abstractNumId w:val="0"/>
  </w:num>
  <w:num w:numId="7" w16cid:durableId="1488932865">
    <w:abstractNumId w:val="11"/>
  </w:num>
  <w:num w:numId="8" w16cid:durableId="1355841132">
    <w:abstractNumId w:val="10"/>
  </w:num>
  <w:num w:numId="9" w16cid:durableId="1149401631">
    <w:abstractNumId w:val="10"/>
    <w:lvlOverride w:ilvl="1">
      <w:lvl w:ilvl="1">
        <w:numFmt w:val="decimal"/>
        <w:lvlText w:val="%2."/>
        <w:lvlJc w:val="left"/>
      </w:lvl>
    </w:lvlOverride>
  </w:num>
  <w:num w:numId="10" w16cid:durableId="1972205055">
    <w:abstractNumId w:val="10"/>
    <w:lvlOverride w:ilvl="1">
      <w:lvl w:ilvl="1">
        <w:numFmt w:val="decimal"/>
        <w:lvlText w:val="%2."/>
        <w:lvlJc w:val="left"/>
      </w:lvl>
    </w:lvlOverride>
  </w:num>
  <w:num w:numId="11" w16cid:durableId="423109688">
    <w:abstractNumId w:val="10"/>
    <w:lvlOverride w:ilvl="1">
      <w:lvl w:ilvl="1">
        <w:numFmt w:val="decimal"/>
        <w:lvlText w:val="%2."/>
        <w:lvlJc w:val="left"/>
      </w:lvl>
    </w:lvlOverride>
  </w:num>
  <w:num w:numId="12" w16cid:durableId="1868255428">
    <w:abstractNumId w:val="10"/>
    <w:lvlOverride w:ilvl="1">
      <w:lvl w:ilvl="1">
        <w:numFmt w:val="decimal"/>
        <w:lvlText w:val="%2."/>
        <w:lvlJc w:val="left"/>
      </w:lvl>
    </w:lvlOverride>
  </w:num>
  <w:num w:numId="13" w16cid:durableId="805392337">
    <w:abstractNumId w:val="10"/>
    <w:lvlOverride w:ilvl="1">
      <w:lvl w:ilvl="1">
        <w:numFmt w:val="decimal"/>
        <w:lvlText w:val="%2."/>
        <w:lvlJc w:val="left"/>
      </w:lvl>
    </w:lvlOverride>
  </w:num>
  <w:num w:numId="14" w16cid:durableId="1285497823">
    <w:abstractNumId w:val="10"/>
    <w:lvlOverride w:ilvl="1">
      <w:lvl w:ilvl="1">
        <w:numFmt w:val="decimal"/>
        <w:lvlText w:val="%2."/>
        <w:lvlJc w:val="left"/>
      </w:lvl>
    </w:lvlOverride>
  </w:num>
  <w:num w:numId="15" w16cid:durableId="1167400185">
    <w:abstractNumId w:val="10"/>
    <w:lvlOverride w:ilvl="1">
      <w:lvl w:ilvl="1">
        <w:numFmt w:val="decimal"/>
        <w:lvlText w:val="%2."/>
        <w:lvlJc w:val="left"/>
      </w:lvl>
    </w:lvlOverride>
  </w:num>
  <w:num w:numId="16" w16cid:durableId="452558564">
    <w:abstractNumId w:val="5"/>
  </w:num>
  <w:num w:numId="17" w16cid:durableId="741872918">
    <w:abstractNumId w:val="7"/>
  </w:num>
  <w:num w:numId="18" w16cid:durableId="1927304057">
    <w:abstractNumId w:val="2"/>
  </w:num>
  <w:num w:numId="19" w16cid:durableId="368458896">
    <w:abstractNumId w:val="2"/>
    <w:lvlOverride w:ilvl="1">
      <w:lvl w:ilvl="1">
        <w:numFmt w:val="decimal"/>
        <w:lvlText w:val="%2."/>
        <w:lvlJc w:val="left"/>
      </w:lvl>
    </w:lvlOverride>
  </w:num>
  <w:num w:numId="20" w16cid:durableId="923608915">
    <w:abstractNumId w:val="2"/>
    <w:lvlOverride w:ilvl="1">
      <w:lvl w:ilvl="1">
        <w:numFmt w:val="decimal"/>
        <w:lvlText w:val="%2."/>
        <w:lvlJc w:val="left"/>
      </w:lvl>
    </w:lvlOverride>
  </w:num>
  <w:num w:numId="21" w16cid:durableId="31153016">
    <w:abstractNumId w:val="2"/>
    <w:lvlOverride w:ilvl="1">
      <w:lvl w:ilvl="1">
        <w:numFmt w:val="decimal"/>
        <w:lvlText w:val="%2."/>
        <w:lvlJc w:val="left"/>
      </w:lvl>
    </w:lvlOverride>
  </w:num>
  <w:num w:numId="22" w16cid:durableId="232395872">
    <w:abstractNumId w:val="2"/>
    <w:lvlOverride w:ilvl="1">
      <w:lvl w:ilvl="1">
        <w:numFmt w:val="decimal"/>
        <w:lvlText w:val="%2."/>
        <w:lvlJc w:val="left"/>
      </w:lvl>
    </w:lvlOverride>
  </w:num>
  <w:num w:numId="23" w16cid:durableId="1091271569">
    <w:abstractNumId w:val="2"/>
    <w:lvlOverride w:ilvl="1">
      <w:lvl w:ilvl="1">
        <w:numFmt w:val="decimal"/>
        <w:lvlText w:val="%2."/>
        <w:lvlJc w:val="left"/>
      </w:lvl>
    </w:lvlOverride>
  </w:num>
  <w:num w:numId="24" w16cid:durableId="715083672">
    <w:abstractNumId w:val="2"/>
    <w:lvlOverride w:ilvl="1">
      <w:lvl w:ilvl="1">
        <w:numFmt w:val="decimal"/>
        <w:lvlText w:val="%2."/>
        <w:lvlJc w:val="left"/>
      </w:lvl>
    </w:lvlOverride>
  </w:num>
  <w:num w:numId="25" w16cid:durableId="1969244136">
    <w:abstractNumId w:val="2"/>
    <w:lvlOverride w:ilvl="1">
      <w:lvl w:ilvl="1">
        <w:numFmt w:val="decimal"/>
        <w:lvlText w:val="%2."/>
        <w:lvlJc w:val="left"/>
      </w:lvl>
    </w:lvlOverride>
  </w:num>
  <w:num w:numId="26" w16cid:durableId="20881886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88"/>
    <w:rsid w:val="000674A9"/>
    <w:rsid w:val="00170C66"/>
    <w:rsid w:val="003C2A88"/>
    <w:rsid w:val="006A5AA0"/>
    <w:rsid w:val="007B2948"/>
    <w:rsid w:val="00B91970"/>
    <w:rsid w:val="00C10BEE"/>
    <w:rsid w:val="00C60E33"/>
    <w:rsid w:val="00D7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9CC56"/>
  <w15:chartTrackingRefBased/>
  <w15:docId w15:val="{660942E6-D1A5-485F-8744-A34A9A833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Zayron Cane</dc:creator>
  <cp:keywords/>
  <dc:description/>
  <cp:lastModifiedBy>Zayron Cane</cp:lastModifiedBy>
  <cp:revision>4</cp:revision>
  <dcterms:created xsi:type="dcterms:W3CDTF">2026-04-27T12:37:00Z</dcterms:created>
  <dcterms:modified xsi:type="dcterms:W3CDTF">2026-04-27T13:33:00Z</dcterms:modified>
</cp:coreProperties>
</file>