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B030" w14:textId="77777777" w:rsidR="007D420C" w:rsidRPr="007D420C" w:rsidRDefault="007D420C" w:rsidP="007D420C">
      <w:pPr>
        <w:rPr>
          <w:b/>
          <w:bCs/>
        </w:rPr>
      </w:pPr>
      <w:r w:rsidRPr="007D420C">
        <w:rPr>
          <w:rFonts w:ascii="Segoe UI Emoji" w:hAnsi="Segoe UI Emoji" w:cs="Segoe UI Emoji"/>
          <w:b/>
          <w:bCs/>
        </w:rPr>
        <w:t>🚀</w:t>
      </w:r>
      <w:r w:rsidRPr="007D420C">
        <w:rPr>
          <w:b/>
          <w:bCs/>
        </w:rPr>
        <w:t xml:space="preserve"> Pitch: Evoluce platformy Alfa (Vize &amp; Roadmapa)</w:t>
      </w:r>
    </w:p>
    <w:p w14:paraId="431D2A7B" w14:textId="77777777" w:rsidR="007D420C" w:rsidRPr="007D420C" w:rsidRDefault="007D420C" w:rsidP="007D420C">
      <w:r w:rsidRPr="007D420C">
        <w:t>Tento projekt ve verzi 4.0 položil základy robustní datové platformy. Máme data, máme cloud a máme orchestraci. Ale to je teprve začátek. Tady jsou tři směry, kam můžeme Alfu posunout, aby se stala lídrem na trhu:</w:t>
      </w:r>
    </w:p>
    <w:p w14:paraId="50F39310" w14:textId="77777777" w:rsidR="007D420C" w:rsidRPr="007D420C" w:rsidRDefault="007D420C" w:rsidP="007D420C">
      <w:pPr>
        <w:rPr>
          <w:b/>
          <w:bCs/>
        </w:rPr>
      </w:pPr>
      <w:r w:rsidRPr="007D420C">
        <w:rPr>
          <w:b/>
          <w:bCs/>
        </w:rPr>
        <w:t xml:space="preserve">1. </w:t>
      </w:r>
      <w:r w:rsidRPr="007D420C">
        <w:rPr>
          <w:rFonts w:ascii="Segoe UI Emoji" w:hAnsi="Segoe UI Emoji" w:cs="Segoe UI Emoji"/>
          <w:b/>
          <w:bCs/>
        </w:rPr>
        <w:t>⚡</w:t>
      </w:r>
      <w:r w:rsidRPr="007D420C">
        <w:rPr>
          <w:b/>
          <w:bCs/>
        </w:rPr>
        <w:t xml:space="preserve"> Od Batch k Real-time (Streaming Excellence)</w:t>
      </w:r>
    </w:p>
    <w:p w14:paraId="2B5DB99C" w14:textId="77777777" w:rsidR="007D420C" w:rsidRPr="007D420C" w:rsidRDefault="007D420C" w:rsidP="007D420C">
      <w:r w:rsidRPr="007D420C">
        <w:t>"Aktuálně pracujeme v dávkách (Batch), což je skvělé pro historickou analýzu. Příštím krokem je </w:t>
      </w:r>
      <w:r w:rsidRPr="007D420C">
        <w:rPr>
          <w:b/>
          <w:bCs/>
        </w:rPr>
        <w:t>plná integrace Snowflake Snowpipe</w:t>
      </w:r>
      <w:r w:rsidRPr="007D420C">
        <w:t> a cloudu (AWS S3 nebo Azure Blob Storage). Jakmile náš generátor uloží CSV, data se během vteřin objeví v Snowflake. Tím získáme </w:t>
      </w:r>
      <w:r w:rsidRPr="007D420C">
        <w:rPr>
          <w:b/>
          <w:bCs/>
        </w:rPr>
        <w:t>Near Real-time monitoring</w:t>
      </w:r>
      <w:r w:rsidRPr="007D420C">
        <w:t>, který umožní okamžitou reakci na propady v konverzním poměru přímo během Black Friday."</w:t>
      </w:r>
    </w:p>
    <w:p w14:paraId="45A6659F" w14:textId="77777777" w:rsidR="007D420C" w:rsidRPr="007D420C" w:rsidRDefault="007D420C" w:rsidP="007D420C">
      <w:pPr>
        <w:rPr>
          <w:b/>
          <w:bCs/>
        </w:rPr>
      </w:pPr>
      <w:r w:rsidRPr="007D420C">
        <w:rPr>
          <w:b/>
          <w:bCs/>
        </w:rPr>
        <w:t xml:space="preserve">2. </w:t>
      </w:r>
      <w:r w:rsidRPr="007D420C">
        <w:rPr>
          <w:rFonts w:ascii="Segoe UI Emoji" w:hAnsi="Segoe UI Emoji" w:cs="Segoe UI Emoji"/>
          <w:b/>
          <w:bCs/>
        </w:rPr>
        <w:t>🧠</w:t>
      </w:r>
      <w:r w:rsidRPr="007D420C">
        <w:rPr>
          <w:b/>
          <w:bCs/>
        </w:rPr>
        <w:t xml:space="preserve"> AI &amp; Prediktivní Analytika (MLOps)</w:t>
      </w:r>
    </w:p>
    <w:p w14:paraId="1B955756" w14:textId="77777777" w:rsidR="007D420C" w:rsidRPr="007D420C" w:rsidRDefault="007D420C" w:rsidP="007D420C">
      <w:r w:rsidRPr="007D420C">
        <w:t>"Máme 5 let historie – to je zlatý důl pro Machine Learning. Chceme integrovat </w:t>
      </w:r>
      <w:r w:rsidRPr="007D420C">
        <w:rPr>
          <w:b/>
          <w:bCs/>
        </w:rPr>
        <w:t>Snowflake Cortex</w:t>
      </w:r>
      <w:r w:rsidRPr="007D420C">
        <w:t> nebo </w:t>
      </w:r>
      <w:r w:rsidRPr="007D420C">
        <w:rPr>
          <w:b/>
          <w:bCs/>
        </w:rPr>
        <w:t>ML modely v Pythonu</w:t>
      </w:r>
      <w:r w:rsidRPr="007D420C">
        <w:t> pro:</w:t>
      </w:r>
    </w:p>
    <w:p w14:paraId="4B443829" w14:textId="77777777" w:rsidR="007D420C" w:rsidRPr="007D420C" w:rsidRDefault="007D420C" w:rsidP="007D420C">
      <w:pPr>
        <w:numPr>
          <w:ilvl w:val="0"/>
          <w:numId w:val="1"/>
        </w:numPr>
      </w:pPr>
      <w:r w:rsidRPr="007D420C">
        <w:rPr>
          <w:b/>
          <w:bCs/>
        </w:rPr>
        <w:t>Smart Forecasting:</w:t>
      </w:r>
      <w:r w:rsidRPr="007D420C">
        <w:t> Predikce prodejů na příští kvartál s přesností na konkrétní hodiny (Peak Hours).</w:t>
      </w:r>
    </w:p>
    <w:p w14:paraId="132B6666" w14:textId="77777777" w:rsidR="007D420C" w:rsidRPr="007D420C" w:rsidRDefault="007D420C" w:rsidP="007D420C">
      <w:pPr>
        <w:numPr>
          <w:ilvl w:val="0"/>
          <w:numId w:val="1"/>
        </w:numPr>
      </w:pPr>
      <w:r w:rsidRPr="007D420C">
        <w:rPr>
          <w:b/>
          <w:bCs/>
        </w:rPr>
        <w:t>Anomaly Detection:</w:t>
      </w:r>
      <w:r w:rsidRPr="007D420C">
        <w:t> Automatické upozornění, pokud se prodeje doplňkových služeb (Záruky/Pojištění) u konkrétních prodejců začnou vymykat normě.</w:t>
      </w:r>
    </w:p>
    <w:p w14:paraId="030400F2" w14:textId="77777777" w:rsidR="007D420C" w:rsidRPr="007D420C" w:rsidRDefault="007D420C" w:rsidP="007D420C">
      <w:pPr>
        <w:numPr>
          <w:ilvl w:val="0"/>
          <w:numId w:val="1"/>
        </w:numPr>
      </w:pPr>
      <w:r w:rsidRPr="007D420C">
        <w:rPr>
          <w:b/>
          <w:bCs/>
        </w:rPr>
        <w:t>Optimalizace směn:</w:t>
      </w:r>
      <w:r w:rsidRPr="007D420C">
        <w:t> Návrh rozpisu směn zaměstnanců na základě očekávaného trafficu v roce 2026."</w:t>
      </w:r>
    </w:p>
    <w:p w14:paraId="4BA4E5A2" w14:textId="77777777" w:rsidR="007D420C" w:rsidRPr="007D420C" w:rsidRDefault="007D420C" w:rsidP="007D420C">
      <w:pPr>
        <w:rPr>
          <w:b/>
          <w:bCs/>
        </w:rPr>
      </w:pPr>
      <w:r w:rsidRPr="007D420C">
        <w:rPr>
          <w:b/>
          <w:bCs/>
        </w:rPr>
        <w:t xml:space="preserve">3. </w:t>
      </w:r>
      <w:r w:rsidRPr="007D420C">
        <w:rPr>
          <w:rFonts w:ascii="Segoe UI Emoji" w:hAnsi="Segoe UI Emoji" w:cs="Segoe UI Emoji"/>
          <w:b/>
          <w:bCs/>
        </w:rPr>
        <w:t>🛠️</w:t>
      </w:r>
      <w:r w:rsidRPr="007D420C">
        <w:rPr>
          <w:b/>
          <w:bCs/>
        </w:rPr>
        <w:t xml:space="preserve"> Modern Data Stack v plné síle (dbt &amp; Data Quality)</w:t>
      </w:r>
    </w:p>
    <w:p w14:paraId="100A47A8" w14:textId="77777777" w:rsidR="007D420C" w:rsidRPr="007D420C" w:rsidRDefault="007D420C" w:rsidP="007D420C">
      <w:r w:rsidRPr="007D420C">
        <w:t>"Chceme nasadit </w:t>
      </w:r>
      <w:r w:rsidRPr="007D420C">
        <w:rPr>
          <w:b/>
          <w:bCs/>
        </w:rPr>
        <w:t>dbt Cloud/Core</w:t>
      </w:r>
      <w:r w:rsidRPr="007D420C">
        <w:t> jako standard pro transformace. To nám umožní:</w:t>
      </w:r>
    </w:p>
    <w:p w14:paraId="756BAD4D" w14:textId="77777777" w:rsidR="007D420C" w:rsidRPr="007D420C" w:rsidRDefault="007D420C" w:rsidP="007D420C">
      <w:pPr>
        <w:numPr>
          <w:ilvl w:val="0"/>
          <w:numId w:val="2"/>
        </w:numPr>
      </w:pPr>
      <w:r w:rsidRPr="007D420C">
        <w:rPr>
          <w:b/>
          <w:bCs/>
        </w:rPr>
        <w:t>Data Contracts:</w:t>
      </w:r>
      <w:r w:rsidRPr="007D420C">
        <w:t> Automatizované testy kvality (např. 'žádný prodejce nesmí mít zápornou marži').</w:t>
      </w:r>
    </w:p>
    <w:p w14:paraId="3EE468CC" w14:textId="77777777" w:rsidR="007D420C" w:rsidRPr="007D420C" w:rsidRDefault="007D420C" w:rsidP="007D420C">
      <w:pPr>
        <w:numPr>
          <w:ilvl w:val="0"/>
          <w:numId w:val="2"/>
        </w:numPr>
      </w:pPr>
      <w:r w:rsidRPr="007D420C">
        <w:rPr>
          <w:b/>
          <w:bCs/>
        </w:rPr>
        <w:t>Data Lineage:</w:t>
      </w:r>
      <w:r w:rsidRPr="007D420C">
        <w:t> Interaktivní mapa všech datových toků pro audit a compliance.</w:t>
      </w:r>
    </w:p>
    <w:p w14:paraId="5B951D78" w14:textId="77777777" w:rsidR="007D420C" w:rsidRPr="007D420C" w:rsidRDefault="007D420C" w:rsidP="007D420C">
      <w:pPr>
        <w:numPr>
          <w:ilvl w:val="0"/>
          <w:numId w:val="2"/>
        </w:numPr>
      </w:pPr>
      <w:r w:rsidRPr="007D420C">
        <w:rPr>
          <w:b/>
          <w:bCs/>
        </w:rPr>
        <w:t>CI/CD:</w:t>
      </w:r>
      <w:r w:rsidRPr="007D420C">
        <w:t> Automatické testování každé změny v kódu předtím, než se dostane do produkčního Snowflake."</w:t>
      </w:r>
    </w:p>
    <w:p w14:paraId="029869C0" w14:textId="77777777" w:rsidR="007D420C" w:rsidRPr="007D420C" w:rsidRDefault="007D420C" w:rsidP="007D420C">
      <w:pPr>
        <w:rPr>
          <w:b/>
          <w:bCs/>
        </w:rPr>
      </w:pPr>
      <w:r w:rsidRPr="007D420C">
        <w:rPr>
          <w:rFonts w:ascii="Segoe UI Emoji" w:hAnsi="Segoe UI Emoji" w:cs="Segoe UI Emoji"/>
          <w:b/>
          <w:bCs/>
        </w:rPr>
        <w:t>📊</w:t>
      </w:r>
      <w:r w:rsidRPr="007D420C">
        <w:rPr>
          <w:b/>
          <w:bCs/>
        </w:rPr>
        <w:t xml:space="preserve"> Byznysový dopad</w:t>
      </w:r>
    </w:p>
    <w:p w14:paraId="2C1DA678" w14:textId="77777777" w:rsidR="007D420C" w:rsidRPr="007D420C" w:rsidRDefault="007D420C" w:rsidP="007D420C">
      <w:r w:rsidRPr="007D420C">
        <w:t>"Cílem není jen sbírat data, ale vytvořit </w:t>
      </w:r>
      <w:r w:rsidRPr="007D420C">
        <w:rPr>
          <w:b/>
          <w:bCs/>
        </w:rPr>
        <w:t>Executive Control Room</w:t>
      </w:r>
      <w:r w:rsidRPr="007D420C">
        <w:t>. Místo sledování, co se stalo včera, bude Alfa vědět, co se pravděpodobně stane zítra. Tím snížíme náklady na nevyužité personální kapacity o 15 % a zvýšíme prodej doplňkových služeb díky cílenému koučinku prodejců."</w:t>
      </w:r>
    </w:p>
    <w:p w14:paraId="342D9003" w14:textId="77777777" w:rsidR="00C10BEE" w:rsidRDefault="00C10BEE"/>
    <w:sectPr w:rsidR="00C10B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17681"/>
    <w:multiLevelType w:val="multilevel"/>
    <w:tmpl w:val="1392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6F4F1E"/>
    <w:multiLevelType w:val="multilevel"/>
    <w:tmpl w:val="FA6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6513">
    <w:abstractNumId w:val="0"/>
  </w:num>
  <w:num w:numId="2" w16cid:durableId="130569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057"/>
    <w:rsid w:val="007D420C"/>
    <w:rsid w:val="00B642F5"/>
    <w:rsid w:val="00C10BEE"/>
    <w:rsid w:val="00C60E33"/>
    <w:rsid w:val="00F9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15BA5E-36B2-403D-B812-6267C31B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0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0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0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0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0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0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0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0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0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0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0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0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0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0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0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Zayron Cane</dc:creator>
  <cp:keywords/>
  <dc:description/>
  <cp:lastModifiedBy>Zayron Cane</cp:lastModifiedBy>
  <cp:revision>2</cp:revision>
  <dcterms:created xsi:type="dcterms:W3CDTF">2026-04-27T12:39:00Z</dcterms:created>
  <dcterms:modified xsi:type="dcterms:W3CDTF">2026-04-27T12:39:00Z</dcterms:modified>
</cp:coreProperties>
</file>