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22C" w:rsidRPr="00A65816" w:rsidRDefault="00855B80" w:rsidP="00C7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C7522C" w:rsidRPr="00A65816">
        <w:rPr>
          <w:rFonts w:ascii="Times New Roman" w:hAnsi="Times New Roman" w:cs="Times New Roman"/>
          <w:sz w:val="28"/>
          <w:szCs w:val="28"/>
        </w:rPr>
        <w:t>МИНИСТЕРСТВО ОБРАЗОВАНИЯ И НАУКИ ПЕРМСКОГО КРАЯ ГОСУДАРСТВЕННОЕ БЮДЖЕТНОЕ ПРОФЕССИОНАЛЬНОЕ ОБРАЗОВАТЕЛЬНОЕ УЧРЕЖДЕНИЕ</w:t>
      </w:r>
    </w:p>
    <w:p w:rsidR="00C7522C" w:rsidRPr="00A65816" w:rsidRDefault="00C7522C" w:rsidP="00C7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65816">
        <w:rPr>
          <w:rFonts w:ascii="Times New Roman" w:hAnsi="Times New Roman" w:cs="Times New Roman"/>
          <w:sz w:val="28"/>
          <w:szCs w:val="28"/>
        </w:rPr>
        <w:t>«БЕРЕЗНИКОВСКИЙ ПОЛИТЕХНИЧЕСКИЙ ТЕХНИКУМ»</w:t>
      </w:r>
    </w:p>
    <w:p w:rsidR="00C7522C" w:rsidRPr="00A65816" w:rsidRDefault="00C7522C" w:rsidP="00C7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7522C" w:rsidRPr="00A65816" w:rsidRDefault="00C7522C" w:rsidP="00C7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7522C" w:rsidRPr="00A65816" w:rsidRDefault="00C7522C" w:rsidP="00C7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7522C" w:rsidRPr="00A65816" w:rsidRDefault="00C7522C" w:rsidP="00C7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7522C" w:rsidRPr="00A65816" w:rsidRDefault="00C7522C" w:rsidP="00C7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7522C" w:rsidRPr="00A65816" w:rsidRDefault="00C7522C" w:rsidP="00C7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7522C" w:rsidRPr="00A65816" w:rsidRDefault="00C7522C" w:rsidP="00C7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7522C" w:rsidRPr="00A65816" w:rsidRDefault="00C7522C" w:rsidP="00C7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7522C" w:rsidRPr="00A65816" w:rsidRDefault="00C7522C" w:rsidP="00C7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7522C" w:rsidRPr="00A65816" w:rsidRDefault="00C7522C" w:rsidP="00C7522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5816">
        <w:rPr>
          <w:rFonts w:ascii="Times New Roman" w:hAnsi="Times New Roman" w:cs="Times New Roman"/>
          <w:b/>
          <w:sz w:val="28"/>
          <w:szCs w:val="28"/>
        </w:rPr>
        <w:t>Отчёт по УП 01.01</w:t>
      </w:r>
    </w:p>
    <w:p w:rsidR="00C7522C" w:rsidRPr="00A65816" w:rsidRDefault="00C7522C" w:rsidP="00C7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65816">
        <w:rPr>
          <w:rFonts w:ascii="Times New Roman" w:hAnsi="Times New Roman" w:cs="Times New Roman"/>
          <w:sz w:val="28"/>
          <w:szCs w:val="28"/>
        </w:rPr>
        <w:t>ПМ.01 Разработка программных модулей программного обеспечения для компьютерных систем</w:t>
      </w:r>
    </w:p>
    <w:p w:rsidR="00C7522C" w:rsidRPr="00A65816" w:rsidRDefault="00C7522C" w:rsidP="00C7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7522C" w:rsidRPr="00A65816" w:rsidRDefault="00C7522C" w:rsidP="00C7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6581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Бомбер</w:t>
      </w:r>
      <w:r w:rsidRPr="00A65816">
        <w:rPr>
          <w:rFonts w:ascii="Times New Roman" w:hAnsi="Times New Roman" w:cs="Times New Roman"/>
          <w:sz w:val="28"/>
          <w:szCs w:val="28"/>
        </w:rPr>
        <w:t>»</w:t>
      </w:r>
    </w:p>
    <w:p w:rsidR="00C7522C" w:rsidRPr="00A65816" w:rsidRDefault="00C7522C" w:rsidP="00C7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7522C" w:rsidRPr="00A65816" w:rsidRDefault="00C7522C" w:rsidP="00C7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7522C" w:rsidRPr="00A65816" w:rsidRDefault="00C7522C" w:rsidP="00C7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7522C" w:rsidRPr="00A65816" w:rsidRDefault="00C7522C" w:rsidP="00C7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7522C" w:rsidRPr="00A65816" w:rsidRDefault="00C7522C" w:rsidP="00C7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7522C" w:rsidRPr="00A65816" w:rsidRDefault="00C7522C" w:rsidP="00C7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7522C" w:rsidRPr="00A65816" w:rsidRDefault="00C7522C" w:rsidP="00C7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7522C" w:rsidRDefault="00C7522C" w:rsidP="00C7522C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ПКС-17</w:t>
      </w:r>
    </w:p>
    <w:p w:rsidR="00C7522C" w:rsidRPr="00A65816" w:rsidRDefault="00C7522C" w:rsidP="00C7522C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Зайцев Андрей Александрович</w:t>
      </w:r>
    </w:p>
    <w:p w:rsidR="00C7522C" w:rsidRPr="00A65816" w:rsidRDefault="0013722C" w:rsidP="00C7522C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сдачи «__» _____2019</w:t>
      </w:r>
      <w:r w:rsidR="00C7522C" w:rsidRPr="00A65816">
        <w:rPr>
          <w:rFonts w:ascii="Times New Roman" w:hAnsi="Times New Roman" w:cs="Times New Roman"/>
          <w:sz w:val="28"/>
          <w:szCs w:val="28"/>
        </w:rPr>
        <w:t>г.</w:t>
      </w:r>
    </w:p>
    <w:p w:rsidR="00C7522C" w:rsidRPr="00A65816" w:rsidRDefault="00C7522C" w:rsidP="00C7522C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A65816">
        <w:rPr>
          <w:rFonts w:ascii="Times New Roman" w:hAnsi="Times New Roman" w:cs="Times New Roman"/>
          <w:sz w:val="28"/>
          <w:szCs w:val="28"/>
        </w:rPr>
        <w:t>Проверили:</w:t>
      </w:r>
    </w:p>
    <w:p w:rsidR="00C7522C" w:rsidRPr="00A65816" w:rsidRDefault="00C7522C" w:rsidP="00C7522C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A65816">
        <w:rPr>
          <w:rFonts w:ascii="Times New Roman" w:hAnsi="Times New Roman" w:cs="Times New Roman"/>
          <w:sz w:val="28"/>
          <w:szCs w:val="28"/>
        </w:rPr>
        <w:t>Руководитель___________ Теслина Е.Э.</w:t>
      </w:r>
    </w:p>
    <w:p w:rsidR="00C7522C" w:rsidRPr="00A65816" w:rsidRDefault="00C7522C" w:rsidP="00C7522C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A65816">
        <w:rPr>
          <w:rFonts w:ascii="Times New Roman" w:hAnsi="Times New Roman" w:cs="Times New Roman"/>
          <w:sz w:val="28"/>
          <w:szCs w:val="28"/>
        </w:rPr>
        <w:t>Руководитель___________ Редькина Ю.Г.</w:t>
      </w:r>
    </w:p>
    <w:p w:rsidR="00C7522C" w:rsidRPr="00A65816" w:rsidRDefault="00C7522C" w:rsidP="00C7522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658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522C" w:rsidRPr="00A65816" w:rsidRDefault="00C7522C" w:rsidP="00C7522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7522C" w:rsidRPr="00A65816" w:rsidRDefault="00C7522C" w:rsidP="00C7522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7522C" w:rsidRPr="00A65816" w:rsidRDefault="00C7522C" w:rsidP="00C7522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7522C" w:rsidRPr="00A65816" w:rsidRDefault="00C7522C" w:rsidP="00C7522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7522C" w:rsidRDefault="00C7522C" w:rsidP="009A0B9D">
      <w:pPr>
        <w:jc w:val="center"/>
        <w:rPr>
          <w:rFonts w:ascii="Times New Roman" w:hAnsi="Times New Roman" w:cs="Times New Roman"/>
          <w:sz w:val="28"/>
          <w:szCs w:val="28"/>
        </w:rPr>
      </w:pPr>
      <w:r w:rsidRPr="00A65816">
        <w:rPr>
          <w:rFonts w:ascii="Times New Roman" w:hAnsi="Times New Roman" w:cs="Times New Roman"/>
          <w:sz w:val="28"/>
          <w:szCs w:val="28"/>
        </w:rPr>
        <w:t>г. Березники 201</w:t>
      </w:r>
      <w:r>
        <w:rPr>
          <w:rFonts w:ascii="Times New Roman" w:hAnsi="Times New Roman" w:cs="Times New Roman"/>
          <w:sz w:val="28"/>
          <w:szCs w:val="28"/>
        </w:rPr>
        <w:t>9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640743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C7522C" w:rsidRPr="00A65816" w:rsidRDefault="00C7522C" w:rsidP="009A0B9D">
          <w:pPr>
            <w:pStyle w:val="a4"/>
            <w:spacing w:before="0" w:line="360" w:lineRule="auto"/>
            <w:rPr>
              <w:rFonts w:ascii="Times New Roman" w:hAnsi="Times New Roman" w:cs="Times New Roman"/>
              <w:color w:val="auto"/>
            </w:rPr>
          </w:pPr>
          <w:r w:rsidRPr="00A65816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3352CD" w:rsidRDefault="00C7522C" w:rsidP="003352CD">
          <w:pPr>
            <w:pStyle w:val="21"/>
            <w:ind w:left="142"/>
            <w:rPr>
              <w:rFonts w:asciiTheme="minorHAnsi" w:eastAsia="MS Mincho" w:hAnsiTheme="minorHAnsi" w:cstheme="minorBidi"/>
              <w:sz w:val="22"/>
              <w:szCs w:val="22"/>
              <w:lang w:eastAsia="ja-JP"/>
            </w:rPr>
          </w:pPr>
          <w:r w:rsidRPr="00A65816">
            <w:fldChar w:fldCharType="begin"/>
          </w:r>
          <w:r w:rsidRPr="00A65816">
            <w:instrText xml:space="preserve"> TOC \o "1-3" \h \z \u </w:instrText>
          </w:r>
          <w:r w:rsidRPr="00A65816">
            <w:fldChar w:fldCharType="separate"/>
          </w:r>
          <w:hyperlink w:anchor="_Toc12574951" w:history="1">
            <w:r w:rsidR="003352CD" w:rsidRPr="00703017">
              <w:rPr>
                <w:rStyle w:val="a3"/>
              </w:rPr>
              <w:t>Введение</w:t>
            </w:r>
            <w:r w:rsidR="003352CD">
              <w:rPr>
                <w:webHidden/>
              </w:rPr>
              <w:tab/>
            </w:r>
            <w:r w:rsidR="003352CD">
              <w:rPr>
                <w:webHidden/>
              </w:rPr>
              <w:fldChar w:fldCharType="begin"/>
            </w:r>
            <w:r w:rsidR="003352CD">
              <w:rPr>
                <w:webHidden/>
              </w:rPr>
              <w:instrText xml:space="preserve"> PAGEREF _Toc12574951 \h </w:instrText>
            </w:r>
            <w:r w:rsidR="003352CD">
              <w:rPr>
                <w:webHidden/>
              </w:rPr>
            </w:r>
            <w:r w:rsidR="003352CD">
              <w:rPr>
                <w:webHidden/>
              </w:rPr>
              <w:fldChar w:fldCharType="separate"/>
            </w:r>
            <w:r w:rsidR="003352CD">
              <w:rPr>
                <w:webHidden/>
              </w:rPr>
              <w:t>3</w:t>
            </w:r>
            <w:r w:rsidR="003352CD">
              <w:rPr>
                <w:webHidden/>
              </w:rPr>
              <w:fldChar w:fldCharType="end"/>
            </w:r>
          </w:hyperlink>
        </w:p>
        <w:p w:rsidR="003352CD" w:rsidRDefault="003352CD" w:rsidP="003352CD">
          <w:pPr>
            <w:pStyle w:val="21"/>
            <w:ind w:left="142"/>
            <w:rPr>
              <w:rFonts w:asciiTheme="minorHAnsi" w:eastAsia="MS Mincho" w:hAnsiTheme="minorHAnsi" w:cstheme="minorBidi"/>
              <w:sz w:val="22"/>
              <w:szCs w:val="22"/>
              <w:lang w:eastAsia="ja-JP"/>
            </w:rPr>
          </w:pPr>
          <w:hyperlink w:anchor="_Toc12574952" w:history="1">
            <w:r w:rsidRPr="00703017">
              <w:rPr>
                <w:rStyle w:val="a3"/>
              </w:rPr>
              <w:t>1 Индивидуальное задание по системному/прикладному программированию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_Toc12574952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352CD" w:rsidRDefault="003352CD" w:rsidP="003352CD">
          <w:pPr>
            <w:pStyle w:val="21"/>
            <w:ind w:left="142"/>
            <w:rPr>
              <w:rFonts w:asciiTheme="minorHAnsi" w:eastAsia="MS Mincho" w:hAnsiTheme="minorHAnsi" w:cstheme="minorBidi"/>
              <w:sz w:val="22"/>
              <w:szCs w:val="22"/>
              <w:lang w:eastAsia="ja-JP"/>
            </w:rPr>
          </w:pPr>
          <w:hyperlink w:anchor="_Toc12574953" w:history="1">
            <w:r w:rsidRPr="00703017">
              <w:rPr>
                <w:rStyle w:val="a3"/>
              </w:rPr>
              <w:t>1.1 Спецификация решаемой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_Toc12574953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352CD" w:rsidRDefault="003352CD" w:rsidP="003352CD">
          <w:pPr>
            <w:pStyle w:val="21"/>
            <w:ind w:left="142"/>
            <w:rPr>
              <w:rFonts w:asciiTheme="minorHAnsi" w:eastAsia="MS Mincho" w:hAnsiTheme="minorHAnsi" w:cstheme="minorBidi"/>
              <w:sz w:val="22"/>
              <w:szCs w:val="22"/>
              <w:lang w:eastAsia="ja-JP"/>
            </w:rPr>
          </w:pPr>
          <w:hyperlink w:anchor="_Toc12574954" w:history="1">
            <w:r w:rsidRPr="00703017">
              <w:rPr>
                <w:rStyle w:val="a3"/>
                <w:shd w:val="clear" w:color="auto" w:fill="FFFFFF"/>
              </w:rPr>
              <w:t>1.2 Разработка функционала программного 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_Toc12574954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352CD" w:rsidRDefault="003352CD" w:rsidP="003352CD">
          <w:pPr>
            <w:pStyle w:val="21"/>
            <w:ind w:left="142"/>
            <w:rPr>
              <w:rFonts w:asciiTheme="minorHAnsi" w:eastAsia="MS Mincho" w:hAnsiTheme="minorHAnsi" w:cstheme="minorBidi"/>
              <w:sz w:val="22"/>
              <w:szCs w:val="22"/>
              <w:lang w:eastAsia="ja-JP"/>
            </w:rPr>
          </w:pPr>
          <w:hyperlink w:anchor="_Toc12574955" w:history="1">
            <w:r w:rsidRPr="00703017">
              <w:rPr>
                <w:rStyle w:val="a3"/>
              </w:rPr>
              <w:t>1.3 Описание структуры решаемой задачи и ее модулей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_Toc12574955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352CD" w:rsidRDefault="003352CD" w:rsidP="003352CD">
          <w:pPr>
            <w:pStyle w:val="21"/>
            <w:ind w:left="142"/>
            <w:rPr>
              <w:rFonts w:asciiTheme="minorHAnsi" w:eastAsia="MS Mincho" w:hAnsiTheme="minorHAnsi" w:cstheme="minorBidi"/>
              <w:sz w:val="22"/>
              <w:szCs w:val="22"/>
              <w:lang w:eastAsia="ja-JP"/>
            </w:rPr>
          </w:pPr>
          <w:hyperlink w:anchor="_Toc12574956" w:history="1">
            <w:r w:rsidRPr="00703017">
              <w:rPr>
                <w:rStyle w:val="a3"/>
                <w:shd w:val="clear" w:color="auto" w:fill="FFFFFF"/>
              </w:rPr>
              <w:t>1.4 Описание алгоритмов реализации модулей (построение блок-схем алгоритмов)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_Toc12574956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3352CD" w:rsidRDefault="003352CD" w:rsidP="003352CD">
          <w:pPr>
            <w:pStyle w:val="21"/>
            <w:ind w:left="142"/>
            <w:rPr>
              <w:rFonts w:asciiTheme="minorHAnsi" w:eastAsia="MS Mincho" w:hAnsiTheme="minorHAnsi" w:cstheme="minorBidi"/>
              <w:sz w:val="22"/>
              <w:szCs w:val="22"/>
              <w:lang w:eastAsia="ja-JP"/>
            </w:rPr>
          </w:pPr>
          <w:hyperlink w:anchor="_Toc12574957" w:history="1">
            <w:r w:rsidRPr="00703017">
              <w:rPr>
                <w:rStyle w:val="a3"/>
              </w:rPr>
              <w:t>1.5 Тестирование и отладка программного продукта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_Toc12574957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352CD" w:rsidRDefault="003352CD" w:rsidP="003352CD">
          <w:pPr>
            <w:pStyle w:val="21"/>
            <w:ind w:left="142"/>
            <w:rPr>
              <w:rFonts w:asciiTheme="minorHAnsi" w:eastAsia="MS Mincho" w:hAnsiTheme="minorHAnsi" w:cstheme="minorBidi"/>
              <w:sz w:val="22"/>
              <w:szCs w:val="22"/>
              <w:lang w:eastAsia="ja-JP"/>
            </w:rPr>
          </w:pPr>
          <w:hyperlink w:anchor="_Toc12574958" w:history="1">
            <w:r w:rsidRPr="00703017">
              <w:rPr>
                <w:rStyle w:val="a3"/>
              </w:rPr>
              <w:t>2. Прикладное программирование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_Toc12574958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3352CD" w:rsidRDefault="003352CD" w:rsidP="003352CD">
          <w:pPr>
            <w:pStyle w:val="21"/>
            <w:ind w:left="142"/>
            <w:rPr>
              <w:rFonts w:asciiTheme="minorHAnsi" w:eastAsia="MS Mincho" w:hAnsiTheme="minorHAnsi" w:cstheme="minorBidi"/>
              <w:sz w:val="22"/>
              <w:szCs w:val="22"/>
              <w:lang w:eastAsia="ja-JP"/>
            </w:rPr>
          </w:pPr>
          <w:hyperlink w:anchor="_Toc12574959" w:history="1">
            <w:r w:rsidRPr="00703017">
              <w:rPr>
                <w:rStyle w:val="a3"/>
              </w:rPr>
              <w:t>2.1 Оснащённость предприятия (ГБПОУ «БПТ») прикладным программным обеспечением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_Toc12574959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3352CD" w:rsidRDefault="003352CD" w:rsidP="003352CD">
          <w:pPr>
            <w:pStyle w:val="21"/>
            <w:ind w:left="142"/>
            <w:rPr>
              <w:rFonts w:asciiTheme="minorHAnsi" w:eastAsia="MS Mincho" w:hAnsiTheme="minorHAnsi" w:cstheme="minorBidi"/>
              <w:sz w:val="22"/>
              <w:szCs w:val="22"/>
              <w:lang w:eastAsia="ja-JP"/>
            </w:rPr>
          </w:pPr>
          <w:hyperlink w:anchor="_Toc12574960" w:history="1">
            <w:r w:rsidRPr="00703017">
              <w:rPr>
                <w:rStyle w:val="a3"/>
              </w:rPr>
              <w:t>2.2 Описание рабочего места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_Toc12574960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3352CD" w:rsidRDefault="003352CD" w:rsidP="003352CD">
          <w:pPr>
            <w:pStyle w:val="21"/>
            <w:ind w:left="142"/>
            <w:rPr>
              <w:rFonts w:asciiTheme="minorHAnsi" w:eastAsia="MS Mincho" w:hAnsiTheme="minorHAnsi" w:cstheme="minorBidi"/>
              <w:sz w:val="22"/>
              <w:szCs w:val="22"/>
              <w:lang w:eastAsia="ja-JP"/>
            </w:rPr>
          </w:pPr>
          <w:hyperlink w:anchor="_Toc12574961" w:history="1">
            <w:r w:rsidRPr="00703017">
              <w:rPr>
                <w:rStyle w:val="a3"/>
              </w:rPr>
              <w:t>2.3 Выбор среды программирования и её описание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_Toc12574961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3352CD" w:rsidRDefault="003352CD" w:rsidP="003352CD">
          <w:pPr>
            <w:pStyle w:val="21"/>
            <w:ind w:left="142"/>
            <w:rPr>
              <w:rFonts w:asciiTheme="minorHAnsi" w:eastAsia="MS Mincho" w:hAnsiTheme="minorHAnsi" w:cstheme="minorBidi"/>
              <w:sz w:val="22"/>
              <w:szCs w:val="22"/>
              <w:lang w:eastAsia="ja-JP"/>
            </w:rPr>
          </w:pPr>
          <w:hyperlink w:anchor="_Toc12574962" w:history="1">
            <w:r w:rsidRPr="00703017">
              <w:rPr>
                <w:rStyle w:val="a3"/>
              </w:rPr>
              <w:t>2.5 Описание компонентов, используемых для отображения информации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_Toc12574962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3352CD" w:rsidRDefault="003352CD" w:rsidP="003352CD">
          <w:pPr>
            <w:pStyle w:val="21"/>
            <w:ind w:left="142"/>
            <w:rPr>
              <w:rFonts w:asciiTheme="minorHAnsi" w:eastAsia="MS Mincho" w:hAnsiTheme="minorHAnsi" w:cstheme="minorBidi"/>
              <w:sz w:val="22"/>
              <w:szCs w:val="22"/>
              <w:lang w:eastAsia="ja-JP"/>
            </w:rPr>
          </w:pPr>
          <w:hyperlink w:anchor="_Toc12574963" w:history="1">
            <w:r w:rsidRPr="00703017">
              <w:rPr>
                <w:rStyle w:val="a3"/>
              </w:rPr>
              <w:t>2.6 Разработка справочной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_Toc12574963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3352CD" w:rsidRDefault="003352CD" w:rsidP="003352CD">
          <w:pPr>
            <w:pStyle w:val="21"/>
            <w:ind w:left="142"/>
            <w:rPr>
              <w:rFonts w:asciiTheme="minorHAnsi" w:eastAsia="MS Mincho" w:hAnsiTheme="minorHAnsi" w:cstheme="minorBidi"/>
              <w:sz w:val="22"/>
              <w:szCs w:val="22"/>
              <w:lang w:eastAsia="ja-JP"/>
            </w:rPr>
          </w:pPr>
          <w:hyperlink w:anchor="_Toc12574964" w:history="1">
            <w:r w:rsidRPr="00703017">
              <w:rPr>
                <w:rStyle w:val="a3"/>
                <w:shd w:val="clear" w:color="auto" w:fill="FFFFFF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_Toc12574964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C7522C" w:rsidRDefault="00C7522C" w:rsidP="003352CD">
          <w:pPr>
            <w:tabs>
              <w:tab w:val="left" w:pos="142"/>
            </w:tabs>
            <w:spacing w:after="0" w:line="360" w:lineRule="auto"/>
            <w:ind w:firstLine="142"/>
            <w:rPr>
              <w:rFonts w:ascii="Times New Roman" w:hAnsi="Times New Roman" w:cs="Times New Roman"/>
            </w:rPr>
          </w:pPr>
          <w:r w:rsidRPr="00A6581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 w:rsidR="007C34BD">
            <w:rPr>
              <w:rFonts w:ascii="Times New Roman" w:hAnsi="Times New Roman" w:cs="Times New Roman"/>
              <w:sz w:val="28"/>
              <w:szCs w:val="28"/>
            </w:rPr>
            <w:t>Прило</w:t>
          </w:r>
          <w:r w:rsidR="003352CD">
            <w:rPr>
              <w:rFonts w:ascii="Times New Roman" w:hAnsi="Times New Roman" w:cs="Times New Roman"/>
              <w:sz w:val="28"/>
              <w:szCs w:val="28"/>
            </w:rPr>
            <w:t>жения………………………………………………………………….....13</w:t>
          </w:r>
        </w:p>
      </w:sdtContent>
    </w:sdt>
    <w:p w:rsidR="00C7522C" w:rsidRDefault="00C7522C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7522C" w:rsidRPr="00A65816" w:rsidRDefault="00C7522C" w:rsidP="009A0B9D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482305668"/>
      <w:bookmarkStart w:id="1" w:name="_Toc12574951"/>
      <w:r w:rsidRPr="00A65816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p w:rsidR="00C7522C" w:rsidRPr="00E306DE" w:rsidRDefault="00C7522C" w:rsidP="009A0B9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Компью</w:t>
      </w:r>
      <w:r w:rsidRPr="00E306D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терная игра</w:t>
      </w:r>
      <w:r w:rsidRPr="00E306D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компьютерная программа, служащая для организации игрового процесса (геймплея), связи с партнёрами по игре, или сама выступающая в качестве партнёра.</w:t>
      </w:r>
    </w:p>
    <w:p w:rsidR="00C7522C" w:rsidRPr="00E306DE" w:rsidRDefault="00C7522C" w:rsidP="009A0B9D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306DE">
        <w:rPr>
          <w:sz w:val="28"/>
          <w:szCs w:val="28"/>
        </w:rPr>
        <w:t xml:space="preserve">Компьютерные игры могут создаваться на основе фильмов и книг; есть и обратные случаи. </w:t>
      </w:r>
    </w:p>
    <w:p w:rsidR="00C7522C" w:rsidRPr="00E306DE" w:rsidRDefault="00C7522C" w:rsidP="009A0B9D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vertAlign w:val="superscript"/>
        </w:rPr>
      </w:pPr>
      <w:r w:rsidRPr="00E306DE">
        <w:rPr>
          <w:sz w:val="28"/>
          <w:szCs w:val="28"/>
        </w:rPr>
        <w:t>Компьютерные игры оказали столь существенное влияние на общество, что в информационных технологиях отмечена устойчивая тенденция к геймификации для неигрового прикладного программного обеспечения</w:t>
      </w:r>
    </w:p>
    <w:p w:rsidR="00C7522C" w:rsidRPr="00E306DE" w:rsidRDefault="00C7522C" w:rsidP="009A0B9D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306DE">
        <w:rPr>
          <w:b/>
          <w:bCs/>
          <w:iCs/>
          <w:sz w:val="28"/>
          <w:szCs w:val="28"/>
        </w:rPr>
        <w:t>Классификация компьютерных игр</w:t>
      </w:r>
    </w:p>
    <w:p w:rsidR="00C7522C" w:rsidRPr="00E306DE" w:rsidRDefault="00C7522C" w:rsidP="009A0B9D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306DE">
        <w:rPr>
          <w:sz w:val="28"/>
          <w:szCs w:val="28"/>
        </w:rPr>
        <w:t>Компьютерные игры могут быть классифицированы по нескольким признакам:</w:t>
      </w:r>
    </w:p>
    <w:p w:rsidR="00C7522C" w:rsidRPr="003E0DF6" w:rsidRDefault="00C7522C" w:rsidP="009A0B9D">
      <w:pPr>
        <w:pStyle w:val="a7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E0DF6">
        <w:rPr>
          <w:rFonts w:ascii="Times New Roman" w:hAnsi="Times New Roman" w:cs="Times New Roman"/>
          <w:b/>
          <w:bCs/>
          <w:sz w:val="28"/>
          <w:szCs w:val="28"/>
        </w:rPr>
        <w:t>Жанр</w:t>
      </w:r>
      <w:r w:rsidRPr="003E0DF6">
        <w:rPr>
          <w:rFonts w:ascii="Times New Roman" w:hAnsi="Times New Roman" w:cs="Times New Roman"/>
          <w:sz w:val="28"/>
          <w:szCs w:val="28"/>
        </w:rPr>
        <w:t>: игра может принадлежать как к одному, так и к нескольким жанрам, а в уникальных случаях — открывать новый или быть вне всяких жанров;</w:t>
      </w:r>
    </w:p>
    <w:p w:rsidR="00C7522C" w:rsidRPr="003E0DF6" w:rsidRDefault="00C7522C" w:rsidP="009A0B9D">
      <w:pPr>
        <w:pStyle w:val="a7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E0DF6">
        <w:rPr>
          <w:rFonts w:ascii="Times New Roman" w:hAnsi="Times New Roman" w:cs="Times New Roman"/>
          <w:b/>
          <w:bCs/>
          <w:sz w:val="28"/>
          <w:szCs w:val="28"/>
        </w:rPr>
        <w:t>Количество игроков и способ их взаимодействия</w:t>
      </w:r>
      <w:r w:rsidRPr="003E0DF6">
        <w:rPr>
          <w:rFonts w:ascii="Times New Roman" w:hAnsi="Times New Roman" w:cs="Times New Roman"/>
          <w:sz w:val="28"/>
          <w:szCs w:val="28"/>
        </w:rPr>
        <w:t>: игра может быть однопользовательской — рассчитанной на игру одного человека, или многопользовательской — рассчитанной на одновременную игру нескольких человек; а также вестись на одном компьютере, через интернет, электронную почту, или массово;</w:t>
      </w:r>
    </w:p>
    <w:p w:rsidR="00332BF0" w:rsidRDefault="00C7522C" w:rsidP="00AF383B">
      <w:pPr>
        <w:pStyle w:val="a7"/>
        <w:numPr>
          <w:ilvl w:val="0"/>
          <w:numId w:val="1"/>
        </w:numPr>
        <w:shd w:val="clear" w:color="auto" w:fill="FFFFFF"/>
        <w:spacing w:after="24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3E0DF6">
        <w:rPr>
          <w:rFonts w:ascii="Times New Roman" w:hAnsi="Times New Roman" w:cs="Times New Roman"/>
          <w:b/>
          <w:bCs/>
          <w:sz w:val="28"/>
          <w:szCs w:val="28"/>
        </w:rPr>
        <w:t>Визуальное представление</w:t>
      </w:r>
      <w:r>
        <w:rPr>
          <w:rFonts w:ascii="Times New Roman" w:hAnsi="Times New Roman" w:cs="Times New Roman"/>
          <w:sz w:val="28"/>
          <w:szCs w:val="28"/>
        </w:rPr>
        <w:t xml:space="preserve">: игра </w:t>
      </w:r>
      <w:r w:rsidR="00524DC4">
        <w:rPr>
          <w:rFonts w:ascii="Times New Roman" w:hAnsi="Times New Roman" w:cs="Times New Roman"/>
          <w:sz w:val="28"/>
          <w:szCs w:val="28"/>
        </w:rPr>
        <w:t>может,</w:t>
      </w:r>
      <w:r>
        <w:rPr>
          <w:rFonts w:ascii="Times New Roman" w:hAnsi="Times New Roman" w:cs="Times New Roman"/>
          <w:sz w:val="28"/>
          <w:szCs w:val="28"/>
        </w:rPr>
        <w:t xml:space="preserve"> как </w:t>
      </w:r>
      <w:r w:rsidRPr="003E0DF6">
        <w:rPr>
          <w:rFonts w:ascii="Times New Roman" w:hAnsi="Times New Roman" w:cs="Times New Roman"/>
          <w:sz w:val="28"/>
          <w:szCs w:val="28"/>
        </w:rPr>
        <w:t>использо</w:t>
      </w:r>
      <w:r>
        <w:rPr>
          <w:rFonts w:ascii="Times New Roman" w:hAnsi="Times New Roman" w:cs="Times New Roman"/>
          <w:sz w:val="28"/>
          <w:szCs w:val="28"/>
        </w:rPr>
        <w:t xml:space="preserve">вать </w:t>
      </w:r>
      <w:r w:rsidRPr="003E0DF6">
        <w:rPr>
          <w:rFonts w:ascii="Times New Roman" w:hAnsi="Times New Roman" w:cs="Times New Roman"/>
          <w:sz w:val="28"/>
          <w:szCs w:val="28"/>
        </w:rPr>
        <w:t>графические средства оформления, так и напротив, быть текстовой. Игра также может быть двухмерной или трёхмерной. Есть и звуковые игры — в них вместо визуального представления используются звуки.</w:t>
      </w:r>
    </w:p>
    <w:p w:rsidR="00C7522C" w:rsidRPr="00332BF0" w:rsidRDefault="00332BF0" w:rsidP="00332BF0">
      <w:pPr>
        <w:shd w:val="clear" w:color="auto" w:fill="FFFFFF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332B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Bomberman</w:t>
      </w:r>
      <w:r w:rsidRPr="00332BF0">
        <w:rPr>
          <w:rFonts w:ascii="Times New Roman" w:hAnsi="Times New Roman" w:cs="Times New Roman"/>
          <w:sz w:val="28"/>
          <w:szCs w:val="28"/>
        </w:rPr>
        <w:t> (с англ.</w:t>
      </w:r>
      <w:r w:rsidRPr="00332BF0">
        <w:rPr>
          <w:rStyle w:val="nowrap"/>
          <w:rFonts w:ascii="Times New Roman" w:hAnsi="Times New Roman" w:cs="Times New Roman"/>
          <w:color w:val="222222"/>
          <w:sz w:val="28"/>
          <w:szCs w:val="28"/>
        </w:rPr>
        <w:t xml:space="preserve">  —</w:t>
      </w:r>
      <w:r w:rsidRPr="00332BF0">
        <w:rPr>
          <w:rFonts w:ascii="Times New Roman" w:hAnsi="Times New Roman" w:cs="Times New Roman"/>
          <w:sz w:val="28"/>
          <w:szCs w:val="28"/>
        </w:rPr>
        <w:t> </w:t>
      </w:r>
      <w:r w:rsidR="00AF383B">
        <w:rPr>
          <w:rFonts w:ascii="Times New Roman" w:hAnsi="Times New Roman" w:cs="Times New Roman"/>
          <w:sz w:val="28"/>
          <w:szCs w:val="28"/>
        </w:rPr>
        <w:t>«Бомбермен»)</w:t>
      </w:r>
      <w:r w:rsidRPr="00332BF0">
        <w:rPr>
          <w:rFonts w:ascii="Times New Roman" w:hAnsi="Times New Roman" w:cs="Times New Roman"/>
          <w:sz w:val="28"/>
          <w:szCs w:val="28"/>
        </w:rPr>
        <w:t>— видеоигра в жанре аркады, разработанная японской компанией </w:t>
      </w:r>
      <w:r w:rsidRPr="00332BF0">
        <w:rPr>
          <w:rFonts w:ascii="Times New Roman" w:hAnsi="Times New Roman" w:cs="Times New Roman"/>
          <w:sz w:val="28"/>
          <w:szCs w:val="28"/>
          <w:lang w:val="en-US"/>
        </w:rPr>
        <w:t>Hudson</w:t>
      </w:r>
      <w:r w:rsidRPr="00332BF0">
        <w:rPr>
          <w:rFonts w:ascii="Times New Roman" w:hAnsi="Times New Roman" w:cs="Times New Roman"/>
          <w:sz w:val="28"/>
          <w:szCs w:val="28"/>
        </w:rPr>
        <w:t xml:space="preserve"> </w:t>
      </w:r>
      <w:r w:rsidRPr="00332BF0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Pr="00332BF0">
        <w:rPr>
          <w:rFonts w:ascii="Times New Roman" w:hAnsi="Times New Roman" w:cs="Times New Roman"/>
          <w:sz w:val="28"/>
          <w:szCs w:val="28"/>
        </w:rPr>
        <w:t>. Первая игра в одноимённой серии.</w:t>
      </w:r>
    </w:p>
    <w:p w:rsidR="00C7522C" w:rsidRPr="00A65816" w:rsidRDefault="00C7522C" w:rsidP="003352CD">
      <w:pPr>
        <w:pStyle w:val="2"/>
        <w:spacing w:before="0" w:line="341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2574952"/>
      <w:r w:rsidRPr="00A65816">
        <w:rPr>
          <w:rFonts w:ascii="Times New Roman" w:hAnsi="Times New Roman" w:cs="Times New Roman"/>
          <w:color w:val="auto"/>
          <w:sz w:val="28"/>
          <w:szCs w:val="28"/>
        </w:rPr>
        <w:lastRenderedPageBreak/>
        <w:t>1 Индивидуальное задание по системному/прикладному программированию</w:t>
      </w:r>
      <w:bookmarkEnd w:id="2"/>
    </w:p>
    <w:p w:rsidR="00C7522C" w:rsidRPr="00A65816" w:rsidRDefault="00C7522C" w:rsidP="003352CD">
      <w:pPr>
        <w:pStyle w:val="2"/>
        <w:spacing w:before="0" w:line="341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2574953"/>
      <w:r w:rsidRPr="00A65816">
        <w:rPr>
          <w:rFonts w:ascii="Times New Roman" w:hAnsi="Times New Roman" w:cs="Times New Roman"/>
          <w:color w:val="auto"/>
          <w:sz w:val="28"/>
          <w:szCs w:val="28"/>
        </w:rPr>
        <w:t>1.1 Спецификация решаемой задачи</w:t>
      </w:r>
      <w:bookmarkEnd w:id="3"/>
    </w:p>
    <w:p w:rsidR="00C7522C" w:rsidRPr="00A65816" w:rsidRDefault="00C7522C" w:rsidP="003352CD">
      <w:pPr>
        <w:spacing w:after="0" w:line="341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816">
        <w:rPr>
          <w:rFonts w:ascii="Times New Roman" w:hAnsi="Times New Roman" w:cs="Times New Roman"/>
          <w:sz w:val="28"/>
          <w:szCs w:val="28"/>
        </w:rPr>
        <w:t>Цель: Создать приложение, помогающее развить логику</w:t>
      </w:r>
      <w:r w:rsidR="00937BB3">
        <w:rPr>
          <w:rFonts w:ascii="Times New Roman" w:hAnsi="Times New Roman" w:cs="Times New Roman"/>
          <w:sz w:val="28"/>
          <w:szCs w:val="28"/>
        </w:rPr>
        <w:t xml:space="preserve"> и занять свободное время</w:t>
      </w:r>
      <w:r w:rsidRPr="00A6581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7522C" w:rsidRPr="00A65816" w:rsidRDefault="00C7522C" w:rsidP="003352CD">
      <w:pPr>
        <w:spacing w:after="0" w:line="341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816">
        <w:rPr>
          <w:rFonts w:ascii="Times New Roman" w:hAnsi="Times New Roman" w:cs="Times New Roman"/>
          <w:sz w:val="28"/>
          <w:szCs w:val="28"/>
        </w:rPr>
        <w:t xml:space="preserve">Задачи разработчика: </w:t>
      </w:r>
    </w:p>
    <w:p w:rsidR="00C7522C" w:rsidRPr="003E0DF6" w:rsidRDefault="00C7522C" w:rsidP="003352CD">
      <w:pPr>
        <w:pStyle w:val="a7"/>
        <w:numPr>
          <w:ilvl w:val="0"/>
          <w:numId w:val="3"/>
        </w:numPr>
        <w:spacing w:after="0" w:line="341" w:lineRule="auto"/>
        <w:rPr>
          <w:rFonts w:ascii="Times New Roman" w:hAnsi="Times New Roman" w:cs="Times New Roman"/>
          <w:sz w:val="28"/>
          <w:szCs w:val="28"/>
        </w:rPr>
      </w:pPr>
      <w:r w:rsidRPr="003E0DF6">
        <w:rPr>
          <w:rFonts w:ascii="Times New Roman" w:hAnsi="Times New Roman" w:cs="Times New Roman"/>
          <w:sz w:val="28"/>
          <w:szCs w:val="28"/>
        </w:rPr>
        <w:t>Создать игру.</w:t>
      </w:r>
    </w:p>
    <w:p w:rsidR="00C7522C" w:rsidRPr="003E0DF6" w:rsidRDefault="00C7522C" w:rsidP="003352CD">
      <w:pPr>
        <w:pStyle w:val="a7"/>
        <w:numPr>
          <w:ilvl w:val="0"/>
          <w:numId w:val="3"/>
        </w:numPr>
        <w:spacing w:after="0" w:line="341" w:lineRule="auto"/>
        <w:rPr>
          <w:rFonts w:ascii="Times New Roman" w:hAnsi="Times New Roman" w:cs="Times New Roman"/>
          <w:sz w:val="28"/>
          <w:szCs w:val="28"/>
        </w:rPr>
      </w:pPr>
      <w:r w:rsidRPr="003E0DF6">
        <w:rPr>
          <w:rFonts w:ascii="Times New Roman" w:hAnsi="Times New Roman" w:cs="Times New Roman"/>
          <w:sz w:val="28"/>
          <w:szCs w:val="28"/>
        </w:rPr>
        <w:t>Создать меню к игре.</w:t>
      </w:r>
    </w:p>
    <w:p w:rsidR="00C7522C" w:rsidRPr="003E0DF6" w:rsidRDefault="00C7522C" w:rsidP="003352CD">
      <w:pPr>
        <w:pStyle w:val="a7"/>
        <w:numPr>
          <w:ilvl w:val="0"/>
          <w:numId w:val="3"/>
        </w:numPr>
        <w:spacing w:after="0" w:line="341" w:lineRule="auto"/>
        <w:rPr>
          <w:rFonts w:ascii="Times New Roman" w:hAnsi="Times New Roman" w:cs="Times New Roman"/>
          <w:sz w:val="28"/>
          <w:szCs w:val="28"/>
        </w:rPr>
      </w:pPr>
      <w:r w:rsidRPr="003E0DF6">
        <w:rPr>
          <w:rFonts w:ascii="Times New Roman" w:hAnsi="Times New Roman" w:cs="Times New Roman"/>
          <w:sz w:val="28"/>
          <w:szCs w:val="28"/>
        </w:rPr>
        <w:t>Создать инструкцию к игре.</w:t>
      </w:r>
    </w:p>
    <w:p w:rsidR="00C7522C" w:rsidRPr="003E0DF6" w:rsidRDefault="00C7522C" w:rsidP="003352CD">
      <w:pPr>
        <w:pStyle w:val="a7"/>
        <w:numPr>
          <w:ilvl w:val="0"/>
          <w:numId w:val="3"/>
        </w:numPr>
        <w:spacing w:after="0" w:line="341" w:lineRule="auto"/>
        <w:rPr>
          <w:rFonts w:ascii="Times New Roman" w:hAnsi="Times New Roman" w:cs="Times New Roman"/>
          <w:sz w:val="28"/>
          <w:szCs w:val="28"/>
        </w:rPr>
      </w:pPr>
      <w:r w:rsidRPr="003E0DF6">
        <w:rPr>
          <w:rFonts w:ascii="Times New Roman" w:hAnsi="Times New Roman" w:cs="Times New Roman"/>
          <w:sz w:val="28"/>
          <w:szCs w:val="28"/>
        </w:rPr>
        <w:t>Найти неисправности и устранить.</w:t>
      </w:r>
    </w:p>
    <w:p w:rsidR="00C7522C" w:rsidRPr="00A65816" w:rsidRDefault="00C7522C" w:rsidP="003352CD">
      <w:pPr>
        <w:pStyle w:val="2"/>
        <w:spacing w:before="0" w:line="341" w:lineRule="auto"/>
        <w:ind w:firstLine="709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4" w:name="_Toc12574954"/>
      <w:r w:rsidRPr="00A6581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1.2 Разработка функционала программного  обеспечения</w:t>
      </w:r>
      <w:bookmarkEnd w:id="4"/>
    </w:p>
    <w:p w:rsidR="00C7522C" w:rsidRPr="00A65816" w:rsidRDefault="00C7522C" w:rsidP="003352CD">
      <w:pPr>
        <w:spacing w:after="0" w:line="341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816">
        <w:rPr>
          <w:rFonts w:ascii="Times New Roman" w:hAnsi="Times New Roman" w:cs="Times New Roman"/>
          <w:sz w:val="28"/>
          <w:szCs w:val="28"/>
        </w:rPr>
        <w:t xml:space="preserve">Во время создания приложения планировалось реализовать следующие функции: </w:t>
      </w:r>
    </w:p>
    <w:p w:rsidR="00C7522C" w:rsidRPr="00A65816" w:rsidRDefault="00C7522C" w:rsidP="003352CD">
      <w:pPr>
        <w:pStyle w:val="a7"/>
        <w:numPr>
          <w:ilvl w:val="0"/>
          <w:numId w:val="2"/>
        </w:numPr>
        <w:spacing w:after="0" w:line="341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A65816">
        <w:rPr>
          <w:rFonts w:ascii="Times New Roman" w:hAnsi="Times New Roman" w:cs="Times New Roman"/>
          <w:sz w:val="28"/>
          <w:szCs w:val="28"/>
        </w:rPr>
        <w:t>Отдельный пункт с описанием игрового процесса;</w:t>
      </w:r>
    </w:p>
    <w:p w:rsidR="00C7522C" w:rsidRPr="00A65816" w:rsidRDefault="00C7522C" w:rsidP="003352CD">
      <w:pPr>
        <w:pStyle w:val="a7"/>
        <w:numPr>
          <w:ilvl w:val="0"/>
          <w:numId w:val="2"/>
        </w:numPr>
        <w:spacing w:after="0" w:line="341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A65816">
        <w:rPr>
          <w:rFonts w:ascii="Times New Roman" w:hAnsi="Times New Roman" w:cs="Times New Roman"/>
          <w:sz w:val="28"/>
          <w:szCs w:val="28"/>
        </w:rPr>
        <w:t>Функция подсчета времени прохождения игры;</w:t>
      </w:r>
    </w:p>
    <w:p w:rsidR="00C7522C" w:rsidRPr="00A65816" w:rsidRDefault="00C7522C" w:rsidP="003352CD">
      <w:pPr>
        <w:pStyle w:val="a7"/>
        <w:numPr>
          <w:ilvl w:val="0"/>
          <w:numId w:val="2"/>
        </w:numPr>
        <w:spacing w:after="0" w:line="341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A65816">
        <w:rPr>
          <w:rFonts w:ascii="Times New Roman" w:hAnsi="Times New Roman" w:cs="Times New Roman"/>
          <w:sz w:val="28"/>
          <w:szCs w:val="28"/>
        </w:rPr>
        <w:t>Функция приостановки таймера;</w:t>
      </w:r>
    </w:p>
    <w:p w:rsidR="00C7522C" w:rsidRPr="007B7722" w:rsidRDefault="00C7522C" w:rsidP="003352CD">
      <w:pPr>
        <w:pStyle w:val="a7"/>
        <w:numPr>
          <w:ilvl w:val="0"/>
          <w:numId w:val="2"/>
        </w:numPr>
        <w:spacing w:after="0" w:line="341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A65816">
        <w:rPr>
          <w:rFonts w:ascii="Times New Roman" w:hAnsi="Times New Roman" w:cs="Times New Roman"/>
          <w:sz w:val="28"/>
          <w:szCs w:val="28"/>
        </w:rPr>
        <w:t>Функция вывода сообщения с поздравлением и временем, за которое была пройдена игра.</w:t>
      </w:r>
    </w:p>
    <w:p w:rsidR="00C7522C" w:rsidRPr="00A65816" w:rsidRDefault="00C7522C" w:rsidP="003352CD">
      <w:pPr>
        <w:pStyle w:val="2"/>
        <w:spacing w:before="0" w:line="341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2574955"/>
      <w:r w:rsidRPr="00A65816">
        <w:rPr>
          <w:rFonts w:ascii="Times New Roman" w:hAnsi="Times New Roman" w:cs="Times New Roman"/>
          <w:color w:val="auto"/>
          <w:sz w:val="28"/>
          <w:szCs w:val="28"/>
        </w:rPr>
        <w:t>1.3 Описание структуры решаемой задачи и ее модулей</w:t>
      </w:r>
      <w:bookmarkEnd w:id="5"/>
      <w:r w:rsidRPr="00A6581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117055" w:rsidRPr="00A65816" w:rsidRDefault="00117055" w:rsidP="003352CD">
      <w:pPr>
        <w:spacing w:after="0" w:line="341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 разработанной игре </w:t>
      </w:r>
      <w:r w:rsidR="00C7522C" w:rsidRPr="00A65816">
        <w:rPr>
          <w:rFonts w:ascii="Times New Roman" w:hAnsi="Times New Roman" w:cs="Times New Roman"/>
          <w:sz w:val="28"/>
          <w:szCs w:val="28"/>
        </w:rPr>
        <w:t>«</w:t>
      </w:r>
      <w:r w:rsidR="00C7522C">
        <w:rPr>
          <w:rFonts w:ascii="Times New Roman" w:hAnsi="Times New Roman" w:cs="Times New Roman"/>
          <w:sz w:val="28"/>
          <w:szCs w:val="28"/>
        </w:rPr>
        <w:t>Бомбер</w:t>
      </w:r>
      <w:r w:rsidR="007C34BD">
        <w:rPr>
          <w:rFonts w:ascii="Times New Roman" w:hAnsi="Times New Roman" w:cs="Times New Roman"/>
          <w:sz w:val="28"/>
          <w:szCs w:val="28"/>
        </w:rPr>
        <w:t>» были созданы 4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A65816">
        <w:rPr>
          <w:rFonts w:ascii="Times New Roman" w:hAnsi="Times New Roman" w:cs="Times New Roman"/>
          <w:sz w:val="28"/>
          <w:szCs w:val="28"/>
        </w:rPr>
        <w:t>модуля</w:t>
      </w:r>
      <w:r>
        <w:rPr>
          <w:rFonts w:ascii="Times New Roman" w:hAnsi="Times New Roman" w:cs="Times New Roman"/>
          <w:sz w:val="28"/>
          <w:szCs w:val="28"/>
        </w:rPr>
        <w:t>: </w:t>
      </w:r>
      <w:r w:rsidRPr="00A6581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Титры»</w:t>
      </w:r>
      <w:r w:rsidRPr="00EA7CA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 «</w:t>
      </w:r>
      <w:r w:rsidR="002E2DE6">
        <w:rPr>
          <w:rFonts w:ascii="Times New Roman" w:hAnsi="Times New Roman" w:cs="Times New Roman"/>
          <w:sz w:val="28"/>
          <w:szCs w:val="28"/>
        </w:rPr>
        <w:t>Играть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A7CA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 </w:t>
      </w:r>
      <w:r w:rsidR="007C34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«Опции», «</w:t>
      </w:r>
      <w:r w:rsidR="002E2DE6">
        <w:rPr>
          <w:rFonts w:ascii="Times New Roman" w:hAnsi="Times New Roman" w:cs="Times New Roman"/>
          <w:sz w:val="28"/>
          <w:szCs w:val="28"/>
        </w:rPr>
        <w:t>Инструкция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65816">
        <w:rPr>
          <w:rFonts w:ascii="Times New Roman" w:hAnsi="Times New Roman" w:cs="Times New Roman"/>
          <w:sz w:val="28"/>
          <w:szCs w:val="28"/>
        </w:rPr>
        <w:t>.</w:t>
      </w:r>
    </w:p>
    <w:p w:rsidR="00C7522C" w:rsidRPr="00A65816" w:rsidRDefault="002E2DE6" w:rsidP="003352CD">
      <w:pPr>
        <w:spacing w:after="0" w:line="341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модуля с игрой</w:t>
      </w:r>
      <w:r w:rsidR="00FC1D90">
        <w:rPr>
          <w:rFonts w:ascii="Times New Roman" w:hAnsi="Times New Roman" w:cs="Times New Roman"/>
          <w:sz w:val="28"/>
          <w:szCs w:val="28"/>
        </w:rPr>
        <w:t xml:space="preserve"> </w:t>
      </w:r>
      <w:r w:rsidR="00117055" w:rsidRPr="00A65816">
        <w:rPr>
          <w:rFonts w:ascii="Times New Roman" w:hAnsi="Times New Roman" w:cs="Times New Roman"/>
          <w:sz w:val="28"/>
          <w:szCs w:val="28"/>
        </w:rPr>
        <w:t xml:space="preserve"> </w:t>
      </w:r>
      <w:r w:rsidR="00C7522C" w:rsidRPr="00A65816">
        <w:rPr>
          <w:rFonts w:ascii="Times New Roman" w:hAnsi="Times New Roman" w:cs="Times New Roman"/>
          <w:sz w:val="28"/>
          <w:szCs w:val="28"/>
        </w:rPr>
        <w:t>пользователь увидит игровое</w:t>
      </w:r>
      <w:r w:rsidR="00117055">
        <w:rPr>
          <w:rFonts w:ascii="Times New Roman" w:hAnsi="Times New Roman" w:cs="Times New Roman"/>
          <w:sz w:val="28"/>
          <w:szCs w:val="28"/>
        </w:rPr>
        <w:t xml:space="preserve"> поле 13 на 13 и своим персонажем</w:t>
      </w:r>
      <w:r w:rsidR="00C7522C" w:rsidRPr="00A6581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же там имеется</w:t>
      </w:r>
      <w:r w:rsidR="00C7522C" w:rsidRPr="00A65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таблица бонусов </w:t>
      </w:r>
      <w:r w:rsidR="00C7522C" w:rsidRPr="00A65816">
        <w:rPr>
          <w:rFonts w:ascii="Times New Roman" w:hAnsi="Times New Roman" w:cs="Times New Roman"/>
          <w:sz w:val="28"/>
          <w:szCs w:val="28"/>
        </w:rPr>
        <w:t>и таймер</w:t>
      </w:r>
      <w:r>
        <w:rPr>
          <w:rFonts w:ascii="Times New Roman" w:hAnsi="Times New Roman" w:cs="Times New Roman"/>
          <w:sz w:val="28"/>
          <w:szCs w:val="28"/>
        </w:rPr>
        <w:t xml:space="preserve"> времени</w:t>
      </w:r>
      <w:r w:rsidR="00C7522C" w:rsidRPr="00A65816">
        <w:rPr>
          <w:rFonts w:ascii="Times New Roman" w:hAnsi="Times New Roman" w:cs="Times New Roman"/>
          <w:sz w:val="28"/>
          <w:szCs w:val="28"/>
        </w:rPr>
        <w:t>, который запускается сразу после того, как пользователь выбрал модуль с игрой.</w:t>
      </w:r>
    </w:p>
    <w:p w:rsidR="00117055" w:rsidRDefault="00C7522C" w:rsidP="003352CD">
      <w:pPr>
        <w:spacing w:after="0" w:line="341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816">
        <w:rPr>
          <w:rFonts w:ascii="Times New Roman" w:hAnsi="Times New Roman" w:cs="Times New Roman"/>
          <w:sz w:val="28"/>
          <w:szCs w:val="28"/>
        </w:rPr>
        <w:t>При выборе модуля «</w:t>
      </w:r>
      <w:r w:rsidR="002E2DE6">
        <w:rPr>
          <w:rFonts w:ascii="Times New Roman" w:hAnsi="Times New Roman" w:cs="Times New Roman"/>
          <w:sz w:val="28"/>
          <w:szCs w:val="28"/>
        </w:rPr>
        <w:t>Инструкция</w:t>
      </w:r>
      <w:r w:rsidRPr="00A65816">
        <w:rPr>
          <w:rFonts w:ascii="Times New Roman" w:hAnsi="Times New Roman" w:cs="Times New Roman"/>
          <w:sz w:val="28"/>
          <w:szCs w:val="28"/>
        </w:rPr>
        <w:t>» пользователь у</w:t>
      </w:r>
      <w:r w:rsidR="007C34BD">
        <w:rPr>
          <w:rFonts w:ascii="Times New Roman" w:hAnsi="Times New Roman" w:cs="Times New Roman"/>
          <w:sz w:val="28"/>
          <w:szCs w:val="28"/>
        </w:rPr>
        <w:t xml:space="preserve">знает, </w:t>
      </w:r>
      <w:r w:rsidR="00937BB3">
        <w:rPr>
          <w:rFonts w:ascii="Times New Roman" w:hAnsi="Times New Roman" w:cs="Times New Roman"/>
          <w:sz w:val="28"/>
          <w:szCs w:val="28"/>
        </w:rPr>
        <w:t>что ему доступно в игре</w:t>
      </w:r>
      <w:r w:rsidR="00117055">
        <w:rPr>
          <w:rFonts w:ascii="Times New Roman" w:hAnsi="Times New Roman" w:cs="Times New Roman"/>
          <w:sz w:val="28"/>
          <w:szCs w:val="28"/>
        </w:rPr>
        <w:t> </w:t>
      </w:r>
      <w:r w:rsidRPr="00A65816">
        <w:rPr>
          <w:rFonts w:ascii="Times New Roman" w:hAnsi="Times New Roman" w:cs="Times New Roman"/>
          <w:sz w:val="28"/>
          <w:szCs w:val="28"/>
        </w:rPr>
        <w:t>«</w:t>
      </w:r>
      <w:r w:rsidR="00117055">
        <w:rPr>
          <w:rFonts w:ascii="Times New Roman" w:hAnsi="Times New Roman" w:cs="Times New Roman"/>
          <w:sz w:val="28"/>
          <w:szCs w:val="28"/>
        </w:rPr>
        <w:t>Бомбер» и как в неё играть.</w:t>
      </w:r>
    </w:p>
    <w:p w:rsidR="008516AE" w:rsidRPr="008516AE" w:rsidRDefault="00117055" w:rsidP="003352CD">
      <w:pPr>
        <w:spacing w:after="0" w:line="341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</w:t>
      </w:r>
      <w:r w:rsidRPr="00A65816">
        <w:rPr>
          <w:rFonts w:ascii="Times New Roman" w:hAnsi="Times New Roman" w:cs="Times New Roman"/>
          <w:sz w:val="28"/>
          <w:szCs w:val="28"/>
        </w:rPr>
        <w:t>модуля</w:t>
      </w:r>
      <w:r>
        <w:rPr>
          <w:rFonts w:ascii="Times New Roman" w:hAnsi="Times New Roman" w:cs="Times New Roman"/>
          <w:sz w:val="28"/>
          <w:szCs w:val="28"/>
        </w:rPr>
        <w:t xml:space="preserve"> «Опции» даёт возможность настроить управление персонажами в игре.</w:t>
      </w:r>
    </w:p>
    <w:p w:rsidR="008516AE" w:rsidRPr="008516AE" w:rsidRDefault="007C34BD" w:rsidP="003352CD">
      <w:pPr>
        <w:spacing w:after="0" w:line="341" w:lineRule="auto"/>
        <w:ind w:firstLine="709"/>
        <w:rPr>
          <w:rFonts w:ascii="Times New Roman" w:hAnsi="Times New Roman" w:cs="Times New Roman"/>
          <w:sz w:val="28"/>
          <w:szCs w:val="28"/>
        </w:rPr>
        <w:sectPr w:rsidR="008516AE" w:rsidRPr="008516AE" w:rsidSect="001D6105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A65816">
        <w:rPr>
          <w:rFonts w:ascii="Times New Roman" w:hAnsi="Times New Roman" w:cs="Times New Roman"/>
          <w:sz w:val="28"/>
          <w:szCs w:val="28"/>
        </w:rPr>
        <w:t>При выборе модуля «</w:t>
      </w:r>
      <w:r>
        <w:rPr>
          <w:rFonts w:ascii="Times New Roman" w:hAnsi="Times New Roman" w:cs="Times New Roman"/>
          <w:sz w:val="28"/>
          <w:szCs w:val="28"/>
        </w:rPr>
        <w:t>Титры</w:t>
      </w:r>
      <w:r w:rsidRPr="00A6581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узнаёт кто создатель этой программы.</w:t>
      </w:r>
      <w:bookmarkStart w:id="6" w:name="_GoBack"/>
      <w:bookmarkEnd w:id="6"/>
    </w:p>
    <w:p w:rsidR="00622266" w:rsidRPr="00332BF0" w:rsidRDefault="008516AE" w:rsidP="009A0B9D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7" w:name="_Toc12574956"/>
      <w:r w:rsidRPr="00A6581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lastRenderedPageBreak/>
        <w:t>1.4 Описание алгоритмов реализации модулей (построение блок-схем алгоритмов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)</w:t>
      </w:r>
      <w:bookmarkEnd w:id="7"/>
    </w:p>
    <w:p w:rsidR="00622266" w:rsidRDefault="007F1B42" w:rsidP="009A0B9D">
      <w:pPr>
        <w:spacing w:line="360" w:lineRule="auto"/>
        <w:jc w:val="center"/>
      </w:pPr>
      <w:r>
        <w:rPr>
          <w:noProof/>
          <w:lang w:eastAsia="ja-JP"/>
        </w:rPr>
        <w:drawing>
          <wp:anchor distT="0" distB="0" distL="114300" distR="114300" simplePos="0" relativeHeight="251669504" behindDoc="0" locked="0" layoutInCell="1" allowOverlap="1" wp14:anchorId="6EBBC903" wp14:editId="351B7020">
            <wp:simplePos x="0" y="0"/>
            <wp:positionH relativeFrom="column">
              <wp:posOffset>3389630</wp:posOffset>
            </wp:positionH>
            <wp:positionV relativeFrom="paragraph">
              <wp:posOffset>1982801</wp:posOffset>
            </wp:positionV>
            <wp:extent cx="135525" cy="166977"/>
            <wp:effectExtent l="0" t="0" r="0" b="508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4A25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5525" cy="166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71552" behindDoc="0" locked="0" layoutInCell="1" allowOverlap="1" wp14:anchorId="6A480842" wp14:editId="6871BF10">
            <wp:simplePos x="0" y="0"/>
            <wp:positionH relativeFrom="column">
              <wp:posOffset>3495936</wp:posOffset>
            </wp:positionH>
            <wp:positionV relativeFrom="paragraph">
              <wp:posOffset>1840534</wp:posOffset>
            </wp:positionV>
            <wp:extent cx="143123" cy="176408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4A25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3123" cy="176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67456" behindDoc="0" locked="0" layoutInCell="1" allowOverlap="1" wp14:anchorId="2045FDFD" wp14:editId="382D845D">
            <wp:simplePos x="0" y="0"/>
            <wp:positionH relativeFrom="column">
              <wp:posOffset>3383583</wp:posOffset>
            </wp:positionH>
            <wp:positionV relativeFrom="paragraph">
              <wp:posOffset>2039344</wp:posOffset>
            </wp:positionV>
            <wp:extent cx="109220" cy="134620"/>
            <wp:effectExtent l="0" t="0" r="508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4A25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922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65408" behindDoc="0" locked="0" layoutInCell="1" allowOverlap="1" wp14:anchorId="453BB921" wp14:editId="1F39FC8F">
            <wp:simplePos x="0" y="0"/>
            <wp:positionH relativeFrom="column">
              <wp:posOffset>4012703</wp:posOffset>
            </wp:positionH>
            <wp:positionV relativeFrom="paragraph">
              <wp:posOffset>2041055</wp:posOffset>
            </wp:positionV>
            <wp:extent cx="109425" cy="135172"/>
            <wp:effectExtent l="0" t="0" r="508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4A25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25" cy="135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63360" behindDoc="0" locked="0" layoutInCell="1" allowOverlap="1" wp14:anchorId="0E9ABE10" wp14:editId="617A238F">
            <wp:simplePos x="0" y="0"/>
            <wp:positionH relativeFrom="column">
              <wp:posOffset>3909336</wp:posOffset>
            </wp:positionH>
            <wp:positionV relativeFrom="paragraph">
              <wp:posOffset>1905883</wp:posOffset>
            </wp:positionV>
            <wp:extent cx="109425" cy="135172"/>
            <wp:effectExtent l="0" t="0" r="508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4A25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25" cy="135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25B3042F" wp14:editId="5FB453BE">
            <wp:simplePos x="0" y="0"/>
            <wp:positionH relativeFrom="column">
              <wp:posOffset>3964194</wp:posOffset>
            </wp:positionH>
            <wp:positionV relativeFrom="paragraph">
              <wp:posOffset>1976203</wp:posOffset>
            </wp:positionV>
            <wp:extent cx="109425" cy="135172"/>
            <wp:effectExtent l="0" t="0" r="508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4A25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25" cy="135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D839B" wp14:editId="4FAE9425">
                <wp:simplePos x="0" y="0"/>
                <wp:positionH relativeFrom="column">
                  <wp:posOffset>3446145</wp:posOffset>
                </wp:positionH>
                <wp:positionV relativeFrom="paragraph">
                  <wp:posOffset>1929378</wp:posOffset>
                </wp:positionV>
                <wp:extent cx="620202" cy="246159"/>
                <wp:effectExtent l="0" t="0" r="27940" b="20955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02" cy="2461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B42" w:rsidRDefault="007F1B42">
                            <w:r>
                              <w:t>Играть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left:0;text-align:left;margin-left:271.35pt;margin-top:151.9pt;width:48.8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" fillcolor="white [3201]" strokecolor="white [3212]" strokeweight=".5pt">
                <v:textbox>
                  <w:txbxContent>
                    <w:p w:rsidR="007F1B42" w:rsidRDefault="007F1B42">
                      <w:r>
                        <w:t>Играть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anchor distT="0" distB="0" distL="114300" distR="114300" simplePos="0" relativeHeight="251658240" behindDoc="0" locked="0" layoutInCell="1" allowOverlap="1" wp14:anchorId="77762A2D" wp14:editId="0B3CFF48">
            <wp:simplePos x="0" y="0"/>
            <wp:positionH relativeFrom="column">
              <wp:posOffset>3593981</wp:posOffset>
            </wp:positionH>
            <wp:positionV relativeFrom="paragraph">
              <wp:posOffset>1842654</wp:posOffset>
            </wp:positionV>
            <wp:extent cx="311380" cy="331443"/>
            <wp:effectExtent l="76200" t="76200" r="69850" b="6921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47BD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919701">
                      <a:off x="0" y="0"/>
                      <a:ext cx="311380" cy="331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02B9">
        <w:rPr>
          <w:noProof/>
          <w:lang w:eastAsia="ja-JP"/>
        </w:rPr>
        <w:drawing>
          <wp:inline distT="0" distB="0" distL="0" distR="0" wp14:anchorId="0BFBEE38" wp14:editId="5AEE9A2E">
            <wp:extent cx="8620125" cy="4958045"/>
            <wp:effectExtent l="0" t="0" r="0" b="0"/>
            <wp:docPr id="1" name="Рисунок 1" descr="C:\Users\Noobita\AppData\Local\Microsoft\Windows\INetCache\Content.Word\Untitled Diagram (1)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Noobita\AppData\Local\Microsoft\Windows\INetCache\Content.Word\Untitled Diagram (1)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0125" cy="495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266" w:rsidRPr="00622266" w:rsidRDefault="00622266" w:rsidP="009A0B9D">
      <w:pPr>
        <w:spacing w:line="360" w:lineRule="auto"/>
        <w:jc w:val="center"/>
        <w:sectPr w:rsidR="00622266" w:rsidRPr="00622266" w:rsidSect="00471BF1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:rsidR="00A95D1F" w:rsidRPr="000D12EB" w:rsidRDefault="008516AE" w:rsidP="00A95D1F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2574957"/>
      <w:r w:rsidRPr="00A65816">
        <w:rPr>
          <w:rFonts w:ascii="Times New Roman" w:hAnsi="Times New Roman" w:cs="Times New Roman"/>
          <w:color w:val="auto"/>
          <w:sz w:val="28"/>
          <w:szCs w:val="28"/>
        </w:rPr>
        <w:lastRenderedPageBreak/>
        <w:t>1.5 Тестирование и отладка программного продукта</w:t>
      </w:r>
      <w:bookmarkEnd w:id="8"/>
      <w:r w:rsidRPr="00A6581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E267CC" w:rsidRPr="00E267CC" w:rsidRDefault="00E267CC" w:rsidP="009A0B9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клавишу, установки бомбы, она должна устанавливаться под </w:t>
      </w:r>
      <w:r w:rsidR="000D12EB">
        <w:rPr>
          <w:rFonts w:ascii="Times New Roman" w:hAnsi="Times New Roman" w:cs="Times New Roman"/>
          <w:sz w:val="28"/>
          <w:szCs w:val="28"/>
        </w:rPr>
        <w:t>игроком</w:t>
      </w:r>
      <w:r>
        <w:rPr>
          <w:rFonts w:ascii="Times New Roman" w:hAnsi="Times New Roman" w:cs="Times New Roman"/>
          <w:sz w:val="28"/>
          <w:szCs w:val="28"/>
        </w:rPr>
        <w:t xml:space="preserve"> вызывавшего</w:t>
      </w:r>
      <w:r w:rsidR="000D12E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67CC" w:rsidRDefault="00A95D1F" w:rsidP="009A0B9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ja-JP"/>
        </w:rPr>
      </w:pPr>
      <w:r w:rsidRPr="00A95D1F">
        <w:rPr>
          <w:rFonts w:ascii="Times New Roman" w:hAnsi="Times New Roman" w:cs="Times New Roman"/>
          <w:sz w:val="28"/>
          <w:szCs w:val="28"/>
        </w:rPr>
        <w:t xml:space="preserve"> </w:t>
      </w:r>
      <w:r w:rsidR="00E267CC">
        <w:rPr>
          <w:rFonts w:ascii="Times New Roman" w:hAnsi="Times New Roman" w:cs="Times New Roman"/>
          <w:sz w:val="28"/>
          <w:szCs w:val="28"/>
          <w:lang w:eastAsia="ja-JP"/>
        </w:rPr>
        <w:t xml:space="preserve">Бомба, при взрыве, должна соответствовать своему радиусу взрыва, и взрывать блоки с которыми она соприкасается. </w:t>
      </w:r>
    </w:p>
    <w:p w:rsidR="00E267CC" w:rsidRDefault="00E267CC" w:rsidP="009A0B9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При разрушение блока, может выпасть один из 4-х бонусов.</w:t>
      </w:r>
    </w:p>
    <w:p w:rsidR="00E267CC" w:rsidRDefault="00E267CC" w:rsidP="009A0B9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Бонус должен прибавлять по 1-му очку, либо активироваться, бонусом подобравшего его игрока. </w:t>
      </w:r>
    </w:p>
    <w:p w:rsidR="00E267CC" w:rsidRDefault="00E267CC" w:rsidP="000D12E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При </w:t>
      </w:r>
      <w:r w:rsidR="000D12EB">
        <w:rPr>
          <w:rFonts w:ascii="Times New Roman" w:hAnsi="Times New Roman" w:cs="Times New Roman"/>
          <w:sz w:val="28"/>
          <w:szCs w:val="28"/>
          <w:lang w:eastAsia="ja-JP"/>
        </w:rPr>
        <w:t>сборе бонуса, на мобильность бомб, она должна толкаться в сторону ходьбы персонажа его создавшего.</w:t>
      </w:r>
    </w:p>
    <w:p w:rsidR="000D12EB" w:rsidRDefault="000D12EB" w:rsidP="000D12E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После попадания взрыва на противника, должна проигрываться анимация, удаления игрока с поля и окончания раунда.                                       </w:t>
      </w:r>
    </w:p>
    <w:p w:rsidR="000D12EB" w:rsidRDefault="000D12EB" w:rsidP="000D12E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816">
        <w:rPr>
          <w:rFonts w:ascii="Times New Roman" w:hAnsi="Times New Roman" w:cs="Times New Roman"/>
          <w:sz w:val="28"/>
          <w:szCs w:val="28"/>
        </w:rPr>
        <w:t>При тестировании программы, после</w:t>
      </w:r>
      <w:r w:rsidRPr="001A3D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конца раунда </w:t>
      </w:r>
      <w:r w:rsidRPr="00A65816">
        <w:rPr>
          <w:rFonts w:ascii="Times New Roman" w:hAnsi="Times New Roman" w:cs="Times New Roman"/>
          <w:sz w:val="28"/>
          <w:szCs w:val="28"/>
        </w:rPr>
        <w:t>игры должно выводиться сообщение с поздравлением игрока с побе</w:t>
      </w:r>
      <w:r>
        <w:rPr>
          <w:rFonts w:ascii="Times New Roman" w:hAnsi="Times New Roman" w:cs="Times New Roman"/>
          <w:sz w:val="28"/>
          <w:szCs w:val="28"/>
        </w:rPr>
        <w:t>дой и временем, как долго длился раунд</w:t>
      </w:r>
      <w:r w:rsidRPr="00A65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игры</w:t>
      </w:r>
      <w:r w:rsidRPr="00A65816">
        <w:rPr>
          <w:rFonts w:ascii="Times New Roman" w:hAnsi="Times New Roman" w:cs="Times New Roman"/>
          <w:sz w:val="28"/>
          <w:szCs w:val="28"/>
        </w:rPr>
        <w:t xml:space="preserve"> (Рисунок 1). </w:t>
      </w:r>
    </w:p>
    <w:p w:rsidR="000D12EB" w:rsidRDefault="000D12EB" w:rsidP="000D12E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ja-JP"/>
        </w:rPr>
      </w:pPr>
    </w:p>
    <w:p w:rsidR="00A95D1F" w:rsidRPr="00A95D1F" w:rsidRDefault="00E267CC" w:rsidP="009A0B9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</w:p>
    <w:p w:rsidR="008516AE" w:rsidRPr="00A65816" w:rsidRDefault="008516AE" w:rsidP="009A0B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16AE" w:rsidRPr="00A65816" w:rsidRDefault="008516AE" w:rsidP="009A0B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2BF0" w:rsidRDefault="00332BF0">
      <w:pPr>
        <w:jc w:val="left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34C35" w:rsidRPr="00034C35" w:rsidRDefault="008516AE" w:rsidP="003352CD">
      <w:pPr>
        <w:pStyle w:val="2"/>
        <w:spacing w:before="0" w:line="348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2574958"/>
      <w:r w:rsidRPr="00A65816">
        <w:rPr>
          <w:rFonts w:ascii="Times New Roman" w:hAnsi="Times New Roman" w:cs="Times New Roman"/>
          <w:color w:val="auto"/>
          <w:sz w:val="28"/>
          <w:szCs w:val="28"/>
        </w:rPr>
        <w:lastRenderedPageBreak/>
        <w:t>2. Прикладное программирование</w:t>
      </w:r>
      <w:bookmarkEnd w:id="9"/>
    </w:p>
    <w:p w:rsidR="008516AE" w:rsidRPr="00A65816" w:rsidRDefault="008516AE" w:rsidP="003352CD">
      <w:pPr>
        <w:pStyle w:val="2"/>
        <w:spacing w:before="0" w:line="348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2574959"/>
      <w:r w:rsidRPr="00A65816">
        <w:rPr>
          <w:rFonts w:ascii="Times New Roman" w:hAnsi="Times New Roman" w:cs="Times New Roman"/>
          <w:color w:val="auto"/>
          <w:sz w:val="28"/>
          <w:szCs w:val="28"/>
        </w:rPr>
        <w:t>2.1 Оснащённость предприятия (ГБПОУ «БПТ») прикладным программным обеспечением</w:t>
      </w:r>
      <w:bookmarkEnd w:id="10"/>
    </w:p>
    <w:p w:rsidR="008516AE" w:rsidRPr="00A65816" w:rsidRDefault="008516AE" w:rsidP="003352CD">
      <w:pPr>
        <w:spacing w:after="0" w:line="348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816">
        <w:rPr>
          <w:rFonts w:ascii="Times New Roman" w:hAnsi="Times New Roman" w:cs="Times New Roman"/>
          <w:sz w:val="28"/>
          <w:szCs w:val="28"/>
        </w:rPr>
        <w:t>В ходе выполнения проекта было использовано специальное программное обеспечение:</w:t>
      </w:r>
    </w:p>
    <w:p w:rsidR="008516AE" w:rsidRPr="0013722C" w:rsidRDefault="00D7568C" w:rsidP="003352CD">
      <w:pPr>
        <w:pStyle w:val="a7"/>
        <w:numPr>
          <w:ilvl w:val="0"/>
          <w:numId w:val="4"/>
        </w:numPr>
        <w:tabs>
          <w:tab w:val="left" w:pos="851"/>
        </w:tabs>
        <w:spacing w:after="0" w:line="348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3722C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8516AE" w:rsidRPr="0013722C">
        <w:rPr>
          <w:rFonts w:ascii="Times New Roman" w:hAnsi="Times New Roman" w:cs="Times New Roman"/>
          <w:b/>
          <w:bCs/>
          <w:sz w:val="28"/>
          <w:szCs w:val="28"/>
          <w:lang w:val="en-US"/>
        </w:rPr>
        <w:t>ixel</w:t>
      </w:r>
      <w:r w:rsidRPr="0013722C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former</w:t>
      </w:r>
      <w:r w:rsidR="008516AE" w:rsidRPr="0013722C">
        <w:rPr>
          <w:rFonts w:ascii="Times New Roman" w:hAnsi="Times New Roman" w:cs="Times New Roman"/>
          <w:sz w:val="28"/>
          <w:szCs w:val="28"/>
        </w:rPr>
        <w:t>—</w:t>
      </w:r>
      <w:r w:rsidR="008516AE" w:rsidRPr="001372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372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софт для создания логотипов и иконок в формате пиксельной графики. Функциональность не дает возможности создавать сложные проекты, но для простых рисунков в стиле пиксель арт встроенных инструментов хватит.</w:t>
      </w:r>
      <w:r w:rsidR="000D12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AF38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</w:t>
      </w:r>
    </w:p>
    <w:p w:rsidR="00A1674A" w:rsidRPr="0013722C" w:rsidRDefault="00D7568C" w:rsidP="003352CD">
      <w:pPr>
        <w:pStyle w:val="a7"/>
        <w:numPr>
          <w:ilvl w:val="0"/>
          <w:numId w:val="4"/>
        </w:numPr>
        <w:tabs>
          <w:tab w:val="left" w:pos="851"/>
          <w:tab w:val="left" w:pos="2490"/>
          <w:tab w:val="center" w:pos="4677"/>
        </w:tabs>
        <w:spacing w:after="0" w:line="348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3722C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1372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722C">
        <w:rPr>
          <w:rFonts w:ascii="Times New Roman" w:hAnsi="Times New Roman" w:cs="Times New Roman"/>
          <w:b/>
          <w:bCs/>
          <w:sz w:val="28"/>
          <w:szCs w:val="28"/>
          <w:lang w:val="en-US"/>
        </w:rPr>
        <w:t>Embarcadero</w:t>
      </w:r>
      <w:r w:rsidR="00A1674A" w:rsidRPr="001372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352CD" w:rsidRPr="0013722C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Pr="0013722C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13722C">
        <w:rPr>
          <w:rFonts w:ascii="Times New Roman" w:hAnsi="Times New Roman" w:cs="Times New Roman"/>
          <w:sz w:val="28"/>
          <w:szCs w:val="28"/>
        </w:rPr>
        <w:t>cреда быстрой разработки приложений (RAD) фирмы Embarcadero Technologies, работающая под Windows.Текущая версия Embarcadero RAD Studio 10.2 Tokyo объединяет Delphi и C++ builder в единую интегрированную среду разработки.</w:t>
      </w:r>
    </w:p>
    <w:p w:rsidR="0013722C" w:rsidRPr="003352CD" w:rsidRDefault="00A1674A" w:rsidP="003352CD">
      <w:pPr>
        <w:pStyle w:val="a7"/>
        <w:numPr>
          <w:ilvl w:val="0"/>
          <w:numId w:val="4"/>
        </w:numPr>
        <w:tabs>
          <w:tab w:val="left" w:pos="851"/>
          <w:tab w:val="left" w:pos="2490"/>
          <w:tab w:val="center" w:pos="4677"/>
        </w:tabs>
        <w:spacing w:after="120" w:line="348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3722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Microsoft Word</w:t>
      </w:r>
      <w:r w:rsidRPr="001372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текстовый процессор, предназначенный для создания, просмотра и редактирования текстовых документов, с локальным применением простейших форм таблично-матричных алгоритмов.</w:t>
      </w:r>
    </w:p>
    <w:p w:rsidR="003352CD" w:rsidRPr="003352CD" w:rsidRDefault="003352CD" w:rsidP="003352CD">
      <w:pPr>
        <w:pStyle w:val="a7"/>
        <w:numPr>
          <w:ilvl w:val="0"/>
          <w:numId w:val="4"/>
        </w:numPr>
        <w:spacing w:after="0" w:line="348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</w:t>
      </w:r>
      <w:r w:rsidRPr="003352C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raw</w:t>
      </w:r>
      <w:r w:rsidRPr="003352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Pr="003352C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io</w:t>
      </w:r>
      <w:r w:rsidRPr="003352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13722C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Pr="003352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eastAsia="ja-JP"/>
        </w:rPr>
        <w:t>о</w:t>
      </w:r>
      <w:r w:rsidRPr="003352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нлайн сайт для проектирования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создания</w:t>
      </w:r>
      <w:r w:rsidRPr="003352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блок схем. </w:t>
      </w:r>
    </w:p>
    <w:p w:rsidR="008516AE" w:rsidRPr="00A65816" w:rsidRDefault="008516AE" w:rsidP="003352CD">
      <w:pPr>
        <w:pStyle w:val="2"/>
        <w:spacing w:before="0" w:line="348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2574960"/>
      <w:r w:rsidRPr="00A65816">
        <w:rPr>
          <w:rFonts w:ascii="Times New Roman" w:hAnsi="Times New Roman" w:cs="Times New Roman"/>
          <w:color w:val="auto"/>
          <w:sz w:val="28"/>
          <w:szCs w:val="28"/>
        </w:rPr>
        <w:t>2.2 Описание рабочего места</w:t>
      </w:r>
      <w:bookmarkEnd w:id="11"/>
    </w:p>
    <w:p w:rsidR="008516AE" w:rsidRPr="00A65816" w:rsidRDefault="008516AE" w:rsidP="003352CD">
      <w:pPr>
        <w:tabs>
          <w:tab w:val="left" w:pos="567"/>
          <w:tab w:val="left" w:pos="851"/>
          <w:tab w:val="left" w:pos="993"/>
        </w:tabs>
        <w:spacing w:after="0" w:line="348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816">
        <w:rPr>
          <w:rFonts w:ascii="Times New Roman" w:hAnsi="Times New Roman" w:cs="Times New Roman"/>
          <w:sz w:val="28"/>
          <w:szCs w:val="28"/>
        </w:rPr>
        <w:t>Технические характеристики рабочего места:</w:t>
      </w:r>
    </w:p>
    <w:p w:rsidR="008516AE" w:rsidRPr="00A65816" w:rsidRDefault="008516AE" w:rsidP="003352CD">
      <w:pPr>
        <w:pStyle w:val="a7"/>
        <w:numPr>
          <w:ilvl w:val="0"/>
          <w:numId w:val="6"/>
        </w:numPr>
        <w:tabs>
          <w:tab w:val="left" w:pos="567"/>
          <w:tab w:val="left" w:pos="851"/>
          <w:tab w:val="left" w:pos="993"/>
        </w:tabs>
        <w:spacing w:after="0" w:line="348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65816">
        <w:rPr>
          <w:rFonts w:ascii="Times New Roman" w:hAnsi="Times New Roman" w:cs="Times New Roman"/>
          <w:sz w:val="28"/>
          <w:szCs w:val="28"/>
        </w:rPr>
        <w:t>Монитор –</w:t>
      </w:r>
      <w:r w:rsidR="009C71B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1674A">
        <w:rPr>
          <w:rFonts w:ascii="Times New Roman" w:hAnsi="Times New Roman" w:cs="Times New Roman"/>
          <w:sz w:val="28"/>
          <w:szCs w:val="28"/>
          <w:lang w:val="en-US"/>
        </w:rPr>
        <w:t>cer</w:t>
      </w:r>
      <w:r w:rsidR="009C71BA">
        <w:rPr>
          <w:rFonts w:ascii="Times New Roman" w:hAnsi="Times New Roman" w:cs="Times New Roman"/>
          <w:sz w:val="28"/>
          <w:szCs w:val="28"/>
          <w:lang w:val="en-US"/>
        </w:rPr>
        <w:t xml:space="preserve"> ComfyViwe LCD</w:t>
      </w:r>
      <w:r w:rsidRPr="00A65816">
        <w:rPr>
          <w:rFonts w:ascii="Times New Roman" w:hAnsi="Times New Roman" w:cs="Times New Roman"/>
          <w:sz w:val="28"/>
          <w:szCs w:val="28"/>
        </w:rPr>
        <w:t>;</w:t>
      </w:r>
    </w:p>
    <w:p w:rsidR="008516AE" w:rsidRPr="00A65816" w:rsidRDefault="008516AE" w:rsidP="003352CD">
      <w:pPr>
        <w:pStyle w:val="a7"/>
        <w:numPr>
          <w:ilvl w:val="0"/>
          <w:numId w:val="6"/>
        </w:numPr>
        <w:tabs>
          <w:tab w:val="left" w:pos="567"/>
          <w:tab w:val="left" w:pos="851"/>
          <w:tab w:val="left" w:pos="993"/>
        </w:tabs>
        <w:spacing w:after="0" w:line="348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65816">
        <w:rPr>
          <w:rFonts w:ascii="Times New Roman" w:hAnsi="Times New Roman" w:cs="Times New Roman"/>
          <w:sz w:val="28"/>
          <w:szCs w:val="28"/>
        </w:rPr>
        <w:t xml:space="preserve">Клавиатура - </w:t>
      </w:r>
      <w:r w:rsidRPr="00A65816">
        <w:rPr>
          <w:rFonts w:ascii="Times New Roman" w:hAnsi="Times New Roman" w:cs="Times New Roman"/>
          <w:sz w:val="28"/>
          <w:szCs w:val="28"/>
          <w:lang w:val="en-US"/>
        </w:rPr>
        <w:t>Logitech</w:t>
      </w:r>
      <w:r w:rsidRPr="00A65816">
        <w:rPr>
          <w:rFonts w:ascii="Times New Roman" w:hAnsi="Times New Roman" w:cs="Times New Roman"/>
          <w:sz w:val="28"/>
          <w:szCs w:val="28"/>
        </w:rPr>
        <w:t>;</w:t>
      </w:r>
    </w:p>
    <w:p w:rsidR="008516AE" w:rsidRPr="00A65816" w:rsidRDefault="008516AE" w:rsidP="003352CD">
      <w:pPr>
        <w:pStyle w:val="a7"/>
        <w:numPr>
          <w:ilvl w:val="0"/>
          <w:numId w:val="6"/>
        </w:numPr>
        <w:tabs>
          <w:tab w:val="left" w:pos="567"/>
          <w:tab w:val="left" w:pos="851"/>
          <w:tab w:val="left" w:pos="993"/>
        </w:tabs>
        <w:spacing w:after="0" w:line="348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65816">
        <w:rPr>
          <w:rFonts w:ascii="Times New Roman" w:hAnsi="Times New Roman" w:cs="Times New Roman"/>
          <w:sz w:val="28"/>
          <w:szCs w:val="28"/>
        </w:rPr>
        <w:t xml:space="preserve">Мышь – </w:t>
      </w:r>
      <w:r w:rsidR="00A1674A" w:rsidRPr="00A65816">
        <w:rPr>
          <w:rFonts w:ascii="Times New Roman" w:hAnsi="Times New Roman" w:cs="Times New Roman"/>
          <w:sz w:val="28"/>
          <w:szCs w:val="28"/>
          <w:lang w:val="en-US"/>
        </w:rPr>
        <w:t>Logitech</w:t>
      </w:r>
      <w:r w:rsidRPr="00A65816">
        <w:rPr>
          <w:rFonts w:ascii="Times New Roman" w:hAnsi="Times New Roman" w:cs="Times New Roman"/>
          <w:sz w:val="28"/>
          <w:szCs w:val="28"/>
        </w:rPr>
        <w:t>.</w:t>
      </w:r>
    </w:p>
    <w:p w:rsidR="008516AE" w:rsidRPr="00A65816" w:rsidRDefault="008516AE" w:rsidP="003352CD">
      <w:pPr>
        <w:pStyle w:val="a7"/>
        <w:tabs>
          <w:tab w:val="left" w:pos="567"/>
          <w:tab w:val="left" w:pos="851"/>
          <w:tab w:val="left" w:pos="993"/>
        </w:tabs>
        <w:spacing w:after="0" w:line="348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65816">
        <w:rPr>
          <w:rFonts w:ascii="Times New Roman" w:hAnsi="Times New Roman" w:cs="Times New Roman"/>
          <w:sz w:val="28"/>
          <w:szCs w:val="28"/>
        </w:rPr>
        <w:t>Системные характеристики:</w:t>
      </w:r>
    </w:p>
    <w:p w:rsidR="008516AE" w:rsidRPr="00A65816" w:rsidRDefault="008516AE" w:rsidP="003352CD">
      <w:pPr>
        <w:pStyle w:val="a7"/>
        <w:numPr>
          <w:ilvl w:val="0"/>
          <w:numId w:val="7"/>
        </w:numPr>
        <w:tabs>
          <w:tab w:val="left" w:pos="567"/>
          <w:tab w:val="left" w:pos="851"/>
          <w:tab w:val="left" w:pos="993"/>
        </w:tabs>
        <w:spacing w:after="0" w:line="348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65816">
        <w:rPr>
          <w:rFonts w:ascii="Times New Roman" w:hAnsi="Times New Roman" w:cs="Times New Roman"/>
          <w:sz w:val="28"/>
          <w:szCs w:val="28"/>
        </w:rPr>
        <w:t xml:space="preserve">ОС – </w:t>
      </w:r>
      <w:r w:rsidRPr="00A6581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1674A">
        <w:rPr>
          <w:rFonts w:ascii="Times New Roman" w:hAnsi="Times New Roman" w:cs="Times New Roman"/>
          <w:sz w:val="28"/>
          <w:szCs w:val="28"/>
        </w:rPr>
        <w:t xml:space="preserve"> </w:t>
      </w:r>
      <w:r w:rsidR="00A1674A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A65816">
        <w:rPr>
          <w:rFonts w:ascii="Times New Roman" w:hAnsi="Times New Roman" w:cs="Times New Roman"/>
          <w:sz w:val="28"/>
          <w:szCs w:val="28"/>
        </w:rPr>
        <w:t>;</w:t>
      </w:r>
    </w:p>
    <w:p w:rsidR="008516AE" w:rsidRPr="00A1674A" w:rsidRDefault="008516AE" w:rsidP="003352CD">
      <w:pPr>
        <w:pStyle w:val="a7"/>
        <w:numPr>
          <w:ilvl w:val="0"/>
          <w:numId w:val="7"/>
        </w:numPr>
        <w:tabs>
          <w:tab w:val="left" w:pos="567"/>
          <w:tab w:val="left" w:pos="851"/>
          <w:tab w:val="left" w:pos="993"/>
        </w:tabs>
        <w:spacing w:after="0" w:line="348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A65816">
        <w:rPr>
          <w:rFonts w:ascii="Times New Roman" w:hAnsi="Times New Roman" w:cs="Times New Roman"/>
          <w:sz w:val="28"/>
          <w:szCs w:val="28"/>
        </w:rPr>
        <w:t>Процессор</w:t>
      </w:r>
      <w:r w:rsidRPr="00A1674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A65816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A1674A">
        <w:rPr>
          <w:rFonts w:ascii="Times New Roman" w:hAnsi="Times New Roman" w:cs="Times New Roman"/>
          <w:sz w:val="28"/>
          <w:szCs w:val="28"/>
          <w:lang w:val="en-US"/>
        </w:rPr>
        <w:t xml:space="preserve">® </w:t>
      </w:r>
      <w:r w:rsidR="00A1674A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A1674A" w:rsidRPr="00A1674A">
        <w:rPr>
          <w:rFonts w:ascii="Times New Roman" w:hAnsi="Times New Roman" w:cs="Times New Roman"/>
          <w:sz w:val="28"/>
          <w:szCs w:val="28"/>
          <w:lang w:val="en-US"/>
        </w:rPr>
        <w:t>™</w:t>
      </w:r>
      <w:r w:rsidRPr="00A1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74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1674A" w:rsidRPr="00A1674A">
        <w:rPr>
          <w:rFonts w:ascii="Times New Roman" w:hAnsi="Times New Roman" w:cs="Times New Roman"/>
          <w:sz w:val="28"/>
          <w:szCs w:val="28"/>
          <w:lang w:val="en-US"/>
        </w:rPr>
        <w:t>5-3337</w:t>
      </w:r>
      <w:r w:rsidR="00A1674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A1674A" w:rsidRPr="00A1674A">
        <w:rPr>
          <w:rFonts w:ascii="Times New Roman" w:hAnsi="Times New Roman" w:cs="Times New Roman"/>
          <w:sz w:val="28"/>
          <w:szCs w:val="28"/>
          <w:lang w:val="en-US"/>
        </w:rPr>
        <w:t xml:space="preserve">  2.</w:t>
      </w:r>
      <w:r w:rsidR="00A1674A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A1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5816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A167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516AE" w:rsidRPr="00A1674A" w:rsidRDefault="008516AE" w:rsidP="003352CD">
      <w:pPr>
        <w:pStyle w:val="a7"/>
        <w:numPr>
          <w:ilvl w:val="0"/>
          <w:numId w:val="7"/>
        </w:numPr>
        <w:tabs>
          <w:tab w:val="left" w:pos="567"/>
          <w:tab w:val="left" w:pos="851"/>
          <w:tab w:val="left" w:pos="993"/>
        </w:tabs>
        <w:spacing w:after="0" w:line="348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65816">
        <w:rPr>
          <w:rFonts w:ascii="Times New Roman" w:hAnsi="Times New Roman" w:cs="Times New Roman"/>
          <w:sz w:val="28"/>
          <w:szCs w:val="28"/>
        </w:rPr>
        <w:t>Язык</w:t>
      </w:r>
      <w:r w:rsidRPr="00A1674A">
        <w:rPr>
          <w:rFonts w:ascii="Times New Roman" w:hAnsi="Times New Roman" w:cs="Times New Roman"/>
          <w:sz w:val="28"/>
          <w:szCs w:val="28"/>
        </w:rPr>
        <w:t xml:space="preserve"> – </w:t>
      </w:r>
      <w:r w:rsidRPr="00A65816">
        <w:rPr>
          <w:rFonts w:ascii="Times New Roman" w:hAnsi="Times New Roman" w:cs="Times New Roman"/>
          <w:sz w:val="28"/>
          <w:szCs w:val="28"/>
        </w:rPr>
        <w:t>Русский</w:t>
      </w:r>
      <w:r w:rsidRPr="00A1674A">
        <w:rPr>
          <w:rFonts w:ascii="Times New Roman" w:hAnsi="Times New Roman" w:cs="Times New Roman"/>
          <w:sz w:val="28"/>
          <w:szCs w:val="28"/>
        </w:rPr>
        <w:t>;</w:t>
      </w:r>
    </w:p>
    <w:p w:rsidR="008516AE" w:rsidRPr="003E0DF6" w:rsidRDefault="00A1674A" w:rsidP="003352CD">
      <w:pPr>
        <w:pStyle w:val="a7"/>
        <w:numPr>
          <w:ilvl w:val="0"/>
          <w:numId w:val="7"/>
        </w:numPr>
        <w:tabs>
          <w:tab w:val="left" w:pos="567"/>
          <w:tab w:val="left" w:pos="851"/>
          <w:tab w:val="left" w:pos="993"/>
        </w:tabs>
        <w:spacing w:after="0" w:line="348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Изготовитель Ноутбука</w:t>
      </w:r>
      <w:r w:rsidR="008516AE" w:rsidRPr="003E0DF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Acer</w:t>
      </w:r>
      <w:r w:rsidR="008516AE" w:rsidRPr="003E0DF6">
        <w:rPr>
          <w:rFonts w:ascii="Times New Roman" w:hAnsi="Times New Roman" w:cs="Times New Roman"/>
          <w:sz w:val="28"/>
          <w:szCs w:val="28"/>
        </w:rPr>
        <w:t>;</w:t>
      </w:r>
    </w:p>
    <w:p w:rsidR="008516AE" w:rsidRPr="003E0DF6" w:rsidRDefault="008516AE" w:rsidP="003352CD">
      <w:pPr>
        <w:pStyle w:val="a7"/>
        <w:numPr>
          <w:ilvl w:val="0"/>
          <w:numId w:val="7"/>
        </w:numPr>
        <w:tabs>
          <w:tab w:val="left" w:pos="567"/>
          <w:tab w:val="left" w:pos="851"/>
          <w:tab w:val="left" w:pos="993"/>
        </w:tabs>
        <w:spacing w:after="0" w:line="348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3E0DF6">
        <w:rPr>
          <w:rFonts w:ascii="Times New Roman" w:hAnsi="Times New Roman" w:cs="Times New Roman"/>
          <w:sz w:val="28"/>
          <w:szCs w:val="28"/>
        </w:rPr>
        <w:t xml:space="preserve">Версия </w:t>
      </w:r>
      <w:r w:rsidRPr="003E0DF6">
        <w:rPr>
          <w:rFonts w:ascii="Times New Roman" w:hAnsi="Times New Roman" w:cs="Times New Roman"/>
          <w:sz w:val="28"/>
          <w:szCs w:val="28"/>
          <w:lang w:val="en-US"/>
        </w:rPr>
        <w:t>DirectX</w:t>
      </w:r>
      <w:r w:rsidRPr="003E0DF6">
        <w:rPr>
          <w:rFonts w:ascii="Times New Roman" w:hAnsi="Times New Roman" w:cs="Times New Roman"/>
          <w:sz w:val="28"/>
          <w:szCs w:val="28"/>
        </w:rPr>
        <w:t xml:space="preserve"> – </w:t>
      </w:r>
      <w:r w:rsidRPr="003E0DF6">
        <w:rPr>
          <w:rFonts w:ascii="Times New Roman" w:hAnsi="Times New Roman" w:cs="Times New Roman"/>
          <w:sz w:val="28"/>
          <w:szCs w:val="28"/>
          <w:lang w:val="en-US"/>
        </w:rPr>
        <w:t>DirectX</w:t>
      </w:r>
      <w:r w:rsidRPr="003E0DF6">
        <w:rPr>
          <w:rFonts w:ascii="Times New Roman" w:hAnsi="Times New Roman" w:cs="Times New Roman"/>
          <w:sz w:val="28"/>
          <w:szCs w:val="28"/>
        </w:rPr>
        <w:t xml:space="preserve"> 11;</w:t>
      </w:r>
    </w:p>
    <w:p w:rsidR="008516AE" w:rsidRPr="003E0DF6" w:rsidRDefault="008516AE" w:rsidP="003352CD">
      <w:pPr>
        <w:pStyle w:val="a7"/>
        <w:numPr>
          <w:ilvl w:val="0"/>
          <w:numId w:val="7"/>
        </w:numPr>
        <w:tabs>
          <w:tab w:val="left" w:pos="567"/>
          <w:tab w:val="left" w:pos="851"/>
          <w:tab w:val="left" w:pos="993"/>
        </w:tabs>
        <w:spacing w:after="0" w:line="348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3E0DF6">
        <w:rPr>
          <w:rFonts w:ascii="Times New Roman" w:hAnsi="Times New Roman" w:cs="Times New Roman"/>
          <w:sz w:val="28"/>
          <w:szCs w:val="28"/>
        </w:rPr>
        <w:t>Видеокарта</w:t>
      </w:r>
      <w:r w:rsidRPr="00A16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0DF6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A1674A">
        <w:rPr>
          <w:rFonts w:ascii="Times New Roman" w:hAnsi="Times New Roman" w:cs="Times New Roman"/>
          <w:sz w:val="28"/>
          <w:szCs w:val="28"/>
          <w:lang w:val="en-US"/>
        </w:rPr>
        <w:t>Nvidia® Geforce® GT 750m</w:t>
      </w:r>
      <w:r w:rsidRPr="003E0DF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4C35" w:rsidRPr="0013722C" w:rsidRDefault="008516AE" w:rsidP="003352CD">
      <w:pPr>
        <w:pStyle w:val="a7"/>
        <w:numPr>
          <w:ilvl w:val="0"/>
          <w:numId w:val="7"/>
        </w:numPr>
        <w:tabs>
          <w:tab w:val="left" w:pos="851"/>
        </w:tabs>
        <w:spacing w:after="0" w:line="348" w:lineRule="auto"/>
        <w:ind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3E0DF6">
        <w:rPr>
          <w:rFonts w:ascii="Times New Roman" w:hAnsi="Times New Roman" w:cs="Times New Roman"/>
          <w:sz w:val="28"/>
          <w:szCs w:val="28"/>
        </w:rPr>
        <w:t>Звук</w:t>
      </w:r>
      <w:r w:rsidRPr="003E0DF6">
        <w:rPr>
          <w:rFonts w:ascii="Times New Roman" w:hAnsi="Times New Roman" w:cs="Times New Roman"/>
          <w:sz w:val="28"/>
          <w:szCs w:val="28"/>
          <w:lang w:val="en-US"/>
        </w:rPr>
        <w:t xml:space="preserve"> - Realtek High Definition Audio;</w:t>
      </w:r>
    </w:p>
    <w:p w:rsidR="008516AE" w:rsidRPr="00A65816" w:rsidRDefault="008516AE" w:rsidP="009A0B9D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2574961"/>
      <w:r w:rsidRPr="00A65816">
        <w:rPr>
          <w:rFonts w:ascii="Times New Roman" w:hAnsi="Times New Roman" w:cs="Times New Roman"/>
          <w:color w:val="auto"/>
          <w:sz w:val="28"/>
          <w:szCs w:val="28"/>
        </w:rPr>
        <w:lastRenderedPageBreak/>
        <w:t>2.3 Выбор среды программирования и её описание</w:t>
      </w:r>
      <w:bookmarkEnd w:id="12"/>
      <w:r w:rsidRPr="00A6581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034C35" w:rsidRPr="0013722C" w:rsidRDefault="008516AE" w:rsidP="0013722C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A65816">
        <w:rPr>
          <w:rFonts w:ascii="Times New Roman" w:hAnsi="Times New Roman" w:cs="Times New Roman"/>
          <w:sz w:val="28"/>
          <w:szCs w:val="28"/>
          <w:shd w:val="clear" w:color="auto" w:fill="FFFFFF"/>
        </w:rPr>
        <w:t>Для разработки программы использовалась</w:t>
      </w:r>
      <w:r w:rsidRPr="00A65816">
        <w:rPr>
          <w:rFonts w:ascii="Times New Roman" w:hAnsi="Times New Roman" w:cs="Times New Roman"/>
          <w:sz w:val="28"/>
          <w:szCs w:val="28"/>
        </w:rPr>
        <w:t xml:space="preserve"> </w:t>
      </w:r>
      <w:r w:rsidR="009C71BA" w:rsidRPr="009C71BA">
        <w:rPr>
          <w:rFonts w:ascii="Times New Roman" w:hAnsi="Times New Roman" w:cs="Times New Roman"/>
          <w:bCs/>
          <w:sz w:val="28"/>
          <w:szCs w:val="28"/>
          <w:lang w:val="en-US"/>
        </w:rPr>
        <w:t>Delphi</w:t>
      </w:r>
      <w:r w:rsidR="009C71BA" w:rsidRPr="009C71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C71BA" w:rsidRPr="009C71BA">
        <w:rPr>
          <w:bCs/>
          <w:sz w:val="28"/>
          <w:szCs w:val="28"/>
          <w:lang w:val="en-US"/>
        </w:rPr>
        <w:t>E</w:t>
      </w:r>
      <w:r w:rsidR="009C71BA" w:rsidRPr="009C71BA">
        <w:rPr>
          <w:rFonts w:ascii="Times New Roman" w:hAnsi="Times New Roman" w:cs="Times New Roman"/>
          <w:bCs/>
          <w:sz w:val="28"/>
          <w:szCs w:val="28"/>
          <w:lang w:val="en-US"/>
        </w:rPr>
        <w:t>mbarcadero</w:t>
      </w:r>
      <w:r w:rsidR="009C71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C71BA">
        <w:rPr>
          <w:rFonts w:ascii="Times New Roman" w:hAnsi="Times New Roman" w:cs="Times New Roman"/>
          <w:bCs/>
          <w:sz w:val="28"/>
          <w:szCs w:val="28"/>
        </w:rPr>
        <w:t>так как он удобен при написании программ на языке</w:t>
      </w:r>
      <w:r w:rsidR="00010379" w:rsidRPr="0001037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10379">
        <w:rPr>
          <w:rFonts w:ascii="Times New Roman" w:hAnsi="Times New Roman" w:cs="Times New Roman"/>
          <w:bCs/>
          <w:sz w:val="28"/>
          <w:szCs w:val="28"/>
          <w:lang w:val="en-US"/>
        </w:rPr>
        <w:t>Delphi</w:t>
      </w:r>
      <w:r w:rsidR="009C71BA" w:rsidRPr="009C71BA">
        <w:rPr>
          <w:rFonts w:ascii="Times New Roman" w:hAnsi="Times New Roman" w:cs="Times New Roman"/>
          <w:bCs/>
          <w:sz w:val="28"/>
          <w:szCs w:val="28"/>
        </w:rPr>
        <w:t>.</w:t>
      </w:r>
    </w:p>
    <w:p w:rsidR="008516AE" w:rsidRPr="00034C35" w:rsidRDefault="008516AE" w:rsidP="00034C35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034C35">
        <w:rPr>
          <w:rFonts w:ascii="Times New Roman" w:hAnsi="Times New Roman" w:cs="Times New Roman"/>
          <w:b/>
          <w:sz w:val="28"/>
          <w:szCs w:val="28"/>
        </w:rPr>
        <w:t xml:space="preserve">2.4 Разработка интерфейса прикладной программы  </w:t>
      </w:r>
    </w:p>
    <w:p w:rsidR="008516AE" w:rsidRPr="00A65816" w:rsidRDefault="008516AE" w:rsidP="00D71A3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816">
        <w:rPr>
          <w:rFonts w:ascii="Times New Roman" w:hAnsi="Times New Roman" w:cs="Times New Roman"/>
          <w:sz w:val="28"/>
          <w:szCs w:val="28"/>
        </w:rPr>
        <w:t xml:space="preserve">При входе в программу открывается главное меню. </w:t>
      </w:r>
      <w:r w:rsidR="001A3D1E">
        <w:rPr>
          <w:rFonts w:ascii="Times New Roman" w:hAnsi="Times New Roman" w:cs="Times New Roman"/>
          <w:sz w:val="28"/>
          <w:szCs w:val="28"/>
        </w:rPr>
        <w:t xml:space="preserve">В </w:t>
      </w:r>
      <w:r w:rsidR="00E91210">
        <w:rPr>
          <w:rFonts w:ascii="Times New Roman" w:hAnsi="Times New Roman" w:cs="Times New Roman"/>
          <w:sz w:val="28"/>
          <w:szCs w:val="28"/>
        </w:rPr>
        <w:t>главном меню расположено 5</w:t>
      </w:r>
      <w:r w:rsidR="001A3D1E">
        <w:rPr>
          <w:rFonts w:ascii="Times New Roman" w:hAnsi="Times New Roman" w:cs="Times New Roman"/>
          <w:sz w:val="28"/>
          <w:szCs w:val="28"/>
        </w:rPr>
        <w:t xml:space="preserve"> кнопок</w:t>
      </w:r>
      <w:r w:rsidR="00034C35" w:rsidRPr="00034C35">
        <w:rPr>
          <w:rFonts w:ascii="Times New Roman" w:hAnsi="Times New Roman" w:cs="Times New Roman"/>
          <w:sz w:val="28"/>
          <w:szCs w:val="28"/>
        </w:rPr>
        <w:t>:</w:t>
      </w:r>
      <w:r w:rsidR="00034C35">
        <w:rPr>
          <w:rFonts w:ascii="Times New Roman" w:hAnsi="Times New Roman" w:cs="Times New Roman"/>
          <w:sz w:val="28"/>
          <w:szCs w:val="28"/>
        </w:rPr>
        <w:t xml:space="preserve"> Играть</w:t>
      </w:r>
      <w:r w:rsidR="00E91210">
        <w:rPr>
          <w:rFonts w:ascii="Times New Roman" w:hAnsi="Times New Roman" w:cs="Times New Roman"/>
          <w:sz w:val="28"/>
          <w:szCs w:val="28"/>
        </w:rPr>
        <w:t xml:space="preserve">, </w:t>
      </w:r>
      <w:r w:rsidR="00034C35">
        <w:rPr>
          <w:rFonts w:ascii="Times New Roman" w:hAnsi="Times New Roman" w:cs="Times New Roman"/>
          <w:sz w:val="28"/>
          <w:szCs w:val="28"/>
        </w:rPr>
        <w:t>Инструкция</w:t>
      </w:r>
      <w:r w:rsidR="00E91210">
        <w:rPr>
          <w:rFonts w:ascii="Times New Roman" w:hAnsi="Times New Roman" w:cs="Times New Roman"/>
          <w:sz w:val="28"/>
          <w:szCs w:val="28"/>
        </w:rPr>
        <w:t>, титры, опции</w:t>
      </w:r>
      <w:r w:rsidR="00034C35" w:rsidRPr="00034C35">
        <w:rPr>
          <w:rFonts w:ascii="Times New Roman" w:hAnsi="Times New Roman" w:cs="Times New Roman"/>
          <w:sz w:val="28"/>
          <w:szCs w:val="28"/>
        </w:rPr>
        <w:t>,</w:t>
      </w:r>
      <w:r w:rsidR="00034C35">
        <w:rPr>
          <w:rFonts w:ascii="Times New Roman" w:hAnsi="Times New Roman" w:cs="Times New Roman"/>
          <w:sz w:val="28"/>
          <w:szCs w:val="28"/>
        </w:rPr>
        <w:t xml:space="preserve"> Выход</w:t>
      </w:r>
      <w:r w:rsidR="00E91210">
        <w:rPr>
          <w:rFonts w:ascii="Times New Roman" w:hAnsi="Times New Roman" w:cs="Times New Roman"/>
          <w:sz w:val="28"/>
          <w:szCs w:val="28"/>
        </w:rPr>
        <w:t>.</w:t>
      </w:r>
      <w:r w:rsidRPr="00A65816">
        <w:rPr>
          <w:rFonts w:ascii="Times New Roman" w:hAnsi="Times New Roman" w:cs="Times New Roman"/>
          <w:sz w:val="28"/>
          <w:szCs w:val="28"/>
        </w:rPr>
        <w:t xml:space="preserve"> (Рисунок 2)</w:t>
      </w:r>
      <w:r w:rsidR="00E91210">
        <w:rPr>
          <w:rFonts w:ascii="Times New Roman" w:hAnsi="Times New Roman" w:cs="Times New Roman"/>
          <w:sz w:val="28"/>
          <w:szCs w:val="28"/>
        </w:rPr>
        <w:t>.</w:t>
      </w:r>
    </w:p>
    <w:p w:rsidR="008516AE" w:rsidRPr="00A65816" w:rsidRDefault="008516AE" w:rsidP="00D71A3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816">
        <w:rPr>
          <w:rFonts w:ascii="Times New Roman" w:hAnsi="Times New Roman" w:cs="Times New Roman"/>
          <w:sz w:val="28"/>
          <w:szCs w:val="28"/>
        </w:rPr>
        <w:t>При нажатии на кнопку «</w:t>
      </w:r>
      <w:r w:rsidR="00034C35">
        <w:rPr>
          <w:rFonts w:ascii="Times New Roman" w:hAnsi="Times New Roman" w:cs="Times New Roman"/>
          <w:sz w:val="28"/>
          <w:szCs w:val="28"/>
        </w:rPr>
        <w:t>Играть</w:t>
      </w:r>
      <w:r w:rsidRPr="00A65816">
        <w:rPr>
          <w:rFonts w:ascii="Times New Roman" w:hAnsi="Times New Roman" w:cs="Times New Roman"/>
          <w:sz w:val="28"/>
          <w:szCs w:val="28"/>
        </w:rPr>
        <w:t>» открывается окно с игрой. На форме расположено игровое поле (Рисунок 3).</w:t>
      </w:r>
    </w:p>
    <w:p w:rsidR="009105DF" w:rsidRPr="00A65816" w:rsidRDefault="008516AE" w:rsidP="00D71A3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816">
        <w:rPr>
          <w:rFonts w:ascii="Times New Roman" w:hAnsi="Times New Roman" w:cs="Times New Roman"/>
          <w:sz w:val="28"/>
          <w:szCs w:val="28"/>
        </w:rPr>
        <w:t>При нажатии на кнопку «</w:t>
      </w:r>
      <w:r w:rsidR="00034C35">
        <w:rPr>
          <w:rFonts w:ascii="Times New Roman" w:hAnsi="Times New Roman" w:cs="Times New Roman"/>
          <w:sz w:val="28"/>
          <w:szCs w:val="28"/>
        </w:rPr>
        <w:t>Инструкция</w:t>
      </w:r>
      <w:r w:rsidRPr="00A65816">
        <w:rPr>
          <w:rFonts w:ascii="Times New Roman" w:hAnsi="Times New Roman" w:cs="Times New Roman"/>
          <w:sz w:val="28"/>
          <w:szCs w:val="28"/>
        </w:rPr>
        <w:t>» открывается окно с описанием игры и её цель</w:t>
      </w:r>
      <w:r w:rsidR="009105DF">
        <w:rPr>
          <w:rFonts w:ascii="Times New Roman" w:hAnsi="Times New Roman" w:cs="Times New Roman"/>
          <w:sz w:val="28"/>
          <w:szCs w:val="28"/>
        </w:rPr>
        <w:t xml:space="preserve"> в 4 страницах</w:t>
      </w:r>
      <w:r w:rsidRPr="00A65816">
        <w:rPr>
          <w:rFonts w:ascii="Times New Roman" w:hAnsi="Times New Roman" w:cs="Times New Roman"/>
          <w:sz w:val="28"/>
          <w:szCs w:val="28"/>
        </w:rPr>
        <w:t xml:space="preserve"> (Рисунок 4).</w:t>
      </w:r>
    </w:p>
    <w:p w:rsidR="008516AE" w:rsidRDefault="008516AE" w:rsidP="009A0B9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816">
        <w:rPr>
          <w:rFonts w:ascii="Times New Roman" w:hAnsi="Times New Roman" w:cs="Times New Roman"/>
          <w:sz w:val="28"/>
          <w:szCs w:val="28"/>
        </w:rPr>
        <w:t>При нажатии на кнопку «</w:t>
      </w:r>
      <w:r w:rsidR="009105DF">
        <w:rPr>
          <w:rFonts w:ascii="Times New Roman" w:hAnsi="Times New Roman" w:cs="Times New Roman"/>
          <w:sz w:val="28"/>
          <w:szCs w:val="28"/>
        </w:rPr>
        <w:t>титры</w:t>
      </w:r>
      <w:r w:rsidRPr="00A65816">
        <w:rPr>
          <w:rFonts w:ascii="Times New Roman" w:hAnsi="Times New Roman" w:cs="Times New Roman"/>
          <w:sz w:val="28"/>
          <w:szCs w:val="28"/>
        </w:rPr>
        <w:t>» приложение</w:t>
      </w:r>
      <w:r w:rsidR="009105DF">
        <w:rPr>
          <w:rFonts w:ascii="Times New Roman" w:hAnsi="Times New Roman" w:cs="Times New Roman"/>
          <w:sz w:val="28"/>
          <w:szCs w:val="28"/>
        </w:rPr>
        <w:t xml:space="preserve"> показывает титры</w:t>
      </w:r>
      <w:r w:rsidRPr="00A65816">
        <w:rPr>
          <w:rFonts w:ascii="Times New Roman" w:hAnsi="Times New Roman" w:cs="Times New Roman"/>
          <w:sz w:val="28"/>
          <w:szCs w:val="28"/>
        </w:rPr>
        <w:t>.</w:t>
      </w:r>
    </w:p>
    <w:p w:rsidR="009105DF" w:rsidRDefault="009105DF" w:rsidP="009A0B9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816"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</w:rPr>
        <w:t>опции</w:t>
      </w:r>
      <w:r w:rsidRPr="00A65816">
        <w:rPr>
          <w:rFonts w:ascii="Times New Roman" w:hAnsi="Times New Roman" w:cs="Times New Roman"/>
          <w:sz w:val="28"/>
          <w:szCs w:val="28"/>
        </w:rPr>
        <w:t>» приложение</w:t>
      </w:r>
      <w:r>
        <w:rPr>
          <w:rFonts w:ascii="Times New Roman" w:hAnsi="Times New Roman" w:cs="Times New Roman"/>
          <w:sz w:val="28"/>
          <w:szCs w:val="28"/>
        </w:rPr>
        <w:t xml:space="preserve"> показывает настройки управления</w:t>
      </w:r>
      <w:r w:rsidR="00A15582" w:rsidRPr="00A15582">
        <w:rPr>
          <w:rFonts w:ascii="Times New Roman" w:hAnsi="Times New Roman" w:cs="Times New Roman"/>
          <w:sz w:val="28"/>
          <w:szCs w:val="28"/>
        </w:rPr>
        <w:t xml:space="preserve"> </w:t>
      </w:r>
      <w:r w:rsidR="00A15582">
        <w:rPr>
          <w:rFonts w:ascii="Times New Roman" w:hAnsi="Times New Roman" w:cs="Times New Roman"/>
          <w:sz w:val="28"/>
          <w:szCs w:val="28"/>
        </w:rPr>
        <w:t>звука и музыки</w:t>
      </w:r>
      <w:r w:rsidRPr="00A65816">
        <w:rPr>
          <w:rFonts w:ascii="Times New Roman" w:hAnsi="Times New Roman" w:cs="Times New Roman"/>
          <w:sz w:val="28"/>
          <w:szCs w:val="28"/>
        </w:rPr>
        <w:t>.</w:t>
      </w:r>
    </w:p>
    <w:p w:rsidR="00034C35" w:rsidRPr="00A65816" w:rsidRDefault="00034C35" w:rsidP="009A0B9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816"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Pr="00A65816">
        <w:rPr>
          <w:rFonts w:ascii="Times New Roman" w:hAnsi="Times New Roman" w:cs="Times New Roman"/>
          <w:sz w:val="28"/>
          <w:szCs w:val="28"/>
        </w:rPr>
        <w:t>» приложение</w:t>
      </w:r>
      <w:r>
        <w:rPr>
          <w:rFonts w:ascii="Times New Roman" w:hAnsi="Times New Roman" w:cs="Times New Roman"/>
          <w:sz w:val="28"/>
          <w:szCs w:val="28"/>
        </w:rPr>
        <w:t xml:space="preserve"> оканчивает свою работу.</w:t>
      </w:r>
    </w:p>
    <w:p w:rsidR="009105DF" w:rsidRPr="00A65816" w:rsidRDefault="009105DF" w:rsidP="009A0B9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516AE" w:rsidRPr="00A65816" w:rsidRDefault="008516AE" w:rsidP="009A0B9D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2574962"/>
      <w:r w:rsidRPr="00A65816">
        <w:rPr>
          <w:rFonts w:ascii="Times New Roman" w:hAnsi="Times New Roman" w:cs="Times New Roman"/>
          <w:color w:val="auto"/>
          <w:sz w:val="28"/>
          <w:szCs w:val="28"/>
        </w:rPr>
        <w:t>2.5 Описание компонентов, используемых для отображения информации</w:t>
      </w:r>
      <w:bookmarkEnd w:id="13"/>
      <w:r w:rsidRPr="00A6581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tbl>
      <w:tblPr>
        <w:tblW w:w="9060" w:type="dxa"/>
        <w:tblInd w:w="94" w:type="dxa"/>
        <w:tblLook w:val="04A0" w:firstRow="1" w:lastRow="0" w:firstColumn="1" w:lastColumn="0" w:noHBand="0" w:noVBand="1"/>
      </w:tblPr>
      <w:tblGrid>
        <w:gridCol w:w="484"/>
        <w:gridCol w:w="2645"/>
        <w:gridCol w:w="3875"/>
        <w:gridCol w:w="2200"/>
      </w:tblGrid>
      <w:tr w:rsidR="008516AE" w:rsidRPr="00A65816" w:rsidTr="00274040">
        <w:trPr>
          <w:trHeight w:val="375"/>
        </w:trPr>
        <w:tc>
          <w:tcPr>
            <w:tcW w:w="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6AE" w:rsidRPr="00A65816" w:rsidRDefault="008516AE" w:rsidP="009A0B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658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16AE" w:rsidRPr="00A65816" w:rsidRDefault="008516AE" w:rsidP="009A0B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658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 компонента</w:t>
            </w:r>
          </w:p>
        </w:tc>
        <w:tc>
          <w:tcPr>
            <w:tcW w:w="2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16AE" w:rsidRPr="00A65816" w:rsidRDefault="008516AE" w:rsidP="009A0B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658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рисунка, где используется</w:t>
            </w:r>
          </w:p>
        </w:tc>
      </w:tr>
      <w:tr w:rsidR="008516AE" w:rsidRPr="00A65816" w:rsidTr="00274040">
        <w:trPr>
          <w:trHeight w:val="375"/>
        </w:trPr>
        <w:tc>
          <w:tcPr>
            <w:tcW w:w="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6AE" w:rsidRPr="00A65816" w:rsidRDefault="008516AE" w:rsidP="009A0B9D">
            <w:pPr>
              <w:spacing w:after="0" w:line="360" w:lineRule="auto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6AE" w:rsidRPr="00583704" w:rsidRDefault="008516AE" w:rsidP="009A0B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658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среде </w:t>
            </w:r>
            <w:r w:rsidR="0058370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Delphi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6AE" w:rsidRPr="00A65816" w:rsidRDefault="008516AE" w:rsidP="009A0B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658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Разрабатываемой программе</w:t>
            </w:r>
          </w:p>
        </w:tc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16AE" w:rsidRPr="00A65816" w:rsidRDefault="008516AE" w:rsidP="009A0B9D">
            <w:pPr>
              <w:spacing w:after="0" w:line="360" w:lineRule="auto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516AE" w:rsidRPr="00A65816" w:rsidTr="00274040">
        <w:trPr>
          <w:trHeight w:val="375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6AE" w:rsidRPr="00A65816" w:rsidRDefault="008516AE" w:rsidP="009A0B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658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6AE" w:rsidRPr="00A15582" w:rsidRDefault="006B5758" w:rsidP="009A0B9D">
            <w:pPr>
              <w:spacing w:after="0" w:line="360" w:lineRule="auto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</w:t>
            </w:r>
            <w:r w:rsidR="00A155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image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582" w:rsidRPr="00A15582" w:rsidRDefault="00A15582" w:rsidP="009A0B9D">
            <w:pPr>
              <w:spacing w:after="0" w:line="360" w:lineRule="auto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A1..M13,gup..gdown</w:t>
            </w:r>
            <w:r w:rsidRPr="00A155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A155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тд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6AE" w:rsidRPr="00A65816" w:rsidRDefault="008516AE" w:rsidP="009A0B9D">
            <w:pPr>
              <w:spacing w:after="0" w:line="360" w:lineRule="auto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658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Рисунок 1</w:t>
            </w:r>
            <w:r w:rsidR="00A155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..5</w:t>
            </w:r>
          </w:p>
        </w:tc>
      </w:tr>
      <w:tr w:rsidR="008516AE" w:rsidRPr="00A65816" w:rsidTr="00274040">
        <w:trPr>
          <w:trHeight w:val="375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6AE" w:rsidRPr="00A65816" w:rsidRDefault="008516AE" w:rsidP="009A0B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658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6AE" w:rsidRPr="00A15582" w:rsidRDefault="006B5758" w:rsidP="009A0B9D">
            <w:pPr>
              <w:spacing w:after="0" w:line="360" w:lineRule="auto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</w:t>
            </w:r>
            <w:r w:rsidR="00A155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label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6AE" w:rsidRPr="00A15582" w:rsidRDefault="00A15582" w:rsidP="009A0B9D">
            <w:pPr>
              <w:spacing w:after="0" w:line="360" w:lineRule="auto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Label1..label12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6AE" w:rsidRPr="00A15582" w:rsidRDefault="008516AE" w:rsidP="009A0B9D">
            <w:pPr>
              <w:spacing w:after="0" w:line="360" w:lineRule="auto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658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Рисунок 1</w:t>
            </w:r>
            <w:r w:rsidR="00A155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..2</w:t>
            </w:r>
          </w:p>
        </w:tc>
      </w:tr>
      <w:tr w:rsidR="008516AE" w:rsidRPr="00A65816" w:rsidTr="00274040">
        <w:trPr>
          <w:trHeight w:val="375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6AE" w:rsidRPr="00A65816" w:rsidRDefault="008516AE" w:rsidP="009A0B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658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6AE" w:rsidRPr="00A15582" w:rsidRDefault="00A15582" w:rsidP="009A0B9D">
            <w:pPr>
              <w:spacing w:after="0" w:line="360" w:lineRule="auto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</w:t>
            </w:r>
            <w:r w:rsidR="006B575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imer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6AE" w:rsidRPr="00A15582" w:rsidRDefault="00A15582" w:rsidP="009A0B9D">
            <w:pPr>
              <w:spacing w:after="0" w:line="360" w:lineRule="auto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Dead,check</w:t>
            </w:r>
            <w:r w:rsidR="006B57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и тд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6AE" w:rsidRPr="00A65816" w:rsidRDefault="008516AE" w:rsidP="009A0B9D">
            <w:pPr>
              <w:spacing w:after="0" w:line="360" w:lineRule="auto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658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Рисунок 1</w:t>
            </w:r>
          </w:p>
        </w:tc>
      </w:tr>
      <w:tr w:rsidR="008516AE" w:rsidRPr="00A65816" w:rsidTr="00274040">
        <w:trPr>
          <w:trHeight w:val="375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6AE" w:rsidRPr="00A65816" w:rsidRDefault="008516AE" w:rsidP="009A0B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658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6AE" w:rsidRPr="006B5758" w:rsidRDefault="006B5758" w:rsidP="009A0B9D">
            <w:pPr>
              <w:spacing w:after="0" w:line="360" w:lineRule="auto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timagelist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6AE" w:rsidRPr="00034C35" w:rsidRDefault="00034C35" w:rsidP="009A0B9D">
            <w:pPr>
              <w:spacing w:after="0" w:line="360" w:lineRule="auto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Block,bo</w:t>
            </w:r>
            <w:r w:rsidR="006B575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6AE" w:rsidRPr="00A65816" w:rsidRDefault="008516AE" w:rsidP="009A0B9D">
            <w:pPr>
              <w:spacing w:after="0" w:line="360" w:lineRule="auto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658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Рисунок 1</w:t>
            </w:r>
          </w:p>
        </w:tc>
      </w:tr>
    </w:tbl>
    <w:p w:rsidR="008516AE" w:rsidRPr="00A65816" w:rsidRDefault="008516AE" w:rsidP="009A0B9D">
      <w:pPr>
        <w:spacing w:after="0"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:rsidR="008516AE" w:rsidRPr="00A65816" w:rsidRDefault="008516AE" w:rsidP="009A0B9D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2574963"/>
      <w:r w:rsidRPr="00A65816">
        <w:rPr>
          <w:rFonts w:ascii="Times New Roman" w:hAnsi="Times New Roman" w:cs="Times New Roman"/>
          <w:color w:val="auto"/>
          <w:sz w:val="28"/>
          <w:szCs w:val="28"/>
        </w:rPr>
        <w:t>2.6 Разработка справочной системы</w:t>
      </w:r>
      <w:bookmarkEnd w:id="14"/>
      <w:r w:rsidRPr="00A6581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8516AE" w:rsidRDefault="008516AE" w:rsidP="009A0B9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816">
        <w:rPr>
          <w:rFonts w:ascii="Times New Roman" w:hAnsi="Times New Roman" w:cs="Times New Roman"/>
          <w:sz w:val="28"/>
          <w:szCs w:val="28"/>
        </w:rPr>
        <w:t>Чтобы разобраться в том, как работает программа, в главном меню расположена кнопка «</w:t>
      </w:r>
      <w:r w:rsidR="00D71A30">
        <w:rPr>
          <w:rFonts w:ascii="Times New Roman" w:hAnsi="Times New Roman" w:cs="Times New Roman"/>
          <w:sz w:val="28"/>
          <w:szCs w:val="28"/>
        </w:rPr>
        <w:t>Инструкция</w:t>
      </w:r>
      <w:r w:rsidRPr="00A65816">
        <w:rPr>
          <w:rFonts w:ascii="Times New Roman" w:hAnsi="Times New Roman" w:cs="Times New Roman"/>
          <w:sz w:val="28"/>
          <w:szCs w:val="28"/>
        </w:rPr>
        <w:t>». При нажатии на кнопку открывается окно с описанием игры</w:t>
      </w:r>
      <w:r w:rsidR="00052856">
        <w:rPr>
          <w:rFonts w:ascii="Times New Roman" w:hAnsi="Times New Roman" w:cs="Times New Roman"/>
          <w:sz w:val="28"/>
          <w:szCs w:val="28"/>
        </w:rPr>
        <w:t xml:space="preserve"> и как в неё играть</w:t>
      </w:r>
      <w:r w:rsidRPr="00A65816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A95D1F" w:rsidRPr="00A95D1F">
        <w:rPr>
          <w:rFonts w:ascii="Times New Roman" w:hAnsi="Times New Roman" w:cs="Times New Roman"/>
          <w:sz w:val="28"/>
          <w:szCs w:val="28"/>
        </w:rPr>
        <w:t>(</w:t>
      </w:r>
      <w:r w:rsidRPr="00A65816">
        <w:rPr>
          <w:rFonts w:ascii="Times New Roman" w:hAnsi="Times New Roman" w:cs="Times New Roman"/>
          <w:sz w:val="28"/>
          <w:szCs w:val="28"/>
        </w:rPr>
        <w:t>5</w:t>
      </w:r>
      <w:r w:rsidR="00A95D1F" w:rsidRPr="00A95D1F">
        <w:rPr>
          <w:rFonts w:ascii="Times New Roman" w:hAnsi="Times New Roman" w:cs="Times New Roman"/>
          <w:sz w:val="28"/>
          <w:szCs w:val="28"/>
        </w:rPr>
        <w:t>,6,7,8)</w:t>
      </w:r>
      <w:r w:rsidRPr="00A65816">
        <w:rPr>
          <w:rFonts w:ascii="Times New Roman" w:hAnsi="Times New Roman" w:cs="Times New Roman"/>
          <w:sz w:val="28"/>
          <w:szCs w:val="28"/>
        </w:rPr>
        <w:t>).</w:t>
      </w:r>
    </w:p>
    <w:p w:rsidR="00034C35" w:rsidRPr="00A65816" w:rsidRDefault="00034C35" w:rsidP="00034C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lastRenderedPageBreak/>
        <w:drawing>
          <wp:inline distT="0" distB="0" distL="0" distR="0" wp14:anchorId="45A6E0F6" wp14:editId="2E110DC4">
            <wp:extent cx="3832488" cy="3379304"/>
            <wp:effectExtent l="0" t="0" r="0" b="0"/>
            <wp:docPr id="13" name="Рисунок 13" descr="lear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earn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161" cy="337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C35" w:rsidRDefault="00034C35" w:rsidP="00034C3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65816">
        <w:rPr>
          <w:rFonts w:ascii="Times New Roman" w:hAnsi="Times New Roman" w:cs="Times New Roman"/>
          <w:sz w:val="28"/>
          <w:szCs w:val="28"/>
        </w:rPr>
        <w:t>Рисунок 5 – Раздел «</w:t>
      </w:r>
      <w:r>
        <w:rPr>
          <w:rFonts w:ascii="Times New Roman" w:hAnsi="Times New Roman" w:cs="Times New Roman"/>
          <w:sz w:val="28"/>
          <w:szCs w:val="28"/>
        </w:rPr>
        <w:t>Обучение 1</w:t>
      </w:r>
      <w:r w:rsidRPr="00A6581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4C35" w:rsidRDefault="0013722C" w:rsidP="00034C3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65pt;height:272.95pt">
            <v:imagedata r:id="rId15" o:title="df"/>
          </v:shape>
        </w:pict>
      </w:r>
    </w:p>
    <w:p w:rsidR="00034C35" w:rsidRPr="00A65816" w:rsidRDefault="002E2DE6" w:rsidP="00034C3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034C35" w:rsidRPr="00A65816">
        <w:rPr>
          <w:rFonts w:ascii="Times New Roman" w:hAnsi="Times New Roman" w:cs="Times New Roman"/>
          <w:sz w:val="28"/>
          <w:szCs w:val="28"/>
        </w:rPr>
        <w:t xml:space="preserve"> – Раздел «</w:t>
      </w:r>
      <w:r w:rsidR="00034C35">
        <w:rPr>
          <w:rFonts w:ascii="Times New Roman" w:hAnsi="Times New Roman" w:cs="Times New Roman"/>
          <w:sz w:val="28"/>
          <w:szCs w:val="28"/>
        </w:rPr>
        <w:t>Обучение 2</w:t>
      </w:r>
      <w:r w:rsidR="00034C35" w:rsidRPr="00A65816">
        <w:rPr>
          <w:rFonts w:ascii="Times New Roman" w:hAnsi="Times New Roman" w:cs="Times New Roman"/>
          <w:sz w:val="28"/>
          <w:szCs w:val="28"/>
        </w:rPr>
        <w:t>»</w:t>
      </w:r>
      <w:r w:rsidR="00034C35">
        <w:rPr>
          <w:rFonts w:ascii="Times New Roman" w:hAnsi="Times New Roman" w:cs="Times New Roman"/>
          <w:sz w:val="28"/>
          <w:szCs w:val="28"/>
        </w:rPr>
        <w:t>.</w:t>
      </w:r>
    </w:p>
    <w:p w:rsidR="002E2DE6" w:rsidRDefault="002E2DE6" w:rsidP="002E2DE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lastRenderedPageBreak/>
        <w:drawing>
          <wp:inline distT="0" distB="0" distL="0" distR="0" wp14:anchorId="395F2BE0" wp14:editId="1323050C">
            <wp:extent cx="4189041" cy="3697356"/>
            <wp:effectExtent l="0" t="0" r="2540" b="0"/>
            <wp:docPr id="16" name="Рисунок 16" descr="C:\Users\Noobita\AppData\Local\Microsoft\Windows\INetCache\Content.Word\df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Noobita\AppData\Local\Microsoft\Windows\INetCache\Content.Word\df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150" cy="369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DE6" w:rsidRPr="00A65816" w:rsidRDefault="002E2DE6" w:rsidP="002E2DE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Pr="00A65816">
        <w:rPr>
          <w:rFonts w:ascii="Times New Roman" w:hAnsi="Times New Roman" w:cs="Times New Roman"/>
          <w:sz w:val="28"/>
          <w:szCs w:val="28"/>
        </w:rPr>
        <w:t xml:space="preserve"> – Раздел «</w:t>
      </w:r>
      <w:r>
        <w:rPr>
          <w:rFonts w:ascii="Times New Roman" w:hAnsi="Times New Roman" w:cs="Times New Roman"/>
          <w:sz w:val="28"/>
          <w:szCs w:val="28"/>
        </w:rPr>
        <w:t>Обучение 3</w:t>
      </w:r>
      <w:r w:rsidRPr="00A6581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2DE6" w:rsidRDefault="002E2DE6" w:rsidP="002E2DE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41855A93" wp14:editId="33F0A29A">
            <wp:extent cx="4102735" cy="3625850"/>
            <wp:effectExtent l="0" t="0" r="0" b="0"/>
            <wp:docPr id="17" name="Рисунок 17" descr="C:\Users\Noobita\AppData\Local\Microsoft\Windows\INetCache\Content.Word\df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Noobita\AppData\Local\Microsoft\Windows\INetCache\Content.Word\df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DE6" w:rsidRPr="00A65816" w:rsidRDefault="002E2DE6" w:rsidP="002E2DE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Pr="00A65816">
        <w:rPr>
          <w:rFonts w:ascii="Times New Roman" w:hAnsi="Times New Roman" w:cs="Times New Roman"/>
          <w:sz w:val="28"/>
          <w:szCs w:val="28"/>
        </w:rPr>
        <w:t xml:space="preserve"> – Раздел «</w:t>
      </w:r>
      <w:r>
        <w:rPr>
          <w:rFonts w:ascii="Times New Roman" w:hAnsi="Times New Roman" w:cs="Times New Roman"/>
          <w:sz w:val="28"/>
          <w:szCs w:val="28"/>
        </w:rPr>
        <w:t>Обучение 4</w:t>
      </w:r>
      <w:r w:rsidRPr="00A6581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4C35" w:rsidRPr="00A65816" w:rsidRDefault="00034C35" w:rsidP="00034C3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516AE" w:rsidRPr="00052856" w:rsidRDefault="008516AE" w:rsidP="009A0B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516AE" w:rsidRPr="00A65816" w:rsidRDefault="008516AE" w:rsidP="009A0B9D">
      <w:pPr>
        <w:pStyle w:val="2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15" w:name="_Toc12574964"/>
      <w:r w:rsidRPr="00A6581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lastRenderedPageBreak/>
        <w:t>Заключение</w:t>
      </w:r>
      <w:bookmarkEnd w:id="15"/>
    </w:p>
    <w:p w:rsidR="008516AE" w:rsidRPr="00A65816" w:rsidRDefault="008516AE" w:rsidP="009A0B9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816">
        <w:rPr>
          <w:rFonts w:ascii="Times New Roman" w:hAnsi="Times New Roman" w:cs="Times New Roman"/>
          <w:sz w:val="28"/>
          <w:szCs w:val="28"/>
        </w:rPr>
        <w:t xml:space="preserve">Во время прохождения учебной </w:t>
      </w:r>
      <w:r>
        <w:rPr>
          <w:rFonts w:ascii="Times New Roman" w:hAnsi="Times New Roman" w:cs="Times New Roman"/>
          <w:sz w:val="28"/>
          <w:szCs w:val="28"/>
        </w:rPr>
        <w:t xml:space="preserve">практики  </w:t>
      </w:r>
      <w:r w:rsidRPr="00A65816">
        <w:rPr>
          <w:rFonts w:ascii="Times New Roman" w:hAnsi="Times New Roman" w:cs="Times New Roman"/>
          <w:sz w:val="28"/>
          <w:szCs w:val="28"/>
        </w:rPr>
        <w:t>выполнял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A65816">
        <w:rPr>
          <w:rFonts w:ascii="Times New Roman" w:hAnsi="Times New Roman" w:cs="Times New Roman"/>
          <w:sz w:val="28"/>
          <w:szCs w:val="28"/>
        </w:rPr>
        <w:t xml:space="preserve"> следующие задачи: чистка клавиатуры, переустановка ОС, удаление и установка ПО, разработка собственного приложения и формирование отчета.</w:t>
      </w:r>
    </w:p>
    <w:p w:rsidR="008516AE" w:rsidRPr="00A65816" w:rsidRDefault="008516AE" w:rsidP="009A0B9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816">
        <w:rPr>
          <w:rFonts w:ascii="Times New Roman" w:hAnsi="Times New Roman" w:cs="Times New Roman"/>
          <w:sz w:val="28"/>
          <w:szCs w:val="28"/>
        </w:rPr>
        <w:t>Цель: Создать приложение, помогающее развить логику</w:t>
      </w:r>
      <w:r w:rsidR="00937BB3" w:rsidRPr="00937BB3">
        <w:rPr>
          <w:rFonts w:ascii="Times New Roman" w:hAnsi="Times New Roman" w:cs="Times New Roman"/>
          <w:sz w:val="28"/>
          <w:szCs w:val="28"/>
        </w:rPr>
        <w:t xml:space="preserve"> </w:t>
      </w:r>
      <w:r w:rsidR="00937BB3">
        <w:rPr>
          <w:rFonts w:ascii="Times New Roman" w:hAnsi="Times New Roman" w:cs="Times New Roman"/>
          <w:sz w:val="28"/>
          <w:szCs w:val="28"/>
        </w:rPr>
        <w:t>и занять свободное время</w:t>
      </w:r>
      <w:r w:rsidR="00052856">
        <w:rPr>
          <w:rFonts w:ascii="Times New Roman" w:hAnsi="Times New Roman" w:cs="Times New Roman"/>
          <w:sz w:val="28"/>
          <w:szCs w:val="28"/>
        </w:rPr>
        <w:t xml:space="preserve"> </w:t>
      </w:r>
      <w:r w:rsidRPr="007B7722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достигнута</w:t>
      </w:r>
      <w:r w:rsidRPr="00A6581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516AE" w:rsidRPr="00A65816" w:rsidRDefault="008516AE" w:rsidP="009A0B9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816">
        <w:rPr>
          <w:rFonts w:ascii="Times New Roman" w:hAnsi="Times New Roman" w:cs="Times New Roman"/>
          <w:sz w:val="28"/>
          <w:szCs w:val="28"/>
        </w:rPr>
        <w:t xml:space="preserve">Задачи разработчика: </w:t>
      </w:r>
    </w:p>
    <w:p w:rsidR="008516AE" w:rsidRPr="007B7722" w:rsidRDefault="008516AE" w:rsidP="009A0B9D">
      <w:pPr>
        <w:pStyle w:val="a7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7722">
        <w:rPr>
          <w:rFonts w:ascii="Times New Roman" w:hAnsi="Times New Roman" w:cs="Times New Roman"/>
          <w:sz w:val="28"/>
          <w:szCs w:val="28"/>
        </w:rPr>
        <w:t>Создать игру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937BB3">
        <w:rPr>
          <w:rFonts w:ascii="Times New Roman" w:hAnsi="Times New Roman" w:cs="Times New Roman"/>
          <w:sz w:val="28"/>
          <w:szCs w:val="28"/>
        </w:rPr>
        <w:t xml:space="preserve"> на доработке</w:t>
      </w:r>
      <w:r w:rsidRPr="007B7722">
        <w:rPr>
          <w:rFonts w:ascii="Times New Roman" w:hAnsi="Times New Roman" w:cs="Times New Roman"/>
          <w:sz w:val="28"/>
          <w:szCs w:val="28"/>
        </w:rPr>
        <w:t>.</w:t>
      </w:r>
    </w:p>
    <w:p w:rsidR="008516AE" w:rsidRPr="007B7722" w:rsidRDefault="008516AE" w:rsidP="009A0B9D">
      <w:pPr>
        <w:pStyle w:val="a7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7722">
        <w:rPr>
          <w:rFonts w:ascii="Times New Roman" w:hAnsi="Times New Roman" w:cs="Times New Roman"/>
          <w:sz w:val="28"/>
          <w:szCs w:val="28"/>
        </w:rPr>
        <w:t>Создать меню к игре</w:t>
      </w:r>
      <w:r>
        <w:rPr>
          <w:rFonts w:ascii="Times New Roman" w:hAnsi="Times New Roman" w:cs="Times New Roman"/>
          <w:sz w:val="28"/>
          <w:szCs w:val="28"/>
        </w:rPr>
        <w:t xml:space="preserve"> – выполнена</w:t>
      </w:r>
      <w:r w:rsidRPr="007B7722">
        <w:rPr>
          <w:rFonts w:ascii="Times New Roman" w:hAnsi="Times New Roman" w:cs="Times New Roman"/>
          <w:sz w:val="28"/>
          <w:szCs w:val="28"/>
        </w:rPr>
        <w:t>.</w:t>
      </w:r>
    </w:p>
    <w:p w:rsidR="008516AE" w:rsidRPr="007B7722" w:rsidRDefault="008516AE" w:rsidP="009A0B9D">
      <w:pPr>
        <w:pStyle w:val="a7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7722">
        <w:rPr>
          <w:rFonts w:ascii="Times New Roman" w:hAnsi="Times New Roman" w:cs="Times New Roman"/>
          <w:sz w:val="28"/>
          <w:szCs w:val="28"/>
        </w:rPr>
        <w:t>Создать инструкцию к игре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AF383B">
        <w:rPr>
          <w:rFonts w:ascii="Times New Roman" w:hAnsi="Times New Roman" w:cs="Times New Roman"/>
          <w:sz w:val="28"/>
          <w:szCs w:val="28"/>
        </w:rPr>
        <w:t xml:space="preserve"> выполнена</w:t>
      </w:r>
      <w:r w:rsidRPr="007B7722">
        <w:rPr>
          <w:rFonts w:ascii="Times New Roman" w:hAnsi="Times New Roman" w:cs="Times New Roman"/>
          <w:sz w:val="28"/>
          <w:szCs w:val="28"/>
        </w:rPr>
        <w:t>.</w:t>
      </w:r>
    </w:p>
    <w:p w:rsidR="008516AE" w:rsidRPr="007B7722" w:rsidRDefault="008516AE" w:rsidP="009A0B9D">
      <w:pPr>
        <w:pStyle w:val="a7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7722">
        <w:rPr>
          <w:rFonts w:ascii="Times New Roman" w:hAnsi="Times New Roman" w:cs="Times New Roman"/>
          <w:sz w:val="28"/>
          <w:szCs w:val="28"/>
        </w:rPr>
        <w:t>Найти неисправности и устранить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937BB3">
        <w:rPr>
          <w:rFonts w:ascii="Times New Roman" w:hAnsi="Times New Roman" w:cs="Times New Roman"/>
          <w:sz w:val="28"/>
          <w:szCs w:val="28"/>
        </w:rPr>
        <w:t xml:space="preserve"> </w:t>
      </w:r>
      <w:r w:rsidR="00AF383B">
        <w:rPr>
          <w:rFonts w:ascii="Times New Roman" w:hAnsi="Times New Roman" w:cs="Times New Roman"/>
          <w:sz w:val="28"/>
          <w:szCs w:val="28"/>
        </w:rPr>
        <w:t>в доработке</w:t>
      </w:r>
      <w:r w:rsidRPr="007B7722">
        <w:rPr>
          <w:rFonts w:ascii="Times New Roman" w:hAnsi="Times New Roman" w:cs="Times New Roman"/>
          <w:sz w:val="28"/>
          <w:szCs w:val="28"/>
        </w:rPr>
        <w:t>.</w:t>
      </w:r>
    </w:p>
    <w:p w:rsidR="008516AE" w:rsidRPr="00A65816" w:rsidRDefault="008516AE" w:rsidP="009A0B9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816">
        <w:rPr>
          <w:rFonts w:ascii="Times New Roman" w:hAnsi="Times New Roman" w:cs="Times New Roman"/>
          <w:sz w:val="28"/>
          <w:szCs w:val="28"/>
        </w:rPr>
        <w:t xml:space="preserve">Во время создания приложения планировалось реализовать следующие функции: </w:t>
      </w:r>
    </w:p>
    <w:p w:rsidR="008516AE" w:rsidRPr="00FA552A" w:rsidRDefault="008516AE" w:rsidP="009A0B9D">
      <w:pPr>
        <w:pStyle w:val="a7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552A">
        <w:rPr>
          <w:rFonts w:ascii="Times New Roman" w:hAnsi="Times New Roman" w:cs="Times New Roman"/>
          <w:sz w:val="28"/>
          <w:szCs w:val="28"/>
        </w:rPr>
        <w:t>Отдельный пункт с описанием игрового процесса;</w:t>
      </w:r>
    </w:p>
    <w:p w:rsidR="008516AE" w:rsidRPr="00FA552A" w:rsidRDefault="008516AE" w:rsidP="009A0B9D">
      <w:pPr>
        <w:pStyle w:val="a7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552A">
        <w:rPr>
          <w:rFonts w:ascii="Times New Roman" w:hAnsi="Times New Roman" w:cs="Times New Roman"/>
          <w:sz w:val="28"/>
          <w:szCs w:val="28"/>
        </w:rPr>
        <w:t>Функция подсчета времени прохождения игры;</w:t>
      </w:r>
    </w:p>
    <w:p w:rsidR="008516AE" w:rsidRPr="00FA552A" w:rsidRDefault="008516AE" w:rsidP="009A0B9D">
      <w:pPr>
        <w:pStyle w:val="a7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552A">
        <w:rPr>
          <w:rFonts w:ascii="Times New Roman" w:hAnsi="Times New Roman" w:cs="Times New Roman"/>
          <w:sz w:val="28"/>
          <w:szCs w:val="28"/>
        </w:rPr>
        <w:t>Функция приостановки таймера;</w:t>
      </w:r>
    </w:p>
    <w:p w:rsidR="008516AE" w:rsidRPr="00FA552A" w:rsidRDefault="008516AE" w:rsidP="009A0B9D">
      <w:pPr>
        <w:pStyle w:val="a7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552A">
        <w:rPr>
          <w:rFonts w:ascii="Times New Roman" w:hAnsi="Times New Roman" w:cs="Times New Roman"/>
          <w:sz w:val="28"/>
          <w:szCs w:val="28"/>
        </w:rPr>
        <w:t>Функция вывода сообщения с поздравлением и временем, за которое была пройдена игра.</w:t>
      </w:r>
    </w:p>
    <w:p w:rsidR="008516AE" w:rsidRPr="00A65816" w:rsidRDefault="008516AE" w:rsidP="009A0B9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816">
        <w:rPr>
          <w:rFonts w:ascii="Times New Roman" w:hAnsi="Times New Roman" w:cs="Times New Roman"/>
          <w:sz w:val="28"/>
          <w:szCs w:val="28"/>
        </w:rPr>
        <w:t>Все вышеперечисленные функции были успешно реализованы.</w:t>
      </w:r>
    </w:p>
    <w:p w:rsidR="008516AE" w:rsidRPr="00A65816" w:rsidRDefault="008516AE" w:rsidP="009A0B9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A0B9D" w:rsidRDefault="009A0B9D" w:rsidP="009A0B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A0B9D" w:rsidRDefault="009A0B9D" w:rsidP="009A0B9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Pr="009A0B9D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использованной  литературы</w:t>
      </w:r>
    </w:p>
    <w:p w:rsidR="0032760C" w:rsidRPr="0032760C" w:rsidRDefault="0032760C" w:rsidP="0032760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2760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</w:t>
      </w:r>
      <w:r w:rsidRPr="0032760C">
        <w:rPr>
          <w:rFonts w:ascii="Times New Roman" w:hAnsi="Times New Roman" w:cs="Times New Roman"/>
          <w:sz w:val="28"/>
          <w:szCs w:val="28"/>
        </w:rPr>
        <w:t>Баженова Ю.И. «</w:t>
      </w:r>
      <w:r w:rsidRPr="0032760C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32760C">
        <w:rPr>
          <w:rFonts w:ascii="Times New Roman" w:hAnsi="Times New Roman" w:cs="Times New Roman"/>
          <w:sz w:val="28"/>
          <w:szCs w:val="28"/>
        </w:rPr>
        <w:t xml:space="preserve"> 7. Самоучитель Программиста»</w:t>
      </w:r>
      <w:r w:rsidR="00332BF0" w:rsidRPr="00332BF0">
        <w:rPr>
          <w:rFonts w:ascii="Times New Roman" w:hAnsi="Times New Roman" w:cs="Times New Roman"/>
          <w:sz w:val="28"/>
          <w:szCs w:val="28"/>
        </w:rPr>
        <w:t>;</w:t>
      </w:r>
    </w:p>
    <w:p w:rsidR="0032760C" w:rsidRPr="007F1B42" w:rsidRDefault="0032760C" w:rsidP="0032760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2760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 </w:t>
      </w:r>
      <w:r w:rsidR="00332BF0" w:rsidRPr="0032760C">
        <w:rPr>
          <w:rFonts w:ascii="Times New Roman" w:hAnsi="Times New Roman" w:cs="Times New Roman"/>
          <w:sz w:val="28"/>
          <w:szCs w:val="28"/>
        </w:rPr>
        <w:t>Ж. Арсак «Программирование игр и головоломок»</w:t>
      </w:r>
      <w:r w:rsidR="00332BF0" w:rsidRPr="00332B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32760C" w:rsidRPr="0032760C" w:rsidRDefault="003352CD" w:rsidP="0032760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</w:t>
      </w:r>
      <w:r w:rsidR="0032760C" w:rsidRPr="0032760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Интернет ресурс «ru.Wikipedia.org» - ВикипедиЯ. Свободная Энциклопедия. Форма доступа: https://ru.wikipedia.org/wiki/;</w:t>
      </w:r>
    </w:p>
    <w:p w:rsidR="0032760C" w:rsidRPr="00937BB3" w:rsidRDefault="003352CD" w:rsidP="0032760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</w:t>
      </w:r>
      <w:r w:rsidR="0032760C" w:rsidRPr="0032760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Интернет ресурс «CyberForum.ru» - Форум программистов и сисадминов Киберфорум. Форма дос</w:t>
      </w:r>
      <w:r w:rsidR="00332B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тупа: http://www.cyberforum.ru/</w:t>
      </w:r>
      <w:r w:rsidR="00937BB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32760C" w:rsidRPr="0032760C" w:rsidRDefault="0032760C" w:rsidP="0032760C">
      <w:pPr>
        <w:pStyle w:val="a7"/>
        <w:spacing w:after="0" w:line="360" w:lineRule="auto"/>
        <w:ind w:left="426"/>
        <w:jc w:val="left"/>
        <w:rPr>
          <w:rFonts w:ascii="Times New Roman" w:hAnsi="Times New Roman" w:cs="Times New Roman"/>
          <w:sz w:val="28"/>
          <w:szCs w:val="28"/>
        </w:rPr>
      </w:pPr>
    </w:p>
    <w:p w:rsidR="00855B80" w:rsidRDefault="009A0B9D" w:rsidP="007F1B42">
      <w:pPr>
        <w:pStyle w:val="a7"/>
        <w:spacing w:after="0" w:line="360" w:lineRule="auto"/>
        <w:ind w:left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0B9D">
        <w:rPr>
          <w:rFonts w:ascii="Times New Roman" w:hAnsi="Times New Roman" w:cs="Times New Roman"/>
          <w:b/>
          <w:sz w:val="28"/>
          <w:szCs w:val="28"/>
        </w:rPr>
        <w:br w:type="column"/>
      </w:r>
      <w:r w:rsidR="00332BF0">
        <w:rPr>
          <w:rFonts w:ascii="Times New Roman" w:hAnsi="Times New Roman" w:cs="Times New Roman"/>
          <w:b/>
          <w:sz w:val="28"/>
          <w:szCs w:val="28"/>
        </w:rPr>
        <w:lastRenderedPageBreak/>
        <w:t>Приложения</w:t>
      </w:r>
    </w:p>
    <w:p w:rsidR="007F1B42" w:rsidRDefault="0013722C" w:rsidP="00D71A30">
      <w:pPr>
        <w:pStyle w:val="a7"/>
        <w:spacing w:after="0" w:line="360" w:lineRule="auto"/>
        <w:ind w:left="42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331.85pt;height:306.15pt">
            <v:imagedata r:id="rId18" o:title="Безымянный"/>
          </v:shape>
        </w:pict>
      </w:r>
    </w:p>
    <w:p w:rsidR="007F1B42" w:rsidRDefault="00034C35" w:rsidP="007F1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Вывод сообщения об окончании раунда</w:t>
      </w:r>
      <w:r w:rsidR="007F1B42" w:rsidRPr="007F1B42">
        <w:rPr>
          <w:rFonts w:ascii="Times New Roman" w:hAnsi="Times New Roman" w:cs="Times New Roman"/>
          <w:sz w:val="28"/>
          <w:szCs w:val="28"/>
        </w:rPr>
        <w:t>;</w:t>
      </w:r>
    </w:p>
    <w:p w:rsidR="00D71A30" w:rsidRDefault="0013722C" w:rsidP="007F1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327.45pt;height:288.65pt">
            <v:imagedata r:id="rId19" o:title="df"/>
          </v:shape>
        </w:pict>
      </w:r>
    </w:p>
    <w:p w:rsidR="00D71A30" w:rsidRDefault="00D71A30" w:rsidP="00D71A3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65816">
        <w:rPr>
          <w:rFonts w:ascii="Times New Roman" w:hAnsi="Times New Roman" w:cs="Times New Roman"/>
          <w:sz w:val="28"/>
          <w:szCs w:val="28"/>
        </w:rPr>
        <w:t>Рисунок 2 – Главное меню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71A30" w:rsidRPr="00A65816" w:rsidRDefault="00D71A30" w:rsidP="00D71A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lastRenderedPageBreak/>
        <w:drawing>
          <wp:inline distT="0" distB="0" distL="0" distR="0" wp14:anchorId="319AC8AF" wp14:editId="1A11BA24">
            <wp:extent cx="4252368" cy="3734860"/>
            <wp:effectExtent l="0" t="0" r="0" b="0"/>
            <wp:docPr id="11" name="Рисунок 11" descr="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890" cy="374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A30" w:rsidRPr="00D71A30" w:rsidRDefault="00D71A30" w:rsidP="00D71A3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65816">
        <w:rPr>
          <w:rFonts w:ascii="Times New Roman" w:hAnsi="Times New Roman" w:cs="Times New Roman"/>
          <w:sz w:val="28"/>
          <w:szCs w:val="28"/>
        </w:rPr>
        <w:t>Рисунок 3 – Игровое поле</w:t>
      </w:r>
      <w:r w:rsidRPr="00D71A30">
        <w:rPr>
          <w:rFonts w:ascii="Times New Roman" w:hAnsi="Times New Roman" w:cs="Times New Roman"/>
          <w:sz w:val="28"/>
          <w:szCs w:val="28"/>
        </w:rPr>
        <w:t>;</w:t>
      </w:r>
    </w:p>
    <w:p w:rsidR="00D71A30" w:rsidRDefault="00D71A30" w:rsidP="00D71A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351EC561" wp14:editId="7886ECF5">
            <wp:extent cx="4400550" cy="3876675"/>
            <wp:effectExtent l="0" t="0" r="0" b="9525"/>
            <wp:docPr id="12" name="Рисунок 12" descr="lear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learn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B42" w:rsidRPr="002E2DE6" w:rsidRDefault="00D71A30" w:rsidP="002E2D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5816">
        <w:rPr>
          <w:rFonts w:ascii="Times New Roman" w:hAnsi="Times New Roman" w:cs="Times New Roman"/>
          <w:sz w:val="28"/>
          <w:szCs w:val="28"/>
        </w:rPr>
        <w:t>Рисунок 4 – Раздел «</w:t>
      </w:r>
      <w:r>
        <w:rPr>
          <w:rFonts w:ascii="Times New Roman" w:hAnsi="Times New Roman" w:cs="Times New Roman"/>
          <w:sz w:val="28"/>
          <w:szCs w:val="28"/>
        </w:rPr>
        <w:t>Инструкция</w:t>
      </w:r>
      <w:r w:rsidRPr="00A65816">
        <w:rPr>
          <w:rFonts w:ascii="Times New Roman" w:hAnsi="Times New Roman" w:cs="Times New Roman"/>
          <w:sz w:val="28"/>
          <w:szCs w:val="28"/>
        </w:rPr>
        <w:t>»</w:t>
      </w:r>
      <w:r w:rsidR="002E2D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sectPr w:rsidR="007F1B42" w:rsidRPr="002E2DE6" w:rsidSect="0032760C"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1B4" w:rsidRDefault="005B11B4" w:rsidP="00117055">
      <w:pPr>
        <w:spacing w:after="0" w:line="240" w:lineRule="auto"/>
      </w:pPr>
      <w:r>
        <w:separator/>
      </w:r>
    </w:p>
  </w:endnote>
  <w:endnote w:type="continuationSeparator" w:id="0">
    <w:p w:rsidR="005B11B4" w:rsidRDefault="005B11B4" w:rsidP="00117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3468198"/>
      <w:docPartObj>
        <w:docPartGallery w:val="Page Numbers (Bottom of Page)"/>
        <w:docPartUnique/>
      </w:docPartObj>
    </w:sdtPr>
    <w:sdtEndPr/>
    <w:sdtContent>
      <w:p w:rsidR="007C34BD" w:rsidRDefault="007C34B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52CD">
          <w:rPr>
            <w:noProof/>
          </w:rPr>
          <w:t>4</w:t>
        </w:r>
        <w:r>
          <w:fldChar w:fldCharType="end"/>
        </w:r>
      </w:p>
    </w:sdtContent>
  </w:sdt>
  <w:p w:rsidR="0083447F" w:rsidRDefault="0083447F" w:rsidP="007C34BD">
    <w:pP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0487266"/>
      <w:docPartObj>
        <w:docPartGallery w:val="Page Numbers (Bottom of Page)"/>
        <w:docPartUnique/>
      </w:docPartObj>
    </w:sdtPr>
    <w:sdtEndPr/>
    <w:sdtContent>
      <w:p w:rsidR="007C34BD" w:rsidRDefault="007C34B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52CD">
          <w:rPr>
            <w:noProof/>
          </w:rPr>
          <w:t>5</w:t>
        </w:r>
        <w:r>
          <w:fldChar w:fldCharType="end"/>
        </w:r>
      </w:p>
    </w:sdtContent>
  </w:sdt>
  <w:p w:rsidR="0083447F" w:rsidRDefault="0083447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1B4" w:rsidRDefault="005B11B4" w:rsidP="00117055">
      <w:pPr>
        <w:spacing w:after="0" w:line="240" w:lineRule="auto"/>
      </w:pPr>
      <w:r>
        <w:separator/>
      </w:r>
    </w:p>
  </w:footnote>
  <w:footnote w:type="continuationSeparator" w:id="0">
    <w:p w:rsidR="005B11B4" w:rsidRDefault="005B11B4" w:rsidP="00117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A4872"/>
    <w:multiLevelType w:val="hybridMultilevel"/>
    <w:tmpl w:val="14B6E73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7E92F00"/>
    <w:multiLevelType w:val="hybridMultilevel"/>
    <w:tmpl w:val="AFAE4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C7EDC"/>
    <w:multiLevelType w:val="hybridMultilevel"/>
    <w:tmpl w:val="2C52A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3C4C13"/>
    <w:multiLevelType w:val="hybridMultilevel"/>
    <w:tmpl w:val="58FC1836"/>
    <w:lvl w:ilvl="0" w:tplc="596ACAFA">
      <w:start w:val="1"/>
      <w:numFmt w:val="decimal"/>
      <w:lvlText w:val="%1."/>
      <w:lvlJc w:val="left"/>
      <w:pPr>
        <w:ind w:left="107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4">
    <w:nsid w:val="21CA0C6D"/>
    <w:multiLevelType w:val="hybridMultilevel"/>
    <w:tmpl w:val="267CA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5B3AEB"/>
    <w:multiLevelType w:val="hybridMultilevel"/>
    <w:tmpl w:val="EF309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112BB9"/>
    <w:multiLevelType w:val="hybridMultilevel"/>
    <w:tmpl w:val="11FAF4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3583911"/>
    <w:multiLevelType w:val="hybridMultilevel"/>
    <w:tmpl w:val="205CD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903E40"/>
    <w:multiLevelType w:val="hybridMultilevel"/>
    <w:tmpl w:val="DCCE5A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7B804D4"/>
    <w:multiLevelType w:val="hybridMultilevel"/>
    <w:tmpl w:val="71601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B9473E"/>
    <w:multiLevelType w:val="hybridMultilevel"/>
    <w:tmpl w:val="60120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9A2037"/>
    <w:multiLevelType w:val="hybridMultilevel"/>
    <w:tmpl w:val="0D142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5"/>
  </w:num>
  <w:num w:numId="9">
    <w:abstractNumId w:val="8"/>
  </w:num>
  <w:num w:numId="10">
    <w:abstractNumId w:val="6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02D"/>
    <w:rsid w:val="00010379"/>
    <w:rsid w:val="000238E6"/>
    <w:rsid w:val="00034C35"/>
    <w:rsid w:val="00052856"/>
    <w:rsid w:val="000D12EB"/>
    <w:rsid w:val="00117055"/>
    <w:rsid w:val="0013722C"/>
    <w:rsid w:val="001722D4"/>
    <w:rsid w:val="001A3D1E"/>
    <w:rsid w:val="00253D55"/>
    <w:rsid w:val="002D202D"/>
    <w:rsid w:val="002E2DE6"/>
    <w:rsid w:val="002E45A9"/>
    <w:rsid w:val="003107A7"/>
    <w:rsid w:val="00320AA6"/>
    <w:rsid w:val="0032760C"/>
    <w:rsid w:val="00332BF0"/>
    <w:rsid w:val="003352CD"/>
    <w:rsid w:val="00385B0C"/>
    <w:rsid w:val="004B2477"/>
    <w:rsid w:val="00524DC4"/>
    <w:rsid w:val="00553E4D"/>
    <w:rsid w:val="00583704"/>
    <w:rsid w:val="005B11B4"/>
    <w:rsid w:val="00622266"/>
    <w:rsid w:val="006B5758"/>
    <w:rsid w:val="007802B9"/>
    <w:rsid w:val="007C34BD"/>
    <w:rsid w:val="007D2C2D"/>
    <w:rsid w:val="007F1B42"/>
    <w:rsid w:val="0083447F"/>
    <w:rsid w:val="008516AE"/>
    <w:rsid w:val="00855B80"/>
    <w:rsid w:val="009105DF"/>
    <w:rsid w:val="00937BB3"/>
    <w:rsid w:val="009603C0"/>
    <w:rsid w:val="009A0B9D"/>
    <w:rsid w:val="009C71BA"/>
    <w:rsid w:val="00A15582"/>
    <w:rsid w:val="00A1674A"/>
    <w:rsid w:val="00A52A83"/>
    <w:rsid w:val="00A95D1F"/>
    <w:rsid w:val="00AF383B"/>
    <w:rsid w:val="00B00534"/>
    <w:rsid w:val="00BE6E32"/>
    <w:rsid w:val="00C05F16"/>
    <w:rsid w:val="00C7522C"/>
    <w:rsid w:val="00D71A30"/>
    <w:rsid w:val="00D7568C"/>
    <w:rsid w:val="00E267CC"/>
    <w:rsid w:val="00E91210"/>
    <w:rsid w:val="00FC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22C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C752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52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22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752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C7522C"/>
    <w:pPr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C7522C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C75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7522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752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C7522C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C7522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C752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522C"/>
  </w:style>
  <w:style w:type="paragraph" w:styleId="ab">
    <w:name w:val="header"/>
    <w:basedOn w:val="a"/>
    <w:link w:val="ac"/>
    <w:uiPriority w:val="99"/>
    <w:unhideWhenUsed/>
    <w:rsid w:val="001170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17055"/>
  </w:style>
  <w:style w:type="character" w:customStyle="1" w:styleId="nowrap">
    <w:name w:val="nowrap"/>
    <w:basedOn w:val="a0"/>
    <w:rsid w:val="00B00534"/>
  </w:style>
  <w:style w:type="character" w:customStyle="1" w:styleId="iw">
    <w:name w:val="iw"/>
    <w:basedOn w:val="a0"/>
    <w:rsid w:val="00B00534"/>
  </w:style>
  <w:style w:type="character" w:customStyle="1" w:styleId="iwtooltip">
    <w:name w:val="iw__tooltip"/>
    <w:basedOn w:val="a0"/>
    <w:rsid w:val="00B00534"/>
  </w:style>
  <w:style w:type="character" w:customStyle="1" w:styleId="apple-converted-space">
    <w:name w:val="apple-converted-space"/>
    <w:basedOn w:val="a0"/>
    <w:rsid w:val="008516AE"/>
  </w:style>
  <w:style w:type="character" w:customStyle="1" w:styleId="citation">
    <w:name w:val="citation"/>
    <w:basedOn w:val="a0"/>
    <w:rsid w:val="00851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22C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C752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52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22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752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C7522C"/>
    <w:pPr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C7522C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C75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7522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752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C7522C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C7522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C752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522C"/>
  </w:style>
  <w:style w:type="paragraph" w:styleId="ab">
    <w:name w:val="header"/>
    <w:basedOn w:val="a"/>
    <w:link w:val="ac"/>
    <w:uiPriority w:val="99"/>
    <w:unhideWhenUsed/>
    <w:rsid w:val="001170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17055"/>
  </w:style>
  <w:style w:type="character" w:customStyle="1" w:styleId="nowrap">
    <w:name w:val="nowrap"/>
    <w:basedOn w:val="a0"/>
    <w:rsid w:val="00B00534"/>
  </w:style>
  <w:style w:type="character" w:customStyle="1" w:styleId="iw">
    <w:name w:val="iw"/>
    <w:basedOn w:val="a0"/>
    <w:rsid w:val="00B00534"/>
  </w:style>
  <w:style w:type="character" w:customStyle="1" w:styleId="iwtooltip">
    <w:name w:val="iw__tooltip"/>
    <w:basedOn w:val="a0"/>
    <w:rsid w:val="00B00534"/>
  </w:style>
  <w:style w:type="character" w:customStyle="1" w:styleId="apple-converted-space">
    <w:name w:val="apple-converted-space"/>
    <w:basedOn w:val="a0"/>
    <w:rsid w:val="008516AE"/>
  </w:style>
  <w:style w:type="character" w:customStyle="1" w:styleId="citation">
    <w:name w:val="citation"/>
    <w:basedOn w:val="a0"/>
    <w:rsid w:val="00851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0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tmp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tmp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5C4F0-FE20-41C6-AAAD-84DC1E7DC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4211</TotalTime>
  <Pages>14</Pages>
  <Words>1461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Zaycev Andrei</dc:creator>
  <cp:keywords/>
  <dc:description/>
  <cp:lastModifiedBy>Philka</cp:lastModifiedBy>
  <cp:revision>14</cp:revision>
  <dcterms:created xsi:type="dcterms:W3CDTF">2019-05-21T08:21:00Z</dcterms:created>
  <dcterms:modified xsi:type="dcterms:W3CDTF">2019-06-27T19:49:00Z</dcterms:modified>
</cp:coreProperties>
</file>