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DA4" w:rsidRDefault="00D27DA4" w:rsidP="00FC10A7">
      <w:pPr>
        <w:pStyle w:val="NoSpacing"/>
        <w:spacing w:line="360" w:lineRule="auto"/>
        <w:rPr>
          <w:rFonts w:asciiTheme="majorBidi" w:hAnsiTheme="majorBidi" w:cstheme="majorBidi"/>
          <w:sz w:val="24"/>
          <w:szCs w:val="24"/>
        </w:rPr>
      </w:pPr>
    </w:p>
    <w:p w:rsidR="00D27DA4" w:rsidRPr="00A237D0" w:rsidRDefault="00D27DA4" w:rsidP="00D7444F">
      <w:pPr>
        <w:pStyle w:val="NoSpacing"/>
        <w:spacing w:line="360" w:lineRule="auto"/>
        <w:jc w:val="center"/>
        <w:rPr>
          <w:rFonts w:asciiTheme="majorBidi" w:hAnsiTheme="majorBidi" w:cstheme="majorBidi"/>
          <w:b/>
          <w:bCs/>
          <w:sz w:val="24"/>
          <w:szCs w:val="24"/>
        </w:rPr>
      </w:pPr>
      <w:r w:rsidRPr="00A237D0">
        <w:rPr>
          <w:rFonts w:asciiTheme="majorBidi" w:hAnsiTheme="majorBidi" w:cstheme="majorBidi"/>
          <w:b/>
          <w:bCs/>
          <w:sz w:val="24"/>
          <w:szCs w:val="24"/>
        </w:rPr>
        <w:t xml:space="preserve">ANALISIS MATERI </w:t>
      </w:r>
      <w:r w:rsidR="00D7444F" w:rsidRPr="00A237D0">
        <w:rPr>
          <w:rFonts w:asciiTheme="majorBidi" w:hAnsiTheme="majorBidi" w:cstheme="majorBidi"/>
          <w:b/>
          <w:bCs/>
          <w:sz w:val="24"/>
          <w:szCs w:val="24"/>
        </w:rPr>
        <w:t>SEJARAH KEBUDAYAAN ISLAM</w:t>
      </w:r>
    </w:p>
    <w:p w:rsidR="00D27DA4" w:rsidRPr="00A237D0" w:rsidRDefault="00D27DA4" w:rsidP="002F3179">
      <w:pPr>
        <w:pStyle w:val="NoSpacing"/>
        <w:spacing w:line="360" w:lineRule="auto"/>
        <w:jc w:val="center"/>
        <w:rPr>
          <w:rFonts w:asciiTheme="majorBidi" w:hAnsiTheme="majorBidi" w:cstheme="majorBidi"/>
          <w:b/>
          <w:bCs/>
          <w:sz w:val="24"/>
          <w:szCs w:val="24"/>
        </w:rPr>
      </w:pPr>
      <w:r w:rsidRPr="00A237D0">
        <w:rPr>
          <w:rFonts w:asciiTheme="majorBidi" w:hAnsiTheme="majorBidi" w:cstheme="majorBidi"/>
          <w:b/>
          <w:bCs/>
          <w:sz w:val="24"/>
          <w:szCs w:val="24"/>
        </w:rPr>
        <w:t xml:space="preserve">UNTUK </w:t>
      </w:r>
      <w:r w:rsidR="002F3179" w:rsidRPr="00A237D0">
        <w:rPr>
          <w:rFonts w:asciiTheme="majorBidi" w:hAnsiTheme="majorBidi" w:cstheme="majorBidi"/>
          <w:b/>
          <w:bCs/>
          <w:sz w:val="24"/>
          <w:szCs w:val="24"/>
        </w:rPr>
        <w:t>MADRASAH TSANAWIYAH</w:t>
      </w:r>
      <w:r w:rsidRPr="00A237D0">
        <w:rPr>
          <w:rFonts w:asciiTheme="majorBidi" w:hAnsiTheme="majorBidi" w:cstheme="majorBidi"/>
          <w:b/>
          <w:bCs/>
          <w:sz w:val="24"/>
          <w:szCs w:val="24"/>
        </w:rPr>
        <w:t xml:space="preserve"> KELAS </w:t>
      </w:r>
      <w:r w:rsidR="002F3179" w:rsidRPr="00A237D0">
        <w:rPr>
          <w:rFonts w:asciiTheme="majorBidi" w:hAnsiTheme="majorBidi" w:cstheme="majorBidi"/>
          <w:b/>
          <w:bCs/>
          <w:sz w:val="24"/>
          <w:szCs w:val="24"/>
        </w:rPr>
        <w:t>VII</w:t>
      </w:r>
      <w:r w:rsidR="00D7444F" w:rsidRPr="00A237D0">
        <w:rPr>
          <w:rFonts w:asciiTheme="majorBidi" w:hAnsiTheme="majorBidi" w:cstheme="majorBidi"/>
          <w:b/>
          <w:bCs/>
          <w:sz w:val="24"/>
          <w:szCs w:val="24"/>
        </w:rPr>
        <w:t xml:space="preserve"> SEMESTER GASAL</w:t>
      </w:r>
    </w:p>
    <w:p w:rsidR="00D27DA4" w:rsidRPr="00A237D0" w:rsidRDefault="00D27DA4" w:rsidP="00D27DA4">
      <w:pPr>
        <w:pStyle w:val="NoSpacing"/>
        <w:spacing w:line="360" w:lineRule="auto"/>
        <w:jc w:val="center"/>
        <w:rPr>
          <w:rFonts w:asciiTheme="majorBidi" w:hAnsiTheme="majorBidi" w:cstheme="majorBidi"/>
          <w:b/>
          <w:bCs/>
          <w:sz w:val="24"/>
          <w:szCs w:val="24"/>
        </w:rPr>
      </w:pPr>
      <w:r w:rsidRPr="00A237D0">
        <w:rPr>
          <w:rFonts w:asciiTheme="majorBidi" w:hAnsiTheme="majorBidi" w:cstheme="majorBidi"/>
          <w:b/>
          <w:bCs/>
          <w:sz w:val="24"/>
          <w:szCs w:val="24"/>
        </w:rPr>
        <w:t>Oleh: Antika Nuruni’mah</w:t>
      </w:r>
    </w:p>
    <w:p w:rsidR="00D27DA4" w:rsidRDefault="00D27DA4" w:rsidP="00D27DA4">
      <w:pPr>
        <w:pStyle w:val="NoSpacing"/>
        <w:spacing w:line="360" w:lineRule="auto"/>
        <w:rPr>
          <w:rFonts w:asciiTheme="majorBidi" w:hAnsiTheme="majorBidi" w:cstheme="majorBidi"/>
          <w:sz w:val="24"/>
          <w:szCs w:val="24"/>
        </w:rPr>
      </w:pPr>
    </w:p>
    <w:p w:rsidR="00F52864" w:rsidRDefault="00F52864" w:rsidP="00F52864">
      <w:pPr>
        <w:pStyle w:val="NoSpacing"/>
        <w:spacing w:line="360" w:lineRule="auto"/>
        <w:ind w:left="720"/>
        <w:rPr>
          <w:rFonts w:asciiTheme="majorBidi" w:hAnsiTheme="majorBidi" w:cstheme="majorBidi"/>
          <w:b/>
          <w:bCs/>
          <w:sz w:val="24"/>
          <w:szCs w:val="24"/>
        </w:rPr>
      </w:pPr>
    </w:p>
    <w:p w:rsidR="00F52864" w:rsidRDefault="00F52864" w:rsidP="00915F0E">
      <w:pPr>
        <w:pStyle w:val="NoSpacing"/>
        <w:numPr>
          <w:ilvl w:val="0"/>
          <w:numId w:val="21"/>
        </w:numPr>
        <w:spacing w:line="360" w:lineRule="auto"/>
        <w:rPr>
          <w:rFonts w:asciiTheme="majorBidi" w:hAnsiTheme="majorBidi" w:cstheme="majorBidi"/>
          <w:b/>
          <w:bCs/>
          <w:sz w:val="24"/>
          <w:szCs w:val="24"/>
        </w:rPr>
      </w:pPr>
      <w:r w:rsidRPr="00947F23">
        <w:rPr>
          <w:rFonts w:asciiTheme="majorBidi" w:hAnsiTheme="majorBidi" w:cstheme="majorBidi"/>
          <w:b/>
          <w:bCs/>
          <w:sz w:val="24"/>
          <w:szCs w:val="24"/>
        </w:rPr>
        <w:t>P</w:t>
      </w:r>
      <w:r w:rsidR="00A261FD">
        <w:rPr>
          <w:rFonts w:asciiTheme="majorBidi" w:hAnsiTheme="majorBidi" w:cstheme="majorBidi"/>
          <w:b/>
          <w:bCs/>
          <w:sz w:val="24"/>
          <w:szCs w:val="24"/>
        </w:rPr>
        <w:t>ENDAHULUAN</w:t>
      </w:r>
    </w:p>
    <w:p w:rsidR="00915F0E" w:rsidRPr="00947F23" w:rsidRDefault="00915F0E" w:rsidP="00915F0E">
      <w:pPr>
        <w:pStyle w:val="NoSpacing"/>
        <w:spacing w:line="360" w:lineRule="auto"/>
        <w:ind w:left="720"/>
        <w:rPr>
          <w:rFonts w:asciiTheme="majorBidi" w:hAnsiTheme="majorBidi" w:cstheme="majorBidi"/>
          <w:b/>
          <w:bCs/>
          <w:sz w:val="24"/>
          <w:szCs w:val="24"/>
        </w:rPr>
      </w:pPr>
    </w:p>
    <w:p w:rsidR="00E85582" w:rsidRDefault="00B9663C" w:rsidP="0011638D">
      <w:pPr>
        <w:pStyle w:val="NoSpacing"/>
        <w:spacing w:line="360" w:lineRule="auto"/>
        <w:ind w:left="720" w:firstLine="720"/>
        <w:jc w:val="both"/>
        <w:rPr>
          <w:rFonts w:asciiTheme="majorBidi" w:eastAsia="Times New Roman" w:hAnsiTheme="majorBidi" w:cstheme="majorBidi"/>
          <w:sz w:val="24"/>
          <w:szCs w:val="24"/>
        </w:rPr>
      </w:pPr>
      <w:r>
        <w:rPr>
          <w:rFonts w:ascii="Times New Roman" w:hAnsi="Times New Roman"/>
          <w:sz w:val="24"/>
          <w:szCs w:val="24"/>
        </w:rPr>
        <w:t xml:space="preserve">Sejarah </w:t>
      </w:r>
      <w:r w:rsidR="00E85582" w:rsidRPr="00E85582">
        <w:rPr>
          <w:rFonts w:ascii="Times New Roman" w:hAnsi="Times New Roman"/>
          <w:sz w:val="24"/>
          <w:szCs w:val="24"/>
        </w:rPr>
        <w:t xml:space="preserve">Kebudayaan Islam adalah mata pelajaran yang membahas dan menceritakan sejarah-sejarah </w:t>
      </w:r>
      <w:r w:rsidR="00680701">
        <w:rPr>
          <w:rFonts w:ascii="Times New Roman" w:hAnsi="Times New Roman"/>
          <w:sz w:val="24"/>
          <w:szCs w:val="24"/>
        </w:rPr>
        <w:t xml:space="preserve">Islam </w:t>
      </w:r>
      <w:r w:rsidR="00E85582" w:rsidRPr="00E85582">
        <w:rPr>
          <w:rFonts w:ascii="Times New Roman" w:hAnsi="Times New Roman"/>
          <w:sz w:val="24"/>
          <w:szCs w:val="24"/>
        </w:rPr>
        <w:t xml:space="preserve">atau kejadian-kejadian </w:t>
      </w:r>
      <w:r w:rsidR="00680701">
        <w:rPr>
          <w:rFonts w:ascii="Times New Roman" w:hAnsi="Times New Roman"/>
          <w:sz w:val="24"/>
          <w:szCs w:val="24"/>
        </w:rPr>
        <w:t xml:space="preserve">dalam Islam </w:t>
      </w:r>
      <w:r w:rsidR="00E85582" w:rsidRPr="00E85582">
        <w:rPr>
          <w:rFonts w:ascii="Times New Roman" w:hAnsi="Times New Roman"/>
          <w:sz w:val="24"/>
          <w:szCs w:val="24"/>
        </w:rPr>
        <w:t xml:space="preserve">pada masa yang lampau. </w:t>
      </w:r>
      <w:r w:rsidR="00C849EA" w:rsidRPr="00F621C0">
        <w:rPr>
          <w:rFonts w:asciiTheme="majorBidi" w:eastAsia="Times New Roman" w:hAnsiTheme="majorBidi" w:cstheme="majorBidi"/>
          <w:sz w:val="24"/>
          <w:szCs w:val="24"/>
        </w:rPr>
        <w:t xml:space="preserve">Mata pelajaran Sejarah Kebudayaan Islam merupakan salah satu bagian integral dari Pendidikan Agama Islam. Sehubungan dengan itu, materi Sejarah Kebudayaan Islam memiliki peran yang sangat mendukung dalam pencapaian tujuan Pendidikan Agama Islam. </w:t>
      </w:r>
      <w:r w:rsidR="00E85582" w:rsidRPr="00F621C0">
        <w:rPr>
          <w:rFonts w:asciiTheme="majorBidi" w:eastAsia="Times New Roman" w:hAnsiTheme="majorBidi" w:cstheme="majorBidi"/>
          <w:sz w:val="24"/>
          <w:szCs w:val="24"/>
        </w:rPr>
        <w:t>Materi Sejarah Kebudayaan Islam ini hanya diberikan di sekolah-sekolah yang berbasis keislaman seperti Madrasah Ibtidaiyyah (MI), Madrasah Tsanawiyah (MTs), Madrasah ‘Aliyah (MA) serta sekolah-sekolah bercirikan Islam seperti Sekolah Dasar Islam (SDI), Sekolah Menengah Pertama Islam (SMPI) dan Sekolah Menengah Atas Islam (SMAI).</w:t>
      </w:r>
      <w:r w:rsidR="00C849EA">
        <w:rPr>
          <w:rFonts w:asciiTheme="majorBidi" w:eastAsia="Times New Roman" w:hAnsiTheme="majorBidi" w:cstheme="majorBidi"/>
          <w:sz w:val="24"/>
          <w:szCs w:val="24"/>
        </w:rPr>
        <w:t xml:space="preserve"> Adapun juga materi Sejarah Kebudayaan Islam di sekolah umum/negeri biasanya hanya terdapat satu bab dari keseluruhan </w:t>
      </w:r>
      <w:r w:rsidR="00A261FD">
        <w:rPr>
          <w:rFonts w:asciiTheme="majorBidi" w:eastAsia="Times New Roman" w:hAnsiTheme="majorBidi" w:cstheme="majorBidi"/>
          <w:sz w:val="24"/>
          <w:szCs w:val="24"/>
        </w:rPr>
        <w:t xml:space="preserve">isi buku </w:t>
      </w:r>
      <w:r w:rsidR="00C849EA">
        <w:rPr>
          <w:rFonts w:asciiTheme="majorBidi" w:eastAsia="Times New Roman" w:hAnsiTheme="majorBidi" w:cstheme="majorBidi"/>
          <w:sz w:val="24"/>
          <w:szCs w:val="24"/>
        </w:rPr>
        <w:t>mata pelajaran Pendidikan Agama Islam</w:t>
      </w:r>
      <w:r w:rsidR="00680701">
        <w:rPr>
          <w:rFonts w:asciiTheme="majorBidi" w:eastAsia="Times New Roman" w:hAnsiTheme="majorBidi" w:cstheme="majorBidi"/>
          <w:sz w:val="24"/>
          <w:szCs w:val="24"/>
        </w:rPr>
        <w:t xml:space="preserve"> yang diajarkan</w:t>
      </w:r>
      <w:r w:rsidR="00C849EA">
        <w:rPr>
          <w:rFonts w:asciiTheme="majorBidi" w:eastAsia="Times New Roman" w:hAnsiTheme="majorBidi" w:cstheme="majorBidi"/>
          <w:sz w:val="24"/>
          <w:szCs w:val="24"/>
        </w:rPr>
        <w:t>.</w:t>
      </w:r>
    </w:p>
    <w:p w:rsidR="00C849EA" w:rsidRPr="00915F0E" w:rsidRDefault="008E219A" w:rsidP="00524E61">
      <w:pPr>
        <w:pStyle w:val="NoSpacing"/>
        <w:spacing w:line="360" w:lineRule="auto"/>
        <w:ind w:left="720" w:firstLine="720"/>
        <w:jc w:val="both"/>
        <w:rPr>
          <w:rFonts w:asciiTheme="majorBidi" w:eastAsia="Times New Roman" w:hAnsiTheme="majorBidi" w:cstheme="majorBidi"/>
          <w:sz w:val="24"/>
          <w:szCs w:val="24"/>
        </w:rPr>
      </w:pPr>
      <w:r>
        <w:rPr>
          <w:rFonts w:ascii="Times New Roman" w:hAnsi="Times New Roman"/>
          <w:sz w:val="24"/>
          <w:szCs w:val="24"/>
        </w:rPr>
        <w:t>Pada Analisis Se</w:t>
      </w:r>
      <w:r w:rsidR="00FF3202">
        <w:rPr>
          <w:rFonts w:ascii="Times New Roman" w:hAnsi="Times New Roman"/>
          <w:sz w:val="24"/>
          <w:szCs w:val="24"/>
        </w:rPr>
        <w:t>jarah Kebudayaan Islam ini penulis</w:t>
      </w:r>
      <w:r>
        <w:rPr>
          <w:rFonts w:ascii="Times New Roman" w:hAnsi="Times New Roman"/>
          <w:sz w:val="24"/>
          <w:szCs w:val="24"/>
        </w:rPr>
        <w:t xml:space="preserve"> menanalisis dengan menggunakan buku yang berjudul “TONGGAK SEJARAH KEBUDAYAAN ISLAM 1 UNTUK KELAS VII MADRASAH T</w:t>
      </w:r>
      <w:r w:rsidR="00680701">
        <w:rPr>
          <w:rFonts w:ascii="Times New Roman" w:hAnsi="Times New Roman"/>
          <w:sz w:val="24"/>
          <w:szCs w:val="24"/>
        </w:rPr>
        <w:t xml:space="preserve">SANAWIYAH’’ karangan H. Darsono dan </w:t>
      </w:r>
      <w:r>
        <w:rPr>
          <w:rFonts w:ascii="Times New Roman" w:hAnsi="Times New Roman"/>
          <w:sz w:val="24"/>
          <w:szCs w:val="24"/>
        </w:rPr>
        <w:t>T.Ibrahim. Analisis Sejarah Kebudayaan Islam ini pada dasarnya adalah menganalisis segala yang berhubungan dengan materi pembelajaran.  Antara lain yaitu buku ajar yang digunakan, struktur b</w:t>
      </w:r>
      <w:r w:rsidR="00524E61">
        <w:rPr>
          <w:rFonts w:ascii="Times New Roman" w:hAnsi="Times New Roman"/>
          <w:sz w:val="24"/>
          <w:szCs w:val="24"/>
        </w:rPr>
        <w:t>uku, urutan materi pembelajaran</w:t>
      </w:r>
      <w:r w:rsidR="00FF3202" w:rsidRPr="00FF3202">
        <w:rPr>
          <w:rFonts w:ascii="Times New Roman" w:hAnsi="Times New Roman"/>
          <w:sz w:val="24"/>
          <w:szCs w:val="24"/>
        </w:rPr>
        <w:t xml:space="preserve"> </w:t>
      </w:r>
      <w:r w:rsidR="00FF3202">
        <w:rPr>
          <w:rFonts w:ascii="Times New Roman" w:hAnsi="Times New Roman"/>
          <w:sz w:val="24"/>
          <w:szCs w:val="24"/>
        </w:rPr>
        <w:t>dan rencana pelaksanaan pembelajaran (RPP)</w:t>
      </w:r>
      <w:r w:rsidR="00524E61">
        <w:rPr>
          <w:rFonts w:ascii="Times New Roman" w:hAnsi="Times New Roman"/>
          <w:sz w:val="24"/>
          <w:szCs w:val="24"/>
        </w:rPr>
        <w:t xml:space="preserve">. </w:t>
      </w:r>
      <w:r>
        <w:rPr>
          <w:rFonts w:ascii="Times New Roman" w:hAnsi="Times New Roman"/>
          <w:sz w:val="24"/>
          <w:szCs w:val="24"/>
        </w:rPr>
        <w:t xml:space="preserve">Dengan adanya Analisis Materi Sejarah Kebudayaan Islam ini saya mengharapkan dapat menambah pengetahuan kita sebagai calon guru serta dapat menjadi acuan untuk menyampaikan materi pembelajaran kepada para siswa. </w:t>
      </w:r>
      <w:r w:rsidR="00A261FD" w:rsidRPr="00F621C0">
        <w:rPr>
          <w:rFonts w:asciiTheme="majorBidi" w:eastAsia="Times New Roman" w:hAnsiTheme="majorBidi" w:cstheme="majorBidi"/>
          <w:sz w:val="24"/>
          <w:szCs w:val="24"/>
        </w:rPr>
        <w:t xml:space="preserve">Dalam makalah ini akan diuraikan analisis terhadap materi buku Sejarah Kebudayaan Islam untuk Madrasah </w:t>
      </w:r>
      <w:r w:rsidR="00A261FD">
        <w:rPr>
          <w:rFonts w:asciiTheme="majorBidi" w:eastAsia="Times New Roman" w:hAnsiTheme="majorBidi" w:cstheme="majorBidi"/>
          <w:sz w:val="24"/>
          <w:szCs w:val="24"/>
        </w:rPr>
        <w:t>Tsanawiyah kelas VII</w:t>
      </w:r>
      <w:r w:rsidR="00A261FD" w:rsidRPr="00F621C0">
        <w:rPr>
          <w:rFonts w:asciiTheme="majorBidi" w:eastAsia="Times New Roman" w:hAnsiTheme="majorBidi" w:cstheme="majorBidi"/>
          <w:sz w:val="24"/>
          <w:szCs w:val="24"/>
        </w:rPr>
        <w:t>.</w:t>
      </w:r>
    </w:p>
    <w:p w:rsidR="00FC10A7" w:rsidRDefault="00FC10A7" w:rsidP="00FC10A7">
      <w:pPr>
        <w:pStyle w:val="ListParagraph"/>
        <w:spacing w:line="360" w:lineRule="auto"/>
        <w:jc w:val="both"/>
        <w:rPr>
          <w:rFonts w:asciiTheme="majorBidi" w:eastAsia="Times New Roman" w:hAnsiTheme="majorBidi" w:cstheme="majorBidi"/>
          <w:b/>
          <w:bCs/>
          <w:sz w:val="24"/>
          <w:szCs w:val="24"/>
        </w:rPr>
      </w:pPr>
    </w:p>
    <w:p w:rsidR="00915F0E" w:rsidRDefault="00915F0E" w:rsidP="00915F0E">
      <w:pPr>
        <w:pStyle w:val="ListParagraph"/>
        <w:spacing w:line="360" w:lineRule="auto"/>
        <w:jc w:val="both"/>
        <w:rPr>
          <w:rFonts w:asciiTheme="majorBidi" w:eastAsia="Times New Roman" w:hAnsiTheme="majorBidi" w:cstheme="majorBidi"/>
          <w:b/>
          <w:bCs/>
          <w:sz w:val="24"/>
          <w:szCs w:val="24"/>
        </w:rPr>
      </w:pPr>
    </w:p>
    <w:p w:rsidR="00B07C30" w:rsidRDefault="00B07C30" w:rsidP="00915F0E">
      <w:pPr>
        <w:pStyle w:val="ListParagraph"/>
        <w:spacing w:line="360" w:lineRule="auto"/>
        <w:jc w:val="both"/>
        <w:rPr>
          <w:rFonts w:asciiTheme="majorBidi" w:eastAsia="Times New Roman" w:hAnsiTheme="majorBidi" w:cstheme="majorBidi"/>
          <w:b/>
          <w:bCs/>
          <w:sz w:val="24"/>
          <w:szCs w:val="24"/>
        </w:rPr>
      </w:pPr>
    </w:p>
    <w:p w:rsidR="00B07C30" w:rsidRDefault="00B07C30" w:rsidP="00915F0E">
      <w:pPr>
        <w:pStyle w:val="ListParagraph"/>
        <w:spacing w:line="360" w:lineRule="auto"/>
        <w:jc w:val="both"/>
        <w:rPr>
          <w:rFonts w:asciiTheme="majorBidi" w:eastAsia="Times New Roman" w:hAnsiTheme="majorBidi" w:cstheme="majorBidi"/>
          <w:b/>
          <w:bCs/>
          <w:sz w:val="24"/>
          <w:szCs w:val="24"/>
        </w:rPr>
      </w:pPr>
    </w:p>
    <w:p w:rsidR="00A261FD" w:rsidRPr="004C4006" w:rsidRDefault="00A261FD" w:rsidP="00915F0E">
      <w:pPr>
        <w:pStyle w:val="ListParagraph"/>
        <w:numPr>
          <w:ilvl w:val="0"/>
          <w:numId w:val="21"/>
        </w:numPr>
        <w:spacing w:line="360" w:lineRule="auto"/>
        <w:jc w:val="both"/>
        <w:rPr>
          <w:rFonts w:asciiTheme="majorBidi" w:eastAsia="Times New Roman" w:hAnsiTheme="majorBidi" w:cstheme="majorBidi"/>
          <w:b/>
          <w:bCs/>
          <w:sz w:val="24"/>
          <w:szCs w:val="24"/>
        </w:rPr>
      </w:pPr>
      <w:r w:rsidRPr="004C4006">
        <w:rPr>
          <w:rFonts w:asciiTheme="majorBidi" w:eastAsia="Times New Roman" w:hAnsiTheme="majorBidi" w:cstheme="majorBidi"/>
          <w:b/>
          <w:bCs/>
          <w:sz w:val="24"/>
          <w:szCs w:val="24"/>
        </w:rPr>
        <w:t>PEMBAHASAN</w:t>
      </w:r>
    </w:p>
    <w:p w:rsidR="003D40E4" w:rsidRPr="004C4006" w:rsidRDefault="0002778F" w:rsidP="004C4006">
      <w:pPr>
        <w:pStyle w:val="ListParagraph"/>
        <w:numPr>
          <w:ilvl w:val="0"/>
          <w:numId w:val="9"/>
        </w:numPr>
        <w:spacing w:line="360" w:lineRule="auto"/>
        <w:jc w:val="both"/>
        <w:rPr>
          <w:rFonts w:ascii="Times New Roman" w:hAnsi="Times New Roman"/>
          <w:b/>
          <w:sz w:val="24"/>
          <w:szCs w:val="24"/>
        </w:rPr>
      </w:pPr>
      <w:r>
        <w:rPr>
          <w:rFonts w:ascii="Times New Roman" w:hAnsi="Times New Roman"/>
          <w:b/>
          <w:sz w:val="24"/>
          <w:szCs w:val="24"/>
        </w:rPr>
        <w:t>Struktur Buku Sejarah Kebudayaan Islam Untuk Mts Kelas VII</w:t>
      </w:r>
    </w:p>
    <w:p w:rsidR="004C4006" w:rsidRDefault="004C4006" w:rsidP="003D40E4">
      <w:pPr>
        <w:pStyle w:val="ListParagraph"/>
        <w:spacing w:line="360" w:lineRule="auto"/>
        <w:ind w:left="1080"/>
        <w:jc w:val="both"/>
        <w:rPr>
          <w:rFonts w:ascii="Times New Roman" w:hAnsi="Times New Roman"/>
          <w:sz w:val="24"/>
          <w:szCs w:val="24"/>
        </w:rPr>
      </w:pPr>
    </w:p>
    <w:p w:rsidR="003D40E4" w:rsidRPr="00A261FD" w:rsidRDefault="003D40E4" w:rsidP="003D40E4">
      <w:pPr>
        <w:pStyle w:val="ListParagraph"/>
        <w:spacing w:line="360" w:lineRule="auto"/>
        <w:ind w:left="1080"/>
        <w:jc w:val="both"/>
        <w:rPr>
          <w:rFonts w:ascii="Times New Roman" w:hAnsi="Times New Roman"/>
          <w:sz w:val="24"/>
          <w:szCs w:val="24"/>
        </w:rPr>
      </w:pPr>
      <w:r w:rsidRPr="00A261FD">
        <w:rPr>
          <w:rFonts w:ascii="Times New Roman" w:hAnsi="Times New Roman"/>
          <w:sz w:val="24"/>
          <w:szCs w:val="24"/>
        </w:rPr>
        <w:t>Pengarang</w:t>
      </w:r>
      <w:r>
        <w:rPr>
          <w:rFonts w:ascii="Times New Roman" w:hAnsi="Times New Roman"/>
          <w:sz w:val="24"/>
          <w:szCs w:val="24"/>
        </w:rPr>
        <w:tab/>
      </w:r>
      <w:r>
        <w:rPr>
          <w:rFonts w:ascii="Times New Roman" w:hAnsi="Times New Roman"/>
          <w:sz w:val="24"/>
          <w:szCs w:val="24"/>
        </w:rPr>
        <w:tab/>
      </w:r>
      <w:r w:rsidRPr="00A261FD">
        <w:rPr>
          <w:rFonts w:ascii="Times New Roman" w:hAnsi="Times New Roman"/>
          <w:sz w:val="24"/>
          <w:szCs w:val="24"/>
        </w:rPr>
        <w:t xml:space="preserve">: </w:t>
      </w:r>
      <w:r>
        <w:rPr>
          <w:rFonts w:ascii="Times New Roman" w:hAnsi="Times New Roman"/>
          <w:sz w:val="24"/>
          <w:szCs w:val="24"/>
        </w:rPr>
        <w:t>H. Darsono, T.Ibrahim</w:t>
      </w:r>
    </w:p>
    <w:p w:rsidR="003D40E4" w:rsidRDefault="003D40E4" w:rsidP="003D40E4">
      <w:pPr>
        <w:pStyle w:val="ListParagraph"/>
        <w:spacing w:line="360" w:lineRule="auto"/>
        <w:ind w:left="1080"/>
        <w:jc w:val="both"/>
        <w:rPr>
          <w:rFonts w:ascii="Times New Roman" w:hAnsi="Times New Roman"/>
          <w:sz w:val="24"/>
          <w:szCs w:val="24"/>
        </w:rPr>
      </w:pPr>
      <w:r w:rsidRPr="00A261FD">
        <w:rPr>
          <w:rFonts w:ascii="Times New Roman" w:hAnsi="Times New Roman"/>
          <w:sz w:val="24"/>
          <w:szCs w:val="24"/>
        </w:rPr>
        <w:t>Penerbit</w:t>
      </w:r>
      <w:r w:rsidRPr="00A261FD">
        <w:rPr>
          <w:rFonts w:ascii="Times New Roman" w:hAnsi="Times New Roman"/>
          <w:sz w:val="24"/>
          <w:szCs w:val="24"/>
        </w:rPr>
        <w:tab/>
      </w:r>
      <w:r w:rsidRPr="00A261FD">
        <w:rPr>
          <w:rFonts w:ascii="Times New Roman" w:hAnsi="Times New Roman"/>
          <w:sz w:val="24"/>
          <w:szCs w:val="24"/>
        </w:rPr>
        <w:tab/>
        <w:t xml:space="preserve">: </w:t>
      </w:r>
      <w:r>
        <w:rPr>
          <w:rFonts w:ascii="Times New Roman" w:hAnsi="Times New Roman"/>
          <w:sz w:val="24"/>
          <w:szCs w:val="24"/>
        </w:rPr>
        <w:t>PT. Tiga Serangkai Pustaka Mandiri Solo</w:t>
      </w:r>
    </w:p>
    <w:p w:rsidR="003D40E4" w:rsidRPr="00A261FD" w:rsidRDefault="003D40E4" w:rsidP="003D40E4">
      <w:pPr>
        <w:pStyle w:val="ListParagraph"/>
        <w:tabs>
          <w:tab w:val="left" w:pos="2880"/>
        </w:tabs>
        <w:spacing w:line="360" w:lineRule="auto"/>
        <w:ind w:left="2880" w:hanging="1800"/>
        <w:jc w:val="both"/>
        <w:rPr>
          <w:rFonts w:asciiTheme="majorBidi" w:hAnsiTheme="majorBidi" w:cstheme="majorBidi"/>
          <w:sz w:val="24"/>
          <w:szCs w:val="24"/>
        </w:rPr>
      </w:pPr>
      <w:r>
        <w:rPr>
          <w:rFonts w:asciiTheme="majorBidi" w:hAnsiTheme="majorBidi" w:cstheme="majorBidi"/>
          <w:sz w:val="24"/>
          <w:szCs w:val="24"/>
        </w:rPr>
        <w:t>Judul</w:t>
      </w:r>
      <w:r>
        <w:rPr>
          <w:rFonts w:asciiTheme="majorBidi" w:hAnsiTheme="majorBidi" w:cstheme="majorBidi"/>
          <w:sz w:val="24"/>
          <w:szCs w:val="24"/>
        </w:rPr>
        <w:tab/>
        <w:t>: Tonggak Sejarah Kebudayaan Islam 1 untuk Kelas VII Madrasah Tsanawiyah</w:t>
      </w:r>
    </w:p>
    <w:p w:rsidR="003D40E4" w:rsidRDefault="003D40E4" w:rsidP="003D40E4">
      <w:pPr>
        <w:pStyle w:val="ListParagraph"/>
        <w:spacing w:line="360" w:lineRule="auto"/>
        <w:ind w:left="1080"/>
        <w:jc w:val="both"/>
        <w:rPr>
          <w:rFonts w:asciiTheme="majorBidi" w:hAnsiTheme="majorBidi" w:cstheme="majorBidi"/>
          <w:sz w:val="24"/>
          <w:szCs w:val="24"/>
        </w:rPr>
      </w:pPr>
      <w:r w:rsidRPr="00A261FD">
        <w:rPr>
          <w:rFonts w:asciiTheme="majorBidi" w:hAnsiTheme="majorBidi" w:cstheme="majorBidi"/>
          <w:sz w:val="24"/>
          <w:szCs w:val="24"/>
        </w:rPr>
        <w:t xml:space="preserve">Sasaran </w:t>
      </w:r>
      <w:r>
        <w:rPr>
          <w:rFonts w:asciiTheme="majorBidi" w:hAnsiTheme="majorBidi" w:cstheme="majorBidi"/>
          <w:sz w:val="24"/>
          <w:szCs w:val="24"/>
        </w:rPr>
        <w:tab/>
      </w:r>
      <w:r>
        <w:rPr>
          <w:rFonts w:asciiTheme="majorBidi" w:hAnsiTheme="majorBidi" w:cstheme="majorBidi"/>
          <w:sz w:val="24"/>
          <w:szCs w:val="24"/>
        </w:rPr>
        <w:tab/>
        <w:t>: Siswa kelas VII</w:t>
      </w:r>
      <w:r w:rsidRPr="00A261FD">
        <w:rPr>
          <w:rFonts w:asciiTheme="majorBidi" w:hAnsiTheme="majorBidi" w:cstheme="majorBidi"/>
          <w:sz w:val="24"/>
          <w:szCs w:val="24"/>
        </w:rPr>
        <w:t xml:space="preserve"> </w:t>
      </w:r>
      <w:r>
        <w:rPr>
          <w:rFonts w:asciiTheme="majorBidi" w:hAnsiTheme="majorBidi" w:cstheme="majorBidi"/>
          <w:sz w:val="24"/>
          <w:szCs w:val="24"/>
        </w:rPr>
        <w:t>Madrasah Tsanawiyah (MTs)</w:t>
      </w:r>
    </w:p>
    <w:p w:rsidR="003D40E4" w:rsidRDefault="003D40E4" w:rsidP="003D40E4">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Tahun Terbit</w:t>
      </w:r>
      <w:r>
        <w:rPr>
          <w:rFonts w:asciiTheme="majorBidi" w:hAnsiTheme="majorBidi" w:cstheme="majorBidi"/>
          <w:sz w:val="24"/>
          <w:szCs w:val="24"/>
        </w:rPr>
        <w:tab/>
      </w:r>
      <w:r w:rsidRPr="00A261FD">
        <w:rPr>
          <w:rFonts w:asciiTheme="majorBidi" w:hAnsiTheme="majorBidi" w:cstheme="majorBidi"/>
          <w:sz w:val="24"/>
          <w:szCs w:val="24"/>
        </w:rPr>
        <w:t xml:space="preserve">: </w:t>
      </w:r>
      <w:r>
        <w:rPr>
          <w:rFonts w:asciiTheme="majorBidi" w:hAnsiTheme="majorBidi" w:cstheme="majorBidi"/>
          <w:sz w:val="24"/>
          <w:szCs w:val="24"/>
        </w:rPr>
        <w:t>2009</w:t>
      </w:r>
      <w:r w:rsidRPr="00A261FD">
        <w:rPr>
          <w:rFonts w:asciiTheme="majorBidi" w:hAnsiTheme="majorBidi" w:cstheme="majorBidi"/>
          <w:sz w:val="24"/>
          <w:szCs w:val="24"/>
        </w:rPr>
        <w:t xml:space="preserve"> </w:t>
      </w:r>
    </w:p>
    <w:p w:rsidR="003D40E4" w:rsidRDefault="003D40E4" w:rsidP="003D40E4">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Halaman isi </w:t>
      </w:r>
      <w:r>
        <w:rPr>
          <w:rFonts w:asciiTheme="majorBidi" w:hAnsiTheme="majorBidi" w:cstheme="majorBidi"/>
          <w:sz w:val="24"/>
          <w:szCs w:val="24"/>
        </w:rPr>
        <w:tab/>
        <w:t>: 86 hlm.</w:t>
      </w:r>
    </w:p>
    <w:p w:rsidR="00EB1760" w:rsidRPr="00C31D23" w:rsidRDefault="003D40E4" w:rsidP="00C31D23">
      <w:pPr>
        <w:pStyle w:val="ListParagraph"/>
        <w:spacing w:line="360" w:lineRule="auto"/>
        <w:ind w:left="1080"/>
        <w:jc w:val="both"/>
        <w:rPr>
          <w:rFonts w:asciiTheme="majorBidi" w:hAnsiTheme="majorBidi" w:cstheme="majorBidi"/>
          <w:sz w:val="24"/>
          <w:szCs w:val="24"/>
        </w:rPr>
      </w:pPr>
      <w:r w:rsidRPr="00A261FD">
        <w:rPr>
          <w:rFonts w:asciiTheme="majorBidi" w:hAnsiTheme="majorBidi" w:cstheme="majorBidi"/>
          <w:sz w:val="24"/>
          <w:szCs w:val="24"/>
        </w:rPr>
        <w:t>Ukuran</w:t>
      </w:r>
      <w:r>
        <w:rPr>
          <w:rFonts w:asciiTheme="majorBidi" w:hAnsiTheme="majorBidi" w:cstheme="majorBidi"/>
          <w:sz w:val="24"/>
          <w:szCs w:val="24"/>
        </w:rPr>
        <w:t xml:space="preserve"> Buku</w:t>
      </w:r>
      <w:r w:rsidRPr="00A261FD">
        <w:rPr>
          <w:rFonts w:asciiTheme="majorBidi" w:hAnsiTheme="majorBidi" w:cstheme="majorBidi"/>
          <w:sz w:val="24"/>
          <w:szCs w:val="24"/>
        </w:rPr>
        <w:t xml:space="preserve"> </w:t>
      </w:r>
      <w:r>
        <w:rPr>
          <w:rFonts w:asciiTheme="majorBidi" w:hAnsiTheme="majorBidi" w:cstheme="majorBidi"/>
          <w:sz w:val="24"/>
          <w:szCs w:val="24"/>
        </w:rPr>
        <w:tab/>
      </w:r>
      <w:r w:rsidRPr="00A261FD">
        <w:rPr>
          <w:rFonts w:asciiTheme="majorBidi" w:hAnsiTheme="majorBidi" w:cstheme="majorBidi"/>
          <w:sz w:val="24"/>
          <w:szCs w:val="24"/>
        </w:rPr>
        <w:t xml:space="preserve">: </w:t>
      </w:r>
      <w:r>
        <w:rPr>
          <w:rFonts w:asciiTheme="majorBidi" w:hAnsiTheme="majorBidi" w:cstheme="majorBidi"/>
          <w:sz w:val="24"/>
          <w:szCs w:val="24"/>
        </w:rPr>
        <w:t>17,6 x 25 cm</w:t>
      </w:r>
    </w:p>
    <w:tbl>
      <w:tblPr>
        <w:tblpPr w:leftFromText="180" w:rightFromText="180" w:vertAnchor="text" w:horzAnchor="margin" w:tblpXSpec="center" w:tblpY="674"/>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98"/>
        <w:gridCol w:w="8082"/>
      </w:tblGrid>
      <w:tr w:rsidR="003D40E4" w:rsidRPr="001D3A68" w:rsidTr="00FF3202">
        <w:tc>
          <w:tcPr>
            <w:tcW w:w="9180" w:type="dxa"/>
            <w:gridSpan w:val="2"/>
          </w:tcPr>
          <w:p w:rsidR="003D40E4" w:rsidRPr="001D3A68" w:rsidRDefault="003D40E4" w:rsidP="003D40E4">
            <w:pPr>
              <w:spacing w:line="360" w:lineRule="auto"/>
              <w:jc w:val="center"/>
              <w:rPr>
                <w:rFonts w:ascii="Times New Roman" w:hAnsi="Times New Roman"/>
                <w:b/>
                <w:sz w:val="24"/>
                <w:szCs w:val="24"/>
              </w:rPr>
            </w:pPr>
            <w:r w:rsidRPr="001D3A68">
              <w:rPr>
                <w:rFonts w:ascii="Times New Roman" w:hAnsi="Times New Roman"/>
                <w:b/>
                <w:sz w:val="24"/>
                <w:szCs w:val="24"/>
              </w:rPr>
              <w:t>SEJ</w:t>
            </w:r>
            <w:r>
              <w:rPr>
                <w:rFonts w:ascii="Times New Roman" w:hAnsi="Times New Roman"/>
                <w:b/>
                <w:sz w:val="24"/>
                <w:szCs w:val="24"/>
              </w:rPr>
              <w:t>ARAH KEBUDAYAAN ISLAM KELAS VII</w:t>
            </w:r>
          </w:p>
        </w:tc>
      </w:tr>
      <w:tr w:rsidR="003D40E4" w:rsidRPr="00C05611" w:rsidTr="00FF3202">
        <w:tc>
          <w:tcPr>
            <w:tcW w:w="9180" w:type="dxa"/>
            <w:gridSpan w:val="2"/>
          </w:tcPr>
          <w:p w:rsidR="003D40E4" w:rsidRPr="00C05611" w:rsidRDefault="003D40E4" w:rsidP="003D40E4">
            <w:pPr>
              <w:spacing w:line="360" w:lineRule="auto"/>
              <w:jc w:val="center"/>
              <w:rPr>
                <w:rFonts w:ascii="Times New Roman" w:hAnsi="Times New Roman"/>
                <w:sz w:val="24"/>
                <w:szCs w:val="24"/>
              </w:rPr>
            </w:pPr>
            <w:r>
              <w:rPr>
                <w:rFonts w:ascii="Times New Roman" w:hAnsi="Times New Roman"/>
                <w:sz w:val="24"/>
                <w:szCs w:val="24"/>
              </w:rPr>
              <w:t xml:space="preserve">SEMESTER GASAL </w:t>
            </w:r>
          </w:p>
        </w:tc>
      </w:tr>
      <w:tr w:rsidR="003D40E4" w:rsidRPr="00C05611" w:rsidTr="00FF3202">
        <w:tc>
          <w:tcPr>
            <w:tcW w:w="1098" w:type="dxa"/>
          </w:tcPr>
          <w:p w:rsidR="003D40E4" w:rsidRPr="00C05611" w:rsidRDefault="003D40E4" w:rsidP="003D40E4">
            <w:pPr>
              <w:spacing w:line="360" w:lineRule="auto"/>
              <w:jc w:val="both"/>
              <w:rPr>
                <w:rFonts w:ascii="Times New Roman" w:hAnsi="Times New Roman"/>
                <w:sz w:val="24"/>
                <w:szCs w:val="24"/>
              </w:rPr>
            </w:pPr>
            <w:r w:rsidRPr="00C05611">
              <w:rPr>
                <w:rFonts w:ascii="Times New Roman" w:hAnsi="Times New Roman"/>
                <w:sz w:val="24"/>
                <w:szCs w:val="24"/>
              </w:rPr>
              <w:t>BAB I</w:t>
            </w:r>
          </w:p>
        </w:tc>
        <w:tc>
          <w:tcPr>
            <w:tcW w:w="8082" w:type="dxa"/>
          </w:tcPr>
          <w:p w:rsidR="003D40E4" w:rsidRPr="00C05611" w:rsidRDefault="003D40E4" w:rsidP="003D40E4">
            <w:pPr>
              <w:spacing w:line="360" w:lineRule="auto"/>
              <w:jc w:val="both"/>
              <w:rPr>
                <w:rFonts w:ascii="Times New Roman" w:hAnsi="Times New Roman"/>
                <w:sz w:val="24"/>
                <w:szCs w:val="24"/>
              </w:rPr>
            </w:pPr>
            <w:r w:rsidRPr="00C05611">
              <w:rPr>
                <w:rFonts w:ascii="Times New Roman" w:hAnsi="Times New Roman"/>
                <w:sz w:val="24"/>
                <w:szCs w:val="24"/>
              </w:rPr>
              <w:t xml:space="preserve">Sejarah </w:t>
            </w:r>
            <w:r>
              <w:rPr>
                <w:rFonts w:ascii="Times New Roman" w:hAnsi="Times New Roman"/>
                <w:sz w:val="24"/>
                <w:szCs w:val="24"/>
              </w:rPr>
              <w:t>Kebudayaan Islam</w:t>
            </w:r>
          </w:p>
          <w:p w:rsidR="003D40E4" w:rsidRPr="00C05611" w:rsidRDefault="003D40E4" w:rsidP="003D40E4">
            <w:pPr>
              <w:pStyle w:val="ListParagraph"/>
              <w:numPr>
                <w:ilvl w:val="0"/>
                <w:numId w:val="4"/>
              </w:numPr>
              <w:spacing w:line="360" w:lineRule="auto"/>
              <w:ind w:left="432"/>
              <w:jc w:val="both"/>
              <w:rPr>
                <w:rFonts w:ascii="Times New Roman" w:hAnsi="Times New Roman"/>
                <w:sz w:val="24"/>
                <w:szCs w:val="24"/>
              </w:rPr>
            </w:pPr>
            <w:r>
              <w:rPr>
                <w:rFonts w:ascii="Times New Roman" w:hAnsi="Times New Roman"/>
                <w:sz w:val="24"/>
                <w:szCs w:val="24"/>
              </w:rPr>
              <w:t xml:space="preserve">Pengertian </w:t>
            </w:r>
            <w:r w:rsidRPr="00C05611">
              <w:rPr>
                <w:rFonts w:ascii="Times New Roman" w:hAnsi="Times New Roman"/>
                <w:sz w:val="24"/>
                <w:szCs w:val="24"/>
              </w:rPr>
              <w:t xml:space="preserve">Sejarah </w:t>
            </w:r>
            <w:r>
              <w:rPr>
                <w:rFonts w:ascii="Times New Roman" w:hAnsi="Times New Roman"/>
                <w:sz w:val="24"/>
                <w:szCs w:val="24"/>
              </w:rPr>
              <w:t xml:space="preserve"> Kebudayaan Islam</w:t>
            </w:r>
          </w:p>
          <w:p w:rsidR="003D40E4" w:rsidRPr="00C05611" w:rsidRDefault="003D40E4" w:rsidP="003D40E4">
            <w:pPr>
              <w:pStyle w:val="ListParagraph"/>
              <w:numPr>
                <w:ilvl w:val="0"/>
                <w:numId w:val="4"/>
              </w:numPr>
              <w:spacing w:line="360" w:lineRule="auto"/>
              <w:ind w:left="432"/>
              <w:jc w:val="both"/>
              <w:rPr>
                <w:rFonts w:ascii="Times New Roman" w:hAnsi="Times New Roman"/>
                <w:sz w:val="24"/>
                <w:szCs w:val="24"/>
              </w:rPr>
            </w:pPr>
            <w:r>
              <w:rPr>
                <w:rFonts w:ascii="Times New Roman" w:hAnsi="Times New Roman"/>
                <w:sz w:val="24"/>
                <w:szCs w:val="24"/>
              </w:rPr>
              <w:t>Tujuan dan Manfaat Mempelajari Sejarah Kebudayaan Islam</w:t>
            </w:r>
          </w:p>
          <w:p w:rsidR="003D40E4" w:rsidRPr="00C05611" w:rsidRDefault="003D40E4" w:rsidP="003D40E4">
            <w:pPr>
              <w:pStyle w:val="ListParagraph"/>
              <w:numPr>
                <w:ilvl w:val="0"/>
                <w:numId w:val="4"/>
              </w:numPr>
              <w:spacing w:line="360" w:lineRule="auto"/>
              <w:ind w:left="432"/>
              <w:jc w:val="both"/>
              <w:rPr>
                <w:rFonts w:ascii="Times New Roman" w:hAnsi="Times New Roman"/>
                <w:sz w:val="24"/>
                <w:szCs w:val="24"/>
              </w:rPr>
            </w:pPr>
            <w:r>
              <w:rPr>
                <w:rFonts w:ascii="Times New Roman" w:hAnsi="Times New Roman"/>
                <w:sz w:val="24"/>
                <w:szCs w:val="24"/>
              </w:rPr>
              <w:t>Bentuk Bentuk Ke</w:t>
            </w:r>
            <w:r w:rsidR="00380BE0">
              <w:rPr>
                <w:rFonts w:ascii="Times New Roman" w:hAnsi="Times New Roman"/>
                <w:sz w:val="24"/>
                <w:szCs w:val="24"/>
              </w:rPr>
              <w:t>budayaan Islam</w:t>
            </w:r>
          </w:p>
        </w:tc>
      </w:tr>
      <w:tr w:rsidR="003D40E4" w:rsidRPr="00C05611" w:rsidTr="00FF3202">
        <w:tc>
          <w:tcPr>
            <w:tcW w:w="1098" w:type="dxa"/>
          </w:tcPr>
          <w:p w:rsidR="003D40E4" w:rsidRPr="00C05611" w:rsidRDefault="003D40E4" w:rsidP="003D40E4">
            <w:pPr>
              <w:spacing w:line="360" w:lineRule="auto"/>
              <w:jc w:val="both"/>
              <w:rPr>
                <w:rFonts w:ascii="Times New Roman" w:hAnsi="Times New Roman"/>
                <w:sz w:val="24"/>
                <w:szCs w:val="24"/>
              </w:rPr>
            </w:pPr>
            <w:r w:rsidRPr="00C05611">
              <w:rPr>
                <w:rFonts w:ascii="Times New Roman" w:hAnsi="Times New Roman"/>
                <w:sz w:val="24"/>
                <w:szCs w:val="24"/>
              </w:rPr>
              <w:t>BAB II</w:t>
            </w:r>
          </w:p>
        </w:tc>
        <w:tc>
          <w:tcPr>
            <w:tcW w:w="8082" w:type="dxa"/>
          </w:tcPr>
          <w:p w:rsidR="00380BE0" w:rsidRPr="001E2E4D" w:rsidRDefault="00380BE0" w:rsidP="001E2E4D">
            <w:pPr>
              <w:spacing w:line="360" w:lineRule="auto"/>
              <w:jc w:val="both"/>
              <w:rPr>
                <w:rFonts w:ascii="Times New Roman" w:hAnsi="Times New Roman"/>
                <w:sz w:val="24"/>
                <w:szCs w:val="24"/>
              </w:rPr>
            </w:pPr>
            <w:r w:rsidRPr="001E2E4D">
              <w:rPr>
                <w:rFonts w:ascii="Times New Roman" w:hAnsi="Times New Roman"/>
                <w:sz w:val="24"/>
                <w:szCs w:val="24"/>
              </w:rPr>
              <w:t>Dakwah Nabi Muhammad SAW di Mekah</w:t>
            </w:r>
          </w:p>
          <w:p w:rsidR="00380BE0" w:rsidRDefault="00380BE0" w:rsidP="003D40E4">
            <w:pPr>
              <w:pStyle w:val="ListParagraph"/>
              <w:numPr>
                <w:ilvl w:val="0"/>
                <w:numId w:val="5"/>
              </w:numPr>
              <w:spacing w:line="360" w:lineRule="auto"/>
              <w:ind w:left="432"/>
              <w:jc w:val="both"/>
              <w:rPr>
                <w:rFonts w:ascii="Times New Roman" w:hAnsi="Times New Roman"/>
                <w:sz w:val="24"/>
                <w:szCs w:val="24"/>
              </w:rPr>
            </w:pPr>
            <w:r>
              <w:rPr>
                <w:rFonts w:ascii="Times New Roman" w:hAnsi="Times New Roman"/>
                <w:sz w:val="24"/>
                <w:szCs w:val="24"/>
              </w:rPr>
              <w:t>Misi Dakwah Nabi Muhammad SAW</w:t>
            </w:r>
          </w:p>
          <w:p w:rsidR="003D40E4" w:rsidRDefault="00380BE0" w:rsidP="003D40E4">
            <w:pPr>
              <w:pStyle w:val="ListParagraph"/>
              <w:numPr>
                <w:ilvl w:val="0"/>
                <w:numId w:val="5"/>
              </w:numPr>
              <w:spacing w:line="360" w:lineRule="auto"/>
              <w:ind w:left="432"/>
              <w:jc w:val="both"/>
              <w:rPr>
                <w:rFonts w:ascii="Times New Roman" w:hAnsi="Times New Roman"/>
                <w:sz w:val="24"/>
                <w:szCs w:val="24"/>
              </w:rPr>
            </w:pPr>
            <w:r>
              <w:rPr>
                <w:rFonts w:ascii="Times New Roman" w:hAnsi="Times New Roman"/>
                <w:sz w:val="24"/>
                <w:szCs w:val="24"/>
              </w:rPr>
              <w:t>Ibrah Misi Dakwah Nabi Muhammad SAW</w:t>
            </w:r>
          </w:p>
          <w:p w:rsidR="00380BE0" w:rsidRPr="00C05611" w:rsidRDefault="00380BE0" w:rsidP="003D40E4">
            <w:pPr>
              <w:pStyle w:val="ListParagraph"/>
              <w:numPr>
                <w:ilvl w:val="0"/>
                <w:numId w:val="5"/>
              </w:numPr>
              <w:spacing w:line="360" w:lineRule="auto"/>
              <w:ind w:left="432"/>
              <w:jc w:val="both"/>
              <w:rPr>
                <w:rFonts w:ascii="Times New Roman" w:hAnsi="Times New Roman"/>
                <w:sz w:val="24"/>
                <w:szCs w:val="24"/>
              </w:rPr>
            </w:pPr>
            <w:r>
              <w:rPr>
                <w:rFonts w:ascii="Times New Roman" w:hAnsi="Times New Roman"/>
                <w:sz w:val="24"/>
                <w:szCs w:val="24"/>
              </w:rPr>
              <w:t>Meneladani Perjuangan Nabi Muhammad SAW</w:t>
            </w:r>
          </w:p>
        </w:tc>
      </w:tr>
      <w:tr w:rsidR="003D40E4" w:rsidRPr="00C05611" w:rsidTr="00FF3202">
        <w:tc>
          <w:tcPr>
            <w:tcW w:w="1098" w:type="dxa"/>
          </w:tcPr>
          <w:p w:rsidR="003D40E4" w:rsidRPr="00C05611" w:rsidRDefault="003D40E4" w:rsidP="003D40E4">
            <w:pPr>
              <w:spacing w:line="360" w:lineRule="auto"/>
              <w:jc w:val="both"/>
              <w:rPr>
                <w:rFonts w:ascii="Times New Roman" w:hAnsi="Times New Roman"/>
                <w:sz w:val="24"/>
                <w:szCs w:val="24"/>
              </w:rPr>
            </w:pPr>
            <w:r w:rsidRPr="00C05611">
              <w:rPr>
                <w:rFonts w:ascii="Times New Roman" w:hAnsi="Times New Roman"/>
                <w:sz w:val="24"/>
                <w:szCs w:val="24"/>
              </w:rPr>
              <w:t>BAB III</w:t>
            </w:r>
          </w:p>
        </w:tc>
        <w:tc>
          <w:tcPr>
            <w:tcW w:w="8082" w:type="dxa"/>
          </w:tcPr>
          <w:p w:rsidR="003D40E4" w:rsidRPr="00C05611" w:rsidRDefault="00380BE0" w:rsidP="003D40E4">
            <w:pPr>
              <w:spacing w:line="360" w:lineRule="auto"/>
              <w:jc w:val="both"/>
              <w:rPr>
                <w:rFonts w:ascii="Times New Roman" w:hAnsi="Times New Roman"/>
                <w:sz w:val="24"/>
                <w:szCs w:val="24"/>
              </w:rPr>
            </w:pPr>
            <w:r>
              <w:rPr>
                <w:rFonts w:ascii="Times New Roman" w:hAnsi="Times New Roman"/>
                <w:sz w:val="24"/>
                <w:szCs w:val="24"/>
              </w:rPr>
              <w:t>Dakwah Nabi Muhammad SAW di Madinah</w:t>
            </w:r>
          </w:p>
          <w:p w:rsidR="003D40E4" w:rsidRPr="00C05611" w:rsidRDefault="00380BE0" w:rsidP="003D40E4">
            <w:pPr>
              <w:pStyle w:val="ListParagraph"/>
              <w:numPr>
                <w:ilvl w:val="0"/>
                <w:numId w:val="6"/>
              </w:numPr>
              <w:spacing w:line="360" w:lineRule="auto"/>
              <w:ind w:left="432"/>
              <w:jc w:val="both"/>
              <w:rPr>
                <w:rFonts w:ascii="Times New Roman" w:hAnsi="Times New Roman"/>
                <w:sz w:val="24"/>
                <w:szCs w:val="24"/>
              </w:rPr>
            </w:pPr>
            <w:r>
              <w:rPr>
                <w:rFonts w:ascii="Times New Roman" w:hAnsi="Times New Roman"/>
                <w:sz w:val="24"/>
                <w:szCs w:val="24"/>
              </w:rPr>
              <w:t>Madinah sebelum kedatangan Islam</w:t>
            </w:r>
          </w:p>
          <w:p w:rsidR="003D40E4" w:rsidRDefault="00380BE0" w:rsidP="003D40E4">
            <w:pPr>
              <w:pStyle w:val="ListParagraph"/>
              <w:numPr>
                <w:ilvl w:val="0"/>
                <w:numId w:val="6"/>
              </w:numPr>
              <w:spacing w:line="360" w:lineRule="auto"/>
              <w:ind w:left="432"/>
              <w:jc w:val="both"/>
              <w:rPr>
                <w:rFonts w:ascii="Times New Roman" w:hAnsi="Times New Roman"/>
                <w:sz w:val="24"/>
                <w:szCs w:val="24"/>
              </w:rPr>
            </w:pPr>
            <w:r>
              <w:rPr>
                <w:rFonts w:ascii="Times New Roman" w:hAnsi="Times New Roman"/>
                <w:sz w:val="24"/>
                <w:szCs w:val="24"/>
              </w:rPr>
              <w:t>Membangun Masyarakat melalui Kegiatan Ekonomi dan Perdagangan</w:t>
            </w:r>
          </w:p>
          <w:p w:rsidR="00380BE0" w:rsidRPr="00C05611" w:rsidRDefault="00380BE0" w:rsidP="003D40E4">
            <w:pPr>
              <w:pStyle w:val="ListParagraph"/>
              <w:numPr>
                <w:ilvl w:val="0"/>
                <w:numId w:val="6"/>
              </w:numPr>
              <w:spacing w:line="360" w:lineRule="auto"/>
              <w:ind w:left="432"/>
              <w:jc w:val="both"/>
              <w:rPr>
                <w:rFonts w:ascii="Times New Roman" w:hAnsi="Times New Roman"/>
                <w:sz w:val="24"/>
                <w:szCs w:val="24"/>
              </w:rPr>
            </w:pPr>
            <w:r>
              <w:rPr>
                <w:rFonts w:ascii="Times New Roman" w:hAnsi="Times New Roman"/>
                <w:sz w:val="24"/>
                <w:szCs w:val="24"/>
              </w:rPr>
              <w:t>Perjuangan Nabi Muhammad SAW dan para Sahabat di Madinah</w:t>
            </w:r>
          </w:p>
        </w:tc>
      </w:tr>
      <w:tr w:rsidR="003D40E4" w:rsidRPr="00C05611" w:rsidTr="00FF3202">
        <w:tc>
          <w:tcPr>
            <w:tcW w:w="1098" w:type="dxa"/>
          </w:tcPr>
          <w:p w:rsidR="003D40E4" w:rsidRPr="00C05611" w:rsidRDefault="003D40E4" w:rsidP="003D40E4">
            <w:pPr>
              <w:spacing w:line="360" w:lineRule="auto"/>
              <w:jc w:val="both"/>
              <w:rPr>
                <w:rFonts w:ascii="Times New Roman" w:hAnsi="Times New Roman"/>
                <w:sz w:val="24"/>
                <w:szCs w:val="24"/>
              </w:rPr>
            </w:pPr>
            <w:r w:rsidRPr="00C05611">
              <w:rPr>
                <w:rFonts w:ascii="Times New Roman" w:hAnsi="Times New Roman"/>
                <w:sz w:val="24"/>
                <w:szCs w:val="24"/>
              </w:rPr>
              <w:t>BAB IV</w:t>
            </w:r>
          </w:p>
        </w:tc>
        <w:tc>
          <w:tcPr>
            <w:tcW w:w="8082" w:type="dxa"/>
          </w:tcPr>
          <w:p w:rsidR="003D40E4" w:rsidRPr="00C05611" w:rsidRDefault="00380BE0" w:rsidP="001E2E4D">
            <w:pPr>
              <w:spacing w:line="360" w:lineRule="auto"/>
              <w:jc w:val="both"/>
              <w:rPr>
                <w:rFonts w:ascii="Times New Roman" w:hAnsi="Times New Roman"/>
                <w:sz w:val="24"/>
                <w:szCs w:val="24"/>
              </w:rPr>
            </w:pPr>
            <w:r>
              <w:rPr>
                <w:rFonts w:ascii="Times New Roman" w:hAnsi="Times New Roman"/>
                <w:sz w:val="24"/>
                <w:szCs w:val="24"/>
              </w:rPr>
              <w:t>Khulafaur Rasyidin</w:t>
            </w:r>
          </w:p>
          <w:p w:rsidR="003D40E4" w:rsidRPr="00C05611" w:rsidRDefault="00380BE0" w:rsidP="003D40E4">
            <w:pPr>
              <w:pStyle w:val="ListParagraph"/>
              <w:numPr>
                <w:ilvl w:val="0"/>
                <w:numId w:val="7"/>
              </w:numPr>
              <w:spacing w:line="360" w:lineRule="auto"/>
              <w:ind w:left="432"/>
              <w:jc w:val="both"/>
              <w:rPr>
                <w:rFonts w:ascii="Times New Roman" w:hAnsi="Times New Roman"/>
                <w:sz w:val="24"/>
                <w:szCs w:val="24"/>
              </w:rPr>
            </w:pPr>
            <w:r>
              <w:rPr>
                <w:rFonts w:ascii="Times New Roman" w:hAnsi="Times New Roman"/>
                <w:sz w:val="24"/>
                <w:szCs w:val="24"/>
              </w:rPr>
              <w:t>Prestasi Khulafaur Rasyidin</w:t>
            </w:r>
          </w:p>
          <w:p w:rsidR="003D40E4" w:rsidRPr="00C05611" w:rsidRDefault="00380BE0" w:rsidP="003D40E4">
            <w:pPr>
              <w:pStyle w:val="ListParagraph"/>
              <w:numPr>
                <w:ilvl w:val="0"/>
                <w:numId w:val="7"/>
              </w:numPr>
              <w:spacing w:line="360" w:lineRule="auto"/>
              <w:ind w:left="432"/>
              <w:jc w:val="both"/>
              <w:rPr>
                <w:rFonts w:ascii="Times New Roman" w:hAnsi="Times New Roman"/>
                <w:sz w:val="24"/>
                <w:szCs w:val="24"/>
              </w:rPr>
            </w:pPr>
            <w:r>
              <w:rPr>
                <w:rFonts w:ascii="Times New Roman" w:hAnsi="Times New Roman"/>
                <w:sz w:val="24"/>
                <w:szCs w:val="24"/>
              </w:rPr>
              <w:t>Ibrah Kepemimpinan Khulafaur Rasyidin</w:t>
            </w:r>
          </w:p>
          <w:p w:rsidR="003D40E4" w:rsidRPr="00380BE0" w:rsidRDefault="00380BE0" w:rsidP="00380BE0">
            <w:pPr>
              <w:pStyle w:val="ListParagraph"/>
              <w:numPr>
                <w:ilvl w:val="0"/>
                <w:numId w:val="7"/>
              </w:numPr>
              <w:spacing w:line="360" w:lineRule="auto"/>
              <w:ind w:left="432"/>
              <w:jc w:val="both"/>
              <w:rPr>
                <w:rFonts w:ascii="Times New Roman" w:hAnsi="Times New Roman"/>
                <w:sz w:val="24"/>
                <w:szCs w:val="24"/>
              </w:rPr>
            </w:pPr>
            <w:r>
              <w:rPr>
                <w:rFonts w:ascii="Times New Roman" w:hAnsi="Times New Roman"/>
                <w:sz w:val="24"/>
                <w:szCs w:val="24"/>
              </w:rPr>
              <w:t>Gaya Kepemimipinan Khulafaur Rasyidin</w:t>
            </w:r>
          </w:p>
        </w:tc>
      </w:tr>
      <w:tr w:rsidR="003D40E4" w:rsidRPr="00C05611" w:rsidTr="00FF3202">
        <w:tc>
          <w:tcPr>
            <w:tcW w:w="1098" w:type="dxa"/>
          </w:tcPr>
          <w:p w:rsidR="003D40E4" w:rsidRPr="00C05611" w:rsidRDefault="003D40E4" w:rsidP="003D40E4">
            <w:pPr>
              <w:spacing w:line="360" w:lineRule="auto"/>
              <w:jc w:val="both"/>
              <w:rPr>
                <w:rFonts w:ascii="Times New Roman" w:hAnsi="Times New Roman"/>
                <w:sz w:val="24"/>
                <w:szCs w:val="24"/>
              </w:rPr>
            </w:pPr>
            <w:r w:rsidRPr="00C05611">
              <w:rPr>
                <w:rFonts w:ascii="Times New Roman" w:hAnsi="Times New Roman"/>
                <w:sz w:val="24"/>
                <w:szCs w:val="24"/>
              </w:rPr>
              <w:t>BAB V</w:t>
            </w:r>
          </w:p>
        </w:tc>
        <w:tc>
          <w:tcPr>
            <w:tcW w:w="8082" w:type="dxa"/>
          </w:tcPr>
          <w:p w:rsidR="003D40E4" w:rsidRPr="00C05611" w:rsidRDefault="00380BE0" w:rsidP="001E2E4D">
            <w:pPr>
              <w:spacing w:line="360" w:lineRule="auto"/>
              <w:jc w:val="both"/>
              <w:rPr>
                <w:rFonts w:ascii="Times New Roman" w:hAnsi="Times New Roman"/>
                <w:sz w:val="24"/>
                <w:szCs w:val="24"/>
              </w:rPr>
            </w:pPr>
            <w:r>
              <w:rPr>
                <w:rFonts w:ascii="Times New Roman" w:hAnsi="Times New Roman"/>
                <w:sz w:val="24"/>
                <w:szCs w:val="24"/>
              </w:rPr>
              <w:t>Dinasti Umayyah</w:t>
            </w:r>
          </w:p>
          <w:p w:rsidR="003D40E4" w:rsidRPr="00C05611" w:rsidRDefault="00380BE0" w:rsidP="003D40E4">
            <w:pPr>
              <w:pStyle w:val="ListParagraph"/>
              <w:numPr>
                <w:ilvl w:val="0"/>
                <w:numId w:val="8"/>
              </w:numPr>
              <w:spacing w:line="360" w:lineRule="auto"/>
              <w:ind w:left="432"/>
              <w:jc w:val="both"/>
              <w:rPr>
                <w:rFonts w:ascii="Times New Roman" w:hAnsi="Times New Roman"/>
                <w:sz w:val="24"/>
                <w:szCs w:val="24"/>
              </w:rPr>
            </w:pPr>
            <w:r>
              <w:rPr>
                <w:rFonts w:ascii="Times New Roman" w:hAnsi="Times New Roman"/>
                <w:sz w:val="24"/>
                <w:szCs w:val="24"/>
              </w:rPr>
              <w:lastRenderedPageBreak/>
              <w:t>Sejarah Berdirinya Dinasti Umayyah</w:t>
            </w:r>
          </w:p>
          <w:p w:rsidR="003D40E4" w:rsidRPr="00C05611" w:rsidRDefault="00380BE0" w:rsidP="003D40E4">
            <w:pPr>
              <w:pStyle w:val="ListParagraph"/>
              <w:numPr>
                <w:ilvl w:val="0"/>
                <w:numId w:val="8"/>
              </w:numPr>
              <w:spacing w:line="360" w:lineRule="auto"/>
              <w:ind w:left="432"/>
              <w:jc w:val="both"/>
              <w:rPr>
                <w:rFonts w:ascii="Times New Roman" w:hAnsi="Times New Roman"/>
                <w:sz w:val="24"/>
                <w:szCs w:val="24"/>
              </w:rPr>
            </w:pPr>
            <w:r>
              <w:rPr>
                <w:rFonts w:ascii="Times New Roman" w:hAnsi="Times New Roman"/>
                <w:sz w:val="24"/>
                <w:szCs w:val="24"/>
              </w:rPr>
              <w:t>Perkembangan Kebudayaan/Peradaban Islam pada Masa Dinasti Umayyah</w:t>
            </w:r>
          </w:p>
          <w:p w:rsidR="003D40E4" w:rsidRPr="00C05611" w:rsidRDefault="00380BE0" w:rsidP="003D40E4">
            <w:pPr>
              <w:pStyle w:val="ListParagraph"/>
              <w:numPr>
                <w:ilvl w:val="0"/>
                <w:numId w:val="8"/>
              </w:numPr>
              <w:spacing w:line="360" w:lineRule="auto"/>
              <w:ind w:left="432"/>
              <w:jc w:val="both"/>
              <w:rPr>
                <w:rFonts w:ascii="Times New Roman" w:hAnsi="Times New Roman"/>
                <w:sz w:val="24"/>
                <w:szCs w:val="24"/>
              </w:rPr>
            </w:pPr>
            <w:r>
              <w:rPr>
                <w:rFonts w:ascii="Times New Roman" w:hAnsi="Times New Roman"/>
                <w:sz w:val="24"/>
                <w:szCs w:val="24"/>
              </w:rPr>
              <w:t>Perkembangan Ilmu Pengetahuan</w:t>
            </w:r>
          </w:p>
          <w:p w:rsidR="003D40E4" w:rsidRDefault="00380BE0" w:rsidP="003D40E4">
            <w:pPr>
              <w:pStyle w:val="ListParagraph"/>
              <w:numPr>
                <w:ilvl w:val="0"/>
                <w:numId w:val="8"/>
              </w:numPr>
              <w:spacing w:line="360" w:lineRule="auto"/>
              <w:ind w:left="432"/>
              <w:jc w:val="both"/>
              <w:rPr>
                <w:rFonts w:ascii="Times New Roman" w:hAnsi="Times New Roman"/>
                <w:sz w:val="24"/>
                <w:szCs w:val="24"/>
              </w:rPr>
            </w:pPr>
            <w:r>
              <w:rPr>
                <w:rFonts w:ascii="Times New Roman" w:hAnsi="Times New Roman"/>
                <w:sz w:val="24"/>
                <w:szCs w:val="24"/>
              </w:rPr>
              <w:t>Ibrah Perkembangan Kebudayaan/Peradaban Islam Masa Dinasti Umayyah</w:t>
            </w:r>
            <w:r w:rsidR="003D40E4" w:rsidRPr="00C05611">
              <w:rPr>
                <w:rFonts w:ascii="Times New Roman" w:hAnsi="Times New Roman"/>
                <w:sz w:val="24"/>
                <w:szCs w:val="24"/>
              </w:rPr>
              <w:t xml:space="preserve"> </w:t>
            </w:r>
          </w:p>
          <w:p w:rsidR="00380BE0" w:rsidRPr="00C05611" w:rsidRDefault="00380BE0" w:rsidP="003D40E4">
            <w:pPr>
              <w:pStyle w:val="ListParagraph"/>
              <w:numPr>
                <w:ilvl w:val="0"/>
                <w:numId w:val="8"/>
              </w:numPr>
              <w:spacing w:line="360" w:lineRule="auto"/>
              <w:ind w:left="432"/>
              <w:jc w:val="both"/>
              <w:rPr>
                <w:rFonts w:ascii="Times New Roman" w:hAnsi="Times New Roman"/>
                <w:sz w:val="24"/>
                <w:szCs w:val="24"/>
              </w:rPr>
            </w:pPr>
            <w:r>
              <w:rPr>
                <w:rFonts w:ascii="Times New Roman" w:hAnsi="Times New Roman"/>
                <w:sz w:val="24"/>
                <w:szCs w:val="24"/>
              </w:rPr>
              <w:t>Meneladani Kepribadian Umar bin Abdul Aziz</w:t>
            </w:r>
          </w:p>
        </w:tc>
      </w:tr>
    </w:tbl>
    <w:p w:rsidR="00FF3202" w:rsidRPr="00947817" w:rsidRDefault="00FF3202" w:rsidP="00947817">
      <w:pPr>
        <w:spacing w:line="360" w:lineRule="auto"/>
        <w:jc w:val="both"/>
        <w:rPr>
          <w:rFonts w:ascii="Times New Roman" w:hAnsi="Times New Roman"/>
          <w:sz w:val="24"/>
          <w:szCs w:val="24"/>
        </w:rPr>
      </w:pPr>
    </w:p>
    <w:p w:rsidR="003D40E4" w:rsidRDefault="0002778F" w:rsidP="0002778F">
      <w:pPr>
        <w:pStyle w:val="ListParagraph"/>
        <w:numPr>
          <w:ilvl w:val="0"/>
          <w:numId w:val="9"/>
        </w:numPr>
        <w:spacing w:line="360" w:lineRule="auto"/>
        <w:rPr>
          <w:rStyle w:val="Strong"/>
          <w:rFonts w:asciiTheme="majorBidi" w:hAnsiTheme="majorBidi" w:cstheme="majorBidi"/>
          <w:sz w:val="24"/>
          <w:szCs w:val="24"/>
        </w:rPr>
      </w:pPr>
      <w:r>
        <w:rPr>
          <w:rStyle w:val="Strong"/>
          <w:rFonts w:asciiTheme="majorBidi" w:hAnsiTheme="majorBidi" w:cstheme="majorBidi"/>
          <w:sz w:val="24"/>
          <w:szCs w:val="24"/>
        </w:rPr>
        <w:t>Kritisi Hasil Analisis Buku Tonggak Sejarah Kebudayaan 1 untuk Kelas VII Madrasah Tsanawiyah</w:t>
      </w:r>
    </w:p>
    <w:p w:rsidR="007C5EF9" w:rsidRPr="007C5EF9" w:rsidRDefault="007C5EF9" w:rsidP="008D577E">
      <w:pPr>
        <w:pStyle w:val="ListParagraph"/>
        <w:spacing w:before="100" w:beforeAutospacing="1" w:after="100" w:afterAutospacing="1" w:line="360" w:lineRule="auto"/>
        <w:ind w:left="1080" w:firstLine="360"/>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Di dalam mengkritisi  baha</w:t>
      </w:r>
      <w:r>
        <w:rPr>
          <w:rFonts w:ascii="Times New Roman" w:eastAsia="Times New Roman" w:hAnsi="Times New Roman" w:cs="Times New Roman"/>
          <w:sz w:val="24"/>
          <w:szCs w:val="24"/>
        </w:rPr>
        <w:t>n buku ajar sejarah kebudayaan I</w:t>
      </w:r>
      <w:r w:rsidRPr="007C5EF9">
        <w:rPr>
          <w:rFonts w:ascii="Times New Roman" w:eastAsia="Times New Roman" w:hAnsi="Times New Roman" w:cs="Times New Roman"/>
          <w:sz w:val="24"/>
          <w:szCs w:val="24"/>
        </w:rPr>
        <w:t>slam</w:t>
      </w:r>
      <w:r>
        <w:rPr>
          <w:rFonts w:ascii="Times New Roman" w:eastAsia="Times New Roman" w:hAnsi="Times New Roman" w:cs="Times New Roman"/>
          <w:sz w:val="24"/>
          <w:szCs w:val="24"/>
        </w:rPr>
        <w:t xml:space="preserve">, disini </w:t>
      </w:r>
      <w:r w:rsidR="008D577E">
        <w:rPr>
          <w:rFonts w:ascii="Times New Roman" w:eastAsia="Times New Roman" w:hAnsi="Times New Roman" w:cs="Times New Roman"/>
          <w:sz w:val="24"/>
          <w:szCs w:val="24"/>
        </w:rPr>
        <w:t xml:space="preserve">penulis </w:t>
      </w:r>
      <w:r w:rsidRPr="007C5EF9">
        <w:rPr>
          <w:rFonts w:ascii="Times New Roman" w:eastAsia="Times New Roman" w:hAnsi="Times New Roman" w:cs="Times New Roman"/>
          <w:sz w:val="24"/>
          <w:szCs w:val="24"/>
        </w:rPr>
        <w:t>ingin memaparkan hasil analisis b</w:t>
      </w:r>
      <w:r>
        <w:rPr>
          <w:rFonts w:ascii="Times New Roman" w:eastAsia="Times New Roman" w:hAnsi="Times New Roman" w:cs="Times New Roman"/>
          <w:sz w:val="24"/>
          <w:szCs w:val="24"/>
        </w:rPr>
        <w:t>uku tonggak sejarah kebudayaan I</w:t>
      </w:r>
      <w:r w:rsidRPr="007C5EF9">
        <w:rPr>
          <w:rFonts w:ascii="Times New Roman" w:eastAsia="Times New Roman" w:hAnsi="Times New Roman" w:cs="Times New Roman"/>
          <w:sz w:val="24"/>
          <w:szCs w:val="24"/>
        </w:rPr>
        <w:t>slam 1 untuk Mts kelas VII sebagai berikut: </w:t>
      </w: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29"/>
        <w:gridCol w:w="4294"/>
      </w:tblGrid>
      <w:tr w:rsidR="007C5EF9" w:rsidRPr="007C5EF9" w:rsidTr="007C5EF9">
        <w:tc>
          <w:tcPr>
            <w:tcW w:w="491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7C5EF9" w:rsidRPr="007C5EF9" w:rsidRDefault="007C5EF9" w:rsidP="007C5EF9">
            <w:pPr>
              <w:spacing w:line="240" w:lineRule="auto"/>
              <w:jc w:val="center"/>
              <w:rPr>
                <w:rFonts w:ascii="Times New Roman" w:eastAsia="Times New Roman" w:hAnsi="Times New Roman" w:cs="Times New Roman"/>
                <w:sz w:val="24"/>
                <w:szCs w:val="24"/>
              </w:rPr>
            </w:pPr>
            <w:r w:rsidRPr="007C5EF9">
              <w:rPr>
                <w:rFonts w:ascii="Times New Roman" w:eastAsia="Times New Roman" w:hAnsi="Times New Roman" w:cs="Times New Roman"/>
                <w:b/>
                <w:bCs/>
                <w:sz w:val="24"/>
                <w:szCs w:val="24"/>
              </w:rPr>
              <w:t>KELEBIHAN</w:t>
            </w:r>
          </w:p>
        </w:tc>
        <w:tc>
          <w:tcPr>
            <w:tcW w:w="49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240" w:lineRule="auto"/>
              <w:jc w:val="center"/>
              <w:rPr>
                <w:rFonts w:ascii="Times New Roman" w:eastAsia="Times New Roman" w:hAnsi="Times New Roman" w:cs="Times New Roman"/>
                <w:sz w:val="24"/>
                <w:szCs w:val="24"/>
              </w:rPr>
            </w:pPr>
            <w:r w:rsidRPr="007C5EF9">
              <w:rPr>
                <w:rFonts w:ascii="Times New Roman" w:eastAsia="Times New Roman" w:hAnsi="Times New Roman" w:cs="Times New Roman"/>
                <w:b/>
                <w:bCs/>
                <w:sz w:val="24"/>
                <w:szCs w:val="24"/>
              </w:rPr>
              <w:t>KEKURANGAN</w:t>
            </w:r>
          </w:p>
          <w:p w:rsidR="007C5EF9" w:rsidRPr="007C5EF9" w:rsidRDefault="007C5EF9" w:rsidP="007C5EF9">
            <w:pPr>
              <w:spacing w:line="240" w:lineRule="auto"/>
              <w:jc w:val="center"/>
              <w:rPr>
                <w:rFonts w:ascii="Times New Roman" w:eastAsia="Times New Roman" w:hAnsi="Times New Roman" w:cs="Times New Roman"/>
                <w:sz w:val="24"/>
                <w:szCs w:val="24"/>
              </w:rPr>
            </w:pPr>
            <w:r w:rsidRPr="007C5EF9">
              <w:rPr>
                <w:rFonts w:ascii="Times New Roman" w:eastAsia="Times New Roman" w:hAnsi="Times New Roman" w:cs="Times New Roman"/>
                <w:b/>
                <w:bCs/>
                <w:color w:val="FF0000"/>
                <w:sz w:val="24"/>
                <w:szCs w:val="24"/>
              </w:rPr>
              <w:t> </w:t>
            </w:r>
          </w:p>
        </w:tc>
      </w:tr>
      <w:tr w:rsidR="007C5EF9" w:rsidRPr="007C5EF9" w:rsidTr="007C5EF9">
        <w:tc>
          <w:tcPr>
            <w:tcW w:w="49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EF9" w:rsidRPr="007C5EF9" w:rsidRDefault="007C5EF9" w:rsidP="00524E61">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Di dalam buku tonggak sejarah kebudayaan islam untuk kelas VII Mts semester gasal yang di terbitkan oleh PT.TIGA SERANGKAI PUSTAKA MANDIRI: Solo, terdapat kamus kecil. Guna untuk mempermudah siswa siswi di dalam memaknai kata kata yang sukar untuk di pahami.</w:t>
            </w:r>
          </w:p>
          <w:p w:rsidR="007C5EF9" w:rsidRPr="007C5EF9" w:rsidRDefault="007C5EF9" w:rsidP="00524E61">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w:t>
            </w:r>
          </w:p>
        </w:tc>
        <w:tc>
          <w:tcPr>
            <w:tcW w:w="4917" w:type="dxa"/>
            <w:tcBorders>
              <w:top w:val="nil"/>
              <w:left w:val="nil"/>
              <w:bottom w:val="single" w:sz="8" w:space="0" w:color="auto"/>
              <w:right w:val="single" w:sz="8" w:space="0" w:color="auto"/>
            </w:tcBorders>
            <w:tcMar>
              <w:top w:w="0" w:type="dxa"/>
              <w:left w:w="108" w:type="dxa"/>
              <w:bottom w:w="0" w:type="dxa"/>
              <w:right w:w="108" w:type="dxa"/>
            </w:tcMar>
            <w:hideMark/>
          </w:tcPr>
          <w:p w:rsidR="007C5EF9" w:rsidRPr="007C5EF9" w:rsidRDefault="00C31D23" w:rsidP="00524E6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Terlalu menekankan asp</w:t>
            </w:r>
            <w:r w:rsidR="007C5EF9" w:rsidRPr="007C5EF9">
              <w:rPr>
                <w:rFonts w:ascii="Times New Roman" w:eastAsia="Times New Roman" w:hAnsi="Times New Roman" w:cs="Times New Roman"/>
                <w:sz w:val="24"/>
                <w:szCs w:val="24"/>
              </w:rPr>
              <w:t>ek kognitif</w:t>
            </w:r>
          </w:p>
        </w:tc>
      </w:tr>
      <w:tr w:rsidR="007C5EF9" w:rsidRPr="007C5EF9" w:rsidTr="007C5EF9">
        <w:tc>
          <w:tcPr>
            <w:tcW w:w="49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Terdapat suplemen pembahasan tokoh sejarah kebudayaan islam, suplemen ini membantu siswa siswi kelas VII dalam menambah wawasan mengenai tokoh sejarah kebudayaan islam, baik sekali tentunya mungkin  dengan suplemen ini  yang di beri nama “ a</w:t>
            </w:r>
            <w:r w:rsidR="00C31D23">
              <w:rPr>
                <w:rFonts w:ascii="Times New Roman" w:eastAsia="Times New Roman" w:hAnsi="Times New Roman" w:cs="Times New Roman"/>
                <w:sz w:val="24"/>
                <w:szCs w:val="24"/>
              </w:rPr>
              <w:t>k</w:t>
            </w:r>
            <w:r w:rsidRPr="007C5EF9">
              <w:rPr>
                <w:rFonts w:ascii="Times New Roman" w:eastAsia="Times New Roman" w:hAnsi="Times New Roman" w:cs="Times New Roman"/>
                <w:sz w:val="24"/>
                <w:szCs w:val="24"/>
              </w:rPr>
              <w:t>hlak karimah” b</w:t>
            </w:r>
            <w:r w:rsidR="00C31D23">
              <w:rPr>
                <w:rFonts w:ascii="Times New Roman" w:eastAsia="Times New Roman" w:hAnsi="Times New Roman" w:cs="Times New Roman"/>
                <w:sz w:val="24"/>
                <w:szCs w:val="24"/>
              </w:rPr>
              <w:t>isa</w:t>
            </w:r>
            <w:r w:rsidRPr="007C5EF9">
              <w:rPr>
                <w:rFonts w:ascii="Times New Roman" w:eastAsia="Times New Roman" w:hAnsi="Times New Roman" w:cs="Times New Roman"/>
                <w:sz w:val="24"/>
                <w:szCs w:val="24"/>
              </w:rPr>
              <w:t xml:space="preserve"> menumbuhkan a</w:t>
            </w:r>
            <w:r w:rsidR="00C31D23">
              <w:rPr>
                <w:rFonts w:ascii="Times New Roman" w:eastAsia="Times New Roman" w:hAnsi="Times New Roman" w:cs="Times New Roman"/>
                <w:sz w:val="24"/>
                <w:szCs w:val="24"/>
              </w:rPr>
              <w:t>k</w:t>
            </w:r>
            <w:r w:rsidRPr="007C5EF9">
              <w:rPr>
                <w:rFonts w:ascii="Times New Roman" w:eastAsia="Times New Roman" w:hAnsi="Times New Roman" w:cs="Times New Roman"/>
                <w:sz w:val="24"/>
                <w:szCs w:val="24"/>
              </w:rPr>
              <w:t>hlak yang baik  sesuai dengan tokoh sejarah islam, dan juga dapat membangun karakter yang baik.</w:t>
            </w:r>
          </w:p>
          <w:p w:rsidR="007C5EF9" w:rsidRPr="007C5EF9" w:rsidRDefault="007C5EF9" w:rsidP="007C5EF9">
            <w:pPr>
              <w:spacing w:line="24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w:t>
            </w:r>
          </w:p>
        </w:tc>
        <w:tc>
          <w:tcPr>
            <w:tcW w:w="4917" w:type="dxa"/>
            <w:tcBorders>
              <w:top w:val="nil"/>
              <w:left w:val="nil"/>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Dalam pembahasan kurang meruncing (lengkap) pembahasan terlalu sedikit dan ngirit.</w:t>
            </w:r>
          </w:p>
        </w:tc>
      </w:tr>
      <w:tr w:rsidR="007C5EF9" w:rsidRPr="007C5EF9" w:rsidTr="007C5EF9">
        <w:tc>
          <w:tcPr>
            <w:tcW w:w="49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lastRenderedPageBreak/>
              <w:t>Pada buku ini terdapat juga rangkuman atau ulasan di akhir pembahasan, rangkuman ini membantu siswa siswi dalam meng follow up pelajaran yang di terimanya sehingga bisa mengingatkan untuk menghafalnya.</w:t>
            </w:r>
          </w:p>
          <w:p w:rsidR="007C5EF9" w:rsidRPr="007C5EF9" w:rsidRDefault="007C5EF9" w:rsidP="007C5EF9">
            <w:pPr>
              <w:spacing w:line="24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w:t>
            </w:r>
          </w:p>
        </w:tc>
        <w:tc>
          <w:tcPr>
            <w:tcW w:w="4917" w:type="dxa"/>
            <w:tcBorders>
              <w:top w:val="nil"/>
              <w:left w:val="nil"/>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Di dalam bab I Cuma terdapat  petikan atau referensi al-quran, kurang untuk  menguatkan kisah sejarah pada siswa siswi kelas VII.</w:t>
            </w:r>
          </w:p>
        </w:tc>
      </w:tr>
      <w:tr w:rsidR="007C5EF9" w:rsidRPr="007C5EF9" w:rsidTr="007C5EF9">
        <w:tc>
          <w:tcPr>
            <w:tcW w:w="49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Evaluasi (Cukup menguji siswa dalam soal soal pilihan ganda dan essay)</w:t>
            </w:r>
          </w:p>
        </w:tc>
        <w:tc>
          <w:tcPr>
            <w:tcW w:w="4917" w:type="dxa"/>
            <w:tcBorders>
              <w:top w:val="nil"/>
              <w:left w:val="nil"/>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Tidak adanya gambar yang bisa membuat siswa untuk tertarik dalam membaca buku sejarah kebudayaan islam.</w:t>
            </w:r>
          </w:p>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w:t>
            </w:r>
          </w:p>
        </w:tc>
      </w:tr>
      <w:tr w:rsidR="007C5EF9" w:rsidRPr="007C5EF9" w:rsidTr="007C5EF9">
        <w:tc>
          <w:tcPr>
            <w:tcW w:w="49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24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w:t>
            </w:r>
          </w:p>
        </w:tc>
        <w:tc>
          <w:tcPr>
            <w:tcW w:w="4917" w:type="dxa"/>
            <w:tcBorders>
              <w:top w:val="nil"/>
              <w:left w:val="nil"/>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xml:space="preserve">Memang </w:t>
            </w:r>
            <w:r w:rsidR="00C31D23">
              <w:rPr>
                <w:rFonts w:ascii="Times New Roman" w:eastAsia="Times New Roman" w:hAnsi="Times New Roman" w:cs="Times New Roman"/>
                <w:sz w:val="24"/>
                <w:szCs w:val="24"/>
              </w:rPr>
              <w:t>terdapat kamus kecil  namun saya</w:t>
            </w:r>
            <w:r w:rsidRPr="007C5EF9">
              <w:rPr>
                <w:rFonts w:ascii="Times New Roman" w:eastAsia="Times New Roman" w:hAnsi="Times New Roman" w:cs="Times New Roman"/>
                <w:sz w:val="24"/>
                <w:szCs w:val="24"/>
              </w:rPr>
              <w:t>ng terletak di tengah pokok pembahasan seharusnya di akhir pembahasan.</w:t>
            </w:r>
          </w:p>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w:t>
            </w:r>
          </w:p>
        </w:tc>
      </w:tr>
      <w:tr w:rsidR="007C5EF9" w:rsidRPr="007C5EF9" w:rsidTr="007C5EF9">
        <w:tc>
          <w:tcPr>
            <w:tcW w:w="49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24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w:t>
            </w:r>
          </w:p>
        </w:tc>
        <w:tc>
          <w:tcPr>
            <w:tcW w:w="4917" w:type="dxa"/>
            <w:tcBorders>
              <w:top w:val="nil"/>
              <w:left w:val="nil"/>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Singkatnya penjelasan dalam menjelaskan sub sub judul, sehingga siswa tidak banyak mengetahui dari makna atau isi pembelajaran sejarah islam ini.</w:t>
            </w:r>
          </w:p>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w:t>
            </w:r>
          </w:p>
        </w:tc>
      </w:tr>
      <w:tr w:rsidR="007C5EF9" w:rsidRPr="007C5EF9" w:rsidTr="007C5EF9">
        <w:tc>
          <w:tcPr>
            <w:tcW w:w="49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24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 </w:t>
            </w:r>
          </w:p>
        </w:tc>
        <w:tc>
          <w:tcPr>
            <w:tcW w:w="4917" w:type="dxa"/>
            <w:tcBorders>
              <w:top w:val="nil"/>
              <w:left w:val="nil"/>
              <w:bottom w:val="single" w:sz="8" w:space="0" w:color="auto"/>
              <w:right w:val="single" w:sz="8" w:space="0" w:color="auto"/>
            </w:tcBorders>
            <w:tcMar>
              <w:top w:w="0" w:type="dxa"/>
              <w:left w:w="108" w:type="dxa"/>
              <w:bottom w:w="0" w:type="dxa"/>
              <w:right w:w="108" w:type="dxa"/>
            </w:tcMar>
            <w:hideMark/>
          </w:tcPr>
          <w:p w:rsidR="007C5EF9" w:rsidRPr="007C5EF9" w:rsidRDefault="007C5EF9" w:rsidP="007C5EF9">
            <w:pPr>
              <w:spacing w:line="360" w:lineRule="auto"/>
              <w:rPr>
                <w:rFonts w:ascii="Times New Roman" w:eastAsia="Times New Roman" w:hAnsi="Times New Roman" w:cs="Times New Roman"/>
                <w:sz w:val="24"/>
                <w:szCs w:val="24"/>
              </w:rPr>
            </w:pPr>
            <w:r w:rsidRPr="007C5EF9">
              <w:rPr>
                <w:rFonts w:ascii="Times New Roman" w:eastAsia="Times New Roman" w:hAnsi="Times New Roman" w:cs="Times New Roman"/>
                <w:sz w:val="24"/>
                <w:szCs w:val="24"/>
              </w:rPr>
              <w:t>Seharusnya untuk sejarah kebudayaan islam kelas VII Mts lebih ter porsi dengan baik dalam memberikan bahan pelajaran</w:t>
            </w:r>
          </w:p>
        </w:tc>
      </w:tr>
    </w:tbl>
    <w:p w:rsidR="00FF3202" w:rsidRDefault="00FF3202" w:rsidP="00B07C30">
      <w:pPr>
        <w:spacing w:line="360" w:lineRule="auto"/>
        <w:rPr>
          <w:rStyle w:val="Strong"/>
          <w:rFonts w:asciiTheme="majorBidi" w:hAnsiTheme="majorBidi" w:cstheme="majorBidi"/>
          <w:b w:val="0"/>
          <w:bCs w:val="0"/>
          <w:sz w:val="24"/>
          <w:szCs w:val="24"/>
        </w:rPr>
      </w:pPr>
    </w:p>
    <w:p w:rsidR="007C5EF9" w:rsidRDefault="007C5EF9" w:rsidP="00B4120F">
      <w:pPr>
        <w:spacing w:line="360" w:lineRule="auto"/>
        <w:ind w:left="1080" w:firstLine="720"/>
        <w:rPr>
          <w:rFonts w:asciiTheme="majorBidi" w:hAnsiTheme="majorBidi" w:cstheme="majorBidi"/>
          <w:sz w:val="24"/>
          <w:szCs w:val="24"/>
        </w:rPr>
      </w:pPr>
      <w:r w:rsidRPr="00B4120F">
        <w:rPr>
          <w:rStyle w:val="Strong"/>
          <w:rFonts w:asciiTheme="majorBidi" w:hAnsiTheme="majorBidi" w:cstheme="majorBidi"/>
          <w:b w:val="0"/>
          <w:bCs w:val="0"/>
          <w:sz w:val="24"/>
          <w:szCs w:val="24"/>
        </w:rPr>
        <w:t xml:space="preserve">Itulah beberapa kelebihan &amp; kekurangan yang penulis temukan dalam menganalisis materi / isi buku </w:t>
      </w:r>
      <w:r w:rsidRPr="00B4120F">
        <w:rPr>
          <w:rFonts w:asciiTheme="majorBidi" w:hAnsiTheme="majorBidi" w:cstheme="majorBidi"/>
          <w:sz w:val="24"/>
          <w:szCs w:val="24"/>
        </w:rPr>
        <w:t xml:space="preserve">Tonggak Sejarah Kebudayaan Islam 1 untuk Kelas VII Madrasah Tsanawiyah. Namun, disini penulis juga akan memaparkan secara lebih rinci </w:t>
      </w:r>
      <w:r w:rsidR="00FF39C4" w:rsidRPr="00B4120F">
        <w:rPr>
          <w:rFonts w:asciiTheme="majorBidi" w:hAnsiTheme="majorBidi" w:cstheme="majorBidi"/>
          <w:sz w:val="24"/>
          <w:szCs w:val="24"/>
        </w:rPr>
        <w:t>kelebihan &amp; kekurangan isi buku tersebut, dengan merinci dari aspek isi pembelajaran, aspek – aspek kekuatan sejarah</w:t>
      </w:r>
      <w:r w:rsidR="00B1642F" w:rsidRPr="00B4120F">
        <w:rPr>
          <w:rFonts w:asciiTheme="majorBidi" w:hAnsiTheme="majorBidi" w:cstheme="majorBidi"/>
          <w:sz w:val="24"/>
          <w:szCs w:val="24"/>
        </w:rPr>
        <w:t xml:space="preserve"> &amp; pendekatan etos sejarah.</w:t>
      </w:r>
    </w:p>
    <w:p w:rsidR="00B07C30" w:rsidRDefault="00B07C30" w:rsidP="00B4120F">
      <w:pPr>
        <w:spacing w:line="360" w:lineRule="auto"/>
        <w:ind w:left="1080" w:firstLine="720"/>
        <w:rPr>
          <w:rFonts w:asciiTheme="majorBidi" w:hAnsiTheme="majorBidi" w:cstheme="majorBidi"/>
          <w:sz w:val="24"/>
          <w:szCs w:val="24"/>
        </w:rPr>
      </w:pPr>
    </w:p>
    <w:p w:rsidR="00B07C30" w:rsidRDefault="00B07C30" w:rsidP="00B4120F">
      <w:pPr>
        <w:spacing w:line="360" w:lineRule="auto"/>
        <w:ind w:left="1080" w:firstLine="720"/>
        <w:rPr>
          <w:rFonts w:asciiTheme="majorBidi" w:hAnsiTheme="majorBidi" w:cstheme="majorBidi"/>
          <w:sz w:val="24"/>
          <w:szCs w:val="24"/>
        </w:rPr>
      </w:pPr>
    </w:p>
    <w:p w:rsidR="00B07C30" w:rsidRDefault="00B07C30" w:rsidP="00B4120F">
      <w:pPr>
        <w:spacing w:line="360" w:lineRule="auto"/>
        <w:ind w:left="1080" w:firstLine="720"/>
        <w:rPr>
          <w:rFonts w:asciiTheme="majorBidi" w:hAnsiTheme="majorBidi" w:cstheme="majorBidi"/>
          <w:sz w:val="24"/>
          <w:szCs w:val="24"/>
        </w:rPr>
      </w:pPr>
    </w:p>
    <w:p w:rsidR="00B07C30" w:rsidRPr="00B4120F" w:rsidRDefault="00B07C30" w:rsidP="00B4120F">
      <w:pPr>
        <w:spacing w:line="360" w:lineRule="auto"/>
        <w:ind w:left="1080" w:firstLine="720"/>
        <w:rPr>
          <w:rFonts w:asciiTheme="majorBidi" w:hAnsiTheme="majorBidi" w:cstheme="majorBidi"/>
          <w:sz w:val="24"/>
          <w:szCs w:val="24"/>
        </w:rPr>
      </w:pPr>
    </w:p>
    <w:p w:rsidR="00B4120F" w:rsidRPr="007C5EF9" w:rsidRDefault="00B4120F" w:rsidP="00B4120F">
      <w:pPr>
        <w:pStyle w:val="ListParagraph"/>
        <w:spacing w:line="360" w:lineRule="auto"/>
        <w:ind w:left="1440" w:firstLine="360"/>
        <w:rPr>
          <w:rStyle w:val="Strong"/>
          <w:rFonts w:asciiTheme="majorBidi" w:hAnsiTheme="majorBidi" w:cstheme="majorBidi"/>
          <w:b w:val="0"/>
          <w:bCs w:val="0"/>
          <w:sz w:val="24"/>
          <w:szCs w:val="24"/>
        </w:rPr>
      </w:pPr>
    </w:p>
    <w:p w:rsidR="00B4120F" w:rsidRPr="00B4120F" w:rsidRDefault="00EB1760" w:rsidP="00B4120F">
      <w:pPr>
        <w:pStyle w:val="ListParagraph"/>
        <w:numPr>
          <w:ilvl w:val="0"/>
          <w:numId w:val="10"/>
        </w:numPr>
        <w:spacing w:line="360" w:lineRule="auto"/>
        <w:rPr>
          <w:rFonts w:asciiTheme="majorBidi" w:hAnsiTheme="majorBidi" w:cstheme="majorBidi"/>
          <w:b/>
          <w:bCs/>
          <w:sz w:val="24"/>
          <w:szCs w:val="24"/>
        </w:rPr>
      </w:pPr>
      <w:r>
        <w:rPr>
          <w:rFonts w:asciiTheme="majorBidi" w:hAnsiTheme="majorBidi" w:cstheme="majorBidi"/>
          <w:b/>
          <w:bCs/>
          <w:sz w:val="24"/>
          <w:szCs w:val="24"/>
        </w:rPr>
        <w:t>Aspek Isi Pembelajaran</w:t>
      </w:r>
      <w:r w:rsidR="008D577E">
        <w:rPr>
          <w:rFonts w:asciiTheme="majorBidi" w:hAnsiTheme="majorBidi" w:cstheme="majorBidi"/>
          <w:b/>
          <w:bCs/>
          <w:sz w:val="24"/>
          <w:szCs w:val="24"/>
        </w:rPr>
        <w:t xml:space="preserve"> </w:t>
      </w:r>
      <w:r w:rsidR="007B5922">
        <w:rPr>
          <w:rFonts w:asciiTheme="majorBidi" w:hAnsiTheme="majorBidi" w:cstheme="majorBidi"/>
          <w:b/>
          <w:bCs/>
          <w:sz w:val="24"/>
          <w:szCs w:val="24"/>
        </w:rPr>
        <w:t>/</w:t>
      </w:r>
      <w:r w:rsidR="008D577E">
        <w:rPr>
          <w:rFonts w:asciiTheme="majorBidi" w:hAnsiTheme="majorBidi" w:cstheme="majorBidi"/>
          <w:b/>
          <w:bCs/>
          <w:sz w:val="24"/>
          <w:szCs w:val="24"/>
        </w:rPr>
        <w:t xml:space="preserve"> </w:t>
      </w:r>
      <w:r w:rsidR="007B5922">
        <w:rPr>
          <w:rFonts w:asciiTheme="majorBidi" w:hAnsiTheme="majorBidi" w:cstheme="majorBidi"/>
          <w:b/>
          <w:bCs/>
          <w:sz w:val="24"/>
          <w:szCs w:val="24"/>
        </w:rPr>
        <w:t>Kedalaman &amp; Keluasan Materi</w:t>
      </w:r>
    </w:p>
    <w:p w:rsidR="00EB1760" w:rsidRDefault="00EB1760" w:rsidP="00B07C30">
      <w:pPr>
        <w:pStyle w:val="NormalWeb"/>
        <w:spacing w:line="360" w:lineRule="auto"/>
        <w:ind w:left="1440" w:firstLine="720"/>
      </w:pPr>
      <w:r>
        <w:t>Ditinjau dari kelayakan isinya, buku teks ini telah mencakup semua materi yang terkandung dalam Standar K</w:t>
      </w:r>
      <w:r w:rsidR="00843663">
        <w:t xml:space="preserve">ompetensi dan Kompetensi Dasar. </w:t>
      </w:r>
      <w:r>
        <w:t>Muatan materinya telah meliputi: 1) Sejarah Kebudayaan Islam; 2) Dakwah Nabi Muhammad SAW di Mekah; 3) Dakwah Nabi Muhammad SAW di Madinah; 4) Khulafaur Rasyidin; 5)</w:t>
      </w:r>
      <w:r w:rsidR="008D577E">
        <w:t xml:space="preserve"> </w:t>
      </w:r>
      <w:r>
        <w:t>Dinasti Umayyah</w:t>
      </w:r>
      <w:r w:rsidR="0066584D">
        <w:t>.</w:t>
      </w:r>
    </w:p>
    <w:p w:rsidR="00947817" w:rsidRPr="00B07C30" w:rsidRDefault="0066584D" w:rsidP="00B07C30">
      <w:pPr>
        <w:pStyle w:val="NormalWeb"/>
        <w:spacing w:line="360" w:lineRule="auto"/>
        <w:ind w:left="1440" w:firstLine="720"/>
      </w:pPr>
      <w:r>
        <w:t>Uraian materi yang terdapat dalam buku kelas VII MTs tersebut sudah sesuai dengan SK dan KD, dalam pengertian bahwa di tiap bab sudah mencantumkan Standar Kompetensi dan Kompetensi Dasar yang akan dicapai. Namun jika dihubungkan dengan Permenag terbaru yang memuat SKL, SK dan KD terbaru maka terlihat ada semacam ke’tidaknyambungan’ beberapa uraian SK KD yang ada di buku tersebut dengan Permenag No 2 tahun 2008 tersebut. Adapun yang menyangkut kelengkapan materi berupa keluasan materi dan kedalaman materi dinilai cukup bagus atau cukup memadai setidaknya dapat memberikan informasi/modal awal bagi guru dan siswa untuk dikembangkan berikutnya. Jumlah halaman buku yang hanya 86 halaman menjadi pemaklum akan keterbatasan uraian materi dari segi keluasan dan kedalaman. Namun untuk level madrasah yang tingkat penalaran dan daya kritis nya masih tergolong biasa, buku ini cukup membantu memberikan pemahaman singkat dan straight to the point.</w:t>
      </w:r>
    </w:p>
    <w:p w:rsidR="00E30C06" w:rsidRDefault="00E30C06" w:rsidP="00E30C06">
      <w:pPr>
        <w:spacing w:line="360" w:lineRule="auto"/>
        <w:ind w:left="1440" w:firstLine="720"/>
        <w:rPr>
          <w:rFonts w:asciiTheme="majorBidi" w:hAnsiTheme="majorBidi" w:cstheme="majorBidi"/>
          <w:sz w:val="24"/>
          <w:szCs w:val="24"/>
        </w:rPr>
      </w:pPr>
      <w:r w:rsidRPr="00E30C06">
        <w:rPr>
          <w:rFonts w:asciiTheme="majorBidi" w:hAnsiTheme="majorBidi" w:cstheme="majorBidi"/>
          <w:sz w:val="24"/>
          <w:szCs w:val="24"/>
        </w:rPr>
        <w:t>Adapun SK dan KD SKI Kelas VII MTs adalah sebagai berikut:</w:t>
      </w:r>
    </w:p>
    <w:p w:rsidR="00E30C06" w:rsidRPr="00E30C06" w:rsidRDefault="00E30C06" w:rsidP="00E30C06">
      <w:pPr>
        <w:spacing w:line="360" w:lineRule="auto"/>
        <w:ind w:left="1440" w:firstLine="720"/>
        <w:rPr>
          <w:rFonts w:asciiTheme="majorBidi" w:hAnsiTheme="majorBidi" w:cstheme="majorBidi"/>
          <w:sz w:val="24"/>
          <w:szCs w:val="24"/>
        </w:rPr>
      </w:pPr>
    </w:p>
    <w:p w:rsidR="00E30C06" w:rsidRPr="00E30C06" w:rsidRDefault="00E30C06" w:rsidP="00B07C30">
      <w:pPr>
        <w:spacing w:line="360" w:lineRule="auto"/>
        <w:ind w:firstLine="720"/>
        <w:jc w:val="center"/>
        <w:rPr>
          <w:rFonts w:asciiTheme="majorBidi" w:hAnsiTheme="majorBidi" w:cstheme="majorBidi"/>
          <w:sz w:val="24"/>
          <w:szCs w:val="24"/>
        </w:rPr>
      </w:pPr>
      <w:r w:rsidRPr="00E30C06">
        <w:rPr>
          <w:rStyle w:val="Strong"/>
          <w:rFonts w:asciiTheme="majorBidi" w:hAnsiTheme="majorBidi" w:cstheme="majorBidi"/>
          <w:sz w:val="24"/>
          <w:szCs w:val="24"/>
        </w:rPr>
        <w:t>Standar Kompetensi dan Kompetensi Dasar SKI Kelas VII MTs</w:t>
      </w:r>
    </w:p>
    <w:tbl>
      <w:tblPr>
        <w:tblStyle w:val="TableGrid"/>
        <w:tblW w:w="0" w:type="auto"/>
        <w:tblInd w:w="1458" w:type="dxa"/>
        <w:tblLook w:val="04A0"/>
      </w:tblPr>
      <w:tblGrid>
        <w:gridCol w:w="3489"/>
        <w:gridCol w:w="4296"/>
      </w:tblGrid>
      <w:tr w:rsidR="00E30C06" w:rsidTr="00E30C06">
        <w:tc>
          <w:tcPr>
            <w:tcW w:w="3510" w:type="dxa"/>
            <w:hideMark/>
          </w:tcPr>
          <w:p w:rsidR="00E30C06" w:rsidRDefault="00E30C06" w:rsidP="00524E61">
            <w:pPr>
              <w:spacing w:line="360" w:lineRule="auto"/>
              <w:jc w:val="center"/>
              <w:rPr>
                <w:rFonts w:ascii="Times New Roman" w:hAnsi="Times New Roman" w:cs="Times New Roman"/>
                <w:b/>
                <w:bCs/>
                <w:lang w:val="id-ID"/>
              </w:rPr>
            </w:pPr>
            <w:r>
              <w:rPr>
                <w:rFonts w:ascii="Times New Roman" w:hAnsi="Times New Roman" w:cs="Times New Roman"/>
                <w:b/>
                <w:bCs/>
                <w:lang w:val="id-ID"/>
              </w:rPr>
              <w:t>STANDAR KOMPETENSI</w:t>
            </w:r>
          </w:p>
        </w:tc>
        <w:tc>
          <w:tcPr>
            <w:tcW w:w="4320" w:type="dxa"/>
            <w:hideMark/>
          </w:tcPr>
          <w:p w:rsidR="00E30C06" w:rsidRDefault="00E30C06" w:rsidP="00524E61">
            <w:pPr>
              <w:spacing w:line="360" w:lineRule="auto"/>
              <w:jc w:val="center"/>
              <w:rPr>
                <w:rFonts w:ascii="Times New Roman" w:hAnsi="Times New Roman" w:cs="Times New Roman"/>
                <w:b/>
                <w:bCs/>
              </w:rPr>
            </w:pPr>
            <w:r>
              <w:rPr>
                <w:rFonts w:ascii="Times New Roman" w:hAnsi="Times New Roman" w:cs="Times New Roman"/>
                <w:b/>
                <w:bCs/>
                <w:lang w:val="id-ID"/>
              </w:rPr>
              <w:t>KOMPETENSI DASAR</w:t>
            </w:r>
          </w:p>
        </w:tc>
      </w:tr>
      <w:tr w:rsidR="00E30C06" w:rsidTr="00E30C06">
        <w:tc>
          <w:tcPr>
            <w:tcW w:w="3510" w:type="dxa"/>
          </w:tcPr>
          <w:p w:rsidR="00E30C06" w:rsidRDefault="00E30C06" w:rsidP="00524E61">
            <w:pPr>
              <w:numPr>
                <w:ilvl w:val="0"/>
                <w:numId w:val="16"/>
              </w:numPr>
              <w:tabs>
                <w:tab w:val="num" w:pos="252"/>
              </w:tabs>
              <w:spacing w:line="360" w:lineRule="auto"/>
              <w:ind w:left="252" w:hanging="252"/>
              <w:rPr>
                <w:rFonts w:ascii="Times New Roman" w:hAnsi="Times New Roman" w:cs="Times New Roman"/>
                <w:lang w:val="id-ID"/>
              </w:rPr>
            </w:pPr>
            <w:r>
              <w:rPr>
                <w:rFonts w:ascii="Times New Roman" w:hAnsi="Times New Roman" w:cs="Times New Roman"/>
                <w:lang w:val="id-ID"/>
              </w:rPr>
              <w:t xml:space="preserve">Memahami sejarah kebudayaan Islam </w:t>
            </w:r>
          </w:p>
          <w:p w:rsidR="00E30C06" w:rsidRDefault="00E30C06" w:rsidP="00524E61">
            <w:pPr>
              <w:spacing w:line="360" w:lineRule="auto"/>
              <w:rPr>
                <w:rFonts w:ascii="Times New Roman" w:hAnsi="Times New Roman" w:cs="Times New Roman"/>
                <w:lang w:val="id-ID"/>
              </w:rPr>
            </w:pPr>
          </w:p>
          <w:p w:rsidR="00E30C06" w:rsidRDefault="00E30C06" w:rsidP="00524E61">
            <w:pPr>
              <w:spacing w:line="360" w:lineRule="auto"/>
              <w:rPr>
                <w:rFonts w:ascii="Times New Roman" w:hAnsi="Times New Roman" w:cs="Times New Roman"/>
                <w:lang w:val="id-ID"/>
              </w:rPr>
            </w:pPr>
          </w:p>
          <w:p w:rsidR="00E30C06" w:rsidRDefault="00E30C06" w:rsidP="00524E61">
            <w:pPr>
              <w:spacing w:line="360" w:lineRule="auto"/>
              <w:rPr>
                <w:rFonts w:ascii="Times New Roman" w:hAnsi="Times New Roman" w:cs="Times New Roman"/>
                <w:lang w:val="id-ID"/>
              </w:rPr>
            </w:pPr>
          </w:p>
        </w:tc>
        <w:tc>
          <w:tcPr>
            <w:tcW w:w="4320" w:type="dxa"/>
          </w:tcPr>
          <w:p w:rsidR="00E30C06" w:rsidRDefault="00E30C06" w:rsidP="00524E61">
            <w:pPr>
              <w:numPr>
                <w:ilvl w:val="0"/>
                <w:numId w:val="17"/>
              </w:numPr>
              <w:tabs>
                <w:tab w:val="right" w:pos="522"/>
              </w:tabs>
              <w:spacing w:line="360" w:lineRule="auto"/>
              <w:ind w:left="522" w:hanging="522"/>
              <w:rPr>
                <w:rFonts w:ascii="Times New Roman" w:hAnsi="Times New Roman" w:cs="Times New Roman"/>
                <w:lang w:val="id-ID"/>
              </w:rPr>
            </w:pPr>
            <w:r>
              <w:rPr>
                <w:rFonts w:ascii="Times New Roman" w:hAnsi="Times New Roman" w:cs="Times New Roman"/>
                <w:lang w:val="id-ID"/>
              </w:rPr>
              <w:t xml:space="preserve">Menjelaskan pengertian kebudayaan Islam </w:t>
            </w:r>
          </w:p>
          <w:p w:rsidR="00E30C06" w:rsidRDefault="00E30C06" w:rsidP="00524E61">
            <w:pPr>
              <w:numPr>
                <w:ilvl w:val="0"/>
                <w:numId w:val="17"/>
              </w:numPr>
              <w:tabs>
                <w:tab w:val="right" w:pos="522"/>
              </w:tabs>
              <w:spacing w:line="360" w:lineRule="auto"/>
              <w:ind w:left="522" w:hanging="522"/>
              <w:rPr>
                <w:rFonts w:ascii="Times New Roman" w:hAnsi="Times New Roman" w:cs="Times New Roman"/>
                <w:lang w:val="id-ID"/>
              </w:rPr>
            </w:pPr>
            <w:r>
              <w:rPr>
                <w:rFonts w:ascii="Times New Roman" w:hAnsi="Times New Roman" w:cs="Times New Roman"/>
                <w:lang w:val="id-ID"/>
              </w:rPr>
              <w:t>Menjelaskan tujuan dan manfaat mempelajari sejarah kebudayaan Islam</w:t>
            </w:r>
          </w:p>
          <w:p w:rsidR="00E30C06" w:rsidRPr="00524E61" w:rsidRDefault="00E30C06" w:rsidP="00524E61">
            <w:pPr>
              <w:tabs>
                <w:tab w:val="right" w:pos="522"/>
              </w:tabs>
              <w:spacing w:line="360" w:lineRule="auto"/>
              <w:ind w:left="522" w:hanging="522"/>
              <w:rPr>
                <w:rFonts w:ascii="Times New Roman" w:hAnsi="Times New Roman" w:cs="Times New Roman"/>
              </w:rPr>
            </w:pPr>
            <w:r>
              <w:rPr>
                <w:rFonts w:ascii="Times New Roman" w:hAnsi="Times New Roman" w:cs="Times New Roman"/>
                <w:lang w:val="id-ID"/>
              </w:rPr>
              <w:t xml:space="preserve">1.3  </w:t>
            </w:r>
            <w:r>
              <w:rPr>
                <w:rFonts w:ascii="Times New Roman" w:hAnsi="Times New Roman" w:cs="Times New Roman"/>
              </w:rPr>
              <w:t xml:space="preserve">  </w:t>
            </w:r>
            <w:r>
              <w:rPr>
                <w:rFonts w:ascii="Times New Roman" w:hAnsi="Times New Roman" w:cs="Times New Roman"/>
                <w:lang w:val="id-ID"/>
              </w:rPr>
              <w:t xml:space="preserve">Mengidentifikasi bentuk/wujud kebudayaan Islam </w:t>
            </w:r>
          </w:p>
        </w:tc>
      </w:tr>
      <w:tr w:rsidR="00E30C06" w:rsidTr="00E30C06">
        <w:tc>
          <w:tcPr>
            <w:tcW w:w="3510" w:type="dxa"/>
          </w:tcPr>
          <w:p w:rsidR="00E30C06" w:rsidRDefault="00E30C06" w:rsidP="00524E61">
            <w:pPr>
              <w:numPr>
                <w:ilvl w:val="0"/>
                <w:numId w:val="16"/>
              </w:numPr>
              <w:tabs>
                <w:tab w:val="num" w:pos="252"/>
              </w:tabs>
              <w:spacing w:line="360" w:lineRule="auto"/>
              <w:ind w:left="252" w:hanging="252"/>
              <w:rPr>
                <w:rFonts w:ascii="Times New Roman" w:hAnsi="Times New Roman" w:cs="Times New Roman"/>
                <w:lang w:val="id-ID"/>
              </w:rPr>
            </w:pPr>
            <w:r>
              <w:rPr>
                <w:rFonts w:ascii="Times New Roman" w:hAnsi="Times New Roman" w:cs="Times New Roman"/>
                <w:lang w:val="id-ID"/>
              </w:rPr>
              <w:t xml:space="preserve">Memahami sejarah Nabi </w:t>
            </w:r>
            <w:r>
              <w:rPr>
                <w:rFonts w:ascii="Times New Roman" w:hAnsi="Times New Roman" w:cs="Times New Roman"/>
                <w:lang w:val="id-ID"/>
              </w:rPr>
              <w:lastRenderedPageBreak/>
              <w:t>Muhammad SAW periode Makkah</w:t>
            </w:r>
          </w:p>
          <w:p w:rsidR="00E30C06" w:rsidRDefault="00E30C06" w:rsidP="00524E61">
            <w:pPr>
              <w:tabs>
                <w:tab w:val="num" w:pos="252"/>
              </w:tabs>
              <w:spacing w:line="360" w:lineRule="auto"/>
              <w:ind w:left="252" w:hanging="252"/>
              <w:rPr>
                <w:rFonts w:ascii="Times New Roman" w:hAnsi="Times New Roman" w:cs="Times New Roman"/>
                <w:lang w:val="id-ID"/>
              </w:rPr>
            </w:pPr>
          </w:p>
        </w:tc>
        <w:tc>
          <w:tcPr>
            <w:tcW w:w="4320" w:type="dxa"/>
          </w:tcPr>
          <w:p w:rsidR="00E30C06" w:rsidRDefault="00E30C06" w:rsidP="00524E61">
            <w:pPr>
              <w:numPr>
                <w:ilvl w:val="1"/>
                <w:numId w:val="18"/>
              </w:numPr>
              <w:tabs>
                <w:tab w:val="num" w:pos="519"/>
              </w:tabs>
              <w:spacing w:line="360" w:lineRule="auto"/>
              <w:ind w:left="519" w:hanging="519"/>
              <w:jc w:val="both"/>
              <w:rPr>
                <w:rFonts w:ascii="Times New Roman" w:hAnsi="Times New Roman" w:cs="Times New Roman"/>
                <w:lang w:val="id-ID"/>
              </w:rPr>
            </w:pPr>
            <w:r>
              <w:rPr>
                <w:rFonts w:ascii="Times New Roman" w:hAnsi="Times New Roman" w:cs="Times New Roman"/>
                <w:lang w:val="id-ID"/>
              </w:rPr>
              <w:lastRenderedPageBreak/>
              <w:t xml:space="preserve">Mendeskripsikan misi Nabi Muhammad </w:t>
            </w:r>
            <w:r>
              <w:rPr>
                <w:rFonts w:ascii="Times New Roman" w:hAnsi="Times New Roman" w:cs="Times New Roman"/>
                <w:lang w:val="id-ID"/>
              </w:rPr>
              <w:lastRenderedPageBreak/>
              <w:t>SAW sebagai rahmat bagi alam semesta, pembawa kedamaian, kesejahteraan, dan kemajuan masyarakat</w:t>
            </w:r>
          </w:p>
          <w:p w:rsidR="00E30C06" w:rsidRDefault="00E30C06" w:rsidP="00524E61">
            <w:pPr>
              <w:numPr>
                <w:ilvl w:val="1"/>
                <w:numId w:val="18"/>
              </w:numPr>
              <w:tabs>
                <w:tab w:val="num" w:pos="519"/>
              </w:tabs>
              <w:spacing w:line="360" w:lineRule="auto"/>
              <w:ind w:left="519" w:hanging="519"/>
              <w:jc w:val="both"/>
              <w:rPr>
                <w:rFonts w:ascii="Times New Roman" w:hAnsi="Times New Roman" w:cs="Times New Roman"/>
                <w:lang w:val="id-ID"/>
              </w:rPr>
            </w:pPr>
            <w:r>
              <w:rPr>
                <w:rFonts w:ascii="Times New Roman" w:hAnsi="Times New Roman" w:cs="Times New Roman"/>
                <w:color w:val="333333"/>
                <w:lang w:val="id-ID"/>
              </w:rPr>
              <w:t xml:space="preserve">Mengambil </w:t>
            </w:r>
            <w:r>
              <w:rPr>
                <w:rFonts w:ascii="Times New Roman" w:hAnsi="Times New Roman" w:cs="Times New Roman"/>
                <w:i/>
                <w:iCs/>
                <w:color w:val="333333"/>
                <w:lang w:val="id-ID"/>
              </w:rPr>
              <w:t>ibrah</w:t>
            </w:r>
            <w:r>
              <w:rPr>
                <w:rFonts w:ascii="Times New Roman" w:hAnsi="Times New Roman" w:cs="Times New Roman"/>
                <w:color w:val="333333"/>
                <w:lang w:val="id-ID"/>
              </w:rPr>
              <w:t xml:space="preserve"> dari misi</w:t>
            </w:r>
            <w:r>
              <w:rPr>
                <w:rFonts w:ascii="Times New Roman" w:hAnsi="Times New Roman" w:cs="Times New Roman"/>
                <w:color w:val="FF0000"/>
                <w:lang w:val="id-ID"/>
              </w:rPr>
              <w:t xml:space="preserve"> </w:t>
            </w:r>
            <w:r>
              <w:rPr>
                <w:rFonts w:ascii="Times New Roman" w:hAnsi="Times New Roman" w:cs="Times New Roman"/>
                <w:lang w:val="id-ID"/>
              </w:rPr>
              <w:t>Nabi Muhammad SAW sebagai rahmat bagi alam semesta, pembawa kedamaian,</w:t>
            </w:r>
          </w:p>
          <w:p w:rsidR="00E30C06" w:rsidRDefault="00E30C06" w:rsidP="00524E61">
            <w:pPr>
              <w:spacing w:line="360" w:lineRule="auto"/>
              <w:ind w:left="519"/>
              <w:jc w:val="both"/>
              <w:rPr>
                <w:rFonts w:ascii="Times New Roman" w:hAnsi="Times New Roman" w:cs="Times New Roman"/>
                <w:lang w:val="id-ID"/>
              </w:rPr>
            </w:pPr>
            <w:r>
              <w:rPr>
                <w:rFonts w:ascii="Times New Roman" w:hAnsi="Times New Roman" w:cs="Times New Roman"/>
                <w:lang w:val="id-ID"/>
              </w:rPr>
              <w:t>kesejahteraan, dan kemajuan masyarakat untuk masa kini dan yang akan datang</w:t>
            </w:r>
          </w:p>
          <w:p w:rsidR="00E30C06" w:rsidRPr="00524E61" w:rsidRDefault="00E30C06" w:rsidP="00524E61">
            <w:pPr>
              <w:pStyle w:val="BodyText2"/>
              <w:numPr>
                <w:ilvl w:val="1"/>
                <w:numId w:val="18"/>
              </w:numPr>
              <w:spacing w:line="360" w:lineRule="auto"/>
              <w:ind w:left="522" w:hanging="522"/>
              <w:rPr>
                <w:rFonts w:ascii="Times New Roman" w:hAnsi="Times New Roman" w:cs="Times New Roman"/>
                <w:lang w:val="id-ID"/>
              </w:rPr>
            </w:pPr>
            <w:r>
              <w:rPr>
                <w:rFonts w:ascii="Times New Roman" w:hAnsi="Times New Roman" w:cs="Times New Roman"/>
                <w:lang w:val="id-ID"/>
              </w:rPr>
              <w:t>Meneladani perjuangan Nabi Muhammad dan para sahabat dalam menghadapi masyarakat Makkah</w:t>
            </w:r>
          </w:p>
        </w:tc>
      </w:tr>
      <w:tr w:rsidR="00E30C06" w:rsidTr="00E30C06">
        <w:tc>
          <w:tcPr>
            <w:tcW w:w="3510" w:type="dxa"/>
          </w:tcPr>
          <w:p w:rsidR="00E30C06" w:rsidRDefault="00E30C06" w:rsidP="00524E61">
            <w:pPr>
              <w:numPr>
                <w:ilvl w:val="0"/>
                <w:numId w:val="18"/>
              </w:numPr>
              <w:tabs>
                <w:tab w:val="num" w:pos="540"/>
              </w:tabs>
              <w:spacing w:line="360" w:lineRule="auto"/>
              <w:ind w:left="252" w:hanging="252"/>
              <w:rPr>
                <w:rFonts w:ascii="Times New Roman" w:hAnsi="Times New Roman" w:cs="Times New Roman"/>
                <w:lang w:val="id-ID"/>
              </w:rPr>
            </w:pPr>
            <w:r>
              <w:rPr>
                <w:rFonts w:ascii="Times New Roman" w:hAnsi="Times New Roman" w:cs="Times New Roman"/>
                <w:lang w:val="id-ID"/>
              </w:rPr>
              <w:lastRenderedPageBreak/>
              <w:t>Memahami sejarah Nabi Muhammad SAW periode Madinah</w:t>
            </w:r>
          </w:p>
          <w:p w:rsidR="00E30C06" w:rsidRDefault="00E30C06" w:rsidP="00524E61">
            <w:pPr>
              <w:tabs>
                <w:tab w:val="num" w:pos="252"/>
              </w:tabs>
              <w:spacing w:line="360" w:lineRule="auto"/>
              <w:ind w:left="252" w:hanging="252"/>
              <w:rPr>
                <w:rFonts w:ascii="Times New Roman" w:hAnsi="Times New Roman" w:cs="Times New Roman"/>
                <w:lang w:val="id-ID"/>
              </w:rPr>
            </w:pPr>
          </w:p>
        </w:tc>
        <w:tc>
          <w:tcPr>
            <w:tcW w:w="4320" w:type="dxa"/>
          </w:tcPr>
          <w:p w:rsidR="00E30C06" w:rsidRDefault="00E30C06" w:rsidP="00524E61">
            <w:pPr>
              <w:numPr>
                <w:ilvl w:val="1"/>
                <w:numId w:val="18"/>
              </w:numPr>
              <w:spacing w:line="360" w:lineRule="auto"/>
              <w:ind w:left="522" w:hanging="522"/>
              <w:rPr>
                <w:rFonts w:ascii="Times New Roman" w:hAnsi="Times New Roman" w:cs="Times New Roman"/>
                <w:lang w:val="id-ID"/>
              </w:rPr>
            </w:pPr>
            <w:r>
              <w:rPr>
                <w:rFonts w:ascii="Times New Roman" w:hAnsi="Times New Roman" w:cs="Times New Roman"/>
                <w:lang w:val="id-ID"/>
              </w:rPr>
              <w:t xml:space="preserve"> Mendeskripsikan sejarah Nabi Muhammad SAW dalam membangun masyarakat melalui kegiatan ekonomi dan perdagangan</w:t>
            </w:r>
          </w:p>
          <w:p w:rsidR="00E30C06" w:rsidRDefault="00E30C06" w:rsidP="00524E61">
            <w:pPr>
              <w:tabs>
                <w:tab w:val="num" w:pos="519"/>
              </w:tabs>
              <w:spacing w:line="360" w:lineRule="auto"/>
              <w:ind w:left="522" w:hanging="522"/>
              <w:rPr>
                <w:rFonts w:ascii="Times New Roman" w:hAnsi="Times New Roman" w:cs="Times New Roman"/>
                <w:lang w:val="id-ID"/>
              </w:rPr>
            </w:pPr>
            <w:r>
              <w:rPr>
                <w:rFonts w:ascii="Times New Roman" w:hAnsi="Times New Roman" w:cs="Times New Roman"/>
                <w:lang w:val="id-ID"/>
              </w:rPr>
              <w:t xml:space="preserve">3.2    Mengambil </w:t>
            </w:r>
            <w:r>
              <w:rPr>
                <w:rFonts w:ascii="Times New Roman" w:hAnsi="Times New Roman" w:cs="Times New Roman"/>
                <w:i/>
                <w:iCs/>
                <w:lang w:val="id-ID"/>
              </w:rPr>
              <w:t>ibrah</w:t>
            </w:r>
            <w:r>
              <w:rPr>
                <w:rFonts w:ascii="Times New Roman" w:hAnsi="Times New Roman" w:cs="Times New Roman"/>
                <w:lang w:val="id-ID"/>
              </w:rPr>
              <w:t xml:space="preserve"> dari misi Nabi Muhammad SAW dalam membangun masyarakat melalui kegiatan ekonomi dan perdagangan untuk masa kini dan yang akan datang</w:t>
            </w:r>
          </w:p>
          <w:p w:rsidR="00E30C06" w:rsidRPr="00524E61" w:rsidRDefault="00E30C06" w:rsidP="00524E61">
            <w:pPr>
              <w:tabs>
                <w:tab w:val="num" w:pos="519"/>
              </w:tabs>
              <w:spacing w:line="360" w:lineRule="auto"/>
              <w:ind w:left="522" w:hanging="522"/>
              <w:rPr>
                <w:rFonts w:ascii="Times New Roman" w:hAnsi="Times New Roman" w:cs="Times New Roman"/>
              </w:rPr>
            </w:pPr>
            <w:r>
              <w:rPr>
                <w:rFonts w:ascii="Times New Roman" w:hAnsi="Times New Roman" w:cs="Times New Roman"/>
                <w:lang w:val="id-ID"/>
              </w:rPr>
              <w:t>3.3    Meneladani semangat perjuangan Nabi dan para sahabat di Madinah</w:t>
            </w:r>
          </w:p>
        </w:tc>
      </w:tr>
      <w:tr w:rsidR="00E30C06" w:rsidTr="00E30C06">
        <w:tc>
          <w:tcPr>
            <w:tcW w:w="3510" w:type="dxa"/>
          </w:tcPr>
          <w:p w:rsidR="00E30C06" w:rsidRDefault="00E30C06" w:rsidP="00524E61">
            <w:pPr>
              <w:spacing w:line="360" w:lineRule="auto"/>
              <w:ind w:left="315" w:hanging="315"/>
              <w:jc w:val="both"/>
              <w:rPr>
                <w:rFonts w:ascii="Times New Roman" w:hAnsi="Times New Roman" w:cs="Times New Roman"/>
                <w:b/>
                <w:bCs/>
              </w:rPr>
            </w:pPr>
            <w:r>
              <w:rPr>
                <w:rFonts w:ascii="Times New Roman" w:hAnsi="Times New Roman" w:cs="Times New Roman"/>
              </w:rPr>
              <w:t xml:space="preserve">4. </w:t>
            </w:r>
            <w:r>
              <w:rPr>
                <w:rFonts w:ascii="Times New Roman" w:hAnsi="Times New Roman" w:cs="Times New Roman"/>
                <w:lang w:val="id-ID"/>
              </w:rPr>
              <w:t xml:space="preserve">Memahami sejarah perkembangan </w:t>
            </w:r>
            <w:r>
              <w:rPr>
                <w:rFonts w:ascii="Times New Roman" w:hAnsi="Times New Roman" w:cs="Times New Roman"/>
              </w:rPr>
              <w:t xml:space="preserve">   </w:t>
            </w:r>
            <w:r>
              <w:rPr>
                <w:rFonts w:ascii="Times New Roman" w:hAnsi="Times New Roman" w:cs="Times New Roman"/>
                <w:lang w:val="id-ID"/>
              </w:rPr>
              <w:t xml:space="preserve">Islam pada masa </w:t>
            </w:r>
            <w:r>
              <w:rPr>
                <w:rFonts w:ascii="Times New Roman" w:hAnsi="Times New Roman" w:cs="Times New Roman"/>
                <w:i/>
                <w:iCs/>
                <w:lang w:val="id-ID"/>
              </w:rPr>
              <w:t>Khulafaurrasyidin</w:t>
            </w:r>
          </w:p>
        </w:tc>
        <w:tc>
          <w:tcPr>
            <w:tcW w:w="4320" w:type="dxa"/>
          </w:tcPr>
          <w:p w:rsidR="00E30C06" w:rsidRDefault="00E30C06" w:rsidP="00524E61">
            <w:pPr>
              <w:spacing w:line="360" w:lineRule="auto"/>
              <w:ind w:left="612" w:hanging="540"/>
              <w:rPr>
                <w:rFonts w:ascii="Times New Roman" w:hAnsi="Times New Roman" w:cs="Times New Roman"/>
                <w:color w:val="333333"/>
                <w:lang w:val="id-ID"/>
              </w:rPr>
            </w:pPr>
            <w:r>
              <w:rPr>
                <w:rFonts w:ascii="Times New Roman" w:hAnsi="Times New Roman" w:cs="Times New Roman"/>
              </w:rPr>
              <w:t>4</w:t>
            </w:r>
            <w:r>
              <w:rPr>
                <w:rFonts w:ascii="Times New Roman" w:hAnsi="Times New Roman" w:cs="Times New Roman"/>
                <w:lang w:val="id-ID"/>
              </w:rPr>
              <w:t>.1    Menceritakan berbagai prestasi yang dicapai oleh Khulafaurrasyidin</w:t>
            </w:r>
            <w:r>
              <w:rPr>
                <w:rFonts w:ascii="Times New Roman" w:hAnsi="Times New Roman" w:cs="Times New Roman"/>
                <w:color w:val="333333"/>
                <w:lang w:val="id-ID"/>
              </w:rPr>
              <w:t xml:space="preserve"> </w:t>
            </w:r>
          </w:p>
          <w:p w:rsidR="00E30C06" w:rsidRDefault="00E30C06" w:rsidP="00524E61">
            <w:pPr>
              <w:spacing w:line="360" w:lineRule="auto"/>
              <w:ind w:left="612" w:hanging="540"/>
              <w:rPr>
                <w:rFonts w:ascii="Times New Roman" w:hAnsi="Times New Roman" w:cs="Times New Roman"/>
                <w:color w:val="333333"/>
              </w:rPr>
            </w:pPr>
            <w:r>
              <w:rPr>
                <w:rFonts w:ascii="Times New Roman" w:hAnsi="Times New Roman" w:cs="Times New Roman"/>
                <w:color w:val="333333"/>
              </w:rPr>
              <w:t>4</w:t>
            </w:r>
            <w:r>
              <w:rPr>
                <w:rFonts w:ascii="Times New Roman" w:hAnsi="Times New Roman" w:cs="Times New Roman"/>
                <w:color w:val="333333"/>
                <w:lang w:val="id-ID"/>
              </w:rPr>
              <w:t>.2    Mengambil ibrah dari prestasi-prestasi yang dicapai oleh</w:t>
            </w:r>
            <w:r>
              <w:rPr>
                <w:rFonts w:ascii="Times New Roman" w:hAnsi="Times New Roman" w:cs="Times New Roman"/>
                <w:lang w:val="id-ID"/>
              </w:rPr>
              <w:t xml:space="preserve"> Khulafaurrasyidin</w:t>
            </w:r>
            <w:r>
              <w:rPr>
                <w:rFonts w:ascii="Times New Roman" w:hAnsi="Times New Roman" w:cs="Times New Roman"/>
                <w:color w:val="333333"/>
                <w:lang w:val="id-ID"/>
              </w:rPr>
              <w:t xml:space="preserve"> untuk masa kini dan yang akan datang </w:t>
            </w:r>
          </w:p>
          <w:p w:rsidR="00E30C06" w:rsidRDefault="00E30C06" w:rsidP="00524E61">
            <w:pPr>
              <w:spacing w:line="360" w:lineRule="auto"/>
              <w:ind w:left="612" w:hanging="540"/>
              <w:rPr>
                <w:rFonts w:ascii="Times New Roman" w:hAnsi="Times New Roman" w:cs="Times New Roman"/>
              </w:rPr>
            </w:pPr>
            <w:r>
              <w:rPr>
                <w:rFonts w:ascii="Times New Roman" w:hAnsi="Times New Roman" w:cs="Times New Roman"/>
                <w:color w:val="333333"/>
              </w:rPr>
              <w:t>4</w:t>
            </w:r>
            <w:r>
              <w:rPr>
                <w:rFonts w:ascii="Times New Roman" w:hAnsi="Times New Roman" w:cs="Times New Roman"/>
                <w:color w:val="333333"/>
                <w:lang w:val="id-ID"/>
              </w:rPr>
              <w:t xml:space="preserve">.3    </w:t>
            </w:r>
            <w:r>
              <w:rPr>
                <w:rFonts w:ascii="Times New Roman" w:hAnsi="Times New Roman" w:cs="Times New Roman"/>
                <w:lang w:val="id-ID"/>
              </w:rPr>
              <w:t xml:space="preserve">Meneladani gaya kepemimpinan </w:t>
            </w:r>
          </w:p>
          <w:p w:rsidR="00E30C06" w:rsidRPr="00524E61" w:rsidRDefault="00E30C06" w:rsidP="00524E61">
            <w:pPr>
              <w:pStyle w:val="ListParagraph"/>
              <w:tabs>
                <w:tab w:val="num" w:pos="792"/>
              </w:tabs>
              <w:spacing w:line="360" w:lineRule="auto"/>
              <w:ind w:left="0"/>
              <w:jc w:val="both"/>
              <w:rPr>
                <w:rFonts w:ascii="Times New Roman" w:hAnsi="Times New Roman" w:cs="Times New Roman"/>
              </w:rPr>
            </w:pPr>
            <w:r>
              <w:rPr>
                <w:rFonts w:ascii="Times New Roman" w:hAnsi="Times New Roman" w:cs="Times New Roman"/>
                <w:lang w:val="id-ID"/>
              </w:rPr>
              <w:t xml:space="preserve">          Khulafaurrasyidin</w:t>
            </w:r>
          </w:p>
        </w:tc>
      </w:tr>
      <w:tr w:rsidR="00E30C06" w:rsidTr="00E30C06">
        <w:tc>
          <w:tcPr>
            <w:tcW w:w="3510" w:type="dxa"/>
          </w:tcPr>
          <w:p w:rsidR="00E30C06" w:rsidRDefault="00E30C06" w:rsidP="00524E61">
            <w:pPr>
              <w:spacing w:line="360" w:lineRule="auto"/>
              <w:ind w:left="252" w:hanging="252"/>
              <w:rPr>
                <w:rFonts w:ascii="Times New Roman" w:hAnsi="Times New Roman" w:cs="Times New Roman"/>
                <w:lang w:val="id-ID"/>
              </w:rPr>
            </w:pPr>
            <w:r>
              <w:rPr>
                <w:rFonts w:ascii="Times New Roman" w:hAnsi="Times New Roman" w:cs="Times New Roman"/>
              </w:rPr>
              <w:t>5</w:t>
            </w:r>
            <w:r>
              <w:rPr>
                <w:rFonts w:ascii="Times New Roman" w:hAnsi="Times New Roman" w:cs="Times New Roman"/>
                <w:lang w:val="id-ID"/>
              </w:rPr>
              <w:t xml:space="preserve">. Memahami perkembangan Islam pada masa Bani Umaiyah </w:t>
            </w:r>
          </w:p>
          <w:p w:rsidR="00E30C06" w:rsidRPr="0020786A" w:rsidRDefault="00E30C06" w:rsidP="00524E61">
            <w:pPr>
              <w:spacing w:line="360" w:lineRule="auto"/>
              <w:jc w:val="both"/>
              <w:rPr>
                <w:rFonts w:ascii="Times New Roman" w:hAnsi="Times New Roman" w:cs="Times New Roman"/>
                <w:b/>
                <w:bCs/>
                <w:lang w:val="id-ID"/>
              </w:rPr>
            </w:pPr>
          </w:p>
        </w:tc>
        <w:tc>
          <w:tcPr>
            <w:tcW w:w="4320" w:type="dxa"/>
          </w:tcPr>
          <w:p w:rsidR="00E30C06" w:rsidRPr="002E6C13" w:rsidRDefault="00E30C06" w:rsidP="00524E61">
            <w:pPr>
              <w:pStyle w:val="ListParagraph"/>
              <w:numPr>
                <w:ilvl w:val="1"/>
                <w:numId w:val="19"/>
              </w:numPr>
              <w:spacing w:line="360" w:lineRule="auto"/>
              <w:ind w:left="587" w:hanging="540"/>
              <w:contextualSpacing w:val="0"/>
              <w:rPr>
                <w:rFonts w:ascii="Times New Roman" w:hAnsi="Times New Roman" w:cs="Times New Roman"/>
                <w:lang w:val="id-ID"/>
              </w:rPr>
            </w:pPr>
            <w:r w:rsidRPr="0020786A">
              <w:rPr>
                <w:rFonts w:ascii="Times New Roman" w:hAnsi="Times New Roman" w:cs="Times New Roman"/>
                <w:lang w:val="id-ID"/>
              </w:rPr>
              <w:t xml:space="preserve">Menceritakan sejarah berdirinya daulah Amawiyah </w:t>
            </w:r>
          </w:p>
          <w:p w:rsidR="00524E61" w:rsidRPr="00524E61" w:rsidRDefault="00E30C06" w:rsidP="00524E61">
            <w:pPr>
              <w:pStyle w:val="ListParagraph"/>
              <w:numPr>
                <w:ilvl w:val="1"/>
                <w:numId w:val="19"/>
              </w:numPr>
              <w:spacing w:line="360" w:lineRule="auto"/>
              <w:ind w:left="587" w:hanging="540"/>
              <w:contextualSpacing w:val="0"/>
              <w:rPr>
                <w:rFonts w:ascii="Times New Roman" w:hAnsi="Times New Roman" w:cs="Times New Roman"/>
                <w:lang w:val="id-ID"/>
              </w:rPr>
            </w:pPr>
            <w:r w:rsidRPr="002E6C13">
              <w:rPr>
                <w:rFonts w:ascii="Times New Roman" w:hAnsi="Times New Roman" w:cs="Times New Roman"/>
                <w:lang w:val="id-ID"/>
              </w:rPr>
              <w:t>Mendeskripsikan</w:t>
            </w:r>
            <w:r w:rsidRPr="002E6C13">
              <w:rPr>
                <w:rFonts w:ascii="Times New Roman" w:hAnsi="Times New Roman" w:cs="Times New Roman"/>
                <w:i/>
                <w:iCs/>
                <w:lang w:val="id-ID"/>
              </w:rPr>
              <w:t xml:space="preserve"> </w:t>
            </w:r>
            <w:r w:rsidRPr="002E6C13">
              <w:rPr>
                <w:rFonts w:ascii="Times New Roman" w:hAnsi="Times New Roman" w:cs="Times New Roman"/>
                <w:lang w:val="id-ID"/>
              </w:rPr>
              <w:t>perkembangan kebudayaan/peradaban Islam pada masa Bani Umaiyah</w:t>
            </w:r>
          </w:p>
          <w:p w:rsidR="00524E61" w:rsidRPr="00524E61" w:rsidRDefault="00E30C06" w:rsidP="00524E61">
            <w:pPr>
              <w:pStyle w:val="ListParagraph"/>
              <w:numPr>
                <w:ilvl w:val="1"/>
                <w:numId w:val="19"/>
              </w:numPr>
              <w:spacing w:line="360" w:lineRule="auto"/>
              <w:ind w:left="587" w:hanging="540"/>
              <w:contextualSpacing w:val="0"/>
              <w:rPr>
                <w:rFonts w:ascii="Times New Roman" w:hAnsi="Times New Roman" w:cs="Times New Roman"/>
                <w:lang w:val="id-ID"/>
              </w:rPr>
            </w:pPr>
            <w:r w:rsidRPr="00524E61">
              <w:rPr>
                <w:rFonts w:ascii="Times New Roman" w:hAnsi="Times New Roman" w:cs="Times New Roman"/>
                <w:lang w:val="id-ID"/>
              </w:rPr>
              <w:lastRenderedPageBreak/>
              <w:t>Mengidentifikasi</w:t>
            </w:r>
            <w:r w:rsidRPr="00524E61">
              <w:rPr>
                <w:rFonts w:ascii="Times New Roman" w:hAnsi="Times New Roman" w:cs="Times New Roman"/>
                <w:i/>
                <w:iCs/>
                <w:lang w:val="id-ID"/>
              </w:rPr>
              <w:t xml:space="preserve"> </w:t>
            </w:r>
            <w:r w:rsidRPr="00524E61">
              <w:rPr>
                <w:rFonts w:ascii="Times New Roman" w:hAnsi="Times New Roman" w:cs="Times New Roman"/>
                <w:lang w:val="id-ID"/>
              </w:rPr>
              <w:t>tokoh ilmuwan muslim dan perannya dalam kemajuan kebudayaan/peradaban Islam pada masa Bani Umaiyah</w:t>
            </w:r>
          </w:p>
          <w:p w:rsidR="00524E61" w:rsidRPr="00524E61" w:rsidRDefault="00E30C06" w:rsidP="00524E61">
            <w:pPr>
              <w:numPr>
                <w:ilvl w:val="1"/>
                <w:numId w:val="19"/>
              </w:numPr>
              <w:spacing w:line="360" w:lineRule="auto"/>
              <w:ind w:left="612" w:hanging="540"/>
              <w:rPr>
                <w:rFonts w:ascii="Times New Roman" w:hAnsi="Times New Roman" w:cs="Times New Roman"/>
                <w:lang w:val="id-ID"/>
              </w:rPr>
            </w:pPr>
            <w:r w:rsidRPr="00524E61">
              <w:rPr>
                <w:rFonts w:ascii="Times New Roman" w:hAnsi="Times New Roman" w:cs="Times New Roman"/>
                <w:lang w:val="id-ID"/>
              </w:rPr>
              <w:t xml:space="preserve">Mengambil </w:t>
            </w:r>
            <w:r w:rsidRPr="00524E61">
              <w:rPr>
                <w:rFonts w:ascii="Times New Roman" w:hAnsi="Times New Roman" w:cs="Times New Roman"/>
                <w:i/>
                <w:iCs/>
                <w:lang w:val="id-ID"/>
              </w:rPr>
              <w:t>ibrah</w:t>
            </w:r>
            <w:r w:rsidRPr="00524E61">
              <w:rPr>
                <w:rFonts w:ascii="Times New Roman" w:hAnsi="Times New Roman" w:cs="Times New Roman"/>
                <w:lang w:val="id-ID"/>
              </w:rPr>
              <w:t xml:space="preserve"> dari perkembangan kebudayaan/peradaban Islam pada masa Bani Umaiyah untuk masa kini dan yang akan datang</w:t>
            </w:r>
          </w:p>
          <w:p w:rsidR="00E30C06" w:rsidRPr="00524E61" w:rsidRDefault="00E30C06" w:rsidP="00524E61">
            <w:pPr>
              <w:numPr>
                <w:ilvl w:val="1"/>
                <w:numId w:val="19"/>
              </w:numPr>
              <w:spacing w:line="360" w:lineRule="auto"/>
              <w:ind w:left="612" w:hanging="540"/>
              <w:rPr>
                <w:rFonts w:ascii="Times New Roman" w:hAnsi="Times New Roman" w:cs="Times New Roman"/>
                <w:lang w:val="id-ID"/>
              </w:rPr>
            </w:pPr>
            <w:r w:rsidRPr="00524E61">
              <w:rPr>
                <w:rFonts w:ascii="Times New Roman" w:hAnsi="Times New Roman" w:cs="Times New Roman"/>
                <w:lang w:val="id-ID"/>
              </w:rPr>
              <w:t>Meneladani</w:t>
            </w:r>
            <w:r w:rsidRPr="00524E61">
              <w:rPr>
                <w:rFonts w:ascii="Times New Roman" w:hAnsi="Times New Roman" w:cs="Times New Roman"/>
                <w:i/>
                <w:iCs/>
                <w:lang w:val="id-ID"/>
              </w:rPr>
              <w:t xml:space="preserve"> </w:t>
            </w:r>
            <w:r w:rsidRPr="00524E61">
              <w:rPr>
                <w:rFonts w:ascii="Times New Roman" w:hAnsi="Times New Roman" w:cs="Times New Roman"/>
                <w:lang w:val="id-ID"/>
              </w:rPr>
              <w:t xml:space="preserve">kesederhanaan dan kesalihan </w:t>
            </w:r>
            <w:r w:rsidRPr="00524E61">
              <w:rPr>
                <w:rFonts w:ascii="Times New Roman" w:hAnsi="Times New Roman" w:cs="Times New Roman"/>
              </w:rPr>
              <w:t xml:space="preserve"> </w:t>
            </w:r>
            <w:r w:rsidRPr="00524E61">
              <w:rPr>
                <w:rFonts w:ascii="Times New Roman" w:hAnsi="Times New Roman" w:cs="Times New Roman"/>
                <w:lang w:val="id-ID"/>
              </w:rPr>
              <w:t>Umar bin abdul Aziz</w:t>
            </w:r>
          </w:p>
        </w:tc>
      </w:tr>
    </w:tbl>
    <w:p w:rsidR="00E30C06" w:rsidRDefault="00E30C06" w:rsidP="00B07C30">
      <w:pPr>
        <w:pStyle w:val="NormalWeb"/>
        <w:spacing w:line="360" w:lineRule="auto"/>
      </w:pPr>
    </w:p>
    <w:p w:rsidR="004A1F34" w:rsidRDefault="004A1F34" w:rsidP="00B07C30">
      <w:pPr>
        <w:pStyle w:val="NormalWeb"/>
        <w:numPr>
          <w:ilvl w:val="0"/>
          <w:numId w:val="10"/>
        </w:numPr>
        <w:rPr>
          <w:b/>
          <w:bCs/>
        </w:rPr>
      </w:pPr>
      <w:r>
        <w:rPr>
          <w:b/>
          <w:bCs/>
        </w:rPr>
        <w:t xml:space="preserve">Aspek </w:t>
      </w:r>
      <w:r w:rsidR="00843663">
        <w:rPr>
          <w:b/>
          <w:bCs/>
        </w:rPr>
        <w:t>Kekuatan Sejarah</w:t>
      </w:r>
    </w:p>
    <w:p w:rsidR="00713CBA" w:rsidRPr="00713CBA" w:rsidRDefault="009264D5" w:rsidP="00713CBA">
      <w:pPr>
        <w:pStyle w:val="NoSpacing"/>
        <w:spacing w:line="360" w:lineRule="auto"/>
        <w:ind w:left="1440" w:firstLine="720"/>
        <w:rPr>
          <w:rFonts w:asciiTheme="majorBidi" w:hAnsiTheme="majorBidi" w:cstheme="majorBidi"/>
          <w:sz w:val="24"/>
          <w:szCs w:val="24"/>
        </w:rPr>
      </w:pPr>
      <w:r w:rsidRPr="00713CBA">
        <w:rPr>
          <w:rFonts w:asciiTheme="majorBidi" w:hAnsiTheme="majorBidi" w:cstheme="majorBidi"/>
          <w:sz w:val="24"/>
          <w:szCs w:val="24"/>
        </w:rPr>
        <w:t>Sebelum membahas mengenai aspek kekuatan sejarah, disini akan disebutkan terlebih dahulu pengertian sejarah menurut beberapa tokoh. Menurut Sunnal dan Haas (1993: 278) "</w:t>
      </w:r>
      <w:r w:rsidRPr="00713CBA">
        <w:rPr>
          <w:rStyle w:val="Emphasis"/>
          <w:rFonts w:asciiTheme="majorBidi" w:hAnsiTheme="majorBidi" w:cstheme="majorBidi"/>
          <w:color w:val="353535"/>
          <w:sz w:val="24"/>
          <w:szCs w:val="24"/>
        </w:rPr>
        <w:t>history is a chronological study that interprets and gives meaning to events and applies systematic methods to discover the truth</w:t>
      </w:r>
      <w:r w:rsidRPr="00713CBA">
        <w:rPr>
          <w:rFonts w:asciiTheme="majorBidi" w:hAnsiTheme="majorBidi" w:cstheme="majorBidi"/>
          <w:sz w:val="24"/>
          <w:szCs w:val="24"/>
        </w:rPr>
        <w:t xml:space="preserve">" yang berarti: sejarah merupakan studi kronologis yang menafsirkan dan memberikan arti peristiwa dan berlaku metode sistematis untuk menemukan kebenaran. </w:t>
      </w:r>
      <w:r w:rsidR="00713CBA" w:rsidRPr="00713CBA">
        <w:rPr>
          <w:rFonts w:asciiTheme="majorBidi" w:hAnsiTheme="majorBidi" w:cstheme="majorBidi"/>
          <w:sz w:val="24"/>
          <w:szCs w:val="24"/>
        </w:rPr>
        <w:t xml:space="preserve">Sedangkan menurut </w:t>
      </w:r>
      <w:r w:rsidR="00713CBA" w:rsidRPr="00713CBA">
        <w:rPr>
          <w:rStyle w:val="Strong"/>
          <w:rFonts w:asciiTheme="majorBidi" w:hAnsiTheme="majorBidi" w:cstheme="majorBidi"/>
          <w:b w:val="0"/>
          <w:bCs w:val="0"/>
          <w:color w:val="353535"/>
          <w:sz w:val="24"/>
          <w:szCs w:val="24"/>
        </w:rPr>
        <w:t>Abramowitz (Burher, 1970:42)</w:t>
      </w:r>
      <w:r w:rsidR="00713CBA" w:rsidRPr="00713CBA">
        <w:rPr>
          <w:rFonts w:asciiTheme="majorBidi" w:hAnsiTheme="majorBidi" w:cstheme="majorBidi"/>
          <w:sz w:val="24"/>
          <w:szCs w:val="24"/>
        </w:rPr>
        <w:br/>
        <w:t>"</w:t>
      </w:r>
      <w:r w:rsidR="00713CBA" w:rsidRPr="00713CBA">
        <w:rPr>
          <w:rStyle w:val="Emphasis"/>
          <w:rFonts w:asciiTheme="majorBidi" w:hAnsiTheme="majorBidi" w:cstheme="majorBidi"/>
          <w:color w:val="353535"/>
          <w:sz w:val="24"/>
          <w:szCs w:val="24"/>
        </w:rPr>
        <w:t>history as a chronology of events</w:t>
      </w:r>
      <w:r w:rsidR="00713CBA" w:rsidRPr="00713CBA">
        <w:rPr>
          <w:rFonts w:asciiTheme="majorBidi" w:hAnsiTheme="majorBidi" w:cstheme="majorBidi"/>
          <w:sz w:val="24"/>
          <w:szCs w:val="24"/>
        </w:rPr>
        <w:t>" yang berarti bahwa sejarah merupakan sebuah kronologi atas suatu kejadian.</w:t>
      </w:r>
      <w:r w:rsidR="00713CBA">
        <w:rPr>
          <w:rFonts w:asciiTheme="majorBidi" w:hAnsiTheme="majorBidi" w:cstheme="majorBidi"/>
          <w:sz w:val="24"/>
          <w:szCs w:val="24"/>
        </w:rPr>
        <w:t xml:space="preserve"> Itulah beberapa pengertian sejarah menurut para tokoh, setelah memahami beberapa pengeertian sejarah dari para tokoh, seorang tokoh juga menyebutkan bahwa terdapan suatu kekuatan sejarah</w:t>
      </w:r>
      <w:r w:rsidR="00713CBA" w:rsidRPr="00713CBA">
        <w:t xml:space="preserve"> </w:t>
      </w:r>
      <w:r w:rsidR="00713CBA" w:rsidRPr="00713CBA">
        <w:rPr>
          <w:rFonts w:asciiTheme="majorBidi" w:hAnsiTheme="majorBidi" w:cstheme="majorBidi"/>
          <w:sz w:val="24"/>
          <w:szCs w:val="24"/>
        </w:rPr>
        <w:t>yang merupakan</w:t>
      </w:r>
      <w:r w:rsidR="00713CBA">
        <w:t xml:space="preserve"> </w:t>
      </w:r>
      <w:r w:rsidR="00713CBA" w:rsidRPr="00713CBA">
        <w:rPr>
          <w:rFonts w:asciiTheme="majorBidi" w:hAnsiTheme="majorBidi" w:cstheme="majorBidi"/>
          <w:sz w:val="24"/>
          <w:szCs w:val="24"/>
        </w:rPr>
        <w:t xml:space="preserve">faktor-faktor yang memberikan pengaruh terhadap proses dan perkembangan sejarah. </w:t>
      </w:r>
    </w:p>
    <w:p w:rsidR="009264D5" w:rsidRPr="000F6D81" w:rsidRDefault="00C90553" w:rsidP="00C90553">
      <w:pPr>
        <w:pStyle w:val="NoSpacing"/>
        <w:spacing w:line="360" w:lineRule="auto"/>
        <w:ind w:left="1440" w:firstLine="720"/>
        <w:rPr>
          <w:rFonts w:ascii="Times New Roman" w:hAnsi="Times New Roman" w:cs="Times New Roman"/>
          <w:color w:val="353535"/>
          <w:sz w:val="24"/>
          <w:szCs w:val="24"/>
        </w:rPr>
      </w:pPr>
      <w:r w:rsidRPr="000F6D81">
        <w:rPr>
          <w:rFonts w:ascii="Times New Roman" w:hAnsi="Times New Roman" w:cs="Times New Roman"/>
          <w:color w:val="353535"/>
          <w:sz w:val="24"/>
          <w:szCs w:val="24"/>
        </w:rPr>
        <w:t xml:space="preserve">Carl. G. Gustavson dalam </w:t>
      </w:r>
      <w:r w:rsidRPr="000F6D81">
        <w:rPr>
          <w:rFonts w:ascii="Times New Roman" w:hAnsi="Times New Roman" w:cs="Times New Roman"/>
          <w:i/>
          <w:iCs/>
          <w:color w:val="353535"/>
          <w:sz w:val="24"/>
          <w:szCs w:val="24"/>
        </w:rPr>
        <w:t xml:space="preserve">A Preface to History </w:t>
      </w:r>
      <w:r w:rsidRPr="000F6D81">
        <w:rPr>
          <w:rFonts w:ascii="Times New Roman" w:hAnsi="Times New Roman" w:cs="Times New Roman"/>
          <w:color w:val="353535"/>
          <w:sz w:val="24"/>
          <w:szCs w:val="24"/>
        </w:rPr>
        <w:t>mengidentifikasi enam kekuatan sejarah, yaitu: (1) ekonomi, (2) agama, (3) institusi (terutama politik), (4) teknolgi, (5) ideology, (6) militer.</w:t>
      </w:r>
      <w:r w:rsidRPr="000F6D81">
        <w:rPr>
          <w:rStyle w:val="FootnoteReference"/>
          <w:rFonts w:ascii="Times New Roman" w:hAnsi="Times New Roman" w:cs="Times New Roman"/>
          <w:color w:val="353535"/>
          <w:sz w:val="24"/>
          <w:szCs w:val="24"/>
        </w:rPr>
        <w:footnoteReference w:id="2"/>
      </w:r>
    </w:p>
    <w:p w:rsidR="009264D5" w:rsidRPr="009264D5" w:rsidRDefault="000F6D81" w:rsidP="009264D5">
      <w:pPr>
        <w:pStyle w:val="NormalWeb"/>
        <w:spacing w:line="360" w:lineRule="auto"/>
        <w:ind w:left="1440"/>
      </w:pPr>
      <w:r>
        <w:t xml:space="preserve">Oleh karena itu, disini penulis akan menganalisis materi SKI dalam buku Tonggak Sejarah Kebudayaan Islam 1 untuk MTs Kelas VII dari faktor faktor </w:t>
      </w:r>
      <w:r>
        <w:lastRenderedPageBreak/>
        <w:t>kekuatan sejarah, namun disini penulis hanya menganalisis dari beberapa faktor saja.</w:t>
      </w:r>
    </w:p>
    <w:p w:rsidR="00843663" w:rsidRDefault="00843663" w:rsidP="00843663">
      <w:pPr>
        <w:pStyle w:val="NormalWeb"/>
        <w:numPr>
          <w:ilvl w:val="0"/>
          <w:numId w:val="11"/>
        </w:numPr>
        <w:rPr>
          <w:b/>
          <w:bCs/>
        </w:rPr>
      </w:pPr>
      <w:r>
        <w:rPr>
          <w:b/>
          <w:bCs/>
        </w:rPr>
        <w:t>Aspek Agama</w:t>
      </w:r>
    </w:p>
    <w:p w:rsidR="00947817" w:rsidRDefault="00843663" w:rsidP="000F6D81">
      <w:pPr>
        <w:pStyle w:val="NormalWeb"/>
        <w:spacing w:line="360" w:lineRule="auto"/>
        <w:ind w:left="1800" w:firstLine="360"/>
      </w:pPr>
      <w:r>
        <w:t>Ditinjau dari aspek agama, materi SKI yang diajarkan di kelas VII MTs ini</w:t>
      </w:r>
      <w:r w:rsidR="00E3598A">
        <w:t xml:space="preserve"> sesuai dengan aspek agama yang merupakan salah satu kekuatan sejarah. Dimana agama merupakan salah satu kekuatan sejarah sehingga materi sejarah kebudayaan islam hendaknya tak lepas dari aspek aspek kekuatan sejarah. </w:t>
      </w:r>
      <w:r w:rsidR="00A470A6">
        <w:t>Materi dakwah Nabi Muhammad SAW untuk menyebarluaskan agama Islam mulai da</w:t>
      </w:r>
      <w:r w:rsidR="00656D99">
        <w:t xml:space="preserve">ri Mekkah hingga ke Madinah dan penyebaran selanjutnya ke seluruh jazirah Arab adalah kekuatan agama, meski ada faktor lain juga yang menyertainya. Materi materi lain di bab selanjutnya pun merupakan materi yang tak lepas dari aspek kekuatan agama, yaitu materi Khulafaur Rasyidin &amp; Dinasti Umayyah. </w:t>
      </w:r>
      <w:r w:rsidR="00A237D0">
        <w:t>Dari khalifah khalifah terdahulu umat Islam bisa mencontoh bagaimana kepemimpinan mereka membina umat, bahwa Islam itu pernah berjaya &amp; mempunyai sistem kepemimpinan sendiri hingga harusnya umat Islam sekarang bisa meneladani nabi Muhammad, Khulafaur Rasyidin &amp; para Tabi’in hingga Islam akan berjaya kembali seperti semula, agama Islam yang dibawa nabi Muhammad berkembang pesat.</w:t>
      </w:r>
    </w:p>
    <w:p w:rsidR="000C4635" w:rsidRDefault="000C4635" w:rsidP="000C4635">
      <w:pPr>
        <w:pStyle w:val="NormalWeb"/>
        <w:numPr>
          <w:ilvl w:val="0"/>
          <w:numId w:val="11"/>
        </w:numPr>
        <w:rPr>
          <w:b/>
          <w:bCs/>
        </w:rPr>
      </w:pPr>
      <w:r>
        <w:rPr>
          <w:b/>
          <w:bCs/>
        </w:rPr>
        <w:t xml:space="preserve">Aspek </w:t>
      </w:r>
      <w:r w:rsidR="008D577E">
        <w:rPr>
          <w:b/>
          <w:bCs/>
        </w:rPr>
        <w:t>Politik</w:t>
      </w:r>
    </w:p>
    <w:p w:rsidR="00947817" w:rsidRDefault="00947817" w:rsidP="002E0526">
      <w:pPr>
        <w:pStyle w:val="NormalWeb"/>
        <w:spacing w:line="360" w:lineRule="auto"/>
        <w:ind w:left="1800" w:firstLine="360"/>
      </w:pPr>
      <w:r>
        <w:t xml:space="preserve">Politik merupakan salah satu aspek dari kekuatan sejarah, maka sangatlah penting apabila suatu materi pelajaran Sejarah Kebudayaan Islam di dalamnya terdapat unsur politik yang menceritakan/menjelaskan materi tersebut. Di dalam materi SKI kelas VII MTs </w:t>
      </w:r>
      <w:r w:rsidR="002E0526">
        <w:t>yang terdapat dalam buku Tonggak Sejarah Kebudayaan Islam 1 untuk MTs kelas VII sudah memuat / terdapat aspek poltik dari kesejarahan. Oleh karena itu, sangatlah bagus aspek politik tersebut untuk ditelaah meskipun tidak sepenuhnya materi dalam buku tersebut mengandung seluruhnya aspek polotik dari kekuatan sejarah.</w:t>
      </w:r>
    </w:p>
    <w:p w:rsidR="002E0526" w:rsidRPr="00947817" w:rsidRDefault="002E0526" w:rsidP="000F6D81">
      <w:pPr>
        <w:pStyle w:val="NormalWeb"/>
        <w:spacing w:line="360" w:lineRule="auto"/>
        <w:ind w:left="1800" w:firstLine="360"/>
      </w:pPr>
      <w:r>
        <w:t>Politik jika yang dimaksud adalah perpolitikan seperti di masa sekarang maka pada masa Rasulullah ataupu</w:t>
      </w:r>
      <w:r w:rsidR="00894813">
        <w:t>n di masa</w:t>
      </w:r>
      <w:r>
        <w:t xml:space="preserve"> Khalifah </w:t>
      </w:r>
      <w:r w:rsidR="00894813">
        <w:t xml:space="preserve">sudah </w:t>
      </w:r>
      <w:r w:rsidR="00894813">
        <w:lastRenderedPageBreak/>
        <w:t xml:space="preserve">pernah terjadi gejolak perpolitikan. Dalam materi Khulafaurrasyidin, </w:t>
      </w:r>
      <w:r w:rsidR="00A969FF">
        <w:t xml:space="preserve">siswa diajarkan untuk bermusyawarah bagaimana caranya menentukan seorang pemimpin. Di masa Rasulullah wafat, terjadi sengketa diantara umat Islam dalam hal memilih khalifah atau pengganti sebagai pemimpin setelah Rasulullah wafat. </w:t>
      </w:r>
    </w:p>
    <w:p w:rsidR="009B7B78" w:rsidRDefault="009B7B78" w:rsidP="009B7B78">
      <w:pPr>
        <w:pStyle w:val="NormalWeb"/>
        <w:numPr>
          <w:ilvl w:val="0"/>
          <w:numId w:val="10"/>
        </w:numPr>
        <w:rPr>
          <w:b/>
          <w:bCs/>
        </w:rPr>
      </w:pPr>
      <w:r>
        <w:rPr>
          <w:b/>
          <w:bCs/>
        </w:rPr>
        <w:t>Pendekatan Etos Kesejarahan</w:t>
      </w:r>
    </w:p>
    <w:p w:rsidR="009B7B78" w:rsidRDefault="009B7B78" w:rsidP="000C4635">
      <w:pPr>
        <w:pStyle w:val="NormalWeb"/>
        <w:spacing w:line="360" w:lineRule="auto"/>
        <w:ind w:left="1440" w:firstLine="720"/>
      </w:pPr>
      <w:r>
        <w:t>Ditinjau dari pendekatan etos kesejarahan, materi kelas VII Mts dalam buku Tonggak Sejarah Kebudayaan Islam 1 telah mencakup semua aspek dari etos kesejarahan, yakni:</w:t>
      </w:r>
    </w:p>
    <w:p w:rsidR="009B7B78" w:rsidRDefault="009B7B78" w:rsidP="009B7B78">
      <w:pPr>
        <w:pStyle w:val="NormalWeb"/>
        <w:ind w:left="1440"/>
      </w:pPr>
      <w:r>
        <w:t>Pertama: ada warisan masa lalu yang</w:t>
      </w:r>
      <w:r w:rsidR="0011638D">
        <w:t xml:space="preserve"> harus dipelihara, dijaga dan di</w:t>
      </w:r>
      <w:r>
        <w:t>teruskan karena kebaikannya.</w:t>
      </w:r>
    </w:p>
    <w:p w:rsidR="009B7B78" w:rsidRDefault="009B7B78" w:rsidP="000C4635">
      <w:pPr>
        <w:pStyle w:val="NormalWeb"/>
        <w:tabs>
          <w:tab w:val="left" w:pos="1080"/>
        </w:tabs>
        <w:spacing w:line="360" w:lineRule="auto"/>
        <w:ind w:left="1440"/>
      </w:pPr>
      <w:r>
        <w:t>Kedua: membangkitkan kesadaran sejarah dan makna eksistensi kita.</w:t>
      </w:r>
    </w:p>
    <w:p w:rsidR="009B7B78" w:rsidRDefault="009B7B78" w:rsidP="000C4635">
      <w:pPr>
        <w:pStyle w:val="NormalWeb"/>
        <w:tabs>
          <w:tab w:val="left" w:pos="1080"/>
        </w:tabs>
        <w:spacing w:line="360" w:lineRule="auto"/>
        <w:ind w:left="1440"/>
      </w:pPr>
      <w:r>
        <w:t>Ketiga: agar kita tidak mengulang keburukan, kesalahan pada masa lalu.</w:t>
      </w:r>
    </w:p>
    <w:p w:rsidR="009B7B78" w:rsidRDefault="003B2D5A" w:rsidP="000C4635">
      <w:pPr>
        <w:pStyle w:val="NormalWeb"/>
        <w:tabs>
          <w:tab w:val="left" w:pos="1080"/>
        </w:tabs>
        <w:spacing w:line="360" w:lineRule="auto"/>
        <w:ind w:left="1440"/>
      </w:pPr>
      <w:r>
        <w:t>Materi – materi yang diajarkan dalam buku tersebut telah mencakup ketiga aspek etos kesejarahan di atas. Dimana materi bab I misalnya yaitu Sejarah Kebudayaan Islam, materi ini perlu disampaikan &amp; diajarkan kepada siswa kelas VII MTs karena dalam materi SKI ini terdapat warisan masa lalu yang harus dipelihara, dijaga dan diteruskan karena kebaikannya.</w:t>
      </w:r>
    </w:p>
    <w:p w:rsidR="003B2D5A" w:rsidRDefault="003B2D5A" w:rsidP="000C4635">
      <w:pPr>
        <w:pStyle w:val="NormalWeb"/>
        <w:spacing w:line="360" w:lineRule="auto"/>
        <w:ind w:left="1440"/>
      </w:pPr>
      <w:r>
        <w:tab/>
        <w:t>Dan aspek kedua dari etos kesejarahan juga dapat kita temui dalam materi SKI untuk kelas VII MTs, yakni membangkitkan kesadaran sejarah dan makna eksistensi kita ini terdapat dalam materi bab V Dinasti Umayyah</w:t>
      </w:r>
      <w:r w:rsidR="00FD5783">
        <w:t xml:space="preserve">. Materi </w:t>
      </w:r>
      <w:r w:rsidR="000C4635">
        <w:t xml:space="preserve">Dinasti Umayyah ini penting </w:t>
      </w:r>
      <w:r w:rsidR="00FD5783">
        <w:t xml:space="preserve">untuk diajarkan kepada siswa kelas VII MTs dimana bukti bukti peninggalan bersejarah dari masa Dinasti Umayyah menunjukan bahwa pada masa itu umat Islam sudah mencapai tingkat peradaban yang tinggi. </w:t>
      </w:r>
      <w:r w:rsidR="00662E7B">
        <w:t>Hal itu menjadi cikal bakal perkembangan ilmu pe</w:t>
      </w:r>
      <w:r w:rsidR="000C4635">
        <w:t>ngetahuan yang ada saat ini. Ole</w:t>
      </w:r>
      <w:r w:rsidR="00662E7B">
        <w:t xml:space="preserve">h karena itu, umat Islam selayaknya berusaha keras untuk mengembangkan ilmu pengetahuan sehingga Islam mencapai kejayaan. </w:t>
      </w:r>
    </w:p>
    <w:p w:rsidR="00662E7B" w:rsidRDefault="00662E7B" w:rsidP="000C4635">
      <w:pPr>
        <w:pStyle w:val="NormalWeb"/>
        <w:spacing w:line="360" w:lineRule="auto"/>
        <w:ind w:left="1440" w:firstLine="720"/>
      </w:pPr>
      <w:r>
        <w:lastRenderedPageBreak/>
        <w:t>Aspek ketiga yakni agar kita tidak mengulang keburukan, kesalahan pada masa lalu. Materi – materi yang diajarkan kepada kelas VII MTs ini penting untuk diajarkan agar kita umat Islam mengetahui sejarah Islam terdahulu sehingga tidak mengulang keburukan dan ke</w:t>
      </w:r>
      <w:r w:rsidR="002020CD">
        <w:t>s</w:t>
      </w:r>
      <w:r>
        <w:t xml:space="preserve">alahan pada masa lalu seperti jangan pernah lagi umat Islam terpecah menjadi beberapa golongan, umat Islam sekarang ini harus bersatu. </w:t>
      </w:r>
    </w:p>
    <w:p w:rsidR="00B4120F" w:rsidRPr="00B4120F" w:rsidRDefault="00524E61" w:rsidP="00B4120F">
      <w:pPr>
        <w:pStyle w:val="NoSpacing"/>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Kesesuaian Antara Materi dengan Perkembangan Usia, Psikologi dan Kematangan P</w:t>
      </w:r>
      <w:r w:rsidR="00B4120F" w:rsidRPr="00B4120F">
        <w:rPr>
          <w:rFonts w:ascii="Times New Roman" w:hAnsi="Times New Roman" w:cs="Times New Roman"/>
          <w:b/>
          <w:bCs/>
          <w:sz w:val="24"/>
          <w:szCs w:val="24"/>
        </w:rPr>
        <w:t>ikiran</w:t>
      </w:r>
      <w:r>
        <w:rPr>
          <w:rFonts w:ascii="Times New Roman" w:hAnsi="Times New Roman" w:cs="Times New Roman"/>
          <w:b/>
          <w:bCs/>
          <w:sz w:val="24"/>
          <w:szCs w:val="24"/>
        </w:rPr>
        <w:t xml:space="preserve"> S</w:t>
      </w:r>
      <w:r w:rsidR="00B4120F" w:rsidRPr="00B4120F">
        <w:rPr>
          <w:rFonts w:ascii="Times New Roman" w:hAnsi="Times New Roman" w:cs="Times New Roman"/>
          <w:b/>
          <w:bCs/>
          <w:sz w:val="24"/>
          <w:szCs w:val="24"/>
        </w:rPr>
        <w:t>iswa</w:t>
      </w:r>
    </w:p>
    <w:p w:rsidR="0046782A" w:rsidRPr="00954FF4" w:rsidRDefault="00B4120F" w:rsidP="0046782A">
      <w:pPr>
        <w:pStyle w:val="NoSpacing"/>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Menurut teori perkembangan kognitif yang disampaikan oleh Jean Piaget menyatakan bahwa anak usia 11-15 th dapat </w:t>
      </w:r>
      <w:r w:rsidRPr="00954FF4">
        <w:rPr>
          <w:rFonts w:asciiTheme="majorBidi" w:hAnsiTheme="majorBidi" w:cstheme="majorBidi"/>
          <w:sz w:val="24"/>
          <w:szCs w:val="24"/>
        </w:rPr>
        <w:t>memecahkan problem abstrak dengan cara logis, berfikir hipotetik dan ilmiah, paham masalah-masalah sosial</w:t>
      </w:r>
      <w:r w:rsidRPr="00954FF4">
        <w:rPr>
          <w:rFonts w:ascii="Times New Roman" w:hAnsi="Times New Roman" w:cs="Times New Roman"/>
          <w:sz w:val="24"/>
          <w:szCs w:val="24"/>
        </w:rPr>
        <w:t>.</w:t>
      </w:r>
      <w:r w:rsidR="0046782A">
        <w:rPr>
          <w:rFonts w:ascii="Times New Roman" w:hAnsi="Times New Roman" w:cs="Times New Roman"/>
          <w:sz w:val="24"/>
          <w:szCs w:val="24"/>
        </w:rPr>
        <w:t xml:space="preserve"> Dinyatakan juga bahwa </w:t>
      </w:r>
      <w:r w:rsidR="0046782A">
        <w:rPr>
          <w:rFonts w:asciiTheme="majorBidi" w:hAnsiTheme="majorBidi" w:cstheme="majorBidi"/>
          <w:sz w:val="24"/>
          <w:szCs w:val="24"/>
        </w:rPr>
        <w:t>p</w:t>
      </w:r>
      <w:r w:rsidR="0046782A" w:rsidRPr="0046782A">
        <w:rPr>
          <w:rFonts w:asciiTheme="majorBidi" w:hAnsiTheme="majorBidi" w:cstheme="majorBidi"/>
          <w:sz w:val="24"/>
          <w:szCs w:val="24"/>
        </w:rPr>
        <w:t>engetahuan itu bukanlah salinan dari obyek dan juga bukan berbentuk kesadaran apriori yang sudah ditetapkan di dalam diri subyek, ia bentukan perseptual, oleh pertukaran antara organisme dan lingkungan dari sudut tinjauan biologi dan antarafikiran dan obyeknya menurut tinjauan kognitif.</w:t>
      </w:r>
      <w:r w:rsidR="0046782A">
        <w:rPr>
          <w:rStyle w:val="FootnoteReference"/>
          <w:rFonts w:asciiTheme="majorBidi" w:hAnsiTheme="majorBidi" w:cstheme="majorBidi"/>
          <w:sz w:val="24"/>
          <w:szCs w:val="24"/>
        </w:rPr>
        <w:footnoteReference w:id="3"/>
      </w:r>
    </w:p>
    <w:p w:rsidR="008D577E" w:rsidRPr="0046782A" w:rsidRDefault="00B4120F" w:rsidP="00D83535">
      <w:pPr>
        <w:pStyle w:val="NoSpacing"/>
        <w:spacing w:line="360" w:lineRule="auto"/>
        <w:ind w:left="1440" w:firstLine="720"/>
        <w:rPr>
          <w:rFonts w:asciiTheme="majorBidi" w:hAnsiTheme="majorBidi" w:cstheme="majorBidi"/>
          <w:sz w:val="24"/>
          <w:szCs w:val="24"/>
        </w:rPr>
      </w:pPr>
      <w:r>
        <w:rPr>
          <w:rFonts w:asciiTheme="majorBidi" w:hAnsiTheme="majorBidi" w:cstheme="majorBidi"/>
          <w:sz w:val="24"/>
          <w:szCs w:val="24"/>
        </w:rPr>
        <w:t xml:space="preserve">Oleh karena itu materi </w:t>
      </w:r>
      <w:r w:rsidR="00D83535">
        <w:rPr>
          <w:rFonts w:asciiTheme="majorBidi" w:hAnsiTheme="majorBidi" w:cstheme="majorBidi"/>
          <w:sz w:val="24"/>
          <w:szCs w:val="24"/>
        </w:rPr>
        <w:t xml:space="preserve">dinasti umayyah </w:t>
      </w:r>
      <w:r>
        <w:rPr>
          <w:rFonts w:asciiTheme="majorBidi" w:hAnsiTheme="majorBidi" w:cstheme="majorBidi"/>
          <w:sz w:val="24"/>
          <w:szCs w:val="24"/>
        </w:rPr>
        <w:t xml:space="preserve">sesuai dengan perkembangan anak usia SMP. Apalagi materi yang disajikan dalam juga mudah di pahami dan tidak terlalu berat. Selain itu </w:t>
      </w:r>
      <w:r w:rsidR="00D83535">
        <w:rPr>
          <w:rFonts w:asciiTheme="majorBidi" w:hAnsiTheme="majorBidi" w:cstheme="majorBidi"/>
          <w:sz w:val="24"/>
          <w:szCs w:val="24"/>
        </w:rPr>
        <w:t>di dalam subbab yang menerangkan tentang perkembangan kebudayaan / peradaban Islam pada masa Dinasti Umayyah, perkembangan ilmu pengetahuan,  ibrah perkembangan kebudayaan/peradaban Islam masa Dinasti Umayyah, meneladani kepribadian Umar bin Abdul Aziz, subbab subbab ini sangat bagus untuk diajarkan kepada siswa agar siswa dapat memahami, meneladani sosok tokoh tokoh Islam yang mulia agar para siswa juga terinspirasi dengan kehebatan para tokoh Islam.</w:t>
      </w:r>
      <w:r w:rsidR="009C2FFF">
        <w:rPr>
          <w:rFonts w:asciiTheme="majorBidi" w:hAnsiTheme="majorBidi" w:cstheme="majorBidi"/>
          <w:sz w:val="24"/>
          <w:szCs w:val="24"/>
        </w:rPr>
        <w:t xml:space="preserve"> Dan </w:t>
      </w:r>
      <w:r w:rsidR="0046782A">
        <w:rPr>
          <w:rFonts w:ascii="Times New Roman" w:hAnsi="Times New Roman" w:cs="Times New Roman"/>
        </w:rPr>
        <w:t>juga ma</w:t>
      </w:r>
      <w:r w:rsidR="009C2FFF">
        <w:rPr>
          <w:rFonts w:ascii="Times New Roman" w:hAnsi="Times New Roman" w:cs="Times New Roman"/>
        </w:rPr>
        <w:t xml:space="preserve">teri bab pertama yaitu Sejarah Kebudayaan Islam sangat bagus untuk disampaikan kepada siswa karena materi SKI </w:t>
      </w:r>
      <w:r w:rsidR="009C2FFF" w:rsidRPr="00707EFF">
        <w:rPr>
          <w:rFonts w:ascii="Times New Roman" w:hAnsi="Times New Roman" w:cs="Times New Roman"/>
          <w:lang w:val="id-ID"/>
        </w:rPr>
        <w:t xml:space="preserve">memiliki kontribusi dalam memberikan motivasi kepada peserta didik untuk </w:t>
      </w:r>
      <w:r w:rsidR="009C2FFF" w:rsidRPr="00707EFF">
        <w:rPr>
          <w:rFonts w:ascii="Times New Roman" w:hAnsi="Times New Roman" w:cs="Times New Roman"/>
          <w:spacing w:val="7"/>
        </w:rPr>
        <w:t xml:space="preserve">mengenal, </w:t>
      </w:r>
      <w:r w:rsidR="009C2FFF" w:rsidRPr="00707EFF">
        <w:rPr>
          <w:rFonts w:ascii="Times New Roman" w:hAnsi="Times New Roman" w:cs="Times New Roman"/>
          <w:spacing w:val="1"/>
        </w:rPr>
        <w:t>memahami, menghayati s</w:t>
      </w:r>
      <w:r w:rsidR="009C2FFF" w:rsidRPr="00707EFF">
        <w:rPr>
          <w:rFonts w:ascii="Times New Roman" w:hAnsi="Times New Roman" w:cs="Times New Roman"/>
          <w:spacing w:val="-2"/>
        </w:rPr>
        <w:t xml:space="preserve">ejarah kebudayaan </w:t>
      </w:r>
      <w:r w:rsidR="009C2FFF" w:rsidRPr="00707EFF">
        <w:rPr>
          <w:rFonts w:ascii="Times New Roman" w:hAnsi="Times New Roman" w:cs="Times New Roman"/>
        </w:rPr>
        <w:t xml:space="preserve">Islam, </w:t>
      </w:r>
      <w:r w:rsidR="009C2FFF" w:rsidRPr="00707EFF">
        <w:rPr>
          <w:rFonts w:ascii="Times New Roman" w:hAnsi="Times New Roman" w:cs="Times New Roman"/>
          <w:lang w:val="id-ID"/>
        </w:rPr>
        <w:t>yang mengandung nilai-nilai kearifan yang dapat digunakan untuk melatih kecerdasan,  membentuk sikap, watak, dan kepribadian peserta didik.</w:t>
      </w:r>
      <w:r w:rsidR="0046782A">
        <w:rPr>
          <w:rFonts w:ascii="Times New Roman" w:hAnsi="Times New Roman" w:cs="Times New Roman"/>
        </w:rPr>
        <w:t xml:space="preserve"> </w:t>
      </w:r>
    </w:p>
    <w:p w:rsidR="00B25F2E" w:rsidRDefault="0046782A" w:rsidP="00B07C30">
      <w:pPr>
        <w:pStyle w:val="NoSpacing"/>
        <w:spacing w:line="360" w:lineRule="auto"/>
        <w:ind w:left="1440"/>
        <w:jc w:val="both"/>
        <w:rPr>
          <w:rFonts w:ascii="Times New Roman" w:hAnsi="Times New Roman" w:cs="Times New Roman"/>
          <w:sz w:val="24"/>
          <w:szCs w:val="24"/>
        </w:rPr>
      </w:pPr>
      <w:r>
        <w:rPr>
          <w:rFonts w:asciiTheme="majorBidi" w:hAnsiTheme="majorBidi" w:cstheme="majorBidi"/>
          <w:sz w:val="24"/>
          <w:szCs w:val="24"/>
        </w:rPr>
        <w:t xml:space="preserve">Oleh </w:t>
      </w:r>
      <w:r w:rsidR="00FF3202">
        <w:rPr>
          <w:rFonts w:asciiTheme="majorBidi" w:hAnsiTheme="majorBidi" w:cstheme="majorBidi"/>
          <w:sz w:val="24"/>
          <w:szCs w:val="24"/>
        </w:rPr>
        <w:t xml:space="preserve">Karen </w:t>
      </w:r>
      <w:r>
        <w:rPr>
          <w:rFonts w:asciiTheme="majorBidi" w:hAnsiTheme="majorBidi" w:cstheme="majorBidi"/>
          <w:sz w:val="24"/>
          <w:szCs w:val="24"/>
        </w:rPr>
        <w:t xml:space="preserve">itu juga, sesuai dengan teori yang dikemukakan olej Piaget tentang pengetahuan, maka materi materi dalam buku Tonggak Sejarah Kebudayaan 1 </w:t>
      </w:r>
      <w:r>
        <w:rPr>
          <w:rFonts w:asciiTheme="majorBidi" w:hAnsiTheme="majorBidi" w:cstheme="majorBidi"/>
          <w:sz w:val="24"/>
          <w:szCs w:val="24"/>
        </w:rPr>
        <w:lastRenderedPageBreak/>
        <w:t xml:space="preserve">untuk MTs kelas VII cocok dan sesuai dengan </w:t>
      </w:r>
      <w:r w:rsidRPr="0046782A">
        <w:rPr>
          <w:rFonts w:ascii="Times New Roman" w:hAnsi="Times New Roman" w:cs="Times New Roman"/>
          <w:sz w:val="24"/>
          <w:szCs w:val="24"/>
        </w:rPr>
        <w:t>perkembangan usia, psikologi dan kematangan pikiran siswa</w:t>
      </w:r>
      <w:r>
        <w:rPr>
          <w:rFonts w:ascii="Times New Roman" w:hAnsi="Times New Roman" w:cs="Times New Roman"/>
          <w:sz w:val="24"/>
          <w:szCs w:val="24"/>
        </w:rPr>
        <w:t>.</w:t>
      </w:r>
    </w:p>
    <w:p w:rsidR="00B07C30" w:rsidRPr="00B07C30" w:rsidRDefault="00B07C30" w:rsidP="00B07C30">
      <w:pPr>
        <w:pStyle w:val="NoSpacing"/>
        <w:spacing w:line="360" w:lineRule="auto"/>
        <w:ind w:left="1440"/>
        <w:jc w:val="both"/>
        <w:rPr>
          <w:rFonts w:ascii="Times New Roman" w:hAnsi="Times New Roman" w:cs="Times New Roman"/>
          <w:sz w:val="24"/>
          <w:szCs w:val="24"/>
        </w:rPr>
      </w:pPr>
    </w:p>
    <w:p w:rsidR="00B25F2E" w:rsidRDefault="00B25F2E" w:rsidP="00915F0E">
      <w:pPr>
        <w:pStyle w:val="NoSpacing"/>
        <w:numPr>
          <w:ilvl w:val="0"/>
          <w:numId w:val="21"/>
        </w:numPr>
        <w:spacing w:line="360" w:lineRule="auto"/>
        <w:rPr>
          <w:rFonts w:asciiTheme="majorBidi" w:hAnsiTheme="majorBidi" w:cstheme="majorBidi"/>
          <w:b/>
          <w:bCs/>
          <w:sz w:val="24"/>
          <w:szCs w:val="24"/>
        </w:rPr>
      </w:pPr>
      <w:r>
        <w:rPr>
          <w:rFonts w:asciiTheme="majorBidi" w:hAnsiTheme="majorBidi" w:cstheme="majorBidi"/>
          <w:b/>
          <w:bCs/>
          <w:sz w:val="24"/>
          <w:szCs w:val="24"/>
        </w:rPr>
        <w:t>KESIMPULAN</w:t>
      </w:r>
    </w:p>
    <w:p w:rsidR="00916D57" w:rsidRDefault="00B25F2E" w:rsidP="00916D57">
      <w:pPr>
        <w:pStyle w:val="NoSpacing"/>
        <w:spacing w:line="360" w:lineRule="auto"/>
        <w:ind w:left="720" w:firstLine="720"/>
        <w:rPr>
          <w:rFonts w:asciiTheme="majorBidi" w:hAnsiTheme="majorBidi" w:cstheme="majorBidi"/>
          <w:sz w:val="24"/>
          <w:szCs w:val="24"/>
        </w:rPr>
      </w:pPr>
      <w:r>
        <w:rPr>
          <w:rFonts w:asciiTheme="majorBidi" w:hAnsiTheme="majorBidi" w:cstheme="majorBidi"/>
          <w:sz w:val="24"/>
          <w:szCs w:val="24"/>
        </w:rPr>
        <w:t>Dari hasil analisis penulis, dapat disimpulkan bahwa materi</w:t>
      </w:r>
      <w:r w:rsidR="00947817">
        <w:rPr>
          <w:rFonts w:asciiTheme="majorBidi" w:hAnsiTheme="majorBidi" w:cstheme="majorBidi"/>
          <w:sz w:val="24"/>
          <w:szCs w:val="24"/>
        </w:rPr>
        <w:t xml:space="preserve"> </w:t>
      </w:r>
      <w:r>
        <w:rPr>
          <w:rFonts w:asciiTheme="majorBidi" w:hAnsiTheme="majorBidi" w:cstheme="majorBidi"/>
          <w:sz w:val="24"/>
          <w:szCs w:val="24"/>
        </w:rPr>
        <w:t>sejarah kebudayaan</w:t>
      </w:r>
      <w:r w:rsidR="00947817">
        <w:rPr>
          <w:rFonts w:asciiTheme="majorBidi" w:hAnsiTheme="majorBidi" w:cstheme="majorBidi"/>
          <w:sz w:val="24"/>
          <w:szCs w:val="24"/>
        </w:rPr>
        <w:t xml:space="preserve"> </w:t>
      </w:r>
      <w:r>
        <w:rPr>
          <w:rFonts w:asciiTheme="majorBidi" w:hAnsiTheme="majorBidi" w:cstheme="majorBidi"/>
          <w:sz w:val="24"/>
          <w:szCs w:val="24"/>
        </w:rPr>
        <w:t>islam dalam buku Tonggak Sejarah Kebudayaan Islam kelas VII karangan H. Darsono, dkk ini:</w:t>
      </w:r>
    </w:p>
    <w:p w:rsidR="00916D57" w:rsidRPr="00916D57" w:rsidRDefault="008D7FEB" w:rsidP="00916D57">
      <w:pPr>
        <w:pStyle w:val="NoSpacing"/>
        <w:numPr>
          <w:ilvl w:val="0"/>
          <w:numId w:val="12"/>
        </w:numPr>
        <w:spacing w:line="360" w:lineRule="auto"/>
        <w:rPr>
          <w:rFonts w:asciiTheme="majorBidi" w:hAnsiTheme="majorBidi" w:cstheme="majorBidi"/>
          <w:sz w:val="24"/>
          <w:szCs w:val="24"/>
        </w:rPr>
      </w:pPr>
      <w:r>
        <w:rPr>
          <w:rFonts w:ascii="Times New Roman" w:hAnsi="Times New Roman"/>
          <w:sz w:val="24"/>
          <w:szCs w:val="24"/>
        </w:rPr>
        <w:t>Meteri secara keseluruhan sesuai dengan kurikulum Sejarah Kebudayaan Islam (sesuai dengan Standar Kompetensi dan Kompetensi Dasar).</w:t>
      </w:r>
    </w:p>
    <w:p w:rsidR="00916D57" w:rsidRPr="00916D57" w:rsidRDefault="008D7FEB" w:rsidP="00916D57">
      <w:pPr>
        <w:pStyle w:val="NoSpacing"/>
        <w:numPr>
          <w:ilvl w:val="0"/>
          <w:numId w:val="12"/>
        </w:numPr>
        <w:spacing w:line="360" w:lineRule="auto"/>
        <w:rPr>
          <w:rFonts w:asciiTheme="majorBidi" w:hAnsiTheme="majorBidi" w:cstheme="majorBidi"/>
          <w:sz w:val="24"/>
          <w:szCs w:val="24"/>
        </w:rPr>
      </w:pPr>
      <w:r w:rsidRPr="00916D57">
        <w:rPr>
          <w:rFonts w:ascii="Times New Roman" w:hAnsi="Times New Roman"/>
          <w:sz w:val="24"/>
          <w:szCs w:val="24"/>
        </w:rPr>
        <w:t>Alur pembahasan materi sudah sistematis.</w:t>
      </w:r>
    </w:p>
    <w:p w:rsidR="00916D57" w:rsidRPr="00916D57" w:rsidRDefault="008D7FEB" w:rsidP="00916D57">
      <w:pPr>
        <w:pStyle w:val="NoSpacing"/>
        <w:numPr>
          <w:ilvl w:val="0"/>
          <w:numId w:val="12"/>
        </w:numPr>
        <w:spacing w:line="360" w:lineRule="auto"/>
        <w:rPr>
          <w:rFonts w:asciiTheme="majorBidi" w:hAnsiTheme="majorBidi" w:cstheme="majorBidi"/>
          <w:sz w:val="24"/>
          <w:szCs w:val="24"/>
        </w:rPr>
      </w:pPr>
      <w:r w:rsidRPr="00916D57">
        <w:rPr>
          <w:rFonts w:asciiTheme="majorBidi" w:hAnsiTheme="majorBidi" w:cstheme="majorBidi"/>
          <w:sz w:val="24"/>
          <w:szCs w:val="24"/>
        </w:rPr>
        <w:t>Ruang lingkup pembahasan dijelaskan secara menyeluruh, namun ada beberapa bagian yang tidak dijelaskan secara detail.</w:t>
      </w:r>
    </w:p>
    <w:p w:rsidR="008D7FEB" w:rsidRPr="00916D57" w:rsidRDefault="008D7FEB" w:rsidP="00916D57">
      <w:pPr>
        <w:pStyle w:val="ListParagraph"/>
        <w:numPr>
          <w:ilvl w:val="0"/>
          <w:numId w:val="12"/>
        </w:numPr>
        <w:tabs>
          <w:tab w:val="left" w:pos="720"/>
        </w:tabs>
        <w:spacing w:line="360" w:lineRule="auto"/>
        <w:jc w:val="both"/>
        <w:rPr>
          <w:rFonts w:ascii="Times New Roman" w:hAnsi="Times New Roman"/>
          <w:sz w:val="24"/>
          <w:szCs w:val="24"/>
        </w:rPr>
      </w:pPr>
      <w:r w:rsidRPr="00916D57">
        <w:rPr>
          <w:rFonts w:ascii="Times New Roman" w:hAnsi="Times New Roman"/>
          <w:sz w:val="24"/>
          <w:szCs w:val="24"/>
        </w:rPr>
        <w:t>Kelebihan dari buku panduan yang digunakan antara lain:</w:t>
      </w:r>
    </w:p>
    <w:p w:rsidR="00916D57" w:rsidRDefault="008D7FEB" w:rsidP="00916D57">
      <w:pPr>
        <w:numPr>
          <w:ilvl w:val="0"/>
          <w:numId w:val="20"/>
        </w:numPr>
        <w:tabs>
          <w:tab w:val="left" w:pos="1080"/>
        </w:tabs>
        <w:spacing w:line="360" w:lineRule="auto"/>
        <w:ind w:left="1080"/>
        <w:jc w:val="both"/>
        <w:rPr>
          <w:rFonts w:ascii="Times New Roman" w:hAnsi="Times New Roman"/>
          <w:sz w:val="24"/>
          <w:szCs w:val="24"/>
        </w:rPr>
      </w:pPr>
      <w:r>
        <w:rPr>
          <w:rFonts w:ascii="Times New Roman" w:hAnsi="Times New Roman"/>
          <w:sz w:val="24"/>
          <w:szCs w:val="24"/>
        </w:rPr>
        <w:t>Pada setiap bab terdapat kamus kecil yang dapat membantu peserta didik dalam pemahaman istilah-istilah tertentu.</w:t>
      </w:r>
    </w:p>
    <w:p w:rsidR="008D7FEB" w:rsidRPr="00916D57" w:rsidRDefault="008D7FEB" w:rsidP="00916D57">
      <w:pPr>
        <w:numPr>
          <w:ilvl w:val="0"/>
          <w:numId w:val="20"/>
        </w:numPr>
        <w:tabs>
          <w:tab w:val="left" w:pos="1080"/>
        </w:tabs>
        <w:spacing w:line="360" w:lineRule="auto"/>
        <w:ind w:left="1080"/>
        <w:jc w:val="both"/>
        <w:rPr>
          <w:rFonts w:ascii="Times New Roman" w:hAnsi="Times New Roman"/>
          <w:sz w:val="24"/>
          <w:szCs w:val="24"/>
        </w:rPr>
      </w:pPr>
      <w:r w:rsidRPr="00916D57">
        <w:rPr>
          <w:rFonts w:ascii="Times New Roman" w:hAnsi="Times New Roman"/>
          <w:sz w:val="24"/>
          <w:szCs w:val="24"/>
        </w:rPr>
        <w:t>Terdapat rangkuman pada setiap akhir pembahasan, sehingga memudahkan peserta didik dalam memahami materi.</w:t>
      </w:r>
    </w:p>
    <w:p w:rsidR="008D7FEB" w:rsidRDefault="008D7FEB" w:rsidP="008D7FEB">
      <w:pPr>
        <w:numPr>
          <w:ilvl w:val="0"/>
          <w:numId w:val="20"/>
        </w:numPr>
        <w:tabs>
          <w:tab w:val="left" w:pos="1080"/>
        </w:tabs>
        <w:spacing w:line="360" w:lineRule="auto"/>
        <w:ind w:left="1080"/>
        <w:jc w:val="both"/>
        <w:rPr>
          <w:rFonts w:ascii="Times New Roman" w:hAnsi="Times New Roman"/>
          <w:sz w:val="24"/>
          <w:szCs w:val="24"/>
        </w:rPr>
      </w:pPr>
      <w:r w:rsidRPr="00EA08B0">
        <w:rPr>
          <w:rFonts w:ascii="Times New Roman" w:hAnsi="Times New Roman"/>
          <w:sz w:val="24"/>
          <w:szCs w:val="24"/>
        </w:rPr>
        <w:t>Pada setiap bab terdapat beberapa</w:t>
      </w:r>
      <w:r>
        <w:rPr>
          <w:rFonts w:ascii="Times New Roman" w:hAnsi="Times New Roman"/>
          <w:sz w:val="24"/>
          <w:szCs w:val="24"/>
        </w:rPr>
        <w:t xml:space="preserve"> evaluasi, sehingga dapat dijadikan tolak ukur pemahaman peserta didik terhadap materi yang telah diajarkan.</w:t>
      </w:r>
    </w:p>
    <w:p w:rsidR="008D7FEB" w:rsidRDefault="008D7FEB" w:rsidP="008D7FEB">
      <w:pPr>
        <w:pStyle w:val="NoSpacing"/>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Materi yang disampaikan sudah sesuai dan cocok</w:t>
      </w:r>
      <w:r w:rsidRPr="008D7FEB">
        <w:rPr>
          <w:rFonts w:ascii="Times New Roman" w:hAnsi="Times New Roman" w:cs="Times New Roman"/>
          <w:sz w:val="24"/>
          <w:szCs w:val="24"/>
        </w:rPr>
        <w:t xml:space="preserve"> dengan perkembangan usia, psikologi dan kematangan pikiran siswa</w:t>
      </w:r>
      <w:r>
        <w:rPr>
          <w:rFonts w:ascii="Times New Roman" w:hAnsi="Times New Roman" w:cs="Times New Roman"/>
          <w:sz w:val="24"/>
          <w:szCs w:val="24"/>
        </w:rPr>
        <w:t>.</w:t>
      </w:r>
    </w:p>
    <w:p w:rsidR="00915F0E" w:rsidRDefault="00915F0E"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916D57" w:rsidRDefault="00916D57" w:rsidP="00915F0E">
      <w:pPr>
        <w:pStyle w:val="NoSpacing"/>
        <w:spacing w:line="360" w:lineRule="auto"/>
        <w:jc w:val="both"/>
        <w:rPr>
          <w:rFonts w:ascii="Times New Roman" w:hAnsi="Times New Roman" w:cs="Times New Roman"/>
          <w:sz w:val="24"/>
          <w:szCs w:val="24"/>
        </w:rPr>
      </w:pPr>
    </w:p>
    <w:p w:rsidR="00524E61" w:rsidRDefault="00524E61" w:rsidP="00B07C30">
      <w:pPr>
        <w:pStyle w:val="NoSpacing"/>
        <w:spacing w:line="360" w:lineRule="auto"/>
        <w:rPr>
          <w:rFonts w:ascii="Times New Roman" w:hAnsi="Times New Roman" w:cs="Times New Roman"/>
          <w:sz w:val="24"/>
          <w:szCs w:val="24"/>
        </w:rPr>
      </w:pPr>
    </w:p>
    <w:p w:rsidR="00915F0E" w:rsidRDefault="00915F0E" w:rsidP="00B07C30">
      <w:pPr>
        <w:pStyle w:val="NoSpacing"/>
        <w:numPr>
          <w:ilvl w:val="0"/>
          <w:numId w:val="21"/>
        </w:numPr>
        <w:spacing w:line="360" w:lineRule="auto"/>
        <w:rPr>
          <w:rFonts w:ascii="Times New Roman" w:hAnsi="Times New Roman" w:cs="Times New Roman"/>
          <w:b/>
          <w:bCs/>
          <w:sz w:val="24"/>
          <w:szCs w:val="24"/>
        </w:rPr>
      </w:pPr>
      <w:r>
        <w:rPr>
          <w:rFonts w:ascii="Times New Roman" w:hAnsi="Times New Roman" w:cs="Times New Roman"/>
          <w:b/>
          <w:bCs/>
          <w:sz w:val="24"/>
          <w:szCs w:val="24"/>
        </w:rPr>
        <w:t>BIBLIOGRAFI</w:t>
      </w:r>
    </w:p>
    <w:p w:rsidR="00915F0E" w:rsidRDefault="00915F0E" w:rsidP="00915F0E">
      <w:pPr>
        <w:pStyle w:val="ListParagraph"/>
        <w:spacing w:line="360" w:lineRule="auto"/>
        <w:jc w:val="both"/>
      </w:pPr>
    </w:p>
    <w:p w:rsidR="00107F1C" w:rsidRDefault="00915F0E" w:rsidP="00107F1C">
      <w:pPr>
        <w:pStyle w:val="ListParagraph"/>
        <w:spacing w:line="360" w:lineRule="auto"/>
        <w:rPr>
          <w:rFonts w:ascii="Times New Roman" w:hAnsi="Times New Roman"/>
          <w:sz w:val="24"/>
          <w:szCs w:val="24"/>
        </w:rPr>
      </w:pPr>
      <w:r>
        <w:rPr>
          <w:rFonts w:ascii="Times New Roman" w:hAnsi="Times New Roman"/>
          <w:sz w:val="24"/>
          <w:szCs w:val="24"/>
        </w:rPr>
        <w:t xml:space="preserve">H. Darsono, dkk. 2009. </w:t>
      </w:r>
      <w:r w:rsidR="00107F1C">
        <w:rPr>
          <w:rFonts w:ascii="Times New Roman" w:hAnsi="Times New Roman"/>
          <w:i/>
          <w:iCs/>
          <w:sz w:val="24"/>
          <w:szCs w:val="24"/>
        </w:rPr>
        <w:t xml:space="preserve">Tonggak Sejarah Kebudayaan Islam 1 untuk Kelas VII Madrasah Tsanawiyah. </w:t>
      </w:r>
      <w:r w:rsidR="00107F1C">
        <w:rPr>
          <w:rFonts w:ascii="Times New Roman" w:hAnsi="Times New Roman"/>
          <w:sz w:val="24"/>
          <w:szCs w:val="24"/>
        </w:rPr>
        <w:t>Solo: PT. Tiga Serangkai Pustaka Mandiri.</w:t>
      </w:r>
    </w:p>
    <w:p w:rsidR="00107F1C" w:rsidRPr="00107F1C" w:rsidRDefault="00107F1C" w:rsidP="00107F1C">
      <w:pPr>
        <w:pStyle w:val="ListParagraph"/>
        <w:spacing w:line="360" w:lineRule="auto"/>
        <w:rPr>
          <w:rFonts w:ascii="Times New Roman" w:hAnsi="Times New Roman"/>
          <w:sz w:val="24"/>
          <w:szCs w:val="24"/>
        </w:rPr>
      </w:pPr>
    </w:p>
    <w:p w:rsidR="00107F1C" w:rsidRDefault="00107F1C" w:rsidP="00915F0E">
      <w:pPr>
        <w:pStyle w:val="ListParagraph"/>
        <w:spacing w:line="360" w:lineRule="auto"/>
        <w:rPr>
          <w:rFonts w:asciiTheme="majorBidi" w:hAnsiTheme="majorBidi" w:cstheme="majorBidi"/>
          <w:sz w:val="24"/>
          <w:szCs w:val="24"/>
        </w:rPr>
      </w:pPr>
      <w:r w:rsidRPr="00107F1C">
        <w:rPr>
          <w:rFonts w:asciiTheme="majorBidi" w:hAnsiTheme="majorBidi" w:cstheme="majorBidi"/>
          <w:sz w:val="24"/>
          <w:szCs w:val="24"/>
        </w:rPr>
        <w:t xml:space="preserve">Hj. Sartini. </w:t>
      </w:r>
      <w:r w:rsidRPr="00107F1C">
        <w:rPr>
          <w:rFonts w:asciiTheme="majorBidi" w:hAnsiTheme="majorBidi" w:cstheme="majorBidi"/>
          <w:i/>
          <w:iCs/>
          <w:sz w:val="24"/>
          <w:szCs w:val="24"/>
        </w:rPr>
        <w:t>Majalah Faktor</w:t>
      </w:r>
      <w:r w:rsidRPr="00107F1C">
        <w:rPr>
          <w:rFonts w:asciiTheme="majorBidi" w:hAnsiTheme="majorBidi" w:cstheme="majorBidi"/>
          <w:sz w:val="24"/>
          <w:szCs w:val="24"/>
        </w:rPr>
        <w:t xml:space="preserve"> edisi Mei-Juni 2008,. hlm. 22</w:t>
      </w:r>
      <w:r>
        <w:rPr>
          <w:rFonts w:asciiTheme="majorBidi" w:hAnsiTheme="majorBidi" w:cstheme="majorBidi"/>
          <w:sz w:val="24"/>
          <w:szCs w:val="24"/>
        </w:rPr>
        <w:t>.</w:t>
      </w:r>
    </w:p>
    <w:p w:rsidR="00107F1C" w:rsidRDefault="00107F1C" w:rsidP="00915F0E">
      <w:pPr>
        <w:pStyle w:val="ListParagraph"/>
        <w:spacing w:line="360" w:lineRule="auto"/>
        <w:rPr>
          <w:rFonts w:asciiTheme="majorBidi" w:hAnsiTheme="majorBidi" w:cstheme="majorBidi"/>
          <w:sz w:val="24"/>
          <w:szCs w:val="24"/>
        </w:rPr>
      </w:pPr>
    </w:p>
    <w:p w:rsidR="00107F1C" w:rsidRDefault="00107F1C" w:rsidP="00915F0E">
      <w:pPr>
        <w:pStyle w:val="ListParagraph"/>
        <w:spacing w:line="360" w:lineRule="auto"/>
        <w:rPr>
          <w:rFonts w:asciiTheme="majorBidi" w:eastAsia="Times New Roman" w:hAnsiTheme="majorBidi" w:cstheme="majorBidi"/>
          <w:color w:val="000000"/>
          <w:sz w:val="24"/>
          <w:szCs w:val="24"/>
        </w:rPr>
      </w:pPr>
      <w:r w:rsidRPr="00107F1C">
        <w:rPr>
          <w:rFonts w:asciiTheme="majorBidi" w:eastAsia="Times New Roman" w:hAnsiTheme="majorBidi" w:cstheme="majorBidi"/>
          <w:color w:val="000000"/>
          <w:sz w:val="24"/>
          <w:szCs w:val="24"/>
        </w:rPr>
        <w:t>Piaget, dalam </w:t>
      </w:r>
      <w:r w:rsidRPr="00107F1C">
        <w:rPr>
          <w:rFonts w:asciiTheme="majorBidi" w:eastAsia="Times New Roman" w:hAnsiTheme="majorBidi" w:cstheme="majorBidi"/>
          <w:i/>
          <w:iCs/>
          <w:color w:val="000000"/>
          <w:sz w:val="24"/>
          <w:szCs w:val="24"/>
        </w:rPr>
        <w:t>Bringuier</w:t>
      </w:r>
      <w:r w:rsidRPr="00107F1C">
        <w:rPr>
          <w:rFonts w:asciiTheme="majorBidi" w:eastAsia="Times New Roman" w:hAnsiTheme="majorBidi" w:cstheme="majorBidi"/>
          <w:color w:val="000000"/>
          <w:sz w:val="24"/>
          <w:szCs w:val="24"/>
        </w:rPr>
        <w:t>, 1980, hlm. 110.</w:t>
      </w:r>
    </w:p>
    <w:p w:rsidR="00107F1C" w:rsidRPr="00107F1C" w:rsidRDefault="00107F1C" w:rsidP="00915F0E">
      <w:pPr>
        <w:pStyle w:val="ListParagraph"/>
        <w:spacing w:line="360" w:lineRule="auto"/>
        <w:rPr>
          <w:rFonts w:asciiTheme="majorBidi" w:hAnsiTheme="majorBidi" w:cstheme="majorBidi"/>
          <w:sz w:val="24"/>
          <w:szCs w:val="24"/>
        </w:rPr>
      </w:pPr>
    </w:p>
    <w:p w:rsidR="00107F1C" w:rsidRDefault="00107F1C" w:rsidP="00915F0E">
      <w:pPr>
        <w:pStyle w:val="ListParagraph"/>
        <w:spacing w:line="360" w:lineRule="auto"/>
        <w:rPr>
          <w:rFonts w:asciiTheme="majorBidi" w:hAnsiTheme="majorBidi" w:cstheme="majorBidi"/>
          <w:sz w:val="24"/>
          <w:szCs w:val="24"/>
        </w:rPr>
      </w:pPr>
    </w:p>
    <w:p w:rsidR="00107F1C" w:rsidRDefault="00107F1C" w:rsidP="00915F0E">
      <w:pPr>
        <w:pStyle w:val="ListParagraph"/>
        <w:spacing w:line="360" w:lineRule="auto"/>
        <w:rPr>
          <w:rFonts w:asciiTheme="majorBidi" w:hAnsiTheme="majorBidi" w:cstheme="majorBidi"/>
          <w:sz w:val="24"/>
          <w:szCs w:val="24"/>
        </w:rPr>
      </w:pPr>
    </w:p>
    <w:p w:rsidR="00107F1C" w:rsidRPr="00107F1C" w:rsidRDefault="00107F1C" w:rsidP="00915F0E">
      <w:pPr>
        <w:pStyle w:val="ListParagraph"/>
        <w:spacing w:line="360" w:lineRule="auto"/>
        <w:rPr>
          <w:sz w:val="24"/>
          <w:szCs w:val="24"/>
        </w:rPr>
      </w:pPr>
    </w:p>
    <w:p w:rsidR="00915F0E" w:rsidRPr="00915F0E" w:rsidRDefault="00915F0E" w:rsidP="00915F0E">
      <w:pPr>
        <w:pStyle w:val="NoSpacing"/>
        <w:spacing w:line="360" w:lineRule="auto"/>
        <w:ind w:left="720"/>
        <w:jc w:val="both"/>
        <w:rPr>
          <w:rFonts w:ascii="Times New Roman" w:hAnsi="Times New Roman" w:cs="Times New Roman"/>
          <w:sz w:val="24"/>
          <w:szCs w:val="24"/>
        </w:rPr>
      </w:pPr>
    </w:p>
    <w:p w:rsidR="00915F0E" w:rsidRPr="00915F0E" w:rsidRDefault="00915F0E" w:rsidP="00915F0E">
      <w:pPr>
        <w:pStyle w:val="NoSpacing"/>
        <w:spacing w:line="360" w:lineRule="auto"/>
        <w:ind w:left="720"/>
        <w:jc w:val="both"/>
        <w:rPr>
          <w:rFonts w:ascii="Times New Roman" w:hAnsi="Times New Roman" w:cs="Times New Roman"/>
          <w:b/>
          <w:bCs/>
          <w:sz w:val="24"/>
          <w:szCs w:val="24"/>
        </w:rPr>
      </w:pPr>
    </w:p>
    <w:p w:rsidR="008D7FEB" w:rsidRPr="008D7FEB" w:rsidRDefault="008D7FEB" w:rsidP="008D7FEB">
      <w:pPr>
        <w:pStyle w:val="ListParagraph"/>
        <w:tabs>
          <w:tab w:val="left" w:pos="1080"/>
        </w:tabs>
        <w:spacing w:line="360" w:lineRule="auto"/>
        <w:jc w:val="both"/>
        <w:rPr>
          <w:rFonts w:ascii="Times New Roman" w:hAnsi="Times New Roman"/>
          <w:sz w:val="24"/>
          <w:szCs w:val="24"/>
        </w:rPr>
      </w:pPr>
    </w:p>
    <w:p w:rsidR="00B63638" w:rsidRDefault="00B63638" w:rsidP="00B63638">
      <w:pPr>
        <w:pStyle w:val="NoSpacing"/>
        <w:numPr>
          <w:ilvl w:val="3"/>
          <w:numId w:val="17"/>
        </w:numPr>
        <w:tabs>
          <w:tab w:val="clear" w:pos="2880"/>
        </w:tabs>
        <w:spacing w:line="360" w:lineRule="auto"/>
        <w:ind w:left="720" w:hanging="2160"/>
        <w:rPr>
          <w:rFonts w:asciiTheme="majorBidi" w:hAnsiTheme="majorBidi" w:cstheme="majorBidi"/>
          <w:sz w:val="24"/>
          <w:szCs w:val="24"/>
        </w:rPr>
      </w:pPr>
    </w:p>
    <w:p w:rsidR="00B25F2E" w:rsidRPr="00B25F2E" w:rsidRDefault="00B25F2E" w:rsidP="00B25F2E">
      <w:pPr>
        <w:pStyle w:val="NoSpacing"/>
        <w:spacing w:line="360" w:lineRule="auto"/>
        <w:ind w:left="720" w:firstLine="720"/>
        <w:rPr>
          <w:rFonts w:asciiTheme="majorBidi" w:hAnsiTheme="majorBidi" w:cstheme="majorBidi"/>
          <w:sz w:val="24"/>
          <w:szCs w:val="24"/>
        </w:rPr>
      </w:pPr>
    </w:p>
    <w:p w:rsidR="00B25F2E" w:rsidRPr="00B25F2E" w:rsidRDefault="00B25F2E" w:rsidP="00B25F2E">
      <w:pPr>
        <w:pStyle w:val="NoSpacing"/>
        <w:spacing w:line="360" w:lineRule="auto"/>
        <w:ind w:left="720"/>
        <w:rPr>
          <w:rFonts w:asciiTheme="majorBidi" w:hAnsiTheme="majorBidi" w:cstheme="majorBidi"/>
          <w:b/>
          <w:bCs/>
          <w:sz w:val="24"/>
          <w:szCs w:val="24"/>
        </w:rPr>
      </w:pPr>
    </w:p>
    <w:p w:rsidR="00B4120F" w:rsidRPr="009B7B78" w:rsidRDefault="00B4120F" w:rsidP="000C4635">
      <w:pPr>
        <w:pStyle w:val="NormalWeb"/>
        <w:spacing w:line="360" w:lineRule="auto"/>
        <w:ind w:left="1440" w:firstLine="720"/>
      </w:pPr>
    </w:p>
    <w:p w:rsidR="00EB1760" w:rsidRPr="0002778F" w:rsidRDefault="00EB1760" w:rsidP="00EB1760">
      <w:pPr>
        <w:pStyle w:val="ListParagraph"/>
        <w:spacing w:line="360" w:lineRule="auto"/>
        <w:ind w:left="1440"/>
        <w:rPr>
          <w:rFonts w:asciiTheme="majorBidi" w:hAnsiTheme="majorBidi" w:cstheme="majorBidi"/>
          <w:b/>
          <w:bCs/>
          <w:sz w:val="24"/>
          <w:szCs w:val="24"/>
        </w:rPr>
      </w:pPr>
    </w:p>
    <w:p w:rsidR="004C4006" w:rsidRPr="004C4006" w:rsidRDefault="004C4006" w:rsidP="004C4006">
      <w:pPr>
        <w:pStyle w:val="ListParagraph"/>
        <w:spacing w:line="360" w:lineRule="auto"/>
        <w:ind w:left="1080"/>
        <w:rPr>
          <w:rFonts w:ascii="Times New Roman" w:hAnsi="Times New Roman"/>
          <w:b/>
          <w:bCs/>
          <w:sz w:val="24"/>
          <w:szCs w:val="24"/>
        </w:rPr>
      </w:pPr>
    </w:p>
    <w:p w:rsidR="00D27DA4" w:rsidRDefault="00D27DA4" w:rsidP="00E85582">
      <w:pPr>
        <w:pStyle w:val="NoSpacing"/>
        <w:spacing w:line="360" w:lineRule="auto"/>
        <w:ind w:left="720"/>
        <w:rPr>
          <w:rFonts w:asciiTheme="majorBidi" w:hAnsiTheme="majorBidi" w:cstheme="majorBidi"/>
          <w:sz w:val="24"/>
          <w:szCs w:val="24"/>
        </w:rPr>
      </w:pPr>
    </w:p>
    <w:p w:rsidR="00A82512" w:rsidRPr="00D27DA4" w:rsidRDefault="00A82512">
      <w:pPr>
        <w:rPr>
          <w:rFonts w:asciiTheme="majorBidi" w:hAnsiTheme="majorBidi" w:cstheme="majorBidi"/>
          <w:sz w:val="24"/>
          <w:szCs w:val="24"/>
        </w:rPr>
      </w:pPr>
    </w:p>
    <w:sectPr w:rsidR="00A82512" w:rsidRPr="00D27DA4" w:rsidSect="00B07C30">
      <w:footerReference w:type="default" r:id="rId8"/>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225" w:rsidRDefault="00D80225" w:rsidP="00FC10A7">
      <w:pPr>
        <w:spacing w:line="240" w:lineRule="auto"/>
      </w:pPr>
      <w:r>
        <w:separator/>
      </w:r>
    </w:p>
  </w:endnote>
  <w:endnote w:type="continuationSeparator" w:id="1">
    <w:p w:rsidR="00D80225" w:rsidRDefault="00D80225" w:rsidP="00FC10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331"/>
      <w:gridCol w:w="926"/>
    </w:tblGrid>
    <w:tr w:rsidR="00FC10A7">
      <w:tc>
        <w:tcPr>
          <w:tcW w:w="4500" w:type="pct"/>
          <w:tcBorders>
            <w:top w:val="single" w:sz="4" w:space="0" w:color="000000" w:themeColor="text1"/>
          </w:tcBorders>
        </w:tcPr>
        <w:p w:rsidR="00FC10A7" w:rsidRPr="00B07C30" w:rsidRDefault="00FC10A7" w:rsidP="00FC10A7">
          <w:pPr>
            <w:pStyle w:val="Footer"/>
            <w:rPr>
              <w:rFonts w:ascii="Monotype Corsiva" w:hAnsi="Monotype Corsiva"/>
            </w:rPr>
          </w:pPr>
          <w:r w:rsidRPr="00B07C30">
            <w:rPr>
              <w:rFonts w:ascii="Monotype Corsiva" w:hAnsi="Monotype Corsiva"/>
            </w:rPr>
            <w:t xml:space="preserve">Analisis </w:t>
          </w:r>
          <w:r w:rsidR="00B07C30" w:rsidRPr="00B07C30">
            <w:rPr>
              <w:rFonts w:ascii="Monotype Corsiva" w:hAnsi="Monotype Corsiva"/>
            </w:rPr>
            <w:t xml:space="preserve">Materi </w:t>
          </w:r>
          <w:r w:rsidRPr="00B07C30">
            <w:rPr>
              <w:rFonts w:ascii="Monotype Corsiva" w:hAnsi="Monotype Corsiva"/>
            </w:rPr>
            <w:t>Sejarah Kebudayaan Islam</w:t>
          </w:r>
          <w:r w:rsidR="00B07C30" w:rsidRPr="00B07C30">
            <w:rPr>
              <w:rFonts w:ascii="Monotype Corsiva" w:hAnsi="Monotype Corsiva"/>
            </w:rPr>
            <w:t xml:space="preserve"> MTs Kelas VII</w:t>
          </w:r>
        </w:p>
      </w:tc>
      <w:tc>
        <w:tcPr>
          <w:tcW w:w="500" w:type="pct"/>
          <w:tcBorders>
            <w:top w:val="single" w:sz="4" w:space="0" w:color="C0504D" w:themeColor="accent2"/>
          </w:tcBorders>
          <w:shd w:val="clear" w:color="auto" w:fill="943634" w:themeFill="accent2" w:themeFillShade="BF"/>
        </w:tcPr>
        <w:p w:rsidR="00FC10A7" w:rsidRDefault="00A20FEE">
          <w:pPr>
            <w:pStyle w:val="Header"/>
            <w:rPr>
              <w:color w:val="FFFFFF" w:themeColor="background1"/>
            </w:rPr>
          </w:pPr>
          <w:fldSimple w:instr=" PAGE   \* MERGEFORMAT ">
            <w:r w:rsidR="00916D57" w:rsidRPr="00916D57">
              <w:rPr>
                <w:noProof/>
                <w:color w:val="FFFFFF" w:themeColor="background1"/>
              </w:rPr>
              <w:t>12</w:t>
            </w:r>
          </w:fldSimple>
        </w:p>
      </w:tc>
    </w:tr>
  </w:tbl>
  <w:p w:rsidR="00FC10A7" w:rsidRDefault="00FC10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225" w:rsidRDefault="00D80225" w:rsidP="00FC10A7">
      <w:pPr>
        <w:spacing w:line="240" w:lineRule="auto"/>
      </w:pPr>
      <w:r>
        <w:separator/>
      </w:r>
    </w:p>
  </w:footnote>
  <w:footnote w:type="continuationSeparator" w:id="1">
    <w:p w:rsidR="00D80225" w:rsidRDefault="00D80225" w:rsidP="00FC10A7">
      <w:pPr>
        <w:spacing w:line="240" w:lineRule="auto"/>
      </w:pPr>
      <w:r>
        <w:continuationSeparator/>
      </w:r>
    </w:p>
  </w:footnote>
  <w:footnote w:id="2">
    <w:p w:rsidR="00C90553" w:rsidRPr="00C90553" w:rsidRDefault="00C90553">
      <w:pPr>
        <w:pStyle w:val="FootnoteText"/>
        <w:rPr>
          <w:rFonts w:asciiTheme="majorBidi" w:hAnsiTheme="majorBidi" w:cstheme="majorBidi"/>
          <w:sz w:val="16"/>
          <w:szCs w:val="16"/>
        </w:rPr>
      </w:pPr>
      <w:r>
        <w:rPr>
          <w:rStyle w:val="FootnoteReference"/>
        </w:rPr>
        <w:footnoteRef/>
      </w:r>
      <w:r>
        <w:rPr>
          <w:rFonts w:asciiTheme="majorBidi" w:hAnsiTheme="majorBidi" w:cstheme="majorBidi"/>
          <w:sz w:val="16"/>
          <w:szCs w:val="16"/>
        </w:rPr>
        <w:t>Hj. Sartini</w:t>
      </w:r>
      <w:r w:rsidR="000F6D81">
        <w:rPr>
          <w:rFonts w:asciiTheme="majorBidi" w:hAnsiTheme="majorBidi" w:cstheme="majorBidi"/>
          <w:sz w:val="16"/>
          <w:szCs w:val="16"/>
        </w:rPr>
        <w:t xml:space="preserve">. </w:t>
      </w:r>
      <w:r>
        <w:rPr>
          <w:rFonts w:asciiTheme="majorBidi" w:hAnsiTheme="majorBidi" w:cstheme="majorBidi"/>
          <w:i/>
          <w:iCs/>
          <w:sz w:val="16"/>
          <w:szCs w:val="16"/>
        </w:rPr>
        <w:t>Majalah Faktor</w:t>
      </w:r>
      <w:r w:rsidR="00A969FF">
        <w:rPr>
          <w:rFonts w:asciiTheme="majorBidi" w:hAnsiTheme="majorBidi" w:cstheme="majorBidi"/>
          <w:sz w:val="16"/>
          <w:szCs w:val="16"/>
        </w:rPr>
        <w:t xml:space="preserve"> edisi Mei-Juni 2008,.</w:t>
      </w:r>
      <w:r w:rsidR="000F6D81">
        <w:rPr>
          <w:rFonts w:asciiTheme="majorBidi" w:hAnsiTheme="majorBidi" w:cstheme="majorBidi"/>
          <w:sz w:val="16"/>
          <w:szCs w:val="16"/>
        </w:rPr>
        <w:t xml:space="preserve"> hlm. 22</w:t>
      </w:r>
    </w:p>
  </w:footnote>
  <w:footnote w:id="3">
    <w:p w:rsidR="0046782A" w:rsidRDefault="0046782A" w:rsidP="0046782A">
      <w:pPr>
        <w:pStyle w:val="FootnoteText"/>
      </w:pPr>
      <w:r>
        <w:rPr>
          <w:rStyle w:val="FootnoteReference"/>
        </w:rPr>
        <w:footnoteRef/>
      </w:r>
      <w:r>
        <w:t xml:space="preserve">  </w:t>
      </w:r>
      <w:r w:rsidRPr="00B07C30">
        <w:rPr>
          <w:rFonts w:asciiTheme="majorBidi" w:eastAsia="Times New Roman" w:hAnsiTheme="majorBidi" w:cstheme="majorBidi"/>
          <w:color w:val="000000"/>
          <w:sz w:val="16"/>
          <w:szCs w:val="16"/>
        </w:rPr>
        <w:t>Piaget, dalam</w:t>
      </w:r>
      <w:r w:rsidRPr="0046782A">
        <w:rPr>
          <w:rFonts w:asciiTheme="majorBidi" w:eastAsia="Times New Roman" w:hAnsiTheme="majorBidi" w:cstheme="majorBidi"/>
          <w:i/>
          <w:iCs/>
          <w:color w:val="000000"/>
          <w:sz w:val="16"/>
          <w:szCs w:val="16"/>
        </w:rPr>
        <w:t xml:space="preserve"> Bringuier, </w:t>
      </w:r>
      <w:r w:rsidRPr="00B07C30">
        <w:rPr>
          <w:rFonts w:asciiTheme="majorBidi" w:eastAsia="Times New Roman" w:hAnsiTheme="majorBidi" w:cstheme="majorBidi"/>
          <w:color w:val="000000"/>
          <w:sz w:val="16"/>
          <w:szCs w:val="16"/>
        </w:rPr>
        <w:t>1980, hlm. 110.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7716B"/>
    <w:multiLevelType w:val="hybridMultilevel"/>
    <w:tmpl w:val="9454D0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23607"/>
    <w:multiLevelType w:val="hybridMultilevel"/>
    <w:tmpl w:val="E7FA0684"/>
    <w:lvl w:ilvl="0" w:tplc="36FEFB96">
      <w:start w:val="1"/>
      <w:numFmt w:val="upperLetter"/>
      <w:lvlText w:val="%1."/>
      <w:lvlJc w:val="left"/>
      <w:pPr>
        <w:ind w:left="64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976D7"/>
    <w:multiLevelType w:val="hybridMultilevel"/>
    <w:tmpl w:val="F8F0A4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7C2C32"/>
    <w:multiLevelType w:val="hybridMultilevel"/>
    <w:tmpl w:val="62BA1022"/>
    <w:lvl w:ilvl="0" w:tplc="8B966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CA234B"/>
    <w:multiLevelType w:val="hybridMultilevel"/>
    <w:tmpl w:val="748A2F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F0D4B"/>
    <w:multiLevelType w:val="hybridMultilevel"/>
    <w:tmpl w:val="68201CF8"/>
    <w:lvl w:ilvl="0" w:tplc="B8341D7A">
      <w:start w:val="1"/>
      <w:numFmt w:val="decimal"/>
      <w:lvlText w:val="%1."/>
      <w:lvlJc w:val="left"/>
      <w:pPr>
        <w:ind w:left="324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1BDF72DB"/>
    <w:multiLevelType w:val="hybridMultilevel"/>
    <w:tmpl w:val="9A96FE04"/>
    <w:lvl w:ilvl="0" w:tplc="94D8965E">
      <w:start w:val="1"/>
      <w:numFmt w:val="upperLetter"/>
      <w:lvlText w:val="%1."/>
      <w:lvlJc w:val="left"/>
      <w:pPr>
        <w:ind w:left="1440" w:hanging="360"/>
      </w:pPr>
      <w:rPr>
        <w:rFonts w:hint="default"/>
      </w:rPr>
    </w:lvl>
    <w:lvl w:ilvl="1" w:tplc="04090015">
      <w:start w:val="1"/>
      <w:numFmt w:val="upperLetter"/>
      <w:lvlText w:val="%2."/>
      <w:lvlJc w:val="left"/>
      <w:pPr>
        <w:ind w:left="1440" w:hanging="360"/>
      </w:pPr>
    </w:lvl>
    <w:lvl w:ilvl="2" w:tplc="62188A9A">
      <w:start w:val="1"/>
      <w:numFmt w:val="lowerLetter"/>
      <w:lvlText w:val="%3."/>
      <w:lvlJc w:val="left"/>
      <w:pPr>
        <w:ind w:left="2204" w:hanging="360"/>
      </w:pPr>
      <w:rPr>
        <w:rFonts w:hint="default"/>
      </w:rPr>
    </w:lvl>
    <w:lvl w:ilvl="3" w:tplc="8ADA781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467FCF"/>
    <w:multiLevelType w:val="hybridMultilevel"/>
    <w:tmpl w:val="BBF642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505139"/>
    <w:multiLevelType w:val="hybridMultilevel"/>
    <w:tmpl w:val="6EFEA6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5876DFD"/>
    <w:multiLevelType w:val="hybridMultilevel"/>
    <w:tmpl w:val="DF00B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C5A75"/>
    <w:multiLevelType w:val="hybridMultilevel"/>
    <w:tmpl w:val="7AB4BF60"/>
    <w:lvl w:ilvl="0" w:tplc="B1C8E0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9B2BCC"/>
    <w:multiLevelType w:val="hybridMultilevel"/>
    <w:tmpl w:val="F24E1B34"/>
    <w:lvl w:ilvl="0" w:tplc="E2AC8C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9645E2"/>
    <w:multiLevelType w:val="hybridMultilevel"/>
    <w:tmpl w:val="4782994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E469B6"/>
    <w:multiLevelType w:val="hybridMultilevel"/>
    <w:tmpl w:val="2CFAB8CC"/>
    <w:lvl w:ilvl="0" w:tplc="7CAC67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4902C96"/>
    <w:multiLevelType w:val="hybridMultilevel"/>
    <w:tmpl w:val="440E1F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86106A"/>
    <w:multiLevelType w:val="hybridMultilevel"/>
    <w:tmpl w:val="E61C4058"/>
    <w:lvl w:ilvl="0" w:tplc="D578E93A">
      <w:start w:val="1"/>
      <w:numFmt w:val="lowerLetter"/>
      <w:lvlText w:val="%1."/>
      <w:lvlJc w:val="left"/>
      <w:pPr>
        <w:ind w:left="2226" w:hanging="360"/>
      </w:pPr>
      <w:rPr>
        <w:rFonts w:hint="default"/>
      </w:rPr>
    </w:lvl>
    <w:lvl w:ilvl="1" w:tplc="04090019">
      <w:start w:val="1"/>
      <w:numFmt w:val="lowerLetter"/>
      <w:lvlText w:val="%2."/>
      <w:lvlJc w:val="left"/>
      <w:pPr>
        <w:ind w:left="2946" w:hanging="360"/>
      </w:pPr>
    </w:lvl>
    <w:lvl w:ilvl="2" w:tplc="0409001B" w:tentative="1">
      <w:start w:val="1"/>
      <w:numFmt w:val="lowerRoman"/>
      <w:lvlText w:val="%3."/>
      <w:lvlJc w:val="right"/>
      <w:pPr>
        <w:ind w:left="3666" w:hanging="180"/>
      </w:pPr>
    </w:lvl>
    <w:lvl w:ilvl="3" w:tplc="0409000F" w:tentative="1">
      <w:start w:val="1"/>
      <w:numFmt w:val="decimal"/>
      <w:lvlText w:val="%4."/>
      <w:lvlJc w:val="left"/>
      <w:pPr>
        <w:ind w:left="4386" w:hanging="360"/>
      </w:pPr>
    </w:lvl>
    <w:lvl w:ilvl="4" w:tplc="04090019" w:tentative="1">
      <w:start w:val="1"/>
      <w:numFmt w:val="lowerLetter"/>
      <w:lvlText w:val="%5."/>
      <w:lvlJc w:val="left"/>
      <w:pPr>
        <w:ind w:left="5106" w:hanging="360"/>
      </w:pPr>
    </w:lvl>
    <w:lvl w:ilvl="5" w:tplc="0409001B" w:tentative="1">
      <w:start w:val="1"/>
      <w:numFmt w:val="lowerRoman"/>
      <w:lvlText w:val="%6."/>
      <w:lvlJc w:val="right"/>
      <w:pPr>
        <w:ind w:left="5826" w:hanging="180"/>
      </w:pPr>
    </w:lvl>
    <w:lvl w:ilvl="6" w:tplc="0409000F" w:tentative="1">
      <w:start w:val="1"/>
      <w:numFmt w:val="decimal"/>
      <w:lvlText w:val="%7."/>
      <w:lvlJc w:val="left"/>
      <w:pPr>
        <w:ind w:left="6546" w:hanging="360"/>
      </w:pPr>
    </w:lvl>
    <w:lvl w:ilvl="7" w:tplc="04090019" w:tentative="1">
      <w:start w:val="1"/>
      <w:numFmt w:val="lowerLetter"/>
      <w:lvlText w:val="%8."/>
      <w:lvlJc w:val="left"/>
      <w:pPr>
        <w:ind w:left="7266" w:hanging="360"/>
      </w:pPr>
    </w:lvl>
    <w:lvl w:ilvl="8" w:tplc="0409001B" w:tentative="1">
      <w:start w:val="1"/>
      <w:numFmt w:val="lowerRoman"/>
      <w:lvlText w:val="%9."/>
      <w:lvlJc w:val="right"/>
      <w:pPr>
        <w:ind w:left="7986" w:hanging="180"/>
      </w:pPr>
    </w:lvl>
  </w:abstractNum>
  <w:abstractNum w:abstractNumId="16">
    <w:nsid w:val="36005F6D"/>
    <w:multiLevelType w:val="hybridMultilevel"/>
    <w:tmpl w:val="2D2C72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C012898"/>
    <w:multiLevelType w:val="multilevel"/>
    <w:tmpl w:val="1EDE9BF6"/>
    <w:name w:val="WW8Num7"/>
    <w:lvl w:ilvl="0">
      <w:start w:val="2"/>
      <w:numFmt w:val="decimal"/>
      <w:lvlText w:val="%1."/>
      <w:lvlJc w:val="left"/>
      <w:pPr>
        <w:tabs>
          <w:tab w:val="num" w:pos="316"/>
        </w:tabs>
        <w:ind w:left="316" w:hanging="360"/>
      </w:pPr>
      <w:rPr>
        <w:rFonts w:cs="Times New Roman"/>
      </w:rPr>
    </w:lvl>
    <w:lvl w:ilvl="1">
      <w:start w:val="1"/>
      <w:numFmt w:val="decimal"/>
      <w:isLgl/>
      <w:lvlText w:val="%1.%2"/>
      <w:lvlJc w:val="left"/>
      <w:pPr>
        <w:ind w:left="360" w:hanging="360"/>
      </w:pPr>
      <w:rPr>
        <w:rFonts w:cs="Times New Roman"/>
      </w:rPr>
    </w:lvl>
    <w:lvl w:ilvl="2">
      <w:start w:val="1"/>
      <w:numFmt w:val="decimal"/>
      <w:isLgl/>
      <w:lvlText w:val="%1.%2.%3"/>
      <w:lvlJc w:val="left"/>
      <w:pPr>
        <w:ind w:left="764" w:hanging="720"/>
      </w:pPr>
      <w:rPr>
        <w:rFonts w:cs="Times New Roman"/>
      </w:rPr>
    </w:lvl>
    <w:lvl w:ilvl="3">
      <w:start w:val="1"/>
      <w:numFmt w:val="decimal"/>
      <w:isLgl/>
      <w:lvlText w:val="%1.%2.%3.%4"/>
      <w:lvlJc w:val="left"/>
      <w:pPr>
        <w:ind w:left="808" w:hanging="720"/>
      </w:pPr>
      <w:rPr>
        <w:rFonts w:cs="Times New Roman"/>
      </w:rPr>
    </w:lvl>
    <w:lvl w:ilvl="4">
      <w:start w:val="1"/>
      <w:numFmt w:val="decimal"/>
      <w:isLgl/>
      <w:lvlText w:val="%1.%2.%3.%4.%5"/>
      <w:lvlJc w:val="left"/>
      <w:pPr>
        <w:ind w:left="1212" w:hanging="1080"/>
      </w:pPr>
      <w:rPr>
        <w:rFonts w:cs="Times New Roman"/>
      </w:rPr>
    </w:lvl>
    <w:lvl w:ilvl="5">
      <w:start w:val="1"/>
      <w:numFmt w:val="decimal"/>
      <w:isLgl/>
      <w:lvlText w:val="%1.%2.%3.%4.%5.%6"/>
      <w:lvlJc w:val="left"/>
      <w:pPr>
        <w:ind w:left="1256" w:hanging="1080"/>
      </w:pPr>
      <w:rPr>
        <w:rFonts w:cs="Times New Roman"/>
      </w:rPr>
    </w:lvl>
    <w:lvl w:ilvl="6">
      <w:start w:val="1"/>
      <w:numFmt w:val="decimal"/>
      <w:isLgl/>
      <w:lvlText w:val="%1.%2.%3.%4.%5.%6.%7"/>
      <w:lvlJc w:val="left"/>
      <w:pPr>
        <w:ind w:left="1660" w:hanging="1440"/>
      </w:pPr>
      <w:rPr>
        <w:rFonts w:cs="Times New Roman"/>
      </w:rPr>
    </w:lvl>
    <w:lvl w:ilvl="7">
      <w:start w:val="1"/>
      <w:numFmt w:val="decimal"/>
      <w:isLgl/>
      <w:lvlText w:val="%1.%2.%3.%4.%5.%6.%7.%8"/>
      <w:lvlJc w:val="left"/>
      <w:pPr>
        <w:ind w:left="1704" w:hanging="1440"/>
      </w:pPr>
      <w:rPr>
        <w:rFonts w:cs="Times New Roman"/>
      </w:rPr>
    </w:lvl>
    <w:lvl w:ilvl="8">
      <w:start w:val="1"/>
      <w:numFmt w:val="decimal"/>
      <w:isLgl/>
      <w:lvlText w:val="%1.%2.%3.%4.%5.%6.%7.%8.%9"/>
      <w:lvlJc w:val="left"/>
      <w:pPr>
        <w:ind w:left="1748" w:hanging="1440"/>
      </w:pPr>
      <w:rPr>
        <w:rFonts w:cs="Times New Roman"/>
      </w:rPr>
    </w:lvl>
  </w:abstractNum>
  <w:abstractNum w:abstractNumId="18">
    <w:nsid w:val="484008A1"/>
    <w:multiLevelType w:val="multilevel"/>
    <w:tmpl w:val="8F26193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50DB2BCD"/>
    <w:multiLevelType w:val="hybridMultilevel"/>
    <w:tmpl w:val="CEBEFEFE"/>
    <w:lvl w:ilvl="0" w:tplc="3C62E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72D348C"/>
    <w:multiLevelType w:val="hybridMultilevel"/>
    <w:tmpl w:val="3D3236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9375E7E"/>
    <w:multiLevelType w:val="hybridMultilevel"/>
    <w:tmpl w:val="214CBBD2"/>
    <w:lvl w:ilvl="0" w:tplc="4E625F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B4B2831"/>
    <w:multiLevelType w:val="hybridMultilevel"/>
    <w:tmpl w:val="589274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A37C18"/>
    <w:multiLevelType w:val="hybridMultilevel"/>
    <w:tmpl w:val="A51EE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AF4398"/>
    <w:multiLevelType w:val="hybridMultilevel"/>
    <w:tmpl w:val="1938CCCC"/>
    <w:lvl w:ilvl="0" w:tplc="5B961E92">
      <w:start w:val="1"/>
      <w:numFmt w:val="decimal"/>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C2082B"/>
    <w:multiLevelType w:val="hybridMultilevel"/>
    <w:tmpl w:val="FC20ED12"/>
    <w:lvl w:ilvl="0" w:tplc="E68AF1E4">
      <w:start w:val="1"/>
      <w:numFmt w:val="decimal"/>
      <w:lvlText w:val="1.%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3922CD6"/>
    <w:multiLevelType w:val="hybridMultilevel"/>
    <w:tmpl w:val="15968E4A"/>
    <w:lvl w:ilvl="0" w:tplc="5E740C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6BA403A"/>
    <w:multiLevelType w:val="hybridMultilevel"/>
    <w:tmpl w:val="57FA6C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055620"/>
    <w:multiLevelType w:val="hybridMultilevel"/>
    <w:tmpl w:val="B1E08FDA"/>
    <w:lvl w:ilvl="0" w:tplc="3F529F48">
      <w:start w:val="1"/>
      <w:numFmt w:val="decimal"/>
      <w:lvlText w:val="%1."/>
      <w:lvlJc w:val="left"/>
      <w:pPr>
        <w:tabs>
          <w:tab w:val="num" w:pos="540"/>
        </w:tabs>
        <w:ind w:left="540" w:hanging="360"/>
      </w:pPr>
      <w:rPr>
        <w:rFonts w:cs="Times New Roman"/>
      </w:rPr>
    </w:lvl>
    <w:lvl w:ilvl="1" w:tplc="0DA248D2">
      <w:numFmt w:val="none"/>
      <w:lvlText w:val=""/>
      <w:lvlJc w:val="left"/>
      <w:pPr>
        <w:tabs>
          <w:tab w:val="num" w:pos="360"/>
        </w:tabs>
        <w:ind w:left="0" w:firstLine="0"/>
      </w:pPr>
      <w:rPr>
        <w:rFonts w:cs="Times New Roman"/>
      </w:rPr>
    </w:lvl>
    <w:lvl w:ilvl="2" w:tplc="0380941A">
      <w:numFmt w:val="none"/>
      <w:lvlText w:val=""/>
      <w:lvlJc w:val="left"/>
      <w:pPr>
        <w:tabs>
          <w:tab w:val="num" w:pos="360"/>
        </w:tabs>
        <w:ind w:left="0" w:firstLine="0"/>
      </w:pPr>
      <w:rPr>
        <w:rFonts w:cs="Times New Roman"/>
      </w:rPr>
    </w:lvl>
    <w:lvl w:ilvl="3" w:tplc="1C228FD2">
      <w:numFmt w:val="none"/>
      <w:lvlText w:val=""/>
      <w:lvlJc w:val="left"/>
      <w:pPr>
        <w:tabs>
          <w:tab w:val="num" w:pos="360"/>
        </w:tabs>
        <w:ind w:left="0" w:firstLine="0"/>
      </w:pPr>
      <w:rPr>
        <w:rFonts w:cs="Times New Roman"/>
      </w:rPr>
    </w:lvl>
    <w:lvl w:ilvl="4" w:tplc="14B836DA">
      <w:numFmt w:val="none"/>
      <w:lvlText w:val=""/>
      <w:lvlJc w:val="left"/>
      <w:pPr>
        <w:tabs>
          <w:tab w:val="num" w:pos="360"/>
        </w:tabs>
        <w:ind w:left="0" w:firstLine="0"/>
      </w:pPr>
      <w:rPr>
        <w:rFonts w:cs="Times New Roman"/>
      </w:rPr>
    </w:lvl>
    <w:lvl w:ilvl="5" w:tplc="BAEC6B76">
      <w:numFmt w:val="none"/>
      <w:lvlText w:val=""/>
      <w:lvlJc w:val="left"/>
      <w:pPr>
        <w:tabs>
          <w:tab w:val="num" w:pos="360"/>
        </w:tabs>
        <w:ind w:left="0" w:firstLine="0"/>
      </w:pPr>
      <w:rPr>
        <w:rFonts w:cs="Times New Roman"/>
      </w:rPr>
    </w:lvl>
    <w:lvl w:ilvl="6" w:tplc="23E218AE">
      <w:numFmt w:val="none"/>
      <w:lvlText w:val=""/>
      <w:lvlJc w:val="left"/>
      <w:pPr>
        <w:tabs>
          <w:tab w:val="num" w:pos="360"/>
        </w:tabs>
        <w:ind w:left="0" w:firstLine="0"/>
      </w:pPr>
      <w:rPr>
        <w:rFonts w:cs="Times New Roman"/>
      </w:rPr>
    </w:lvl>
    <w:lvl w:ilvl="7" w:tplc="2D7654EA">
      <w:numFmt w:val="none"/>
      <w:lvlText w:val=""/>
      <w:lvlJc w:val="left"/>
      <w:pPr>
        <w:tabs>
          <w:tab w:val="num" w:pos="360"/>
        </w:tabs>
        <w:ind w:left="0" w:firstLine="0"/>
      </w:pPr>
      <w:rPr>
        <w:rFonts w:cs="Times New Roman"/>
      </w:rPr>
    </w:lvl>
    <w:lvl w:ilvl="8" w:tplc="179AE006">
      <w:numFmt w:val="none"/>
      <w:lvlText w:val=""/>
      <w:lvlJc w:val="left"/>
      <w:pPr>
        <w:tabs>
          <w:tab w:val="num" w:pos="360"/>
        </w:tabs>
        <w:ind w:left="0" w:firstLine="0"/>
      </w:pPr>
      <w:rPr>
        <w:rFonts w:cs="Times New Roman"/>
      </w:rPr>
    </w:lvl>
  </w:abstractNum>
  <w:abstractNum w:abstractNumId="29">
    <w:nsid w:val="762A0A65"/>
    <w:multiLevelType w:val="hybridMultilevel"/>
    <w:tmpl w:val="BC0E1C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687703E"/>
    <w:multiLevelType w:val="hybridMultilevel"/>
    <w:tmpl w:val="8EDC0E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A1C47B8"/>
    <w:multiLevelType w:val="hybridMultilevel"/>
    <w:tmpl w:val="2D069C98"/>
    <w:lvl w:ilvl="0" w:tplc="248C7B6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19"/>
  </w:num>
  <w:num w:numId="4">
    <w:abstractNumId w:val="22"/>
  </w:num>
  <w:num w:numId="5">
    <w:abstractNumId w:val="0"/>
  </w:num>
  <w:num w:numId="6">
    <w:abstractNumId w:val="27"/>
  </w:num>
  <w:num w:numId="7">
    <w:abstractNumId w:val="4"/>
  </w:num>
  <w:num w:numId="8">
    <w:abstractNumId w:val="1"/>
  </w:num>
  <w:num w:numId="9">
    <w:abstractNumId w:val="3"/>
  </w:num>
  <w:num w:numId="10">
    <w:abstractNumId w:val="21"/>
  </w:num>
  <w:num w:numId="11">
    <w:abstractNumId w:val="13"/>
  </w:num>
  <w:num w:numId="12">
    <w:abstractNumId w:val="24"/>
  </w:num>
  <w:num w:numId="13">
    <w:abstractNumId w:val="26"/>
  </w:num>
  <w:num w:numId="14">
    <w:abstractNumId w:val="9"/>
  </w:num>
  <w:num w:numId="15">
    <w:abstractNumId w:val="30"/>
  </w:num>
  <w:num w:numId="16">
    <w:abstractNumId w:val="28"/>
    <w:lvlOverride w:ilvl="0">
      <w:startOverride w:val="1"/>
    </w:lvlOverride>
    <w:lvlOverride w:ilvl="1"/>
    <w:lvlOverride w:ilvl="2"/>
    <w:lvlOverride w:ilvl="3"/>
    <w:lvlOverride w:ilvl="4"/>
    <w:lvlOverride w:ilvl="5"/>
    <w:lvlOverride w:ilvl="6"/>
    <w:lvlOverride w:ilvl="7"/>
    <w:lvlOverride w:ilvl="8"/>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5"/>
  </w:num>
  <w:num w:numId="21">
    <w:abstractNumId w:val="23"/>
  </w:num>
  <w:num w:numId="22">
    <w:abstractNumId w:val="12"/>
  </w:num>
  <w:num w:numId="23">
    <w:abstractNumId w:val="5"/>
  </w:num>
  <w:num w:numId="24">
    <w:abstractNumId w:val="14"/>
  </w:num>
  <w:num w:numId="25">
    <w:abstractNumId w:val="6"/>
  </w:num>
  <w:num w:numId="26">
    <w:abstractNumId w:val="16"/>
  </w:num>
  <w:num w:numId="27">
    <w:abstractNumId w:val="20"/>
  </w:num>
  <w:num w:numId="28">
    <w:abstractNumId w:val="8"/>
  </w:num>
  <w:num w:numId="29">
    <w:abstractNumId w:val="29"/>
  </w:num>
  <w:num w:numId="30">
    <w:abstractNumId w:val="31"/>
  </w:num>
  <w:num w:numId="31">
    <w:abstractNumId w:val="11"/>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D27DA4"/>
    <w:rsid w:val="00014EE4"/>
    <w:rsid w:val="0002778F"/>
    <w:rsid w:val="00043D6F"/>
    <w:rsid w:val="00065115"/>
    <w:rsid w:val="00074ECB"/>
    <w:rsid w:val="00077F8B"/>
    <w:rsid w:val="00081D3C"/>
    <w:rsid w:val="000837C0"/>
    <w:rsid w:val="000B52EF"/>
    <w:rsid w:val="000C4635"/>
    <w:rsid w:val="000D079C"/>
    <w:rsid w:val="000F6D81"/>
    <w:rsid w:val="00107F1C"/>
    <w:rsid w:val="0011638D"/>
    <w:rsid w:val="00152CE4"/>
    <w:rsid w:val="001776F9"/>
    <w:rsid w:val="001B03C2"/>
    <w:rsid w:val="001B3C5A"/>
    <w:rsid w:val="001D5551"/>
    <w:rsid w:val="001E243D"/>
    <w:rsid w:val="001E2E4D"/>
    <w:rsid w:val="00202096"/>
    <w:rsid w:val="002020CD"/>
    <w:rsid w:val="00211C3C"/>
    <w:rsid w:val="00215AFA"/>
    <w:rsid w:val="00226843"/>
    <w:rsid w:val="00231733"/>
    <w:rsid w:val="0023697D"/>
    <w:rsid w:val="00270D21"/>
    <w:rsid w:val="002726B4"/>
    <w:rsid w:val="00293A67"/>
    <w:rsid w:val="002A4631"/>
    <w:rsid w:val="002B5384"/>
    <w:rsid w:val="002B5B31"/>
    <w:rsid w:val="002E0526"/>
    <w:rsid w:val="002F3179"/>
    <w:rsid w:val="003116AA"/>
    <w:rsid w:val="00314745"/>
    <w:rsid w:val="0032777D"/>
    <w:rsid w:val="00345797"/>
    <w:rsid w:val="0036001C"/>
    <w:rsid w:val="00380BE0"/>
    <w:rsid w:val="00387FA0"/>
    <w:rsid w:val="003A0443"/>
    <w:rsid w:val="003A4897"/>
    <w:rsid w:val="003B1D11"/>
    <w:rsid w:val="003B2D5A"/>
    <w:rsid w:val="003B46FA"/>
    <w:rsid w:val="003C6863"/>
    <w:rsid w:val="003D1F27"/>
    <w:rsid w:val="003D40E4"/>
    <w:rsid w:val="003F5A9E"/>
    <w:rsid w:val="0040031C"/>
    <w:rsid w:val="00413ED7"/>
    <w:rsid w:val="004369BD"/>
    <w:rsid w:val="00443B07"/>
    <w:rsid w:val="00451EA1"/>
    <w:rsid w:val="0046782A"/>
    <w:rsid w:val="004A1F34"/>
    <w:rsid w:val="004B7CC7"/>
    <w:rsid w:val="004C4006"/>
    <w:rsid w:val="004D0226"/>
    <w:rsid w:val="004E2D70"/>
    <w:rsid w:val="004E5675"/>
    <w:rsid w:val="00507EA0"/>
    <w:rsid w:val="00524E61"/>
    <w:rsid w:val="00526AB1"/>
    <w:rsid w:val="005830B6"/>
    <w:rsid w:val="00591B48"/>
    <w:rsid w:val="005C7DD1"/>
    <w:rsid w:val="005D0E13"/>
    <w:rsid w:val="005F75E4"/>
    <w:rsid w:val="00601C76"/>
    <w:rsid w:val="00612909"/>
    <w:rsid w:val="006569E7"/>
    <w:rsid w:val="00656D99"/>
    <w:rsid w:val="00662E7B"/>
    <w:rsid w:val="00663C8A"/>
    <w:rsid w:val="0066584D"/>
    <w:rsid w:val="00680701"/>
    <w:rsid w:val="006810A5"/>
    <w:rsid w:val="006919F0"/>
    <w:rsid w:val="00691A1C"/>
    <w:rsid w:val="006B448F"/>
    <w:rsid w:val="006D36D6"/>
    <w:rsid w:val="006D3FC3"/>
    <w:rsid w:val="006D7E03"/>
    <w:rsid w:val="006F5AC5"/>
    <w:rsid w:val="00713CBA"/>
    <w:rsid w:val="00763F06"/>
    <w:rsid w:val="007763A7"/>
    <w:rsid w:val="0078552D"/>
    <w:rsid w:val="007B5922"/>
    <w:rsid w:val="007C14EF"/>
    <w:rsid w:val="007C1A62"/>
    <w:rsid w:val="007C5EF9"/>
    <w:rsid w:val="007E05A5"/>
    <w:rsid w:val="00812597"/>
    <w:rsid w:val="0081690B"/>
    <w:rsid w:val="00841860"/>
    <w:rsid w:val="00843663"/>
    <w:rsid w:val="00844D7E"/>
    <w:rsid w:val="008706DB"/>
    <w:rsid w:val="0089251B"/>
    <w:rsid w:val="00894813"/>
    <w:rsid w:val="008A1F52"/>
    <w:rsid w:val="008D577E"/>
    <w:rsid w:val="008D7F50"/>
    <w:rsid w:val="008D7FEB"/>
    <w:rsid w:val="008E219A"/>
    <w:rsid w:val="008E58CB"/>
    <w:rsid w:val="00915F0E"/>
    <w:rsid w:val="00916D57"/>
    <w:rsid w:val="0092443E"/>
    <w:rsid w:val="009264D5"/>
    <w:rsid w:val="0093562B"/>
    <w:rsid w:val="009356B9"/>
    <w:rsid w:val="009469C2"/>
    <w:rsid w:val="00947817"/>
    <w:rsid w:val="009B7B78"/>
    <w:rsid w:val="009C2FFF"/>
    <w:rsid w:val="009D5DEC"/>
    <w:rsid w:val="009F012D"/>
    <w:rsid w:val="009F355F"/>
    <w:rsid w:val="00A07D2E"/>
    <w:rsid w:val="00A10881"/>
    <w:rsid w:val="00A1489C"/>
    <w:rsid w:val="00A20FEE"/>
    <w:rsid w:val="00A21924"/>
    <w:rsid w:val="00A237D0"/>
    <w:rsid w:val="00A25059"/>
    <w:rsid w:val="00A261FD"/>
    <w:rsid w:val="00A31243"/>
    <w:rsid w:val="00A470A6"/>
    <w:rsid w:val="00A6761A"/>
    <w:rsid w:val="00A82512"/>
    <w:rsid w:val="00A969FF"/>
    <w:rsid w:val="00AA3991"/>
    <w:rsid w:val="00AE3D52"/>
    <w:rsid w:val="00B07C30"/>
    <w:rsid w:val="00B149B9"/>
    <w:rsid w:val="00B1642F"/>
    <w:rsid w:val="00B25F2E"/>
    <w:rsid w:val="00B40E9A"/>
    <w:rsid w:val="00B4120F"/>
    <w:rsid w:val="00B453FF"/>
    <w:rsid w:val="00B53590"/>
    <w:rsid w:val="00B63638"/>
    <w:rsid w:val="00B934CB"/>
    <w:rsid w:val="00B9663C"/>
    <w:rsid w:val="00BB178A"/>
    <w:rsid w:val="00BB6DE8"/>
    <w:rsid w:val="00BC338D"/>
    <w:rsid w:val="00BD6756"/>
    <w:rsid w:val="00BE1A79"/>
    <w:rsid w:val="00BE4AA8"/>
    <w:rsid w:val="00BF11FB"/>
    <w:rsid w:val="00C247B0"/>
    <w:rsid w:val="00C254A5"/>
    <w:rsid w:val="00C31D23"/>
    <w:rsid w:val="00C31D92"/>
    <w:rsid w:val="00C52359"/>
    <w:rsid w:val="00C55C36"/>
    <w:rsid w:val="00C64FA0"/>
    <w:rsid w:val="00C826C8"/>
    <w:rsid w:val="00C849EA"/>
    <w:rsid w:val="00C9035A"/>
    <w:rsid w:val="00C90553"/>
    <w:rsid w:val="00C91654"/>
    <w:rsid w:val="00C95766"/>
    <w:rsid w:val="00CA2A0D"/>
    <w:rsid w:val="00CA3F43"/>
    <w:rsid w:val="00CE77D6"/>
    <w:rsid w:val="00CF3A03"/>
    <w:rsid w:val="00D02436"/>
    <w:rsid w:val="00D27DA4"/>
    <w:rsid w:val="00D7444F"/>
    <w:rsid w:val="00D80225"/>
    <w:rsid w:val="00D83535"/>
    <w:rsid w:val="00D83A87"/>
    <w:rsid w:val="00D84A00"/>
    <w:rsid w:val="00DB6BA0"/>
    <w:rsid w:val="00DD3728"/>
    <w:rsid w:val="00E207F5"/>
    <w:rsid w:val="00E30C06"/>
    <w:rsid w:val="00E3598A"/>
    <w:rsid w:val="00E60010"/>
    <w:rsid w:val="00E62D5E"/>
    <w:rsid w:val="00E81D16"/>
    <w:rsid w:val="00E8277B"/>
    <w:rsid w:val="00E85582"/>
    <w:rsid w:val="00EB0B49"/>
    <w:rsid w:val="00EB1760"/>
    <w:rsid w:val="00EB5EE9"/>
    <w:rsid w:val="00EF3103"/>
    <w:rsid w:val="00F50A6F"/>
    <w:rsid w:val="00F52864"/>
    <w:rsid w:val="00F9105E"/>
    <w:rsid w:val="00F94F2A"/>
    <w:rsid w:val="00FB3E0C"/>
    <w:rsid w:val="00FC10A7"/>
    <w:rsid w:val="00FD5783"/>
    <w:rsid w:val="00FF3202"/>
    <w:rsid w:val="00FF39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A4"/>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7DA4"/>
    <w:pPr>
      <w:spacing w:after="0" w:line="240" w:lineRule="auto"/>
    </w:pPr>
  </w:style>
  <w:style w:type="paragraph" w:styleId="BalloonText">
    <w:name w:val="Balloon Text"/>
    <w:basedOn w:val="Normal"/>
    <w:link w:val="BalloonTextChar"/>
    <w:uiPriority w:val="99"/>
    <w:semiHidden/>
    <w:unhideWhenUsed/>
    <w:rsid w:val="00D27D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DA4"/>
    <w:rPr>
      <w:rFonts w:ascii="Tahoma" w:hAnsi="Tahoma" w:cs="Tahoma"/>
      <w:sz w:val="16"/>
      <w:szCs w:val="16"/>
    </w:rPr>
  </w:style>
  <w:style w:type="character" w:styleId="Strong">
    <w:name w:val="Strong"/>
    <w:basedOn w:val="DefaultParagraphFont"/>
    <w:uiPriority w:val="22"/>
    <w:qFormat/>
    <w:rsid w:val="00D7444F"/>
    <w:rPr>
      <w:b/>
      <w:bCs/>
    </w:rPr>
  </w:style>
  <w:style w:type="character" w:styleId="Emphasis">
    <w:name w:val="Emphasis"/>
    <w:basedOn w:val="DefaultParagraphFont"/>
    <w:uiPriority w:val="20"/>
    <w:qFormat/>
    <w:rsid w:val="00D7444F"/>
    <w:rPr>
      <w:i/>
      <w:iCs/>
    </w:rPr>
  </w:style>
  <w:style w:type="paragraph" w:styleId="ListParagraph">
    <w:name w:val="List Paragraph"/>
    <w:basedOn w:val="Normal"/>
    <w:uiPriority w:val="34"/>
    <w:qFormat/>
    <w:rsid w:val="00E85582"/>
    <w:pPr>
      <w:ind w:left="720"/>
      <w:contextualSpacing/>
    </w:pPr>
  </w:style>
  <w:style w:type="paragraph" w:styleId="NormalWeb">
    <w:name w:val="Normal (Web)"/>
    <w:basedOn w:val="Normal"/>
    <w:uiPriority w:val="99"/>
    <w:unhideWhenUsed/>
    <w:rsid w:val="00EB17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C10A7"/>
    <w:pPr>
      <w:tabs>
        <w:tab w:val="center" w:pos="4680"/>
        <w:tab w:val="right" w:pos="9360"/>
      </w:tabs>
      <w:spacing w:line="240" w:lineRule="auto"/>
    </w:pPr>
  </w:style>
  <w:style w:type="character" w:customStyle="1" w:styleId="HeaderChar">
    <w:name w:val="Header Char"/>
    <w:basedOn w:val="DefaultParagraphFont"/>
    <w:link w:val="Header"/>
    <w:uiPriority w:val="99"/>
    <w:rsid w:val="00FC10A7"/>
  </w:style>
  <w:style w:type="paragraph" w:styleId="Footer">
    <w:name w:val="footer"/>
    <w:basedOn w:val="Normal"/>
    <w:link w:val="FooterChar"/>
    <w:uiPriority w:val="99"/>
    <w:unhideWhenUsed/>
    <w:rsid w:val="00FC10A7"/>
    <w:pPr>
      <w:tabs>
        <w:tab w:val="center" w:pos="4680"/>
        <w:tab w:val="right" w:pos="9360"/>
      </w:tabs>
      <w:spacing w:line="240" w:lineRule="auto"/>
    </w:pPr>
  </w:style>
  <w:style w:type="character" w:customStyle="1" w:styleId="FooterChar">
    <w:name w:val="Footer Char"/>
    <w:basedOn w:val="DefaultParagraphFont"/>
    <w:link w:val="Footer"/>
    <w:uiPriority w:val="99"/>
    <w:rsid w:val="00FC10A7"/>
  </w:style>
  <w:style w:type="paragraph" w:styleId="BodyText2">
    <w:name w:val="Body Text 2"/>
    <w:basedOn w:val="Normal"/>
    <w:link w:val="BodyText2Char"/>
    <w:uiPriority w:val="99"/>
    <w:unhideWhenUsed/>
    <w:rsid w:val="00E30C06"/>
    <w:pPr>
      <w:spacing w:after="120" w:line="480" w:lineRule="auto"/>
    </w:pPr>
    <w:rPr>
      <w:rFonts w:ascii="Calibri" w:eastAsia="Times New Roman" w:hAnsi="Calibri" w:cs="Calibri"/>
      <w:sz w:val="24"/>
      <w:szCs w:val="24"/>
    </w:rPr>
  </w:style>
  <w:style w:type="character" w:customStyle="1" w:styleId="BodyText2Char">
    <w:name w:val="Body Text 2 Char"/>
    <w:basedOn w:val="DefaultParagraphFont"/>
    <w:link w:val="BodyText2"/>
    <w:uiPriority w:val="99"/>
    <w:rsid w:val="00E30C06"/>
    <w:rPr>
      <w:rFonts w:ascii="Calibri" w:eastAsia="Times New Roman" w:hAnsi="Calibri" w:cs="Calibri"/>
      <w:sz w:val="24"/>
      <w:szCs w:val="24"/>
    </w:rPr>
  </w:style>
  <w:style w:type="table" w:styleId="TableGrid">
    <w:name w:val="Table Grid"/>
    <w:basedOn w:val="TableNormal"/>
    <w:uiPriority w:val="59"/>
    <w:rsid w:val="00E30C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713CBA"/>
  </w:style>
  <w:style w:type="paragraph" w:styleId="EndnoteText">
    <w:name w:val="endnote text"/>
    <w:basedOn w:val="Normal"/>
    <w:link w:val="EndnoteTextChar"/>
    <w:uiPriority w:val="99"/>
    <w:semiHidden/>
    <w:unhideWhenUsed/>
    <w:rsid w:val="00C90553"/>
    <w:pPr>
      <w:spacing w:line="240" w:lineRule="auto"/>
    </w:pPr>
    <w:rPr>
      <w:sz w:val="20"/>
      <w:szCs w:val="20"/>
    </w:rPr>
  </w:style>
  <w:style w:type="character" w:customStyle="1" w:styleId="EndnoteTextChar">
    <w:name w:val="Endnote Text Char"/>
    <w:basedOn w:val="DefaultParagraphFont"/>
    <w:link w:val="EndnoteText"/>
    <w:uiPriority w:val="99"/>
    <w:semiHidden/>
    <w:rsid w:val="00C90553"/>
    <w:rPr>
      <w:sz w:val="20"/>
      <w:szCs w:val="20"/>
    </w:rPr>
  </w:style>
  <w:style w:type="character" w:styleId="EndnoteReference">
    <w:name w:val="endnote reference"/>
    <w:basedOn w:val="DefaultParagraphFont"/>
    <w:uiPriority w:val="99"/>
    <w:semiHidden/>
    <w:unhideWhenUsed/>
    <w:rsid w:val="00C90553"/>
    <w:rPr>
      <w:vertAlign w:val="superscript"/>
    </w:rPr>
  </w:style>
  <w:style w:type="paragraph" w:styleId="FootnoteText">
    <w:name w:val="footnote text"/>
    <w:basedOn w:val="Normal"/>
    <w:link w:val="FootnoteTextChar"/>
    <w:uiPriority w:val="99"/>
    <w:semiHidden/>
    <w:unhideWhenUsed/>
    <w:rsid w:val="00C90553"/>
    <w:pPr>
      <w:spacing w:line="240" w:lineRule="auto"/>
    </w:pPr>
    <w:rPr>
      <w:sz w:val="20"/>
      <w:szCs w:val="20"/>
    </w:rPr>
  </w:style>
  <w:style w:type="character" w:customStyle="1" w:styleId="FootnoteTextChar">
    <w:name w:val="Footnote Text Char"/>
    <w:basedOn w:val="DefaultParagraphFont"/>
    <w:link w:val="FootnoteText"/>
    <w:uiPriority w:val="99"/>
    <w:semiHidden/>
    <w:rsid w:val="00C90553"/>
    <w:rPr>
      <w:sz w:val="20"/>
      <w:szCs w:val="20"/>
    </w:rPr>
  </w:style>
  <w:style w:type="character" w:styleId="FootnoteReference">
    <w:name w:val="footnote reference"/>
    <w:basedOn w:val="DefaultParagraphFont"/>
    <w:uiPriority w:val="99"/>
    <w:semiHidden/>
    <w:unhideWhenUsed/>
    <w:rsid w:val="00C90553"/>
    <w:rPr>
      <w:vertAlign w:val="superscript"/>
    </w:rPr>
  </w:style>
</w:styles>
</file>

<file path=word/webSettings.xml><?xml version="1.0" encoding="utf-8"?>
<w:webSettings xmlns:r="http://schemas.openxmlformats.org/officeDocument/2006/relationships" xmlns:w="http://schemas.openxmlformats.org/wordprocessingml/2006/main">
  <w:divs>
    <w:div w:id="207031016">
      <w:bodyDiv w:val="1"/>
      <w:marLeft w:val="0"/>
      <w:marRight w:val="0"/>
      <w:marTop w:val="0"/>
      <w:marBottom w:val="0"/>
      <w:divBdr>
        <w:top w:val="none" w:sz="0" w:space="0" w:color="auto"/>
        <w:left w:val="none" w:sz="0" w:space="0" w:color="auto"/>
        <w:bottom w:val="none" w:sz="0" w:space="0" w:color="auto"/>
        <w:right w:val="none" w:sz="0" w:space="0" w:color="auto"/>
      </w:divBdr>
      <w:divsChild>
        <w:div w:id="627008990">
          <w:marLeft w:val="0"/>
          <w:marRight w:val="0"/>
          <w:marTop w:val="0"/>
          <w:marBottom w:val="0"/>
          <w:divBdr>
            <w:top w:val="none" w:sz="0" w:space="0" w:color="auto"/>
            <w:left w:val="none" w:sz="0" w:space="0" w:color="auto"/>
            <w:bottom w:val="none" w:sz="0" w:space="0" w:color="auto"/>
            <w:right w:val="none" w:sz="0" w:space="0" w:color="auto"/>
          </w:divBdr>
          <w:divsChild>
            <w:div w:id="730546378">
              <w:marLeft w:val="300"/>
              <w:marRight w:val="0"/>
              <w:marTop w:val="0"/>
              <w:marBottom w:val="0"/>
              <w:divBdr>
                <w:top w:val="none" w:sz="0" w:space="0" w:color="auto"/>
                <w:left w:val="none" w:sz="0" w:space="0" w:color="auto"/>
                <w:bottom w:val="none" w:sz="0" w:space="0" w:color="auto"/>
                <w:right w:val="none" w:sz="0" w:space="0" w:color="auto"/>
              </w:divBdr>
              <w:divsChild>
                <w:div w:id="1918705003">
                  <w:marLeft w:val="0"/>
                  <w:marRight w:val="0"/>
                  <w:marTop w:val="0"/>
                  <w:marBottom w:val="0"/>
                  <w:divBdr>
                    <w:top w:val="none" w:sz="0" w:space="0" w:color="auto"/>
                    <w:left w:val="none" w:sz="0" w:space="0" w:color="auto"/>
                    <w:bottom w:val="none" w:sz="0" w:space="0" w:color="auto"/>
                    <w:right w:val="none" w:sz="0" w:space="0" w:color="auto"/>
                  </w:divBdr>
                  <w:divsChild>
                    <w:div w:id="12357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940020">
      <w:bodyDiv w:val="1"/>
      <w:marLeft w:val="0"/>
      <w:marRight w:val="0"/>
      <w:marTop w:val="0"/>
      <w:marBottom w:val="0"/>
      <w:divBdr>
        <w:top w:val="none" w:sz="0" w:space="0" w:color="auto"/>
        <w:left w:val="none" w:sz="0" w:space="0" w:color="auto"/>
        <w:bottom w:val="none" w:sz="0" w:space="0" w:color="auto"/>
        <w:right w:val="none" w:sz="0" w:space="0" w:color="auto"/>
      </w:divBdr>
    </w:div>
    <w:div w:id="799618269">
      <w:bodyDiv w:val="1"/>
      <w:marLeft w:val="0"/>
      <w:marRight w:val="0"/>
      <w:marTop w:val="0"/>
      <w:marBottom w:val="0"/>
      <w:divBdr>
        <w:top w:val="none" w:sz="0" w:space="0" w:color="auto"/>
        <w:left w:val="none" w:sz="0" w:space="0" w:color="auto"/>
        <w:bottom w:val="none" w:sz="0" w:space="0" w:color="auto"/>
        <w:right w:val="none" w:sz="0" w:space="0" w:color="auto"/>
      </w:divBdr>
    </w:div>
    <w:div w:id="857432113">
      <w:bodyDiv w:val="1"/>
      <w:marLeft w:val="0"/>
      <w:marRight w:val="0"/>
      <w:marTop w:val="0"/>
      <w:marBottom w:val="0"/>
      <w:divBdr>
        <w:top w:val="none" w:sz="0" w:space="0" w:color="auto"/>
        <w:left w:val="none" w:sz="0" w:space="0" w:color="auto"/>
        <w:bottom w:val="none" w:sz="0" w:space="0" w:color="auto"/>
        <w:right w:val="none" w:sz="0" w:space="0" w:color="auto"/>
      </w:divBdr>
    </w:div>
    <w:div w:id="1546258927">
      <w:bodyDiv w:val="1"/>
      <w:marLeft w:val="0"/>
      <w:marRight w:val="0"/>
      <w:marTop w:val="0"/>
      <w:marBottom w:val="0"/>
      <w:divBdr>
        <w:top w:val="none" w:sz="0" w:space="0" w:color="auto"/>
        <w:left w:val="none" w:sz="0" w:space="0" w:color="auto"/>
        <w:bottom w:val="none" w:sz="0" w:space="0" w:color="auto"/>
        <w:right w:val="none" w:sz="0" w:space="0" w:color="auto"/>
      </w:divBdr>
    </w:div>
    <w:div w:id="1555852896">
      <w:bodyDiv w:val="1"/>
      <w:marLeft w:val="0"/>
      <w:marRight w:val="0"/>
      <w:marTop w:val="0"/>
      <w:marBottom w:val="0"/>
      <w:divBdr>
        <w:top w:val="none" w:sz="0" w:space="0" w:color="auto"/>
        <w:left w:val="none" w:sz="0" w:space="0" w:color="auto"/>
        <w:bottom w:val="none" w:sz="0" w:space="0" w:color="auto"/>
        <w:right w:val="none" w:sz="0" w:space="0" w:color="auto"/>
      </w:divBdr>
      <w:divsChild>
        <w:div w:id="1762021858">
          <w:marLeft w:val="0"/>
          <w:marRight w:val="0"/>
          <w:marTop w:val="0"/>
          <w:marBottom w:val="0"/>
          <w:divBdr>
            <w:top w:val="none" w:sz="0" w:space="0" w:color="auto"/>
            <w:left w:val="none" w:sz="0" w:space="0" w:color="auto"/>
            <w:bottom w:val="none" w:sz="0" w:space="0" w:color="auto"/>
            <w:right w:val="none" w:sz="0" w:space="0" w:color="auto"/>
          </w:divBdr>
          <w:divsChild>
            <w:div w:id="1510829887">
              <w:marLeft w:val="300"/>
              <w:marRight w:val="0"/>
              <w:marTop w:val="0"/>
              <w:marBottom w:val="0"/>
              <w:divBdr>
                <w:top w:val="none" w:sz="0" w:space="0" w:color="auto"/>
                <w:left w:val="none" w:sz="0" w:space="0" w:color="auto"/>
                <w:bottom w:val="none" w:sz="0" w:space="0" w:color="auto"/>
                <w:right w:val="none" w:sz="0" w:space="0" w:color="auto"/>
              </w:divBdr>
              <w:divsChild>
                <w:div w:id="235240069">
                  <w:marLeft w:val="0"/>
                  <w:marRight w:val="0"/>
                  <w:marTop w:val="0"/>
                  <w:marBottom w:val="0"/>
                  <w:divBdr>
                    <w:top w:val="none" w:sz="0" w:space="0" w:color="auto"/>
                    <w:left w:val="none" w:sz="0" w:space="0" w:color="auto"/>
                    <w:bottom w:val="none" w:sz="0" w:space="0" w:color="auto"/>
                    <w:right w:val="none" w:sz="0" w:space="0" w:color="auto"/>
                  </w:divBdr>
                  <w:divsChild>
                    <w:div w:id="10800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20317">
      <w:bodyDiv w:val="1"/>
      <w:marLeft w:val="0"/>
      <w:marRight w:val="0"/>
      <w:marTop w:val="0"/>
      <w:marBottom w:val="0"/>
      <w:divBdr>
        <w:top w:val="none" w:sz="0" w:space="0" w:color="auto"/>
        <w:left w:val="none" w:sz="0" w:space="0" w:color="auto"/>
        <w:bottom w:val="none" w:sz="0" w:space="0" w:color="auto"/>
        <w:right w:val="none" w:sz="0" w:space="0" w:color="auto"/>
      </w:divBdr>
    </w:div>
    <w:div w:id="1722554601">
      <w:bodyDiv w:val="1"/>
      <w:marLeft w:val="0"/>
      <w:marRight w:val="0"/>
      <w:marTop w:val="0"/>
      <w:marBottom w:val="0"/>
      <w:divBdr>
        <w:top w:val="none" w:sz="0" w:space="0" w:color="auto"/>
        <w:left w:val="none" w:sz="0" w:space="0" w:color="auto"/>
        <w:bottom w:val="none" w:sz="0" w:space="0" w:color="auto"/>
        <w:right w:val="none" w:sz="0" w:space="0" w:color="auto"/>
      </w:divBdr>
    </w:div>
    <w:div w:id="1751272003">
      <w:bodyDiv w:val="1"/>
      <w:marLeft w:val="0"/>
      <w:marRight w:val="0"/>
      <w:marTop w:val="0"/>
      <w:marBottom w:val="0"/>
      <w:divBdr>
        <w:top w:val="none" w:sz="0" w:space="0" w:color="auto"/>
        <w:left w:val="none" w:sz="0" w:space="0" w:color="auto"/>
        <w:bottom w:val="none" w:sz="0" w:space="0" w:color="auto"/>
        <w:right w:val="none" w:sz="0" w:space="0" w:color="auto"/>
      </w:divBdr>
      <w:divsChild>
        <w:div w:id="716441897">
          <w:marLeft w:val="0"/>
          <w:marRight w:val="0"/>
          <w:marTop w:val="0"/>
          <w:marBottom w:val="0"/>
          <w:divBdr>
            <w:top w:val="none" w:sz="0" w:space="0" w:color="auto"/>
            <w:left w:val="none" w:sz="0" w:space="0" w:color="auto"/>
            <w:bottom w:val="none" w:sz="0" w:space="0" w:color="auto"/>
            <w:right w:val="none" w:sz="0" w:space="0" w:color="auto"/>
          </w:divBdr>
          <w:divsChild>
            <w:div w:id="1370030968">
              <w:marLeft w:val="0"/>
              <w:marRight w:val="0"/>
              <w:marTop w:val="0"/>
              <w:marBottom w:val="0"/>
              <w:divBdr>
                <w:top w:val="none" w:sz="0" w:space="0" w:color="auto"/>
                <w:left w:val="none" w:sz="0" w:space="0" w:color="auto"/>
                <w:bottom w:val="none" w:sz="0" w:space="0" w:color="auto"/>
                <w:right w:val="none" w:sz="0" w:space="0" w:color="auto"/>
              </w:divBdr>
              <w:divsChild>
                <w:div w:id="2145728464">
                  <w:marLeft w:val="0"/>
                  <w:marRight w:val="150"/>
                  <w:marTop w:val="0"/>
                  <w:marBottom w:val="0"/>
                  <w:divBdr>
                    <w:top w:val="none" w:sz="0" w:space="0" w:color="auto"/>
                    <w:left w:val="none" w:sz="0" w:space="0" w:color="auto"/>
                    <w:bottom w:val="none" w:sz="0" w:space="0" w:color="auto"/>
                    <w:right w:val="none" w:sz="0" w:space="0" w:color="auto"/>
                  </w:divBdr>
                  <w:divsChild>
                    <w:div w:id="1752891992">
                      <w:marLeft w:val="0"/>
                      <w:marRight w:val="0"/>
                      <w:marTop w:val="0"/>
                      <w:marBottom w:val="0"/>
                      <w:divBdr>
                        <w:top w:val="none" w:sz="0" w:space="0" w:color="auto"/>
                        <w:left w:val="none" w:sz="0" w:space="0" w:color="auto"/>
                        <w:bottom w:val="none" w:sz="0" w:space="0" w:color="auto"/>
                        <w:right w:val="none" w:sz="0" w:space="0" w:color="auto"/>
                      </w:divBdr>
                      <w:divsChild>
                        <w:div w:id="586116416">
                          <w:marLeft w:val="0"/>
                          <w:marRight w:val="0"/>
                          <w:marTop w:val="0"/>
                          <w:marBottom w:val="0"/>
                          <w:divBdr>
                            <w:top w:val="none" w:sz="0" w:space="0" w:color="auto"/>
                            <w:left w:val="none" w:sz="0" w:space="0" w:color="auto"/>
                            <w:bottom w:val="none" w:sz="0" w:space="0" w:color="auto"/>
                            <w:right w:val="none" w:sz="0" w:space="0" w:color="auto"/>
                          </w:divBdr>
                          <w:divsChild>
                            <w:div w:id="727806905">
                              <w:marLeft w:val="0"/>
                              <w:marRight w:val="0"/>
                              <w:marTop w:val="0"/>
                              <w:marBottom w:val="0"/>
                              <w:divBdr>
                                <w:top w:val="none" w:sz="0" w:space="0" w:color="auto"/>
                                <w:left w:val="none" w:sz="0" w:space="0" w:color="auto"/>
                                <w:bottom w:val="none" w:sz="0" w:space="0" w:color="auto"/>
                                <w:right w:val="none" w:sz="0" w:space="0" w:color="auto"/>
                              </w:divBdr>
                              <w:divsChild>
                                <w:div w:id="1091002546">
                                  <w:marLeft w:val="0"/>
                                  <w:marRight w:val="0"/>
                                  <w:marTop w:val="0"/>
                                  <w:marBottom w:val="0"/>
                                  <w:divBdr>
                                    <w:top w:val="none" w:sz="0" w:space="0" w:color="auto"/>
                                    <w:left w:val="none" w:sz="0" w:space="0" w:color="auto"/>
                                    <w:bottom w:val="none" w:sz="0" w:space="0" w:color="auto"/>
                                    <w:right w:val="none" w:sz="0" w:space="0" w:color="auto"/>
                                  </w:divBdr>
                                  <w:divsChild>
                                    <w:div w:id="16000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588350">
      <w:bodyDiv w:val="1"/>
      <w:marLeft w:val="0"/>
      <w:marRight w:val="0"/>
      <w:marTop w:val="0"/>
      <w:marBottom w:val="0"/>
      <w:divBdr>
        <w:top w:val="none" w:sz="0" w:space="0" w:color="auto"/>
        <w:left w:val="none" w:sz="0" w:space="0" w:color="auto"/>
        <w:bottom w:val="none" w:sz="0" w:space="0" w:color="auto"/>
        <w:right w:val="none" w:sz="0" w:space="0" w:color="auto"/>
      </w:divBdr>
      <w:divsChild>
        <w:div w:id="1908101942">
          <w:marLeft w:val="0"/>
          <w:marRight w:val="0"/>
          <w:marTop w:val="0"/>
          <w:marBottom w:val="0"/>
          <w:divBdr>
            <w:top w:val="none" w:sz="0" w:space="0" w:color="auto"/>
            <w:left w:val="none" w:sz="0" w:space="0" w:color="auto"/>
            <w:bottom w:val="none" w:sz="0" w:space="0" w:color="auto"/>
            <w:right w:val="none" w:sz="0" w:space="0" w:color="auto"/>
          </w:divBdr>
          <w:divsChild>
            <w:div w:id="2107456275">
              <w:marLeft w:val="0"/>
              <w:marRight w:val="0"/>
              <w:marTop w:val="0"/>
              <w:marBottom w:val="0"/>
              <w:divBdr>
                <w:top w:val="none" w:sz="0" w:space="0" w:color="auto"/>
                <w:left w:val="none" w:sz="0" w:space="0" w:color="auto"/>
                <w:bottom w:val="none" w:sz="0" w:space="0" w:color="auto"/>
                <w:right w:val="none" w:sz="0" w:space="0" w:color="auto"/>
              </w:divBdr>
              <w:divsChild>
                <w:div w:id="479268908">
                  <w:marLeft w:val="0"/>
                  <w:marRight w:val="150"/>
                  <w:marTop w:val="0"/>
                  <w:marBottom w:val="0"/>
                  <w:divBdr>
                    <w:top w:val="none" w:sz="0" w:space="0" w:color="auto"/>
                    <w:left w:val="none" w:sz="0" w:space="0" w:color="auto"/>
                    <w:bottom w:val="none" w:sz="0" w:space="0" w:color="auto"/>
                    <w:right w:val="none" w:sz="0" w:space="0" w:color="auto"/>
                  </w:divBdr>
                  <w:divsChild>
                    <w:div w:id="1233544493">
                      <w:marLeft w:val="0"/>
                      <w:marRight w:val="0"/>
                      <w:marTop w:val="0"/>
                      <w:marBottom w:val="0"/>
                      <w:divBdr>
                        <w:top w:val="none" w:sz="0" w:space="0" w:color="auto"/>
                        <w:left w:val="none" w:sz="0" w:space="0" w:color="auto"/>
                        <w:bottom w:val="none" w:sz="0" w:space="0" w:color="auto"/>
                        <w:right w:val="none" w:sz="0" w:space="0" w:color="auto"/>
                      </w:divBdr>
                      <w:divsChild>
                        <w:div w:id="1988977513">
                          <w:marLeft w:val="0"/>
                          <w:marRight w:val="0"/>
                          <w:marTop w:val="0"/>
                          <w:marBottom w:val="0"/>
                          <w:divBdr>
                            <w:top w:val="none" w:sz="0" w:space="0" w:color="auto"/>
                            <w:left w:val="none" w:sz="0" w:space="0" w:color="auto"/>
                            <w:bottom w:val="none" w:sz="0" w:space="0" w:color="auto"/>
                            <w:right w:val="none" w:sz="0" w:space="0" w:color="auto"/>
                          </w:divBdr>
                          <w:divsChild>
                            <w:div w:id="161942275">
                              <w:marLeft w:val="0"/>
                              <w:marRight w:val="0"/>
                              <w:marTop w:val="0"/>
                              <w:marBottom w:val="0"/>
                              <w:divBdr>
                                <w:top w:val="none" w:sz="0" w:space="0" w:color="auto"/>
                                <w:left w:val="none" w:sz="0" w:space="0" w:color="auto"/>
                                <w:bottom w:val="none" w:sz="0" w:space="0" w:color="auto"/>
                                <w:right w:val="none" w:sz="0" w:space="0" w:color="auto"/>
                              </w:divBdr>
                              <w:divsChild>
                                <w:div w:id="675963517">
                                  <w:marLeft w:val="0"/>
                                  <w:marRight w:val="0"/>
                                  <w:marTop w:val="0"/>
                                  <w:marBottom w:val="0"/>
                                  <w:divBdr>
                                    <w:top w:val="none" w:sz="0" w:space="0" w:color="auto"/>
                                    <w:left w:val="none" w:sz="0" w:space="0" w:color="auto"/>
                                    <w:bottom w:val="none" w:sz="0" w:space="0" w:color="auto"/>
                                    <w:right w:val="none" w:sz="0" w:space="0" w:color="auto"/>
                                  </w:divBdr>
                                  <w:divsChild>
                                    <w:div w:id="9121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2E796-83C6-4FD8-8CEF-9E3104C32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12</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2012-10-16T13:28:00Z</dcterms:created>
  <dcterms:modified xsi:type="dcterms:W3CDTF">2012-11-05T04:19:00Z</dcterms:modified>
</cp:coreProperties>
</file>