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821" w:rsidRPr="00B3337F" w:rsidRDefault="00413821" w:rsidP="00BD46BC">
      <w:pPr>
        <w:tabs>
          <w:tab w:val="left" w:pos="1440"/>
          <w:tab w:val="left" w:pos="6840"/>
        </w:tabs>
        <w:rPr>
          <w:b/>
          <w:sz w:val="48"/>
          <w:szCs w:val="48"/>
        </w:rPr>
      </w:pPr>
      <w:r w:rsidRPr="00DE71BE">
        <w:rPr>
          <w:b/>
          <w:color w:val="0000FF"/>
          <w:sz w:val="40"/>
          <w:szCs w:val="40"/>
        </w:rPr>
        <w:t>Class:</w:t>
      </w:r>
      <w:r w:rsidRPr="00DE71BE">
        <w:rPr>
          <w:b/>
          <w:sz w:val="40"/>
          <w:szCs w:val="40"/>
        </w:rPr>
        <w:t xml:space="preserve"> </w:t>
      </w:r>
      <w:r w:rsidRPr="00DE71BE">
        <w:rPr>
          <w:b/>
          <w:sz w:val="40"/>
          <w:szCs w:val="40"/>
        </w:rPr>
        <w:tab/>
        <w:t xml:space="preserve">Biol/CS123A </w:t>
      </w:r>
      <w:r w:rsidRPr="00DE71BE">
        <w:rPr>
          <w:b/>
          <w:sz w:val="40"/>
          <w:szCs w:val="40"/>
        </w:rPr>
        <w:tab/>
      </w:r>
      <w:r w:rsidRPr="00DE71BE">
        <w:rPr>
          <w:b/>
          <w:color w:val="0000FF"/>
          <w:sz w:val="40"/>
          <w:szCs w:val="40"/>
        </w:rPr>
        <w:t>Name</w:t>
      </w:r>
      <w:r w:rsidRPr="00DE71BE">
        <w:rPr>
          <w:b/>
          <w:color w:val="392AFE"/>
          <w:sz w:val="40"/>
          <w:szCs w:val="40"/>
        </w:rPr>
        <w:t>:</w:t>
      </w:r>
      <w:r w:rsidRPr="00B3337F">
        <w:rPr>
          <w:b/>
          <w:sz w:val="48"/>
          <w:szCs w:val="48"/>
        </w:rPr>
        <w:t xml:space="preserve">  </w:t>
      </w:r>
      <w:r w:rsidRPr="00B3337F">
        <w:rPr>
          <w:b/>
          <w:sz w:val="32"/>
          <w:szCs w:val="32"/>
        </w:rPr>
        <w:t>Zayd Hammoudeh</w:t>
      </w:r>
    </w:p>
    <w:p w:rsidR="00935387" w:rsidRDefault="00935387" w:rsidP="00BD46BC">
      <w:pPr>
        <w:tabs>
          <w:tab w:val="left" w:pos="3600"/>
        </w:tabs>
        <w:rPr>
          <w:b/>
          <w:color w:val="0000FF"/>
          <w:sz w:val="48"/>
          <w:szCs w:val="48"/>
        </w:rPr>
      </w:pPr>
    </w:p>
    <w:p w:rsidR="00413821" w:rsidRPr="00DE71BE" w:rsidRDefault="00413821" w:rsidP="00BD46BC">
      <w:pPr>
        <w:tabs>
          <w:tab w:val="left" w:pos="3600"/>
        </w:tabs>
        <w:rPr>
          <w:b/>
          <w:sz w:val="40"/>
          <w:szCs w:val="40"/>
        </w:rPr>
      </w:pPr>
      <w:r>
        <w:rPr>
          <w:b/>
          <w:color w:val="0000FF"/>
          <w:sz w:val="48"/>
          <w:szCs w:val="48"/>
        </w:rPr>
        <w:tab/>
      </w:r>
      <w:r w:rsidRPr="00DE71BE">
        <w:rPr>
          <w:b/>
          <w:color w:val="0000FF"/>
          <w:sz w:val="40"/>
          <w:szCs w:val="40"/>
        </w:rPr>
        <w:t>Assignment:</w:t>
      </w:r>
      <w:r>
        <w:rPr>
          <w:b/>
          <w:color w:val="0000FF"/>
          <w:sz w:val="40"/>
          <w:szCs w:val="40"/>
        </w:rPr>
        <w:t xml:space="preserve"> </w:t>
      </w:r>
      <w:r w:rsidRPr="00CA1C51">
        <w:rPr>
          <w:sz w:val="40"/>
          <w:szCs w:val="40"/>
        </w:rPr>
        <w:t>#</w:t>
      </w:r>
      <w:r w:rsidR="002D4E68">
        <w:rPr>
          <w:sz w:val="40"/>
          <w:szCs w:val="40"/>
        </w:rPr>
        <w:t>5</w:t>
      </w:r>
    </w:p>
    <w:p w:rsidR="00413821" w:rsidRPr="00DE71BE" w:rsidRDefault="00413821" w:rsidP="00BD46BC">
      <w:pPr>
        <w:rPr>
          <w:b/>
          <w:sz w:val="32"/>
          <w:szCs w:val="32"/>
        </w:rPr>
      </w:pPr>
      <w:r w:rsidRPr="00DE71BE">
        <w:rPr>
          <w:b/>
          <w:sz w:val="32"/>
          <w:szCs w:val="32"/>
        </w:rPr>
        <w:t>___________________________________________________________________</w:t>
      </w:r>
    </w:p>
    <w:p w:rsidR="00413821" w:rsidRPr="00DE71BE" w:rsidRDefault="00413821" w:rsidP="00BD46BC">
      <w:pPr>
        <w:tabs>
          <w:tab w:val="left" w:pos="8640"/>
          <w:tab w:val="right" w:pos="10800"/>
        </w:tabs>
        <w:rPr>
          <w:b/>
          <w:sz w:val="48"/>
          <w:szCs w:val="48"/>
        </w:rPr>
      </w:pPr>
      <w:r w:rsidRPr="00DE71BE">
        <w:rPr>
          <w:b/>
          <w:sz w:val="48"/>
          <w:szCs w:val="48"/>
        </w:rPr>
        <w:t>Problem:</w:t>
      </w:r>
      <w:r>
        <w:rPr>
          <w:b/>
          <w:sz w:val="48"/>
          <w:szCs w:val="48"/>
        </w:rPr>
        <w:t xml:space="preserve"> #1</w:t>
      </w:r>
      <w:r w:rsidRPr="00DE71BE">
        <w:rPr>
          <w:b/>
          <w:sz w:val="48"/>
          <w:szCs w:val="48"/>
        </w:rPr>
        <w:t xml:space="preserve"> </w:t>
      </w:r>
      <w:r w:rsidRPr="00DE71BE">
        <w:rPr>
          <w:b/>
          <w:sz w:val="48"/>
          <w:szCs w:val="48"/>
        </w:rPr>
        <w:tab/>
        <w:t xml:space="preserve">/ </w:t>
      </w:r>
      <w:r w:rsidRPr="00DE71BE">
        <w:rPr>
          <w:b/>
          <w:sz w:val="48"/>
          <w:szCs w:val="48"/>
        </w:rPr>
        <w:tab/>
        <w:t>|</w:t>
      </w:r>
    </w:p>
    <w:p w:rsidR="00413821" w:rsidRPr="00DE71BE" w:rsidRDefault="00413821" w:rsidP="00BD46BC">
      <w:pPr>
        <w:rPr>
          <w:b/>
          <w:sz w:val="32"/>
          <w:szCs w:val="32"/>
        </w:rPr>
      </w:pPr>
      <w:r w:rsidRPr="00DE71BE">
        <w:rPr>
          <w:b/>
          <w:sz w:val="32"/>
          <w:szCs w:val="32"/>
        </w:rPr>
        <w:t>___________________________________________________________________</w:t>
      </w:r>
    </w:p>
    <w:p w:rsidR="00413821" w:rsidRPr="00DE71BE" w:rsidRDefault="00413821" w:rsidP="00BD46BC">
      <w:pPr>
        <w:tabs>
          <w:tab w:val="left" w:pos="8640"/>
          <w:tab w:val="right" w:pos="10800"/>
        </w:tabs>
        <w:rPr>
          <w:b/>
          <w:sz w:val="48"/>
          <w:szCs w:val="48"/>
        </w:rPr>
      </w:pPr>
      <w:r w:rsidRPr="00DE71BE">
        <w:rPr>
          <w:b/>
          <w:sz w:val="48"/>
          <w:szCs w:val="48"/>
        </w:rPr>
        <w:t xml:space="preserve">Problem: </w:t>
      </w:r>
      <w:r>
        <w:rPr>
          <w:b/>
          <w:sz w:val="48"/>
          <w:szCs w:val="48"/>
        </w:rPr>
        <w:t>#2</w:t>
      </w:r>
      <w:r w:rsidRPr="00DE71BE">
        <w:rPr>
          <w:b/>
          <w:sz w:val="48"/>
          <w:szCs w:val="48"/>
        </w:rPr>
        <w:tab/>
        <w:t xml:space="preserve">/ </w:t>
      </w:r>
      <w:r w:rsidRPr="00DE71BE">
        <w:rPr>
          <w:b/>
          <w:sz w:val="48"/>
          <w:szCs w:val="48"/>
        </w:rPr>
        <w:tab/>
        <w:t>|</w:t>
      </w:r>
    </w:p>
    <w:p w:rsidR="00413821" w:rsidRPr="00DE71BE" w:rsidRDefault="00413821" w:rsidP="00BD46BC">
      <w:pPr>
        <w:rPr>
          <w:b/>
          <w:sz w:val="32"/>
          <w:szCs w:val="32"/>
        </w:rPr>
      </w:pPr>
      <w:r w:rsidRPr="00DE71BE">
        <w:rPr>
          <w:b/>
          <w:sz w:val="32"/>
          <w:szCs w:val="32"/>
        </w:rPr>
        <w:t>___________________________________________________________________</w:t>
      </w:r>
    </w:p>
    <w:p w:rsidR="00413821" w:rsidRPr="00DE71BE" w:rsidRDefault="00413821" w:rsidP="00BD46BC">
      <w:pPr>
        <w:tabs>
          <w:tab w:val="left" w:pos="8640"/>
          <w:tab w:val="right" w:pos="10800"/>
        </w:tabs>
        <w:rPr>
          <w:b/>
          <w:sz w:val="48"/>
          <w:szCs w:val="48"/>
        </w:rPr>
      </w:pPr>
      <w:r w:rsidRPr="00DE71BE">
        <w:rPr>
          <w:b/>
          <w:sz w:val="48"/>
          <w:szCs w:val="48"/>
        </w:rPr>
        <w:t xml:space="preserve">Problem: </w:t>
      </w:r>
      <w:r>
        <w:rPr>
          <w:b/>
          <w:sz w:val="48"/>
          <w:szCs w:val="48"/>
        </w:rPr>
        <w:t>#3</w:t>
      </w:r>
      <w:r w:rsidRPr="00DE71BE">
        <w:rPr>
          <w:b/>
          <w:sz w:val="48"/>
          <w:szCs w:val="48"/>
        </w:rPr>
        <w:tab/>
        <w:t xml:space="preserve">/ </w:t>
      </w:r>
      <w:r w:rsidRPr="00DE71BE">
        <w:rPr>
          <w:b/>
          <w:sz w:val="48"/>
          <w:szCs w:val="48"/>
        </w:rPr>
        <w:tab/>
        <w:t>|</w:t>
      </w:r>
    </w:p>
    <w:p w:rsidR="00413821" w:rsidRPr="00DE71BE" w:rsidRDefault="00413821" w:rsidP="00BD46BC">
      <w:pPr>
        <w:rPr>
          <w:b/>
          <w:sz w:val="32"/>
          <w:szCs w:val="32"/>
        </w:rPr>
      </w:pPr>
      <w:r w:rsidRPr="00DE71BE">
        <w:rPr>
          <w:b/>
          <w:sz w:val="32"/>
          <w:szCs w:val="32"/>
        </w:rPr>
        <w:t>___________________________________________________________________</w:t>
      </w:r>
    </w:p>
    <w:p w:rsidR="00BD46BC" w:rsidRDefault="00BD46BC" w:rsidP="00BD46BC">
      <w:pPr>
        <w:rPr>
          <w:b/>
          <w:sz w:val="48"/>
          <w:szCs w:val="48"/>
        </w:rPr>
      </w:pPr>
    </w:p>
    <w:p w:rsidR="002D4E68" w:rsidRDefault="002D4E68" w:rsidP="00BD46BC">
      <w:pPr>
        <w:rPr>
          <w:b/>
          <w:sz w:val="48"/>
          <w:szCs w:val="48"/>
        </w:rPr>
      </w:pPr>
    </w:p>
    <w:p w:rsidR="002D4E68" w:rsidRDefault="002D4E68" w:rsidP="00BD46BC">
      <w:pPr>
        <w:rPr>
          <w:b/>
          <w:sz w:val="48"/>
          <w:szCs w:val="48"/>
        </w:rPr>
      </w:pPr>
    </w:p>
    <w:p w:rsidR="002D4E68" w:rsidRDefault="002D4E68" w:rsidP="00BD46BC">
      <w:pPr>
        <w:rPr>
          <w:b/>
          <w:sz w:val="48"/>
          <w:szCs w:val="48"/>
        </w:rPr>
      </w:pPr>
    </w:p>
    <w:p w:rsidR="002D4E68" w:rsidRDefault="002D4E68" w:rsidP="00BD46BC">
      <w:pPr>
        <w:rPr>
          <w:b/>
          <w:sz w:val="48"/>
          <w:szCs w:val="48"/>
        </w:rPr>
      </w:pPr>
    </w:p>
    <w:p w:rsidR="002D4E68" w:rsidRDefault="002D4E68" w:rsidP="00BD46BC">
      <w:pPr>
        <w:rPr>
          <w:b/>
          <w:sz w:val="48"/>
          <w:szCs w:val="48"/>
        </w:rPr>
      </w:pPr>
    </w:p>
    <w:p w:rsidR="002D4E68" w:rsidRDefault="002D4E68" w:rsidP="00BD46BC">
      <w:pPr>
        <w:rPr>
          <w:b/>
          <w:sz w:val="32"/>
          <w:szCs w:val="32"/>
        </w:rPr>
      </w:pPr>
    </w:p>
    <w:p w:rsidR="00BD46BC" w:rsidRDefault="00BD46BC" w:rsidP="00BD46BC">
      <w:pPr>
        <w:rPr>
          <w:b/>
          <w:sz w:val="32"/>
          <w:szCs w:val="32"/>
        </w:rPr>
      </w:pPr>
    </w:p>
    <w:p w:rsidR="00BD46BC" w:rsidRDefault="00BD46BC" w:rsidP="00BD46BC">
      <w:pPr>
        <w:rPr>
          <w:b/>
          <w:sz w:val="32"/>
          <w:szCs w:val="32"/>
        </w:rPr>
      </w:pPr>
    </w:p>
    <w:p w:rsidR="00BD46BC" w:rsidRDefault="00BD46BC" w:rsidP="00BD46BC">
      <w:pPr>
        <w:rPr>
          <w:b/>
          <w:sz w:val="32"/>
          <w:szCs w:val="32"/>
        </w:rPr>
      </w:pPr>
    </w:p>
    <w:p w:rsidR="00BD46BC" w:rsidRDefault="00BD46BC" w:rsidP="00BD46BC">
      <w:pPr>
        <w:rPr>
          <w:b/>
          <w:sz w:val="32"/>
          <w:szCs w:val="32"/>
        </w:rPr>
      </w:pPr>
    </w:p>
    <w:p w:rsidR="002D4E68" w:rsidRDefault="002D4E68" w:rsidP="00BD46BC">
      <w:pPr>
        <w:rPr>
          <w:b/>
          <w:sz w:val="32"/>
          <w:szCs w:val="32"/>
        </w:rPr>
      </w:pPr>
    </w:p>
    <w:p w:rsidR="002D4E68" w:rsidRDefault="002D4E68" w:rsidP="00BD46BC">
      <w:pPr>
        <w:rPr>
          <w:b/>
          <w:sz w:val="32"/>
          <w:szCs w:val="32"/>
        </w:rPr>
      </w:pPr>
    </w:p>
    <w:p w:rsidR="002D4E68" w:rsidRDefault="002D4E68" w:rsidP="00BD46BC">
      <w:pPr>
        <w:rPr>
          <w:b/>
          <w:sz w:val="32"/>
          <w:szCs w:val="32"/>
        </w:rPr>
      </w:pPr>
    </w:p>
    <w:p w:rsidR="00EC649C" w:rsidRDefault="00EC649C" w:rsidP="00BD46BC">
      <w:pPr>
        <w:rPr>
          <w:b/>
          <w:sz w:val="32"/>
          <w:szCs w:val="32"/>
        </w:rPr>
      </w:pPr>
    </w:p>
    <w:p w:rsidR="00EC649C" w:rsidRDefault="00EC649C" w:rsidP="00BD46BC">
      <w:pPr>
        <w:rPr>
          <w:b/>
          <w:sz w:val="32"/>
          <w:szCs w:val="32"/>
        </w:rPr>
      </w:pPr>
    </w:p>
    <w:p w:rsidR="00413821" w:rsidRPr="000D120F" w:rsidRDefault="00413821" w:rsidP="00BD46BC">
      <w:pPr>
        <w:rPr>
          <w:b/>
          <w:sz w:val="32"/>
          <w:szCs w:val="32"/>
        </w:rPr>
      </w:pPr>
      <w:r w:rsidRPr="00DE71BE">
        <w:rPr>
          <w:b/>
          <w:sz w:val="32"/>
          <w:szCs w:val="32"/>
        </w:rPr>
        <w:t>___________________________________________________________________</w:t>
      </w:r>
    </w:p>
    <w:p w:rsidR="00413821" w:rsidRPr="00DE71BE" w:rsidRDefault="00413821" w:rsidP="00BD46BC">
      <w:pPr>
        <w:tabs>
          <w:tab w:val="left" w:pos="8640"/>
          <w:tab w:val="right" w:pos="10800"/>
        </w:tabs>
        <w:rPr>
          <w:b/>
          <w:sz w:val="48"/>
          <w:szCs w:val="48"/>
        </w:rPr>
      </w:pPr>
      <w:r>
        <w:rPr>
          <w:b/>
          <w:sz w:val="48"/>
          <w:szCs w:val="48"/>
        </w:rPr>
        <w:t>Grade</w:t>
      </w:r>
      <w:r w:rsidRPr="00DE71BE">
        <w:rPr>
          <w:b/>
          <w:sz w:val="48"/>
          <w:szCs w:val="48"/>
        </w:rPr>
        <w:t xml:space="preserve">: </w:t>
      </w:r>
      <w:r>
        <w:rPr>
          <w:b/>
          <w:sz w:val="48"/>
          <w:szCs w:val="48"/>
        </w:rPr>
        <w:t>Total</w:t>
      </w:r>
      <w:r w:rsidRPr="00DE71BE">
        <w:rPr>
          <w:b/>
          <w:sz w:val="48"/>
          <w:szCs w:val="48"/>
        </w:rPr>
        <w:tab/>
        <w:t xml:space="preserve">/ </w:t>
      </w:r>
      <w:r w:rsidRPr="00DE71BE">
        <w:rPr>
          <w:b/>
          <w:sz w:val="48"/>
          <w:szCs w:val="48"/>
        </w:rPr>
        <w:tab/>
        <w:t>|</w:t>
      </w:r>
    </w:p>
    <w:p w:rsidR="00BD46BC" w:rsidRDefault="00413821" w:rsidP="002D4E68">
      <w:pPr>
        <w:rPr>
          <w:b/>
          <w:sz w:val="32"/>
          <w:szCs w:val="32"/>
        </w:rPr>
      </w:pPr>
      <w:r w:rsidRPr="00DE71BE">
        <w:rPr>
          <w:b/>
          <w:sz w:val="32"/>
          <w:szCs w:val="32"/>
        </w:rPr>
        <w:t>___________________________________________________________________</w:t>
      </w:r>
      <w:r w:rsidR="00BD46BC">
        <w:rPr>
          <w:b/>
          <w:sz w:val="32"/>
          <w:szCs w:val="32"/>
        </w:rPr>
        <w:br w:type="page"/>
      </w:r>
    </w:p>
    <w:p w:rsidR="00413821" w:rsidRPr="00DE71BE" w:rsidRDefault="00413821" w:rsidP="00BD46BC">
      <w:pPr>
        <w:rPr>
          <w:b/>
          <w:sz w:val="32"/>
          <w:szCs w:val="32"/>
        </w:rPr>
      </w:pPr>
    </w:p>
    <w:p w:rsidR="00413821" w:rsidRPr="00EB531A" w:rsidRDefault="00413821" w:rsidP="00BD46BC">
      <w:pPr>
        <w:jc w:val="center"/>
        <w:rPr>
          <w:sz w:val="48"/>
          <w:szCs w:val="48"/>
        </w:rPr>
      </w:pPr>
      <w:r w:rsidRPr="00D93B46">
        <w:rPr>
          <w:b/>
          <w:sz w:val="48"/>
          <w:szCs w:val="48"/>
        </w:rPr>
        <w:t>Problem #</w:t>
      </w:r>
      <w:r>
        <w:rPr>
          <w:b/>
          <w:sz w:val="48"/>
          <w:szCs w:val="48"/>
        </w:rPr>
        <w:t>1</w:t>
      </w:r>
    </w:p>
    <w:p w:rsidR="00413821" w:rsidRDefault="00413821" w:rsidP="00BD46BC">
      <w:pPr>
        <w:rPr>
          <w:rFonts w:eastAsiaTheme="minorEastAsia"/>
          <w:b/>
        </w:rPr>
      </w:pPr>
    </w:p>
    <w:p w:rsidR="00413821" w:rsidRDefault="00413821" w:rsidP="00BD46BC">
      <w:pPr>
        <w:rPr>
          <w:rFonts w:eastAsiaTheme="minorEastAsia"/>
          <w:b/>
        </w:rPr>
      </w:pPr>
      <w:r w:rsidRPr="00D2705B">
        <w:rPr>
          <w:rFonts w:eastAsiaTheme="minorEastAsia"/>
          <w:b/>
          <w:color w:val="FF0000"/>
        </w:rPr>
        <w:t>Note:</w:t>
      </w:r>
      <w:r>
        <w:rPr>
          <w:rFonts w:eastAsiaTheme="minorEastAsia"/>
          <w:b/>
        </w:rPr>
        <w:t xml:space="preserve"> The page numbers below are for my studying later on and can be ignored during grading.</w:t>
      </w:r>
    </w:p>
    <w:p w:rsidR="00413821" w:rsidRDefault="00413821" w:rsidP="00BD46BC">
      <w:pPr>
        <w:rPr>
          <w:rFonts w:eastAsiaTheme="minorEastAsia"/>
          <w:b/>
        </w:rPr>
      </w:pPr>
    </w:p>
    <w:p w:rsidR="00413821" w:rsidRDefault="00535E98" w:rsidP="00BD46BC">
      <w:pPr>
        <w:rPr>
          <w:rFonts w:eastAsiaTheme="minorEastAsia"/>
          <w:b/>
        </w:rPr>
      </w:pPr>
      <w:r>
        <w:rPr>
          <w:rFonts w:eastAsiaTheme="minorEastAsia"/>
          <w:b/>
          <w:color w:val="0000FF"/>
          <w:sz w:val="28"/>
          <w:szCs w:val="28"/>
        </w:rPr>
        <w:t>Chapter #7</w:t>
      </w:r>
      <w:r w:rsidR="00413821">
        <w:rPr>
          <w:rFonts w:eastAsiaTheme="minorEastAsia"/>
          <w:b/>
          <w:color w:val="0000FF"/>
          <w:sz w:val="28"/>
          <w:szCs w:val="28"/>
        </w:rPr>
        <w:t>:</w:t>
      </w:r>
    </w:p>
    <w:p w:rsidR="00413821" w:rsidRDefault="00413821" w:rsidP="00BD46BC">
      <w:pPr>
        <w:rPr>
          <w:rFonts w:eastAsiaTheme="minorEastAsia"/>
          <w:b/>
        </w:rPr>
      </w:pPr>
    </w:p>
    <w:p w:rsidR="00413821" w:rsidRDefault="00535E98" w:rsidP="00BD46BC">
      <w:pPr>
        <w:pStyle w:val="ListParagraph"/>
        <w:numPr>
          <w:ilvl w:val="1"/>
          <w:numId w:val="9"/>
        </w:numPr>
        <w:rPr>
          <w:b/>
          <w:sz w:val="20"/>
          <w:szCs w:val="20"/>
        </w:rPr>
      </w:pPr>
      <w:r>
        <w:rPr>
          <w:b/>
          <w:sz w:val="20"/>
          <w:szCs w:val="20"/>
        </w:rPr>
        <w:t>When analyzing sequences with evolution in mind, is it the differences between them that we need to quantify</w:t>
      </w:r>
      <w:r w:rsidR="00A61BA3">
        <w:rPr>
          <w:b/>
          <w:sz w:val="20"/>
          <w:szCs w:val="20"/>
        </w:rPr>
        <w:t>?</w:t>
      </w:r>
    </w:p>
    <w:p w:rsidR="00413821" w:rsidRDefault="00413821" w:rsidP="00BD46BC">
      <w:pPr>
        <w:rPr>
          <w:sz w:val="20"/>
          <w:szCs w:val="20"/>
        </w:rPr>
      </w:pPr>
    </w:p>
    <w:p w:rsidR="00247943" w:rsidRDefault="00535E98" w:rsidP="00BD46BC">
      <w:pPr>
        <w:rPr>
          <w:sz w:val="20"/>
          <w:szCs w:val="20"/>
        </w:rPr>
      </w:pPr>
      <w:r>
        <w:rPr>
          <w:sz w:val="20"/>
          <w:szCs w:val="20"/>
        </w:rPr>
        <w:t>When analyzing sequences with evolution in mind, it is the differences between them – often summarized as the evolutionary distance or genetic distance – that are of interest and which need to be quantified and scored.</w:t>
      </w:r>
      <w:r w:rsidR="00B52EB3">
        <w:rPr>
          <w:sz w:val="20"/>
          <w:szCs w:val="20"/>
        </w:rPr>
        <w:t xml:space="preserve"> (See page </w:t>
      </w:r>
      <w:r>
        <w:rPr>
          <w:sz w:val="20"/>
          <w:szCs w:val="20"/>
        </w:rPr>
        <w:t>224</w:t>
      </w:r>
      <w:r w:rsidR="00B52EB3">
        <w:rPr>
          <w:sz w:val="20"/>
          <w:szCs w:val="20"/>
        </w:rPr>
        <w:t>)</w:t>
      </w:r>
    </w:p>
    <w:p w:rsidR="00247943" w:rsidRDefault="00247943" w:rsidP="00BD46BC">
      <w:pPr>
        <w:rPr>
          <w:sz w:val="20"/>
          <w:szCs w:val="20"/>
        </w:rPr>
      </w:pPr>
    </w:p>
    <w:p w:rsidR="00247943" w:rsidRPr="00247943" w:rsidRDefault="00535E98" w:rsidP="00247943">
      <w:pPr>
        <w:pStyle w:val="ListParagraph"/>
        <w:numPr>
          <w:ilvl w:val="1"/>
          <w:numId w:val="9"/>
        </w:numPr>
        <w:rPr>
          <w:b/>
          <w:sz w:val="20"/>
          <w:szCs w:val="20"/>
        </w:rPr>
      </w:pPr>
      <w:r>
        <w:rPr>
          <w:b/>
          <w:sz w:val="20"/>
          <w:szCs w:val="20"/>
        </w:rPr>
        <w:t>What is the purpose of the phylogenetic tree representation?</w:t>
      </w:r>
    </w:p>
    <w:p w:rsidR="00247943" w:rsidRDefault="00247943" w:rsidP="00BD46BC">
      <w:pPr>
        <w:rPr>
          <w:sz w:val="20"/>
          <w:szCs w:val="20"/>
        </w:rPr>
      </w:pPr>
    </w:p>
    <w:p w:rsidR="00FC77F3" w:rsidRDefault="00535E98" w:rsidP="00BD46BC">
      <w:pPr>
        <w:rPr>
          <w:sz w:val="20"/>
          <w:szCs w:val="20"/>
        </w:rPr>
      </w:pPr>
      <w:r>
        <w:rPr>
          <w:sz w:val="20"/>
          <w:szCs w:val="20"/>
        </w:rPr>
        <w:t xml:space="preserve">The purpose of the </w:t>
      </w:r>
      <w:r w:rsidRPr="003041C1">
        <w:rPr>
          <w:b/>
          <w:color w:val="0000FF"/>
          <w:sz w:val="20"/>
          <w:szCs w:val="20"/>
        </w:rPr>
        <w:t>phylogenetic tree</w:t>
      </w:r>
      <w:r>
        <w:rPr>
          <w:sz w:val="20"/>
          <w:szCs w:val="20"/>
        </w:rPr>
        <w:t xml:space="preserve"> representation is to summarize the key aspects of a reconstructed evolutionary history.  It is a “shorthand method” of representing the history of mutation in an easily understandable way.</w:t>
      </w:r>
      <w:r w:rsidR="00EE24AB">
        <w:rPr>
          <w:sz w:val="20"/>
          <w:szCs w:val="20"/>
        </w:rPr>
        <w:t xml:space="preserve"> </w:t>
      </w:r>
      <w:r>
        <w:rPr>
          <w:sz w:val="20"/>
          <w:szCs w:val="20"/>
        </w:rPr>
        <w:t>(See page 225)</w:t>
      </w:r>
    </w:p>
    <w:p w:rsidR="001F6F93" w:rsidRDefault="001F6F93" w:rsidP="00BD46BC">
      <w:pPr>
        <w:rPr>
          <w:sz w:val="20"/>
          <w:szCs w:val="20"/>
        </w:rPr>
      </w:pPr>
    </w:p>
    <w:p w:rsidR="001F6F93" w:rsidRPr="00FC77F3" w:rsidRDefault="00EE24AB" w:rsidP="001F6F93">
      <w:pPr>
        <w:pStyle w:val="ListParagraph"/>
        <w:numPr>
          <w:ilvl w:val="1"/>
          <w:numId w:val="9"/>
        </w:numPr>
        <w:rPr>
          <w:b/>
          <w:sz w:val="20"/>
          <w:szCs w:val="20"/>
        </w:rPr>
      </w:pPr>
      <w:r>
        <w:rPr>
          <w:b/>
          <w:sz w:val="20"/>
          <w:szCs w:val="20"/>
        </w:rPr>
        <w:t>What are species trees, and how are they constructed?</w:t>
      </w:r>
    </w:p>
    <w:p w:rsidR="001F6F93" w:rsidRDefault="001F6F93" w:rsidP="001F6F93">
      <w:pPr>
        <w:rPr>
          <w:sz w:val="20"/>
          <w:szCs w:val="20"/>
        </w:rPr>
      </w:pPr>
    </w:p>
    <w:p w:rsidR="008D5E99" w:rsidRDefault="00337718" w:rsidP="00337718">
      <w:pPr>
        <w:rPr>
          <w:sz w:val="20"/>
          <w:szCs w:val="20"/>
        </w:rPr>
      </w:pPr>
      <w:r>
        <w:rPr>
          <w:sz w:val="20"/>
          <w:szCs w:val="20"/>
        </w:rPr>
        <w:t xml:space="preserve">A phylogenetic tree is a diagram that proposes a hypothesis for the reconstructed evolutionary relationships between a set of objects (referred to as </w:t>
      </w:r>
      <w:r w:rsidRPr="00EE24AB">
        <w:rPr>
          <w:b/>
          <w:color w:val="0000FF"/>
          <w:sz w:val="20"/>
          <w:szCs w:val="20"/>
        </w:rPr>
        <w:t>taxa</w:t>
      </w:r>
      <w:r>
        <w:rPr>
          <w:sz w:val="20"/>
          <w:szCs w:val="20"/>
        </w:rPr>
        <w:t xml:space="preserve"> or </w:t>
      </w:r>
      <w:r w:rsidRPr="00EE24AB">
        <w:rPr>
          <w:b/>
          <w:color w:val="0000FF"/>
          <w:sz w:val="20"/>
          <w:szCs w:val="20"/>
        </w:rPr>
        <w:t>operational taxonomic units</w:t>
      </w:r>
      <w:r>
        <w:rPr>
          <w:b/>
          <w:sz w:val="20"/>
          <w:szCs w:val="20"/>
        </w:rPr>
        <w:t xml:space="preserve"> </w:t>
      </w:r>
      <w:r w:rsidRPr="00EE24AB">
        <w:rPr>
          <w:sz w:val="20"/>
          <w:szCs w:val="20"/>
        </w:rPr>
        <w:t>(OTUs))</w:t>
      </w:r>
      <w:r>
        <w:rPr>
          <w:sz w:val="20"/>
          <w:szCs w:val="20"/>
        </w:rPr>
        <w:t>.  A species tree is a phylogenetic tree that contains homologous/orthol</w:t>
      </w:r>
      <w:r w:rsidR="002D4E68">
        <w:rPr>
          <w:sz w:val="20"/>
          <w:szCs w:val="20"/>
        </w:rPr>
        <w:t>og</w:t>
      </w:r>
      <w:r>
        <w:rPr>
          <w:sz w:val="20"/>
          <w:szCs w:val="20"/>
        </w:rPr>
        <w:t xml:space="preserve">ous sequences from different species; the aim of the tree is to show the relationship between different species.  This is in contrast to those trees that attempt to show the relationships between genes and proteins in a large gene family. </w:t>
      </w:r>
    </w:p>
    <w:p w:rsidR="008D5E99" w:rsidRDefault="008D5E99" w:rsidP="00337718">
      <w:pPr>
        <w:rPr>
          <w:sz w:val="20"/>
          <w:szCs w:val="20"/>
        </w:rPr>
      </w:pPr>
    </w:p>
    <w:p w:rsidR="001F6F93" w:rsidRDefault="008D5E99" w:rsidP="00337718">
      <w:pPr>
        <w:rPr>
          <w:sz w:val="20"/>
          <w:szCs w:val="20"/>
        </w:rPr>
      </w:pPr>
      <w:r>
        <w:rPr>
          <w:sz w:val="20"/>
          <w:szCs w:val="20"/>
        </w:rPr>
        <w:t xml:space="preserve">Species trees can be constructed from data from other sequences such as morphological features used in traditional taxonomy, presence of certain restriction sites in DNA, or the order of a particular set of genes in the genome. In such cases, the differences may be more qualitative than quantitative. </w:t>
      </w:r>
      <w:r w:rsidR="00337718">
        <w:rPr>
          <w:sz w:val="20"/>
          <w:szCs w:val="20"/>
        </w:rPr>
        <w:t>(See page 225)</w:t>
      </w:r>
    </w:p>
    <w:p w:rsidR="00337718" w:rsidRDefault="00337718" w:rsidP="00337718">
      <w:pPr>
        <w:rPr>
          <w:sz w:val="20"/>
          <w:szCs w:val="20"/>
        </w:rPr>
      </w:pPr>
    </w:p>
    <w:p w:rsidR="00337718" w:rsidRDefault="00337718" w:rsidP="00337718">
      <w:pPr>
        <w:rPr>
          <w:sz w:val="20"/>
          <w:szCs w:val="20"/>
        </w:rPr>
      </w:pPr>
      <w:r>
        <w:rPr>
          <w:sz w:val="20"/>
          <w:szCs w:val="20"/>
        </w:rPr>
        <w:t xml:space="preserve">In a species tree, the different taxa are connected via a set of lines, called </w:t>
      </w:r>
      <w:r w:rsidRPr="00337718">
        <w:rPr>
          <w:b/>
          <w:color w:val="0000FF"/>
          <w:sz w:val="20"/>
          <w:szCs w:val="20"/>
        </w:rPr>
        <w:t>branches</w:t>
      </w:r>
      <w:r>
        <w:rPr>
          <w:sz w:val="20"/>
          <w:szCs w:val="20"/>
        </w:rPr>
        <w:t xml:space="preserve"> or </w:t>
      </w:r>
      <w:r w:rsidRPr="00337718">
        <w:rPr>
          <w:b/>
          <w:color w:val="0000FF"/>
          <w:sz w:val="20"/>
          <w:szCs w:val="20"/>
        </w:rPr>
        <w:t>edges</w:t>
      </w:r>
      <w:r>
        <w:rPr>
          <w:sz w:val="20"/>
          <w:szCs w:val="20"/>
        </w:rPr>
        <w:t xml:space="preserve">.  These lines represent the evolutionary relationships between the different species.  </w:t>
      </w:r>
      <w:r w:rsidR="003041C1" w:rsidRPr="003041C1">
        <w:rPr>
          <w:b/>
          <w:color w:val="0000FF"/>
          <w:sz w:val="20"/>
          <w:szCs w:val="20"/>
        </w:rPr>
        <w:t>External nodes</w:t>
      </w:r>
      <w:r w:rsidR="003041C1">
        <w:rPr>
          <w:sz w:val="20"/>
          <w:szCs w:val="20"/>
        </w:rPr>
        <w:t xml:space="preserve"> or </w:t>
      </w:r>
      <w:r w:rsidR="003041C1" w:rsidRPr="003041C1">
        <w:rPr>
          <w:b/>
          <w:color w:val="0000FF"/>
          <w:sz w:val="20"/>
          <w:szCs w:val="20"/>
        </w:rPr>
        <w:t>leaves</w:t>
      </w:r>
      <w:r w:rsidR="003041C1">
        <w:rPr>
          <w:sz w:val="20"/>
          <w:szCs w:val="20"/>
        </w:rPr>
        <w:t xml:space="preserve"> in the tree are existing species that have not yet evolved into new species or are extinct species that died out without leaving any descendents. External nodes are linked together through </w:t>
      </w:r>
      <w:r w:rsidR="003041C1" w:rsidRPr="003041C1">
        <w:rPr>
          <w:b/>
          <w:color w:val="0000FF"/>
          <w:sz w:val="20"/>
          <w:szCs w:val="20"/>
        </w:rPr>
        <w:t>internal nodes</w:t>
      </w:r>
      <w:r w:rsidR="003041C1">
        <w:rPr>
          <w:sz w:val="20"/>
          <w:szCs w:val="20"/>
        </w:rPr>
        <w:t>.</w:t>
      </w:r>
      <w:r w:rsidR="00944950">
        <w:rPr>
          <w:sz w:val="20"/>
          <w:szCs w:val="20"/>
        </w:rPr>
        <w:t xml:space="preserve">  (See page 225-226)</w:t>
      </w:r>
    </w:p>
    <w:p w:rsidR="00337718" w:rsidRPr="001F6F93" w:rsidRDefault="00337718" w:rsidP="00337718">
      <w:pPr>
        <w:rPr>
          <w:sz w:val="20"/>
          <w:szCs w:val="20"/>
        </w:rPr>
      </w:pPr>
    </w:p>
    <w:p w:rsidR="001F6F93" w:rsidRPr="00857DDF" w:rsidRDefault="008D5E99" w:rsidP="001F6F93">
      <w:pPr>
        <w:pStyle w:val="ListParagraph"/>
        <w:numPr>
          <w:ilvl w:val="1"/>
          <w:numId w:val="9"/>
        </w:numPr>
        <w:rPr>
          <w:b/>
          <w:sz w:val="20"/>
          <w:szCs w:val="20"/>
        </w:rPr>
      </w:pPr>
      <w:r>
        <w:rPr>
          <w:b/>
          <w:sz w:val="20"/>
          <w:szCs w:val="20"/>
        </w:rPr>
        <w:t>Is the evolut</w:t>
      </w:r>
      <w:r w:rsidR="00CF2985">
        <w:rPr>
          <w:b/>
          <w:sz w:val="20"/>
          <w:szCs w:val="20"/>
        </w:rPr>
        <w:t>ionary history of a set of related genes always the same as that of the species from which the genes were selected?</w:t>
      </w:r>
    </w:p>
    <w:p w:rsidR="00D93A6B" w:rsidRDefault="00D93A6B" w:rsidP="00D93A6B">
      <w:pPr>
        <w:rPr>
          <w:sz w:val="20"/>
          <w:szCs w:val="20"/>
        </w:rPr>
      </w:pPr>
    </w:p>
    <w:p w:rsidR="00271A91" w:rsidRDefault="0046485E" w:rsidP="00D93A6B">
      <w:pPr>
        <w:rPr>
          <w:sz w:val="20"/>
          <w:szCs w:val="20"/>
        </w:rPr>
      </w:pPr>
      <w:r>
        <w:rPr>
          <w:sz w:val="20"/>
          <w:szCs w:val="20"/>
        </w:rPr>
        <w:t>No.  The evolutionary history of a set of related genes is often not the same as that of the species from which the genes were selected.  (See page 225)</w:t>
      </w:r>
    </w:p>
    <w:p w:rsidR="00A71B92" w:rsidRPr="00D93A6B" w:rsidRDefault="00A71B92" w:rsidP="00D93A6B">
      <w:pPr>
        <w:rPr>
          <w:sz w:val="20"/>
          <w:szCs w:val="20"/>
        </w:rPr>
      </w:pPr>
    </w:p>
    <w:p w:rsidR="005562CF" w:rsidRPr="008839AD" w:rsidRDefault="008645C6" w:rsidP="001F6F93">
      <w:pPr>
        <w:pStyle w:val="ListParagraph"/>
        <w:numPr>
          <w:ilvl w:val="1"/>
          <w:numId w:val="9"/>
        </w:numPr>
        <w:rPr>
          <w:b/>
          <w:sz w:val="20"/>
          <w:szCs w:val="20"/>
        </w:rPr>
      </w:pPr>
      <w:r>
        <w:rPr>
          <w:b/>
          <w:sz w:val="20"/>
          <w:szCs w:val="20"/>
        </w:rPr>
        <w:t>What is a speciation event?  How is i</w:t>
      </w:r>
      <w:r w:rsidR="006229BB">
        <w:rPr>
          <w:b/>
          <w:sz w:val="20"/>
          <w:szCs w:val="20"/>
        </w:rPr>
        <w:t>t represented in a species tree?</w:t>
      </w:r>
    </w:p>
    <w:p w:rsidR="00776EE1" w:rsidRDefault="00776EE1" w:rsidP="00BD46BC">
      <w:pPr>
        <w:rPr>
          <w:sz w:val="20"/>
          <w:szCs w:val="20"/>
        </w:rPr>
      </w:pPr>
    </w:p>
    <w:p w:rsidR="00125F1B" w:rsidRDefault="00125F1B" w:rsidP="00BD46BC">
      <w:pPr>
        <w:rPr>
          <w:sz w:val="20"/>
          <w:szCs w:val="20"/>
        </w:rPr>
      </w:pPr>
      <w:r>
        <w:rPr>
          <w:sz w:val="20"/>
          <w:szCs w:val="20"/>
        </w:rPr>
        <w:t xml:space="preserve">A </w:t>
      </w:r>
      <w:r w:rsidRPr="00125F1B">
        <w:rPr>
          <w:b/>
          <w:color w:val="0000FF"/>
          <w:sz w:val="20"/>
          <w:szCs w:val="20"/>
        </w:rPr>
        <w:t>speciation event</w:t>
      </w:r>
      <w:r>
        <w:rPr>
          <w:sz w:val="20"/>
          <w:szCs w:val="20"/>
        </w:rPr>
        <w:t xml:space="preserve"> refers to the point at which the population of an existing species divides into two separate groups that subsequently diverge into separate species.  (See definition on page 747).  This is represented by an internal node branching to either external nodes or additional internal nodes.  The original internal node represents the hypothesized </w:t>
      </w:r>
      <w:r w:rsidRPr="00125F1B">
        <w:rPr>
          <w:b/>
          <w:color w:val="0000FF"/>
          <w:sz w:val="20"/>
          <w:szCs w:val="20"/>
        </w:rPr>
        <w:t>ancestral state</w:t>
      </w:r>
      <w:r>
        <w:rPr>
          <w:sz w:val="20"/>
          <w:szCs w:val="20"/>
        </w:rPr>
        <w:t>.  (See page 226)</w:t>
      </w:r>
    </w:p>
    <w:p w:rsidR="00125F1B" w:rsidRDefault="00125F1B" w:rsidP="00BD46BC">
      <w:pPr>
        <w:rPr>
          <w:sz w:val="20"/>
          <w:szCs w:val="20"/>
        </w:rPr>
      </w:pPr>
    </w:p>
    <w:p w:rsidR="00776EE1" w:rsidRPr="00D93A6B" w:rsidRDefault="00C91FA2" w:rsidP="00BD46BC">
      <w:pPr>
        <w:pStyle w:val="ListParagraph"/>
        <w:numPr>
          <w:ilvl w:val="1"/>
          <w:numId w:val="9"/>
        </w:numPr>
        <w:rPr>
          <w:b/>
          <w:sz w:val="20"/>
          <w:szCs w:val="20"/>
        </w:rPr>
      </w:pPr>
      <w:r>
        <w:rPr>
          <w:b/>
          <w:sz w:val="20"/>
          <w:szCs w:val="20"/>
        </w:rPr>
        <w:t>What does the root represent in a rooted tree?</w:t>
      </w:r>
    </w:p>
    <w:p w:rsidR="00776EE1" w:rsidRDefault="00776EE1" w:rsidP="00BD46BC">
      <w:pPr>
        <w:rPr>
          <w:sz w:val="20"/>
          <w:szCs w:val="20"/>
        </w:rPr>
      </w:pPr>
    </w:p>
    <w:p w:rsidR="00D93A6B" w:rsidRDefault="00C91FA2" w:rsidP="00BD46BC">
      <w:pPr>
        <w:rPr>
          <w:sz w:val="20"/>
          <w:szCs w:val="20"/>
        </w:rPr>
      </w:pPr>
      <w:r>
        <w:rPr>
          <w:sz w:val="20"/>
          <w:szCs w:val="20"/>
        </w:rPr>
        <w:t xml:space="preserve">The </w:t>
      </w:r>
      <w:r w:rsidRPr="00C91FA2">
        <w:rPr>
          <w:b/>
          <w:color w:val="0000FF"/>
          <w:sz w:val="20"/>
          <w:szCs w:val="20"/>
        </w:rPr>
        <w:t>root</w:t>
      </w:r>
      <w:r>
        <w:rPr>
          <w:sz w:val="20"/>
          <w:szCs w:val="20"/>
        </w:rPr>
        <w:t xml:space="preserve"> in a rooted phylogenetic tree represents the last common ancestor.  (See page 227)</w:t>
      </w:r>
    </w:p>
    <w:p w:rsidR="00D93A6B" w:rsidRDefault="00D93A6B" w:rsidP="00BD46BC">
      <w:pPr>
        <w:rPr>
          <w:sz w:val="20"/>
          <w:szCs w:val="20"/>
        </w:rPr>
      </w:pPr>
    </w:p>
    <w:p w:rsidR="00EB0BB4" w:rsidRPr="00D93A6B" w:rsidRDefault="00A53144" w:rsidP="00EB0BB4">
      <w:pPr>
        <w:pStyle w:val="ListParagraph"/>
        <w:numPr>
          <w:ilvl w:val="1"/>
          <w:numId w:val="9"/>
        </w:numPr>
        <w:rPr>
          <w:b/>
          <w:sz w:val="20"/>
          <w:szCs w:val="20"/>
        </w:rPr>
      </w:pPr>
      <w:r>
        <w:rPr>
          <w:b/>
          <w:sz w:val="20"/>
          <w:szCs w:val="20"/>
        </w:rPr>
        <w:t>What is the major task of phylogenetic tree reconstruction?</w:t>
      </w:r>
    </w:p>
    <w:p w:rsidR="00EB0BB4" w:rsidRDefault="00EB0BB4" w:rsidP="00BD46BC">
      <w:pPr>
        <w:rPr>
          <w:sz w:val="20"/>
          <w:szCs w:val="20"/>
        </w:rPr>
      </w:pPr>
    </w:p>
    <w:p w:rsidR="00EB0BB4" w:rsidRDefault="00A53144" w:rsidP="00BD46BC">
      <w:pPr>
        <w:rPr>
          <w:sz w:val="20"/>
          <w:szCs w:val="20"/>
        </w:rPr>
      </w:pPr>
      <w:r>
        <w:rPr>
          <w:sz w:val="20"/>
          <w:szCs w:val="20"/>
        </w:rPr>
        <w:lastRenderedPageBreak/>
        <w:t>The major task of phylogenetic tree reconstruction is to identify, from the numerous alternatives, the topology that best describes the evolution of the data.  (See page 228)</w:t>
      </w:r>
    </w:p>
    <w:p w:rsidR="00EB0BB4" w:rsidRDefault="00EB0BB4" w:rsidP="00EB0BB4">
      <w:pPr>
        <w:rPr>
          <w:sz w:val="20"/>
          <w:szCs w:val="20"/>
        </w:rPr>
      </w:pPr>
    </w:p>
    <w:p w:rsidR="00EB0BB4" w:rsidRPr="00D93A6B" w:rsidRDefault="00FA3F65" w:rsidP="00EB0BB4">
      <w:pPr>
        <w:pStyle w:val="ListParagraph"/>
        <w:numPr>
          <w:ilvl w:val="1"/>
          <w:numId w:val="9"/>
        </w:numPr>
        <w:rPr>
          <w:b/>
          <w:sz w:val="20"/>
          <w:szCs w:val="20"/>
        </w:rPr>
      </w:pPr>
      <w:r>
        <w:rPr>
          <w:b/>
          <w:sz w:val="20"/>
          <w:szCs w:val="20"/>
        </w:rPr>
        <w:t>What are the differences between the following types of phylogenetic trees: cladograms, additive trees, and ultrametric trees?</w:t>
      </w:r>
    </w:p>
    <w:p w:rsidR="00EB0BB4" w:rsidRDefault="00EB0BB4" w:rsidP="00EB0BB4">
      <w:pPr>
        <w:rPr>
          <w:sz w:val="20"/>
          <w:szCs w:val="20"/>
        </w:rPr>
      </w:pPr>
    </w:p>
    <w:p w:rsidR="00576B96" w:rsidRDefault="00F5566D" w:rsidP="00EB0BB4">
      <w:pPr>
        <w:rPr>
          <w:sz w:val="20"/>
          <w:szCs w:val="20"/>
        </w:rPr>
      </w:pPr>
      <w:r w:rsidRPr="00F5566D">
        <w:rPr>
          <w:b/>
          <w:color w:val="0000FF"/>
          <w:sz w:val="20"/>
          <w:szCs w:val="20"/>
        </w:rPr>
        <w:t>Cladogram</w:t>
      </w:r>
      <w:r>
        <w:rPr>
          <w:sz w:val="20"/>
          <w:szCs w:val="20"/>
        </w:rPr>
        <w:t xml:space="preserve"> – A rooted tree in which the branch lengths between nodes has no meanings.</w:t>
      </w:r>
      <w:r w:rsidR="00985B4C">
        <w:rPr>
          <w:sz w:val="20"/>
          <w:szCs w:val="20"/>
        </w:rPr>
        <w:t xml:space="preserve">  In this case, only the tree topology is defined.  </w:t>
      </w:r>
      <w:r w:rsidR="005C1AC0">
        <w:rPr>
          <w:sz w:val="20"/>
          <w:szCs w:val="20"/>
        </w:rPr>
        <w:t>What is more, the ancestor</w:t>
      </w:r>
      <w:r w:rsidR="00C8261B">
        <w:rPr>
          <w:sz w:val="20"/>
          <w:szCs w:val="20"/>
        </w:rPr>
        <w:t xml:space="preserve">s are normally not </w:t>
      </w:r>
      <w:r w:rsidR="005C1AC0">
        <w:rPr>
          <w:sz w:val="20"/>
          <w:szCs w:val="20"/>
        </w:rPr>
        <w:t>shown on the tree.</w:t>
      </w:r>
      <w:r w:rsidR="00930DF1">
        <w:rPr>
          <w:sz w:val="20"/>
          <w:szCs w:val="20"/>
        </w:rPr>
        <w:t xml:space="preserve">  Since cladograms give no quantitative informatio</w:t>
      </w:r>
      <w:r w:rsidR="003522D4">
        <w:rPr>
          <w:sz w:val="20"/>
          <w:szCs w:val="20"/>
        </w:rPr>
        <w:t>n, they are generally not used in sequence analysis.</w:t>
      </w:r>
    </w:p>
    <w:p w:rsidR="003522D4" w:rsidRDefault="003522D4" w:rsidP="00EB0BB4">
      <w:pPr>
        <w:rPr>
          <w:sz w:val="20"/>
          <w:szCs w:val="20"/>
        </w:rPr>
      </w:pPr>
    </w:p>
    <w:p w:rsidR="003522D4" w:rsidRDefault="00AE7054" w:rsidP="00EB0BB4">
      <w:pPr>
        <w:rPr>
          <w:sz w:val="20"/>
          <w:szCs w:val="20"/>
        </w:rPr>
      </w:pPr>
      <w:r w:rsidRPr="000E329F">
        <w:rPr>
          <w:b/>
          <w:color w:val="0000FF"/>
          <w:sz w:val="20"/>
          <w:szCs w:val="20"/>
        </w:rPr>
        <w:t>Additive Tree</w:t>
      </w:r>
      <w:r w:rsidR="000E329F">
        <w:rPr>
          <w:sz w:val="20"/>
          <w:szCs w:val="20"/>
        </w:rPr>
        <w:t xml:space="preserve"> – Constructed from the same data as a cladogram.  However, branch lengths represent a </w:t>
      </w:r>
      <w:r w:rsidR="00C06390">
        <w:rPr>
          <w:sz w:val="20"/>
          <w:szCs w:val="20"/>
        </w:rPr>
        <w:t>quantitative</w:t>
      </w:r>
      <w:r w:rsidR="000E329F">
        <w:rPr>
          <w:sz w:val="20"/>
          <w:szCs w:val="20"/>
        </w:rPr>
        <w:t xml:space="preserve"> measure of evolution including being proportional to the number of mutations that have occurred. The units for variation are arbitrary and are instead intended to be proportional to the number of mutations. The evolutionary distance between any two taxa is the sum of the length of the branches connecting them.   They can be both rooted and unrooted.</w:t>
      </w:r>
    </w:p>
    <w:p w:rsidR="00AE7054" w:rsidRDefault="00AE7054" w:rsidP="00EB0BB4">
      <w:pPr>
        <w:rPr>
          <w:sz w:val="20"/>
          <w:szCs w:val="20"/>
        </w:rPr>
      </w:pPr>
    </w:p>
    <w:p w:rsidR="00AE7054" w:rsidRDefault="00AE7054" w:rsidP="00EB0BB4">
      <w:pPr>
        <w:rPr>
          <w:sz w:val="20"/>
          <w:szCs w:val="20"/>
        </w:rPr>
      </w:pPr>
      <w:r w:rsidRPr="000E329F">
        <w:rPr>
          <w:b/>
          <w:color w:val="0000FF"/>
          <w:sz w:val="20"/>
          <w:szCs w:val="20"/>
        </w:rPr>
        <w:t>Ultrametric Tree</w:t>
      </w:r>
      <w:r w:rsidR="000E329F">
        <w:rPr>
          <w:sz w:val="20"/>
          <w:szCs w:val="20"/>
        </w:rPr>
        <w:t xml:space="preserve"> – In addition to the properties of an additive tree, all branches in an ultrametric tree has a constant rate of mutation.  This is referred to as a </w:t>
      </w:r>
      <w:r w:rsidR="000E329F" w:rsidRPr="000E329F">
        <w:rPr>
          <w:b/>
          <w:color w:val="0000FF"/>
          <w:sz w:val="20"/>
          <w:szCs w:val="20"/>
        </w:rPr>
        <w:t>molecular clock</w:t>
      </w:r>
      <w:r w:rsidR="000E329F">
        <w:rPr>
          <w:sz w:val="20"/>
          <w:szCs w:val="20"/>
        </w:rPr>
        <w:t xml:space="preserve"> because one can in principle measure the actual times of evolution events from such trees.  Ultrametric are always rooted.  Present day is at the bottom of the tree and the last common ancestor is at the top of the tree.  (See page 228-230)</w:t>
      </w:r>
    </w:p>
    <w:p w:rsidR="00EB70BD" w:rsidRDefault="00EB70BD" w:rsidP="00EB0BB4">
      <w:pPr>
        <w:rPr>
          <w:sz w:val="20"/>
          <w:szCs w:val="20"/>
        </w:rPr>
      </w:pPr>
    </w:p>
    <w:p w:rsidR="00576B96" w:rsidRPr="00576B96" w:rsidRDefault="00C06390" w:rsidP="00EB0BB4">
      <w:pPr>
        <w:pStyle w:val="ListParagraph"/>
        <w:numPr>
          <w:ilvl w:val="1"/>
          <w:numId w:val="9"/>
        </w:numPr>
        <w:rPr>
          <w:b/>
          <w:sz w:val="20"/>
          <w:szCs w:val="20"/>
        </w:rPr>
      </w:pPr>
      <w:r>
        <w:rPr>
          <w:b/>
          <w:sz w:val="20"/>
          <w:szCs w:val="20"/>
        </w:rPr>
        <w:t>What is meant by bootstrap analysis, and how can this analysis be used to construct condensed trees?</w:t>
      </w:r>
    </w:p>
    <w:p w:rsidR="00576B96" w:rsidRDefault="00576B96" w:rsidP="00EB0BB4">
      <w:pPr>
        <w:rPr>
          <w:sz w:val="20"/>
          <w:szCs w:val="20"/>
        </w:rPr>
      </w:pPr>
    </w:p>
    <w:p w:rsidR="00576B96" w:rsidRPr="00EB4390" w:rsidRDefault="00EB4390" w:rsidP="00EB0BB4">
      <w:pPr>
        <w:rPr>
          <w:sz w:val="20"/>
          <w:szCs w:val="20"/>
        </w:rPr>
      </w:pPr>
      <w:r>
        <w:rPr>
          <w:b/>
          <w:color w:val="0000FF"/>
          <w:sz w:val="20"/>
          <w:szCs w:val="20"/>
        </w:rPr>
        <w:t>Bootstrap analysis</w:t>
      </w:r>
      <w:r w:rsidRPr="00EB4390">
        <w:rPr>
          <w:color w:val="0000FF"/>
          <w:sz w:val="20"/>
          <w:szCs w:val="20"/>
        </w:rPr>
        <w:t xml:space="preserve"> </w:t>
      </w:r>
      <w:r w:rsidRPr="00EB4390">
        <w:rPr>
          <w:sz w:val="20"/>
          <w:szCs w:val="20"/>
        </w:rPr>
        <w:t>is a method of estimating the support present in the sequence data for the topological features of a phylogenetic tree in which many randomized selections of the data are examined to determine their support for each split.</w:t>
      </w:r>
      <w:r>
        <w:rPr>
          <w:sz w:val="20"/>
          <w:szCs w:val="20"/>
        </w:rPr>
        <w:t xml:space="preserve">  (See definition on page 735)</w:t>
      </w:r>
      <w:r w:rsidR="005969EE">
        <w:rPr>
          <w:sz w:val="20"/>
          <w:szCs w:val="20"/>
        </w:rPr>
        <w:t xml:space="preserve">  When bootstrapping is used, all the observable splits of the tree produced from the original data are listed, and each bootstrap tree produced from sampled data is examined to see if contains the same splits.  The percentage of the bootstrap trees that contain each split is either reported in the splits list or displayed on the tree as a number.  If a split is not high supported by the bootstraps (e.g. occur in less than 60% of the bootstrap trees), it is sometimes removed.  Such trees with removed low percentage splits are called </w:t>
      </w:r>
      <w:r w:rsidR="005969EE" w:rsidRPr="005969EE">
        <w:rPr>
          <w:b/>
          <w:color w:val="0000FF"/>
          <w:sz w:val="20"/>
          <w:szCs w:val="20"/>
        </w:rPr>
        <w:t>condensed trees</w:t>
      </w:r>
      <w:r w:rsidR="005969EE">
        <w:rPr>
          <w:sz w:val="20"/>
          <w:szCs w:val="20"/>
        </w:rPr>
        <w:t>.</w:t>
      </w:r>
      <w:r w:rsidR="000556FD">
        <w:rPr>
          <w:sz w:val="20"/>
          <w:szCs w:val="20"/>
        </w:rPr>
        <w:t xml:space="preserve">  (See page 22)</w:t>
      </w:r>
    </w:p>
    <w:p w:rsidR="00576B96" w:rsidRDefault="00576B96" w:rsidP="00EB0BB4">
      <w:pPr>
        <w:rPr>
          <w:sz w:val="20"/>
          <w:szCs w:val="20"/>
        </w:rPr>
      </w:pPr>
    </w:p>
    <w:p w:rsidR="008030A6" w:rsidRPr="008030A6" w:rsidRDefault="000E71AF" w:rsidP="00EB0BB4">
      <w:pPr>
        <w:pStyle w:val="ListParagraph"/>
        <w:numPr>
          <w:ilvl w:val="1"/>
          <w:numId w:val="9"/>
        </w:numPr>
        <w:rPr>
          <w:b/>
          <w:sz w:val="20"/>
          <w:szCs w:val="20"/>
        </w:rPr>
      </w:pPr>
      <w:r>
        <w:rPr>
          <w:b/>
          <w:sz w:val="20"/>
          <w:szCs w:val="20"/>
        </w:rPr>
        <w:t>What are the two conditions that would have made phylogenetic tree reconstruction from a set of homologous sequences considerably easier had they held during sequence evolution?</w:t>
      </w:r>
    </w:p>
    <w:p w:rsidR="008030A6" w:rsidRDefault="008030A6" w:rsidP="00EB0BB4">
      <w:pPr>
        <w:rPr>
          <w:sz w:val="20"/>
          <w:szCs w:val="20"/>
        </w:rPr>
      </w:pPr>
    </w:p>
    <w:p w:rsidR="00C525D1" w:rsidRDefault="00A4686D" w:rsidP="008030A6">
      <w:pPr>
        <w:rPr>
          <w:sz w:val="20"/>
          <w:szCs w:val="20"/>
        </w:rPr>
      </w:pPr>
      <w:r>
        <w:rPr>
          <w:sz w:val="20"/>
          <w:szCs w:val="20"/>
        </w:rPr>
        <w:t xml:space="preserve">First, that all the sequences evolved at a constant mutation rate for all mutations at all times.  </w:t>
      </w:r>
      <w:r w:rsidR="00C525D1">
        <w:rPr>
          <w:sz w:val="20"/>
          <w:szCs w:val="20"/>
        </w:rPr>
        <w:t xml:space="preserve">Had this condition held, then the number observed differences between any two sequences would have been directly proportional to the time that has elapsed since divergence.  </w:t>
      </w:r>
    </w:p>
    <w:p w:rsidR="00C525D1" w:rsidRDefault="00C525D1" w:rsidP="008030A6">
      <w:pPr>
        <w:rPr>
          <w:sz w:val="20"/>
          <w:szCs w:val="20"/>
        </w:rPr>
      </w:pPr>
    </w:p>
    <w:p w:rsidR="00F3719B" w:rsidRDefault="00A4686D" w:rsidP="008030A6">
      <w:pPr>
        <w:rPr>
          <w:sz w:val="20"/>
          <w:szCs w:val="20"/>
        </w:rPr>
      </w:pPr>
      <w:r>
        <w:rPr>
          <w:sz w:val="20"/>
          <w:szCs w:val="20"/>
        </w:rPr>
        <w:t>Second, the sequences only diverged a moderate degree such that no position has been subjected to more than one mutation.</w:t>
      </w:r>
      <w:r w:rsidR="00C525D1">
        <w:rPr>
          <w:sz w:val="20"/>
          <w:szCs w:val="20"/>
        </w:rPr>
        <w:t xml:space="preserve">  If his condition held, then once the sequences had been accurately aligned, then all mutational events could have been observed as non-identical bases, and the mutations could have been assumed to be from one base to another.  (See page 236)</w:t>
      </w:r>
    </w:p>
    <w:p w:rsidR="00A4686D" w:rsidRDefault="00A4686D" w:rsidP="008030A6">
      <w:pPr>
        <w:rPr>
          <w:sz w:val="20"/>
          <w:szCs w:val="20"/>
        </w:rPr>
      </w:pPr>
    </w:p>
    <w:p w:rsidR="00ED24DC" w:rsidRDefault="00ED24DC" w:rsidP="00ED24DC">
      <w:pPr>
        <w:pStyle w:val="ListParagraph"/>
        <w:numPr>
          <w:ilvl w:val="1"/>
          <w:numId w:val="9"/>
        </w:numPr>
        <w:rPr>
          <w:b/>
          <w:sz w:val="20"/>
          <w:szCs w:val="20"/>
        </w:rPr>
      </w:pPr>
      <w:r>
        <w:rPr>
          <w:b/>
          <w:sz w:val="20"/>
          <w:szCs w:val="20"/>
        </w:rPr>
        <w:t>Where do most mutations that are retained in DNA come from?</w:t>
      </w:r>
    </w:p>
    <w:p w:rsidR="00ED24DC" w:rsidRPr="00ED24DC" w:rsidRDefault="00ED24DC" w:rsidP="00ED24DC">
      <w:pPr>
        <w:rPr>
          <w:b/>
          <w:sz w:val="20"/>
          <w:szCs w:val="20"/>
        </w:rPr>
      </w:pPr>
    </w:p>
    <w:p w:rsidR="00ED24DC" w:rsidRDefault="00ED24DC" w:rsidP="008030A6">
      <w:pPr>
        <w:rPr>
          <w:sz w:val="20"/>
          <w:szCs w:val="20"/>
        </w:rPr>
      </w:pPr>
      <w:r>
        <w:rPr>
          <w:sz w:val="20"/>
          <w:szCs w:val="20"/>
        </w:rPr>
        <w:t>Most mutations that are retained in DNA occurred during DNA replication as a result of uncorrected errors in the replication process.  (See page 237)</w:t>
      </w:r>
    </w:p>
    <w:p w:rsidR="00ED24DC" w:rsidRDefault="00ED24DC" w:rsidP="008030A6">
      <w:pPr>
        <w:rPr>
          <w:sz w:val="20"/>
          <w:szCs w:val="20"/>
        </w:rPr>
      </w:pPr>
    </w:p>
    <w:p w:rsidR="00F3719B" w:rsidRPr="00F3719B" w:rsidRDefault="000556FD" w:rsidP="008030A6">
      <w:pPr>
        <w:pStyle w:val="ListParagraph"/>
        <w:numPr>
          <w:ilvl w:val="1"/>
          <w:numId w:val="9"/>
        </w:numPr>
        <w:rPr>
          <w:b/>
          <w:sz w:val="20"/>
          <w:szCs w:val="20"/>
        </w:rPr>
      </w:pPr>
      <w:r>
        <w:rPr>
          <w:b/>
          <w:sz w:val="20"/>
          <w:szCs w:val="20"/>
        </w:rPr>
        <w:t>What is the difference between synonymous and non-synonymous mutations?</w:t>
      </w:r>
    </w:p>
    <w:p w:rsidR="00F3719B" w:rsidRDefault="00F3719B" w:rsidP="008030A6">
      <w:pPr>
        <w:rPr>
          <w:sz w:val="20"/>
          <w:szCs w:val="20"/>
        </w:rPr>
      </w:pPr>
    </w:p>
    <w:p w:rsidR="00FC1A14" w:rsidRDefault="000556FD" w:rsidP="008030A6">
      <w:pPr>
        <w:rPr>
          <w:sz w:val="20"/>
          <w:szCs w:val="20"/>
        </w:rPr>
      </w:pPr>
      <w:r>
        <w:rPr>
          <w:sz w:val="20"/>
          <w:szCs w:val="20"/>
        </w:rPr>
        <w:t xml:space="preserve">Nucleotide mutations that do not change the encoded amino acid sequence are called </w:t>
      </w:r>
      <w:r w:rsidRPr="000556FD">
        <w:rPr>
          <w:b/>
          <w:color w:val="0000FF"/>
          <w:sz w:val="20"/>
          <w:szCs w:val="20"/>
        </w:rPr>
        <w:t>synonymous mutations</w:t>
      </w:r>
      <w:r>
        <w:rPr>
          <w:sz w:val="20"/>
          <w:szCs w:val="20"/>
        </w:rPr>
        <w:t xml:space="preserve">.  They are generally considered to be neutral since they have no effect.  When a nucleotide change alters the encoded amino acid, this change is said to be </w:t>
      </w:r>
      <w:r w:rsidRPr="000556FD">
        <w:rPr>
          <w:b/>
          <w:color w:val="0000FF"/>
          <w:sz w:val="20"/>
          <w:szCs w:val="20"/>
        </w:rPr>
        <w:t>non-synonymous</w:t>
      </w:r>
      <w:r>
        <w:rPr>
          <w:sz w:val="20"/>
          <w:szCs w:val="20"/>
        </w:rPr>
        <w:t>.  (See pages 238-239).</w:t>
      </w:r>
    </w:p>
    <w:p w:rsidR="00A93850" w:rsidRDefault="00A93850" w:rsidP="00BD46BC">
      <w:pPr>
        <w:rPr>
          <w:b/>
          <w:sz w:val="20"/>
          <w:szCs w:val="20"/>
        </w:rPr>
      </w:pPr>
    </w:p>
    <w:p w:rsidR="00A93850" w:rsidRPr="00F3719B" w:rsidRDefault="00A93850" w:rsidP="00A93850">
      <w:pPr>
        <w:pStyle w:val="ListParagraph"/>
        <w:numPr>
          <w:ilvl w:val="1"/>
          <w:numId w:val="9"/>
        </w:numPr>
        <w:rPr>
          <w:b/>
          <w:sz w:val="20"/>
          <w:szCs w:val="20"/>
        </w:rPr>
      </w:pPr>
      <w:r>
        <w:rPr>
          <w:b/>
          <w:sz w:val="20"/>
          <w:szCs w:val="20"/>
        </w:rPr>
        <w:t>When is it useful to remove the third codon sites from the data before any further analysis?</w:t>
      </w:r>
    </w:p>
    <w:p w:rsidR="00A93850" w:rsidRDefault="00A93850" w:rsidP="00BD46BC">
      <w:pPr>
        <w:rPr>
          <w:b/>
          <w:sz w:val="20"/>
          <w:szCs w:val="20"/>
        </w:rPr>
      </w:pPr>
    </w:p>
    <w:p w:rsidR="002E6D82" w:rsidRDefault="002E6D82" w:rsidP="00BD46BC">
      <w:pPr>
        <w:rPr>
          <w:sz w:val="20"/>
          <w:szCs w:val="20"/>
        </w:rPr>
      </w:pPr>
      <w:r w:rsidRPr="002E6D82">
        <w:rPr>
          <w:sz w:val="20"/>
          <w:szCs w:val="20"/>
        </w:rPr>
        <w:t>Nucleotide substitutions at the third codon position are usually synonymous.  As such, the accepted mutation rate at those sites is much higher than in the first and second codon position</w:t>
      </w:r>
      <w:r>
        <w:rPr>
          <w:sz w:val="20"/>
          <w:szCs w:val="20"/>
        </w:rPr>
        <w:t xml:space="preserve">s.  This phenomenon is known as </w:t>
      </w:r>
      <w:r w:rsidRPr="002E6D82">
        <w:rPr>
          <w:b/>
          <w:color w:val="0000FF"/>
          <w:sz w:val="20"/>
          <w:szCs w:val="20"/>
        </w:rPr>
        <w:t>biased mutation pressure</w:t>
      </w:r>
      <w:r>
        <w:rPr>
          <w:sz w:val="20"/>
          <w:szCs w:val="20"/>
        </w:rPr>
        <w:t xml:space="preserve">.  Hence, if a data </w:t>
      </w:r>
      <w:r>
        <w:rPr>
          <w:sz w:val="20"/>
          <w:szCs w:val="20"/>
        </w:rPr>
        <w:lastRenderedPageBreak/>
        <w:t>set involves a long evolutionary time scale, then many of the third codon positions may have experienced multiple mutations and show almost random base content.  In such cases, it has been found useful to remove the third codon sites from the data before further analysis.</w:t>
      </w:r>
      <w:r w:rsidR="00796770">
        <w:rPr>
          <w:sz w:val="20"/>
          <w:szCs w:val="20"/>
        </w:rPr>
        <w:t xml:space="preserve">  (See page 239)</w:t>
      </w:r>
    </w:p>
    <w:p w:rsidR="00F45FE9" w:rsidRDefault="00F45FE9" w:rsidP="00BD46BC">
      <w:pPr>
        <w:rPr>
          <w:sz w:val="20"/>
          <w:szCs w:val="20"/>
        </w:rPr>
      </w:pPr>
    </w:p>
    <w:p w:rsidR="00F45FE9" w:rsidRPr="00F45FE9" w:rsidRDefault="00F45FE9" w:rsidP="00F45FE9">
      <w:pPr>
        <w:pStyle w:val="ListParagraph"/>
        <w:numPr>
          <w:ilvl w:val="1"/>
          <w:numId w:val="9"/>
        </w:numPr>
        <w:rPr>
          <w:b/>
          <w:sz w:val="20"/>
          <w:szCs w:val="20"/>
        </w:rPr>
      </w:pPr>
      <w:r w:rsidRPr="00F45FE9">
        <w:rPr>
          <w:b/>
          <w:sz w:val="20"/>
          <w:szCs w:val="20"/>
        </w:rPr>
        <w:t>What is the key assumption that is made when constructing a phylogenetic tree from a set of sequences?</w:t>
      </w:r>
    </w:p>
    <w:p w:rsidR="00F45FE9" w:rsidRDefault="00F45FE9" w:rsidP="00BD46BC">
      <w:pPr>
        <w:rPr>
          <w:sz w:val="20"/>
          <w:szCs w:val="20"/>
        </w:rPr>
      </w:pPr>
    </w:p>
    <w:p w:rsidR="00F45FE9" w:rsidRDefault="00F45FE9" w:rsidP="00BD46BC">
      <w:pPr>
        <w:rPr>
          <w:sz w:val="20"/>
          <w:szCs w:val="20"/>
        </w:rPr>
      </w:pPr>
      <w:r>
        <w:rPr>
          <w:sz w:val="20"/>
          <w:szCs w:val="20"/>
        </w:rPr>
        <w:t>The key assumption made when constructing a phylogenetic tree from a set of sequences is that all the sequences are derived from a single ancestral sequence (i.e. that they are homologous).  (See page 239)</w:t>
      </w:r>
    </w:p>
    <w:p w:rsidR="002E6D82" w:rsidRDefault="002E6D82" w:rsidP="00BD46BC">
      <w:pPr>
        <w:rPr>
          <w:sz w:val="20"/>
          <w:szCs w:val="20"/>
        </w:rPr>
      </w:pPr>
    </w:p>
    <w:p w:rsidR="009951DB" w:rsidRPr="00F45FE9" w:rsidRDefault="009951DB" w:rsidP="009951DB">
      <w:pPr>
        <w:pStyle w:val="ListParagraph"/>
        <w:numPr>
          <w:ilvl w:val="1"/>
          <w:numId w:val="9"/>
        </w:numPr>
        <w:rPr>
          <w:b/>
          <w:sz w:val="20"/>
          <w:szCs w:val="20"/>
        </w:rPr>
      </w:pPr>
      <w:r>
        <w:rPr>
          <w:b/>
          <w:sz w:val="20"/>
          <w:szCs w:val="20"/>
        </w:rPr>
        <w:t>Explain the process of gene loss.  Does gene loss occur solely because of gene duplication?</w:t>
      </w:r>
    </w:p>
    <w:p w:rsidR="009951DB" w:rsidRDefault="009951DB" w:rsidP="00BD46BC">
      <w:pPr>
        <w:rPr>
          <w:sz w:val="20"/>
          <w:szCs w:val="20"/>
        </w:rPr>
      </w:pPr>
    </w:p>
    <w:p w:rsidR="009951DB" w:rsidRDefault="00E07B2F" w:rsidP="00BD46BC">
      <w:pPr>
        <w:rPr>
          <w:sz w:val="20"/>
          <w:szCs w:val="20"/>
        </w:rPr>
      </w:pPr>
      <w:r>
        <w:rPr>
          <w:sz w:val="20"/>
          <w:szCs w:val="20"/>
        </w:rPr>
        <w:t xml:space="preserve">Initially after gene duplication, there will only be a requirement for one of the genes.  Often, instead of the evolving into an alternative function, one of the genes becomes nonfunctional through mutation.  This can happen due to the loss of a control region or modification to the protein sequence that renders the protein inactive.  Genes that have mutated so as to no longer give rise to protein products are called </w:t>
      </w:r>
      <w:r w:rsidRPr="00E07B2F">
        <w:rPr>
          <w:b/>
          <w:color w:val="0000FF"/>
          <w:sz w:val="20"/>
          <w:szCs w:val="20"/>
        </w:rPr>
        <w:t>pseudogenes</w:t>
      </w:r>
      <w:r>
        <w:rPr>
          <w:sz w:val="20"/>
          <w:szCs w:val="20"/>
        </w:rPr>
        <w:t xml:space="preserve">.  Usually, pseudogenes continue to accumulate mutations until the pseudogenes are no longer detectable.  This process is known as </w:t>
      </w:r>
      <w:r w:rsidRPr="00E07B2F">
        <w:rPr>
          <w:b/>
          <w:color w:val="0000FF"/>
          <w:sz w:val="20"/>
          <w:szCs w:val="20"/>
        </w:rPr>
        <w:t>gene loss</w:t>
      </w:r>
      <w:r>
        <w:rPr>
          <w:sz w:val="20"/>
          <w:szCs w:val="20"/>
        </w:rPr>
        <w:t>.</w:t>
      </w:r>
    </w:p>
    <w:p w:rsidR="002A36D4" w:rsidRDefault="002A36D4" w:rsidP="00BD46BC">
      <w:pPr>
        <w:rPr>
          <w:sz w:val="20"/>
          <w:szCs w:val="20"/>
        </w:rPr>
      </w:pPr>
    </w:p>
    <w:p w:rsidR="002A36D4" w:rsidRDefault="002A36D4" w:rsidP="00BD46BC">
      <w:pPr>
        <w:rPr>
          <w:sz w:val="20"/>
          <w:szCs w:val="20"/>
        </w:rPr>
      </w:pPr>
      <w:r>
        <w:rPr>
          <w:sz w:val="20"/>
          <w:szCs w:val="20"/>
        </w:rPr>
        <w:t>Gene loss can occur without gene duplication.  (See page 242)</w:t>
      </w:r>
    </w:p>
    <w:p w:rsidR="00CF1000" w:rsidRDefault="00CF1000" w:rsidP="00BD46BC">
      <w:pPr>
        <w:rPr>
          <w:sz w:val="20"/>
          <w:szCs w:val="20"/>
        </w:rPr>
      </w:pPr>
    </w:p>
    <w:p w:rsidR="00CF1000" w:rsidRPr="00F45FE9" w:rsidRDefault="00CF1000" w:rsidP="00CF1000">
      <w:pPr>
        <w:pStyle w:val="ListParagraph"/>
        <w:numPr>
          <w:ilvl w:val="1"/>
          <w:numId w:val="9"/>
        </w:numPr>
        <w:rPr>
          <w:b/>
          <w:sz w:val="20"/>
          <w:szCs w:val="20"/>
        </w:rPr>
      </w:pPr>
      <w:r w:rsidRPr="00F45FE9">
        <w:rPr>
          <w:b/>
          <w:sz w:val="20"/>
          <w:szCs w:val="20"/>
        </w:rPr>
        <w:t>W</w:t>
      </w:r>
      <w:r>
        <w:rPr>
          <w:b/>
          <w:sz w:val="20"/>
          <w:szCs w:val="20"/>
        </w:rPr>
        <w:t>hat is meant by homoplasy?</w:t>
      </w:r>
    </w:p>
    <w:p w:rsidR="00CF1000" w:rsidRDefault="00CF1000" w:rsidP="00BD46BC">
      <w:pPr>
        <w:rPr>
          <w:sz w:val="20"/>
          <w:szCs w:val="20"/>
        </w:rPr>
      </w:pPr>
    </w:p>
    <w:p w:rsidR="00CF1000" w:rsidRPr="002E6D82" w:rsidRDefault="00CF1000" w:rsidP="00BD46BC">
      <w:pPr>
        <w:rPr>
          <w:sz w:val="20"/>
          <w:szCs w:val="20"/>
        </w:rPr>
      </w:pPr>
      <w:r>
        <w:rPr>
          <w:sz w:val="20"/>
          <w:szCs w:val="20"/>
        </w:rPr>
        <w:t xml:space="preserve">Sequence similarities that are not due to homology are known as </w:t>
      </w:r>
      <w:r w:rsidRPr="00CF1000">
        <w:rPr>
          <w:b/>
          <w:color w:val="0000FF"/>
          <w:sz w:val="20"/>
          <w:szCs w:val="20"/>
        </w:rPr>
        <w:t>homoplasy</w:t>
      </w:r>
      <w:r>
        <w:rPr>
          <w:sz w:val="20"/>
          <w:szCs w:val="20"/>
        </w:rPr>
        <w:t xml:space="preserve">. </w:t>
      </w:r>
      <w:r w:rsidR="00E905A9">
        <w:rPr>
          <w:sz w:val="20"/>
          <w:szCs w:val="20"/>
        </w:rPr>
        <w:t xml:space="preserve">  Convergent evolution is just one cause of homoplasy.  Other causes are parallel evolution and evolutionary reversal.</w:t>
      </w:r>
      <w:r>
        <w:rPr>
          <w:sz w:val="20"/>
          <w:szCs w:val="20"/>
        </w:rPr>
        <w:t xml:space="preserve"> (See page 244)</w:t>
      </w:r>
    </w:p>
    <w:p w:rsidR="00A93850" w:rsidRDefault="00A93850" w:rsidP="00BD46BC">
      <w:pPr>
        <w:rPr>
          <w:sz w:val="20"/>
          <w:szCs w:val="20"/>
        </w:rPr>
      </w:pPr>
    </w:p>
    <w:p w:rsidR="004755A6" w:rsidRPr="004755A6" w:rsidRDefault="004755A6" w:rsidP="00BD46BC">
      <w:pPr>
        <w:pStyle w:val="ListParagraph"/>
        <w:numPr>
          <w:ilvl w:val="1"/>
          <w:numId w:val="9"/>
        </w:numPr>
        <w:rPr>
          <w:b/>
          <w:sz w:val="20"/>
          <w:szCs w:val="20"/>
        </w:rPr>
      </w:pPr>
      <w:r w:rsidRPr="00F45FE9">
        <w:rPr>
          <w:b/>
          <w:sz w:val="20"/>
          <w:szCs w:val="20"/>
        </w:rPr>
        <w:t>W</w:t>
      </w:r>
      <w:r>
        <w:rPr>
          <w:b/>
          <w:sz w:val="20"/>
          <w:szCs w:val="20"/>
        </w:rPr>
        <w:t>hat is meant by “horizontal gene transfer” (also known as “lateral gene transfer”)?  What is it called “horizontal”?</w:t>
      </w:r>
    </w:p>
    <w:p w:rsidR="004755A6" w:rsidRDefault="004755A6" w:rsidP="00BD46BC">
      <w:pPr>
        <w:rPr>
          <w:sz w:val="20"/>
          <w:szCs w:val="20"/>
        </w:rPr>
      </w:pPr>
    </w:p>
    <w:p w:rsidR="00EC78D3" w:rsidRDefault="00EC78D3" w:rsidP="00BD46BC">
      <w:pPr>
        <w:rPr>
          <w:sz w:val="20"/>
          <w:szCs w:val="20"/>
        </w:rPr>
      </w:pPr>
      <w:r w:rsidRPr="00DE6368">
        <w:rPr>
          <w:b/>
          <w:color w:val="0000FF"/>
          <w:sz w:val="20"/>
          <w:szCs w:val="20"/>
        </w:rPr>
        <w:t>Horizontal gene transfer</w:t>
      </w:r>
      <w:r>
        <w:rPr>
          <w:sz w:val="20"/>
          <w:szCs w:val="20"/>
        </w:rPr>
        <w:t xml:space="preserve"> (HGT), also known as </w:t>
      </w:r>
      <w:r w:rsidRPr="00DE6368">
        <w:rPr>
          <w:b/>
          <w:color w:val="0000FF"/>
          <w:sz w:val="20"/>
          <w:szCs w:val="20"/>
        </w:rPr>
        <w:t>lateral gene transfer</w:t>
      </w:r>
      <w:r>
        <w:rPr>
          <w:sz w:val="20"/>
          <w:szCs w:val="20"/>
        </w:rPr>
        <w:t xml:space="preserve"> (LGT), can confuse phylogenetic analysis.  It involves the genes from one species being transferred into another species.  The term “horizontal” is used to contrast this type of gene transmission with the more typical transmission of genes vertically from parent to offspring.  HGT is more prevalent in bacteria and archaea.  However, it can happen in eukaryotes through viruses.  </w:t>
      </w:r>
      <w:r w:rsidR="004755A6">
        <w:rPr>
          <w:sz w:val="20"/>
          <w:szCs w:val="20"/>
        </w:rPr>
        <w:t xml:space="preserve">  (See page 246-247)</w:t>
      </w:r>
    </w:p>
    <w:p w:rsidR="001F4448" w:rsidRDefault="001F4448" w:rsidP="00BD46BC">
      <w:pPr>
        <w:rPr>
          <w:sz w:val="20"/>
          <w:szCs w:val="20"/>
        </w:rPr>
      </w:pPr>
    </w:p>
    <w:p w:rsidR="001F4448" w:rsidRPr="004755A6" w:rsidRDefault="001F4448" w:rsidP="001F4448">
      <w:pPr>
        <w:pStyle w:val="ListParagraph"/>
        <w:numPr>
          <w:ilvl w:val="1"/>
          <w:numId w:val="9"/>
        </w:numPr>
        <w:rPr>
          <w:b/>
          <w:sz w:val="20"/>
          <w:szCs w:val="20"/>
        </w:rPr>
      </w:pPr>
      <w:r w:rsidRPr="00F45FE9">
        <w:rPr>
          <w:b/>
          <w:sz w:val="20"/>
          <w:szCs w:val="20"/>
        </w:rPr>
        <w:t>W</w:t>
      </w:r>
      <w:r>
        <w:rPr>
          <w:b/>
          <w:sz w:val="20"/>
          <w:szCs w:val="20"/>
        </w:rPr>
        <w:t>hat are syntenic regions and are they easily detected?</w:t>
      </w:r>
    </w:p>
    <w:p w:rsidR="001F4448" w:rsidRDefault="001F4448" w:rsidP="00BD46BC">
      <w:pPr>
        <w:rPr>
          <w:sz w:val="20"/>
          <w:szCs w:val="20"/>
        </w:rPr>
      </w:pPr>
    </w:p>
    <w:p w:rsidR="00DE6368" w:rsidRDefault="00DE6368" w:rsidP="00BD46BC">
      <w:pPr>
        <w:rPr>
          <w:sz w:val="20"/>
          <w:szCs w:val="20"/>
        </w:rPr>
      </w:pPr>
      <w:r>
        <w:rPr>
          <w:sz w:val="20"/>
          <w:szCs w:val="20"/>
        </w:rPr>
        <w:t xml:space="preserve">A </w:t>
      </w:r>
      <w:r w:rsidRPr="00DE6368">
        <w:rPr>
          <w:b/>
          <w:color w:val="0000FF"/>
          <w:sz w:val="20"/>
          <w:szCs w:val="20"/>
        </w:rPr>
        <w:t>syntenic region</w:t>
      </w:r>
      <w:r>
        <w:rPr>
          <w:sz w:val="20"/>
          <w:szCs w:val="20"/>
        </w:rPr>
        <w:t xml:space="preserve"> is a region of a genome that contains a series of genes in a similar order to that found in a region of the genome of a different species.  This would have implied common evolutionary ancestry.  (See definition on page 748)  </w:t>
      </w:r>
      <w:r w:rsidR="00601A4E">
        <w:rPr>
          <w:sz w:val="20"/>
          <w:szCs w:val="20"/>
        </w:rPr>
        <w:t xml:space="preserve">However, many changes have been found in the genome at the larger scale than that of individual genes.  </w:t>
      </w:r>
      <w:r w:rsidR="00BF419E">
        <w:rPr>
          <w:sz w:val="20"/>
          <w:szCs w:val="20"/>
        </w:rPr>
        <w:t>What is more, chromosomes may have split into smaller fragments that rejoined to make new chromosomes with some sections shuffled or inverted.  These types of changes are actually relatively common.  The consequent of this is that orthologous genes usually do not occupy equivalent positions even in related species.</w:t>
      </w:r>
      <w:r w:rsidR="00C31FC6">
        <w:rPr>
          <w:sz w:val="20"/>
          <w:szCs w:val="20"/>
        </w:rPr>
        <w:t xml:space="preserve">  (See page 248)</w:t>
      </w:r>
    </w:p>
    <w:p w:rsidR="00DE6368" w:rsidRDefault="00DE6368" w:rsidP="00BD46BC">
      <w:pPr>
        <w:rPr>
          <w:sz w:val="20"/>
          <w:szCs w:val="20"/>
        </w:rPr>
      </w:pPr>
    </w:p>
    <w:p w:rsidR="001F4448" w:rsidRPr="004755A6" w:rsidRDefault="001F4448" w:rsidP="001F4448">
      <w:pPr>
        <w:pStyle w:val="ListParagraph"/>
        <w:numPr>
          <w:ilvl w:val="1"/>
          <w:numId w:val="9"/>
        </w:numPr>
        <w:rPr>
          <w:b/>
          <w:sz w:val="20"/>
          <w:szCs w:val="20"/>
        </w:rPr>
      </w:pPr>
      <w:r>
        <w:rPr>
          <w:b/>
          <w:sz w:val="20"/>
          <w:szCs w:val="20"/>
        </w:rPr>
        <w:t>When comparing sequences from two closely related species, which regions will convey useful information for the construction of phylogenetic trees?</w:t>
      </w:r>
    </w:p>
    <w:p w:rsidR="001F4448" w:rsidRDefault="001F4448" w:rsidP="00BD46BC">
      <w:pPr>
        <w:rPr>
          <w:sz w:val="20"/>
          <w:szCs w:val="20"/>
        </w:rPr>
      </w:pPr>
    </w:p>
    <w:p w:rsidR="00B56DBD" w:rsidRDefault="00B56DBD" w:rsidP="00BD46BC">
      <w:pPr>
        <w:rPr>
          <w:sz w:val="20"/>
          <w:szCs w:val="20"/>
        </w:rPr>
      </w:pPr>
      <w:r>
        <w:rPr>
          <w:sz w:val="20"/>
          <w:szCs w:val="20"/>
        </w:rPr>
        <w:t xml:space="preserve">When comparing sequences from two closely related species, there will be no information in the highly conserved regions (they will be identical), but the more rapidly changing regions will have useful data.  </w:t>
      </w:r>
      <w:r w:rsidR="00C130BB">
        <w:rPr>
          <w:sz w:val="20"/>
          <w:szCs w:val="20"/>
        </w:rPr>
        <w:t>In contrast, when comparing data from two distantly related species, the rapidly changing regions will show nearly uniform dissimilarity, the more conserved regions will have the more useful variation.  (See page 249)</w:t>
      </w:r>
    </w:p>
    <w:p w:rsidR="00B56DBD" w:rsidRDefault="00B56DBD" w:rsidP="00BD46BC">
      <w:pPr>
        <w:rPr>
          <w:sz w:val="20"/>
          <w:szCs w:val="20"/>
        </w:rPr>
      </w:pPr>
    </w:p>
    <w:p w:rsidR="001F4448" w:rsidRPr="004755A6" w:rsidRDefault="001F4448" w:rsidP="001F4448">
      <w:pPr>
        <w:pStyle w:val="ListParagraph"/>
        <w:numPr>
          <w:ilvl w:val="1"/>
          <w:numId w:val="9"/>
        </w:numPr>
        <w:rPr>
          <w:b/>
          <w:sz w:val="20"/>
          <w:szCs w:val="20"/>
        </w:rPr>
      </w:pPr>
      <w:r>
        <w:rPr>
          <w:b/>
          <w:sz w:val="20"/>
          <w:szCs w:val="20"/>
        </w:rPr>
        <w:t>The analysis of which genomic sequence led to the discovery that prokaryotes comprised two quite distinct domains?</w:t>
      </w:r>
    </w:p>
    <w:p w:rsidR="001F4448" w:rsidRDefault="001F4448" w:rsidP="00BD46BC">
      <w:pPr>
        <w:rPr>
          <w:sz w:val="20"/>
          <w:szCs w:val="20"/>
        </w:rPr>
      </w:pPr>
    </w:p>
    <w:p w:rsidR="001F4448" w:rsidRDefault="00B56DBD" w:rsidP="00BD46BC">
      <w:pPr>
        <w:rPr>
          <w:sz w:val="20"/>
          <w:szCs w:val="20"/>
        </w:rPr>
      </w:pPr>
      <w:r>
        <w:rPr>
          <w:sz w:val="20"/>
          <w:szCs w:val="20"/>
        </w:rPr>
        <w:t>The DNA sequence specifying the small ribosomal subunit rRNA (specifically called 16S RNA in prokaryotes) (See page 249)</w:t>
      </w:r>
    </w:p>
    <w:p w:rsidR="001F4448" w:rsidRDefault="001F4448" w:rsidP="00BD46BC">
      <w:pPr>
        <w:rPr>
          <w:sz w:val="20"/>
          <w:szCs w:val="20"/>
        </w:rPr>
      </w:pPr>
    </w:p>
    <w:p w:rsidR="00A93850" w:rsidRDefault="00A93850" w:rsidP="00BD46BC">
      <w:pPr>
        <w:rPr>
          <w:sz w:val="20"/>
          <w:szCs w:val="20"/>
        </w:rPr>
      </w:pPr>
    </w:p>
    <w:p w:rsidR="00413821" w:rsidRPr="00EB531A" w:rsidRDefault="00413821" w:rsidP="00DA28B8">
      <w:pPr>
        <w:jc w:val="center"/>
        <w:rPr>
          <w:sz w:val="48"/>
          <w:szCs w:val="48"/>
        </w:rPr>
      </w:pPr>
      <w:r>
        <w:rPr>
          <w:sz w:val="20"/>
          <w:szCs w:val="20"/>
        </w:rPr>
        <w:br w:type="page"/>
      </w:r>
      <w:r w:rsidRPr="00D93B46">
        <w:rPr>
          <w:b/>
          <w:sz w:val="48"/>
          <w:szCs w:val="48"/>
        </w:rPr>
        <w:lastRenderedPageBreak/>
        <w:t>Problem #</w:t>
      </w:r>
      <w:r>
        <w:rPr>
          <w:b/>
          <w:sz w:val="48"/>
          <w:szCs w:val="48"/>
        </w:rPr>
        <w:t>2</w:t>
      </w:r>
    </w:p>
    <w:p w:rsidR="009C4A56" w:rsidRDefault="009C4A56" w:rsidP="001F67A3">
      <w:pPr>
        <w:rPr>
          <w:b/>
          <w:color w:val="FF0000"/>
          <w:sz w:val="20"/>
          <w:szCs w:val="20"/>
        </w:rPr>
      </w:pPr>
    </w:p>
    <w:p w:rsidR="00413821" w:rsidRPr="001F67A3" w:rsidRDefault="00413821" w:rsidP="001F67A3">
      <w:pPr>
        <w:rPr>
          <w:b/>
          <w:color w:val="FF0000"/>
          <w:sz w:val="20"/>
          <w:szCs w:val="20"/>
        </w:rPr>
      </w:pPr>
      <w:r w:rsidRPr="001F67A3">
        <w:rPr>
          <w:b/>
          <w:color w:val="FF0000"/>
          <w:sz w:val="20"/>
          <w:szCs w:val="20"/>
        </w:rPr>
        <w:br w:type="page"/>
      </w:r>
    </w:p>
    <w:p w:rsidR="00413821" w:rsidRPr="00EB531A" w:rsidRDefault="00413821" w:rsidP="00BD46BC">
      <w:pPr>
        <w:jc w:val="center"/>
        <w:rPr>
          <w:sz w:val="48"/>
          <w:szCs w:val="48"/>
        </w:rPr>
      </w:pPr>
      <w:r w:rsidRPr="00D93B46">
        <w:rPr>
          <w:b/>
          <w:sz w:val="48"/>
          <w:szCs w:val="48"/>
        </w:rPr>
        <w:lastRenderedPageBreak/>
        <w:t>Problem #</w:t>
      </w:r>
      <w:r>
        <w:rPr>
          <w:b/>
          <w:sz w:val="48"/>
          <w:szCs w:val="48"/>
        </w:rPr>
        <w:t>3</w:t>
      </w:r>
    </w:p>
    <w:p w:rsidR="00413821" w:rsidRDefault="00413821" w:rsidP="00BD46BC">
      <w:pPr>
        <w:rPr>
          <w:sz w:val="20"/>
          <w:szCs w:val="20"/>
        </w:rPr>
      </w:pPr>
    </w:p>
    <w:sectPr w:rsidR="00413821" w:rsidSect="00EA5061">
      <w:foot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7E6B" w:rsidRDefault="009F7E6B" w:rsidP="000B1AC2">
      <w:r>
        <w:separator/>
      </w:r>
    </w:p>
  </w:endnote>
  <w:endnote w:type="continuationSeparator" w:id="0">
    <w:p w:rsidR="009F7E6B" w:rsidRDefault="009F7E6B" w:rsidP="000B1A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1AF" w:rsidRDefault="000E71AF">
    <w:pPr>
      <w:pStyle w:val="Footer"/>
    </w:pPr>
    <w:r>
      <w:pict>
        <v:rect id="_x0000_i1025" style="width:540pt;height:1.5pt" o:hralign="center" o:hrstd="t" o:hrnoshade="t" o:hr="t" fillcolor="#7f7f7f [1612]" stroked="f"/>
      </w:pict>
    </w:r>
  </w:p>
  <w:p w:rsidR="000E71AF" w:rsidRDefault="000E71AF">
    <w:pPr>
      <w:pStyle w:val="Footer"/>
    </w:pPr>
    <w:r>
      <w:t>Zayd Hammoudeh</w:t>
    </w:r>
    <w:r>
      <w:ptab w:relativeTo="margin" w:alignment="center" w:leader="none"/>
    </w:r>
    <w:r w:rsidR="00957259">
      <w:t>CS123A - Homework #5</w:t>
    </w:r>
    <w:r>
      <w:ptab w:relativeTo="margin" w:alignment="right" w:leader="none"/>
    </w:r>
    <w:fldSimple w:instr=" PAGE   \* MERGEFORMAT ">
      <w:r w:rsidR="00C130BB">
        <w:rPr>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7E6B" w:rsidRDefault="009F7E6B" w:rsidP="000B1AC2">
      <w:r>
        <w:separator/>
      </w:r>
    </w:p>
  </w:footnote>
  <w:footnote w:type="continuationSeparator" w:id="0">
    <w:p w:rsidR="009F7E6B" w:rsidRDefault="009F7E6B" w:rsidP="000B1A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17FFC"/>
    <w:multiLevelType w:val="hybridMultilevel"/>
    <w:tmpl w:val="A1B2BDDA"/>
    <w:lvl w:ilvl="0" w:tplc="04090011">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A1470"/>
    <w:multiLevelType w:val="hybridMultilevel"/>
    <w:tmpl w:val="608672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E20AF3"/>
    <w:multiLevelType w:val="hybridMultilevel"/>
    <w:tmpl w:val="541E69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AC2CE1"/>
    <w:multiLevelType w:val="hybridMultilevel"/>
    <w:tmpl w:val="56520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292CE9"/>
    <w:multiLevelType w:val="hybridMultilevel"/>
    <w:tmpl w:val="0002B8D6"/>
    <w:lvl w:ilvl="0" w:tplc="5D4C828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7D20BF"/>
    <w:multiLevelType w:val="hybridMultilevel"/>
    <w:tmpl w:val="6330918C"/>
    <w:lvl w:ilvl="0" w:tplc="5EA681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D17A28"/>
    <w:multiLevelType w:val="hybridMultilevel"/>
    <w:tmpl w:val="AAD649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14727E"/>
    <w:multiLevelType w:val="hybridMultilevel"/>
    <w:tmpl w:val="068EC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C40D6E"/>
    <w:multiLevelType w:val="hybridMultilevel"/>
    <w:tmpl w:val="DF4E76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A40F83"/>
    <w:multiLevelType w:val="hybridMultilevel"/>
    <w:tmpl w:val="DC845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4D7E8D"/>
    <w:multiLevelType w:val="hybridMultilevel"/>
    <w:tmpl w:val="1F8EDD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81507F"/>
    <w:multiLevelType w:val="hybridMultilevel"/>
    <w:tmpl w:val="3F0888E8"/>
    <w:lvl w:ilvl="0" w:tplc="46FEF47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8617DB"/>
    <w:multiLevelType w:val="hybridMultilevel"/>
    <w:tmpl w:val="A7946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E0268B"/>
    <w:multiLevelType w:val="multilevel"/>
    <w:tmpl w:val="A2C8425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24B60A6B"/>
    <w:multiLevelType w:val="hybridMultilevel"/>
    <w:tmpl w:val="7430E2D6"/>
    <w:lvl w:ilvl="0" w:tplc="B9C411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73570B"/>
    <w:multiLevelType w:val="hybridMultilevel"/>
    <w:tmpl w:val="3676C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0710C4"/>
    <w:multiLevelType w:val="hybridMultilevel"/>
    <w:tmpl w:val="3D762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D17C08"/>
    <w:multiLevelType w:val="hybridMultilevel"/>
    <w:tmpl w:val="F272B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363366"/>
    <w:multiLevelType w:val="hybridMultilevel"/>
    <w:tmpl w:val="259088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DE4984"/>
    <w:multiLevelType w:val="hybridMultilevel"/>
    <w:tmpl w:val="C4E07A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19071A"/>
    <w:multiLevelType w:val="hybridMultilevel"/>
    <w:tmpl w:val="7F24F6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E42208"/>
    <w:multiLevelType w:val="hybridMultilevel"/>
    <w:tmpl w:val="5DF278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DF2222"/>
    <w:multiLevelType w:val="hybridMultilevel"/>
    <w:tmpl w:val="FB2A4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9C5767"/>
    <w:multiLevelType w:val="hybridMultilevel"/>
    <w:tmpl w:val="522854A6"/>
    <w:lvl w:ilvl="0" w:tplc="1026E9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1A33E5"/>
    <w:multiLevelType w:val="hybridMultilevel"/>
    <w:tmpl w:val="B0AE9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D3523B"/>
    <w:multiLevelType w:val="hybridMultilevel"/>
    <w:tmpl w:val="F3629CBE"/>
    <w:lvl w:ilvl="0" w:tplc="37A080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D6094E"/>
    <w:multiLevelType w:val="hybridMultilevel"/>
    <w:tmpl w:val="C5ACCAAC"/>
    <w:lvl w:ilvl="0" w:tplc="04090011">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130CC7"/>
    <w:multiLevelType w:val="hybridMultilevel"/>
    <w:tmpl w:val="13CCE4C6"/>
    <w:lvl w:ilvl="0" w:tplc="AFEA5B26">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C665B1"/>
    <w:multiLevelType w:val="hybridMultilevel"/>
    <w:tmpl w:val="781075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E2350ED"/>
    <w:multiLevelType w:val="hybridMultilevel"/>
    <w:tmpl w:val="3DB00E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E380D5E"/>
    <w:multiLevelType w:val="multilevel"/>
    <w:tmpl w:val="E69698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nsid w:val="4E5848E0"/>
    <w:multiLevelType w:val="hybridMultilevel"/>
    <w:tmpl w:val="3CD65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05924FE"/>
    <w:multiLevelType w:val="hybridMultilevel"/>
    <w:tmpl w:val="8BDC0C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452CD8"/>
    <w:multiLevelType w:val="hybridMultilevel"/>
    <w:tmpl w:val="02F025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86A2A7B"/>
    <w:multiLevelType w:val="hybridMultilevel"/>
    <w:tmpl w:val="903A86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D3C14D6"/>
    <w:multiLevelType w:val="hybridMultilevel"/>
    <w:tmpl w:val="60AC32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4D24B3"/>
    <w:multiLevelType w:val="hybridMultilevel"/>
    <w:tmpl w:val="00028B1E"/>
    <w:lvl w:ilvl="0" w:tplc="C6A410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233A33"/>
    <w:multiLevelType w:val="hybridMultilevel"/>
    <w:tmpl w:val="6608D7CC"/>
    <w:lvl w:ilvl="0" w:tplc="B22A7C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123AFA"/>
    <w:multiLevelType w:val="hybridMultilevel"/>
    <w:tmpl w:val="1F22BE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430448"/>
    <w:multiLevelType w:val="hybridMultilevel"/>
    <w:tmpl w:val="3DE87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984DAE"/>
    <w:multiLevelType w:val="hybridMultilevel"/>
    <w:tmpl w:val="8BBACD94"/>
    <w:lvl w:ilvl="0" w:tplc="3DD8EB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5"/>
  </w:num>
  <w:num w:numId="3">
    <w:abstractNumId w:val="16"/>
  </w:num>
  <w:num w:numId="4">
    <w:abstractNumId w:val="12"/>
  </w:num>
  <w:num w:numId="5">
    <w:abstractNumId w:val="39"/>
  </w:num>
  <w:num w:numId="6">
    <w:abstractNumId w:val="22"/>
  </w:num>
  <w:num w:numId="7">
    <w:abstractNumId w:val="5"/>
  </w:num>
  <w:num w:numId="8">
    <w:abstractNumId w:val="37"/>
  </w:num>
  <w:num w:numId="9">
    <w:abstractNumId w:val="13"/>
  </w:num>
  <w:num w:numId="10">
    <w:abstractNumId w:val="25"/>
  </w:num>
  <w:num w:numId="11">
    <w:abstractNumId w:val="27"/>
  </w:num>
  <w:num w:numId="12">
    <w:abstractNumId w:val="36"/>
  </w:num>
  <w:num w:numId="13">
    <w:abstractNumId w:val="23"/>
  </w:num>
  <w:num w:numId="14">
    <w:abstractNumId w:val="3"/>
  </w:num>
  <w:num w:numId="15">
    <w:abstractNumId w:val="20"/>
  </w:num>
  <w:num w:numId="16">
    <w:abstractNumId w:val="40"/>
  </w:num>
  <w:num w:numId="17">
    <w:abstractNumId w:val="14"/>
  </w:num>
  <w:num w:numId="18">
    <w:abstractNumId w:val="7"/>
  </w:num>
  <w:num w:numId="19">
    <w:abstractNumId w:val="6"/>
  </w:num>
  <w:num w:numId="20">
    <w:abstractNumId w:val="4"/>
  </w:num>
  <w:num w:numId="21">
    <w:abstractNumId w:val="18"/>
  </w:num>
  <w:num w:numId="22">
    <w:abstractNumId w:val="0"/>
  </w:num>
  <w:num w:numId="23">
    <w:abstractNumId w:val="38"/>
  </w:num>
  <w:num w:numId="24">
    <w:abstractNumId w:val="26"/>
  </w:num>
  <w:num w:numId="25">
    <w:abstractNumId w:val="8"/>
  </w:num>
  <w:num w:numId="26">
    <w:abstractNumId w:val="11"/>
  </w:num>
  <w:num w:numId="27">
    <w:abstractNumId w:val="21"/>
  </w:num>
  <w:num w:numId="28">
    <w:abstractNumId w:val="1"/>
  </w:num>
  <w:num w:numId="29">
    <w:abstractNumId w:val="24"/>
  </w:num>
  <w:num w:numId="30">
    <w:abstractNumId w:val="9"/>
  </w:num>
  <w:num w:numId="31">
    <w:abstractNumId w:val="29"/>
  </w:num>
  <w:num w:numId="32">
    <w:abstractNumId w:val="28"/>
  </w:num>
  <w:num w:numId="33">
    <w:abstractNumId w:val="32"/>
  </w:num>
  <w:num w:numId="34">
    <w:abstractNumId w:val="17"/>
  </w:num>
  <w:num w:numId="35">
    <w:abstractNumId w:val="10"/>
  </w:num>
  <w:num w:numId="36">
    <w:abstractNumId w:val="2"/>
  </w:num>
  <w:num w:numId="37">
    <w:abstractNumId w:val="35"/>
  </w:num>
  <w:num w:numId="38">
    <w:abstractNumId w:val="33"/>
  </w:num>
  <w:num w:numId="39">
    <w:abstractNumId w:val="19"/>
  </w:num>
  <w:num w:numId="40">
    <w:abstractNumId w:val="30"/>
  </w:num>
  <w:num w:numId="41">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936"/>
  <w:drawingGridHorizontalSpacing w:val="110"/>
  <w:displayHorizontalDrawingGridEvery w:val="2"/>
  <w:characterSpacingControl w:val="doNotCompress"/>
  <w:hdrShapeDefaults>
    <o:shapedefaults v:ext="edit" spidmax="98306" fillcolor="white">
      <v:fill color="white"/>
    </o:shapedefaults>
  </w:hdrShapeDefaults>
  <w:footnotePr>
    <w:footnote w:id="-1"/>
    <w:footnote w:id="0"/>
  </w:footnotePr>
  <w:endnotePr>
    <w:endnote w:id="-1"/>
    <w:endnote w:id="0"/>
  </w:endnotePr>
  <w:compat/>
  <w:rsids>
    <w:rsidRoot w:val="00FF7078"/>
    <w:rsid w:val="000007FB"/>
    <w:rsid w:val="00001DDD"/>
    <w:rsid w:val="000023F1"/>
    <w:rsid w:val="0000311C"/>
    <w:rsid w:val="000033DB"/>
    <w:rsid w:val="00004321"/>
    <w:rsid w:val="000056DB"/>
    <w:rsid w:val="000062DD"/>
    <w:rsid w:val="00010D86"/>
    <w:rsid w:val="00012591"/>
    <w:rsid w:val="000175F1"/>
    <w:rsid w:val="00020032"/>
    <w:rsid w:val="000262BF"/>
    <w:rsid w:val="00026F5D"/>
    <w:rsid w:val="00030B03"/>
    <w:rsid w:val="00030B55"/>
    <w:rsid w:val="00031057"/>
    <w:rsid w:val="0003183A"/>
    <w:rsid w:val="0003231D"/>
    <w:rsid w:val="0003489F"/>
    <w:rsid w:val="00040D13"/>
    <w:rsid w:val="000416BA"/>
    <w:rsid w:val="00043F97"/>
    <w:rsid w:val="000452A7"/>
    <w:rsid w:val="000452F0"/>
    <w:rsid w:val="00046807"/>
    <w:rsid w:val="00046B14"/>
    <w:rsid w:val="0005429F"/>
    <w:rsid w:val="000545D6"/>
    <w:rsid w:val="00054660"/>
    <w:rsid w:val="00054DAD"/>
    <w:rsid w:val="00054F72"/>
    <w:rsid w:val="000556FD"/>
    <w:rsid w:val="000575D8"/>
    <w:rsid w:val="00061E45"/>
    <w:rsid w:val="0006232F"/>
    <w:rsid w:val="000627A3"/>
    <w:rsid w:val="00063612"/>
    <w:rsid w:val="00065E61"/>
    <w:rsid w:val="00067F19"/>
    <w:rsid w:val="00070564"/>
    <w:rsid w:val="00075CB4"/>
    <w:rsid w:val="00080469"/>
    <w:rsid w:val="000807DD"/>
    <w:rsid w:val="00081C0A"/>
    <w:rsid w:val="00081D77"/>
    <w:rsid w:val="000854A2"/>
    <w:rsid w:val="000910CF"/>
    <w:rsid w:val="00091862"/>
    <w:rsid w:val="000918A8"/>
    <w:rsid w:val="00091F79"/>
    <w:rsid w:val="0009407C"/>
    <w:rsid w:val="00094A4B"/>
    <w:rsid w:val="00097799"/>
    <w:rsid w:val="000A0AA2"/>
    <w:rsid w:val="000A1285"/>
    <w:rsid w:val="000A18D6"/>
    <w:rsid w:val="000A31CF"/>
    <w:rsid w:val="000A452E"/>
    <w:rsid w:val="000A48B6"/>
    <w:rsid w:val="000A5D94"/>
    <w:rsid w:val="000A6231"/>
    <w:rsid w:val="000A6406"/>
    <w:rsid w:val="000A6E16"/>
    <w:rsid w:val="000A774E"/>
    <w:rsid w:val="000B07F3"/>
    <w:rsid w:val="000B0D36"/>
    <w:rsid w:val="000B1AC2"/>
    <w:rsid w:val="000B1CCF"/>
    <w:rsid w:val="000B217D"/>
    <w:rsid w:val="000B2B5A"/>
    <w:rsid w:val="000B54FA"/>
    <w:rsid w:val="000B5871"/>
    <w:rsid w:val="000B6240"/>
    <w:rsid w:val="000C29CB"/>
    <w:rsid w:val="000C2B0E"/>
    <w:rsid w:val="000C34DD"/>
    <w:rsid w:val="000C49E5"/>
    <w:rsid w:val="000C7F9F"/>
    <w:rsid w:val="000D0470"/>
    <w:rsid w:val="000D0846"/>
    <w:rsid w:val="000D0BF0"/>
    <w:rsid w:val="000D120F"/>
    <w:rsid w:val="000D225A"/>
    <w:rsid w:val="000D5218"/>
    <w:rsid w:val="000D5F5F"/>
    <w:rsid w:val="000E1443"/>
    <w:rsid w:val="000E269C"/>
    <w:rsid w:val="000E329F"/>
    <w:rsid w:val="000E3F90"/>
    <w:rsid w:val="000E71AF"/>
    <w:rsid w:val="000E785F"/>
    <w:rsid w:val="000F0577"/>
    <w:rsid w:val="000F0774"/>
    <w:rsid w:val="000F214C"/>
    <w:rsid w:val="000F5EEA"/>
    <w:rsid w:val="000F6410"/>
    <w:rsid w:val="000F680E"/>
    <w:rsid w:val="000F68C2"/>
    <w:rsid w:val="000F7419"/>
    <w:rsid w:val="001006B0"/>
    <w:rsid w:val="001025B3"/>
    <w:rsid w:val="00102E24"/>
    <w:rsid w:val="00104A87"/>
    <w:rsid w:val="00107977"/>
    <w:rsid w:val="00112500"/>
    <w:rsid w:val="0011259C"/>
    <w:rsid w:val="0011316B"/>
    <w:rsid w:val="0011361C"/>
    <w:rsid w:val="00114824"/>
    <w:rsid w:val="001175F7"/>
    <w:rsid w:val="00117FAB"/>
    <w:rsid w:val="0012152F"/>
    <w:rsid w:val="00124274"/>
    <w:rsid w:val="00125F1B"/>
    <w:rsid w:val="00125FFF"/>
    <w:rsid w:val="00126046"/>
    <w:rsid w:val="0012678A"/>
    <w:rsid w:val="00132C7A"/>
    <w:rsid w:val="00133197"/>
    <w:rsid w:val="00133381"/>
    <w:rsid w:val="00134230"/>
    <w:rsid w:val="0013432A"/>
    <w:rsid w:val="00134DE6"/>
    <w:rsid w:val="0014273D"/>
    <w:rsid w:val="00144D6F"/>
    <w:rsid w:val="00144E4A"/>
    <w:rsid w:val="001450EC"/>
    <w:rsid w:val="00146142"/>
    <w:rsid w:val="00147988"/>
    <w:rsid w:val="0015047B"/>
    <w:rsid w:val="00150DD6"/>
    <w:rsid w:val="00153347"/>
    <w:rsid w:val="00153BCD"/>
    <w:rsid w:val="00154A16"/>
    <w:rsid w:val="00156A46"/>
    <w:rsid w:val="0016005F"/>
    <w:rsid w:val="00160A2B"/>
    <w:rsid w:val="00161A73"/>
    <w:rsid w:val="001628D5"/>
    <w:rsid w:val="00163690"/>
    <w:rsid w:val="00166A39"/>
    <w:rsid w:val="00167629"/>
    <w:rsid w:val="00170792"/>
    <w:rsid w:val="00171B93"/>
    <w:rsid w:val="0018049C"/>
    <w:rsid w:val="0018423D"/>
    <w:rsid w:val="00190AE0"/>
    <w:rsid w:val="00194A84"/>
    <w:rsid w:val="001951A1"/>
    <w:rsid w:val="001A17FB"/>
    <w:rsid w:val="001A1897"/>
    <w:rsid w:val="001A1E85"/>
    <w:rsid w:val="001A1F45"/>
    <w:rsid w:val="001A22A8"/>
    <w:rsid w:val="001A2560"/>
    <w:rsid w:val="001A426E"/>
    <w:rsid w:val="001A43DC"/>
    <w:rsid w:val="001A60E2"/>
    <w:rsid w:val="001A6203"/>
    <w:rsid w:val="001A6DE3"/>
    <w:rsid w:val="001A71CC"/>
    <w:rsid w:val="001B0ADE"/>
    <w:rsid w:val="001B11EE"/>
    <w:rsid w:val="001B1D1D"/>
    <w:rsid w:val="001B1F77"/>
    <w:rsid w:val="001B259D"/>
    <w:rsid w:val="001B27C3"/>
    <w:rsid w:val="001B2E0A"/>
    <w:rsid w:val="001B3BE7"/>
    <w:rsid w:val="001B3DFC"/>
    <w:rsid w:val="001B5886"/>
    <w:rsid w:val="001B6298"/>
    <w:rsid w:val="001C025E"/>
    <w:rsid w:val="001C0E3E"/>
    <w:rsid w:val="001C55EA"/>
    <w:rsid w:val="001C62B8"/>
    <w:rsid w:val="001C6C4E"/>
    <w:rsid w:val="001D07EA"/>
    <w:rsid w:val="001D0A8D"/>
    <w:rsid w:val="001D2063"/>
    <w:rsid w:val="001D298B"/>
    <w:rsid w:val="001D3B0B"/>
    <w:rsid w:val="001D3CFB"/>
    <w:rsid w:val="001D529C"/>
    <w:rsid w:val="001D53F4"/>
    <w:rsid w:val="001D59B3"/>
    <w:rsid w:val="001D6C5D"/>
    <w:rsid w:val="001E0A05"/>
    <w:rsid w:val="001E1A39"/>
    <w:rsid w:val="001E22D2"/>
    <w:rsid w:val="001E3347"/>
    <w:rsid w:val="001E3872"/>
    <w:rsid w:val="001E6FBC"/>
    <w:rsid w:val="001E7F51"/>
    <w:rsid w:val="001F01B7"/>
    <w:rsid w:val="001F2492"/>
    <w:rsid w:val="001F264E"/>
    <w:rsid w:val="001F35FF"/>
    <w:rsid w:val="001F42F9"/>
    <w:rsid w:val="001F4448"/>
    <w:rsid w:val="001F67A3"/>
    <w:rsid w:val="001F69E8"/>
    <w:rsid w:val="001F6F93"/>
    <w:rsid w:val="00202152"/>
    <w:rsid w:val="00202235"/>
    <w:rsid w:val="00202BB4"/>
    <w:rsid w:val="002100BA"/>
    <w:rsid w:val="00212EE3"/>
    <w:rsid w:val="00212F1A"/>
    <w:rsid w:val="002210C7"/>
    <w:rsid w:val="0022332B"/>
    <w:rsid w:val="00224BF9"/>
    <w:rsid w:val="0022542E"/>
    <w:rsid w:val="002255AB"/>
    <w:rsid w:val="002259D5"/>
    <w:rsid w:val="00225C62"/>
    <w:rsid w:val="002260AA"/>
    <w:rsid w:val="00227385"/>
    <w:rsid w:val="002277F2"/>
    <w:rsid w:val="00231620"/>
    <w:rsid w:val="0023170F"/>
    <w:rsid w:val="00233698"/>
    <w:rsid w:val="00233DB7"/>
    <w:rsid w:val="002358EA"/>
    <w:rsid w:val="00242DE6"/>
    <w:rsid w:val="00243B02"/>
    <w:rsid w:val="0024498F"/>
    <w:rsid w:val="00245503"/>
    <w:rsid w:val="00247943"/>
    <w:rsid w:val="0025011D"/>
    <w:rsid w:val="00250E43"/>
    <w:rsid w:val="00250E4A"/>
    <w:rsid w:val="00250EAE"/>
    <w:rsid w:val="00252902"/>
    <w:rsid w:val="00252E1C"/>
    <w:rsid w:val="00253F45"/>
    <w:rsid w:val="00255502"/>
    <w:rsid w:val="002604D8"/>
    <w:rsid w:val="00262D37"/>
    <w:rsid w:val="00264550"/>
    <w:rsid w:val="00264CFC"/>
    <w:rsid w:val="00265708"/>
    <w:rsid w:val="002662F2"/>
    <w:rsid w:val="002664D7"/>
    <w:rsid w:val="002705DF"/>
    <w:rsid w:val="002714DA"/>
    <w:rsid w:val="00271841"/>
    <w:rsid w:val="00271A91"/>
    <w:rsid w:val="00271FC2"/>
    <w:rsid w:val="00272470"/>
    <w:rsid w:val="002727F9"/>
    <w:rsid w:val="00272C23"/>
    <w:rsid w:val="00273F43"/>
    <w:rsid w:val="00276594"/>
    <w:rsid w:val="00276CAF"/>
    <w:rsid w:val="0027758B"/>
    <w:rsid w:val="002775D7"/>
    <w:rsid w:val="00280DFA"/>
    <w:rsid w:val="0028315B"/>
    <w:rsid w:val="00283E8D"/>
    <w:rsid w:val="00285311"/>
    <w:rsid w:val="002858E2"/>
    <w:rsid w:val="00286494"/>
    <w:rsid w:val="002907B1"/>
    <w:rsid w:val="00290ACA"/>
    <w:rsid w:val="00291B3E"/>
    <w:rsid w:val="00293443"/>
    <w:rsid w:val="00294FE8"/>
    <w:rsid w:val="0029579D"/>
    <w:rsid w:val="00296E27"/>
    <w:rsid w:val="00296E9E"/>
    <w:rsid w:val="00297E90"/>
    <w:rsid w:val="00297EFC"/>
    <w:rsid w:val="002A0B05"/>
    <w:rsid w:val="002A2E80"/>
    <w:rsid w:val="002A36D4"/>
    <w:rsid w:val="002A382C"/>
    <w:rsid w:val="002A4E85"/>
    <w:rsid w:val="002B020F"/>
    <w:rsid w:val="002B40AD"/>
    <w:rsid w:val="002B4173"/>
    <w:rsid w:val="002B49E7"/>
    <w:rsid w:val="002B5FFE"/>
    <w:rsid w:val="002B6B3E"/>
    <w:rsid w:val="002B73D7"/>
    <w:rsid w:val="002C00EF"/>
    <w:rsid w:val="002C0BF2"/>
    <w:rsid w:val="002C28EE"/>
    <w:rsid w:val="002C4C9E"/>
    <w:rsid w:val="002C7859"/>
    <w:rsid w:val="002C7FD5"/>
    <w:rsid w:val="002D0DAF"/>
    <w:rsid w:val="002D1797"/>
    <w:rsid w:val="002D17FD"/>
    <w:rsid w:val="002D4E68"/>
    <w:rsid w:val="002E0E49"/>
    <w:rsid w:val="002E1224"/>
    <w:rsid w:val="002E2146"/>
    <w:rsid w:val="002E2203"/>
    <w:rsid w:val="002E47E8"/>
    <w:rsid w:val="002E5640"/>
    <w:rsid w:val="002E6D82"/>
    <w:rsid w:val="002E72EE"/>
    <w:rsid w:val="002F0F45"/>
    <w:rsid w:val="002F19FA"/>
    <w:rsid w:val="002F2025"/>
    <w:rsid w:val="002F306D"/>
    <w:rsid w:val="002F3C88"/>
    <w:rsid w:val="002F425C"/>
    <w:rsid w:val="002F43F4"/>
    <w:rsid w:val="002F578B"/>
    <w:rsid w:val="002F6FBE"/>
    <w:rsid w:val="002F7B1D"/>
    <w:rsid w:val="00302A97"/>
    <w:rsid w:val="003041C1"/>
    <w:rsid w:val="00304828"/>
    <w:rsid w:val="00311BE6"/>
    <w:rsid w:val="00314535"/>
    <w:rsid w:val="00315231"/>
    <w:rsid w:val="0032070B"/>
    <w:rsid w:val="00320CFA"/>
    <w:rsid w:val="00322E8F"/>
    <w:rsid w:val="003234E5"/>
    <w:rsid w:val="003242C2"/>
    <w:rsid w:val="003277BF"/>
    <w:rsid w:val="00330C72"/>
    <w:rsid w:val="00331AC2"/>
    <w:rsid w:val="00333D9B"/>
    <w:rsid w:val="00334D16"/>
    <w:rsid w:val="003354E1"/>
    <w:rsid w:val="00335AE9"/>
    <w:rsid w:val="00337718"/>
    <w:rsid w:val="00337CFF"/>
    <w:rsid w:val="003421EC"/>
    <w:rsid w:val="00342616"/>
    <w:rsid w:val="00344113"/>
    <w:rsid w:val="0034541C"/>
    <w:rsid w:val="00350744"/>
    <w:rsid w:val="003522D4"/>
    <w:rsid w:val="00354563"/>
    <w:rsid w:val="00355E16"/>
    <w:rsid w:val="003562DB"/>
    <w:rsid w:val="00356D6E"/>
    <w:rsid w:val="00357D25"/>
    <w:rsid w:val="003601C0"/>
    <w:rsid w:val="003609F7"/>
    <w:rsid w:val="003616BE"/>
    <w:rsid w:val="00361ECA"/>
    <w:rsid w:val="003627B2"/>
    <w:rsid w:val="00362C2F"/>
    <w:rsid w:val="003631B5"/>
    <w:rsid w:val="003635D8"/>
    <w:rsid w:val="00363ADE"/>
    <w:rsid w:val="00365D0C"/>
    <w:rsid w:val="00366C24"/>
    <w:rsid w:val="003724D6"/>
    <w:rsid w:val="00372BD3"/>
    <w:rsid w:val="003750AF"/>
    <w:rsid w:val="00376495"/>
    <w:rsid w:val="00377319"/>
    <w:rsid w:val="003800C5"/>
    <w:rsid w:val="003801AC"/>
    <w:rsid w:val="00380DCC"/>
    <w:rsid w:val="00384AB6"/>
    <w:rsid w:val="003879E8"/>
    <w:rsid w:val="0039306F"/>
    <w:rsid w:val="00393F1E"/>
    <w:rsid w:val="00394FE0"/>
    <w:rsid w:val="00396F8B"/>
    <w:rsid w:val="00397362"/>
    <w:rsid w:val="0039797C"/>
    <w:rsid w:val="003A185B"/>
    <w:rsid w:val="003A1F30"/>
    <w:rsid w:val="003A20EC"/>
    <w:rsid w:val="003A224A"/>
    <w:rsid w:val="003A4E06"/>
    <w:rsid w:val="003A5480"/>
    <w:rsid w:val="003B00D5"/>
    <w:rsid w:val="003B2CDA"/>
    <w:rsid w:val="003B48A7"/>
    <w:rsid w:val="003B6174"/>
    <w:rsid w:val="003B75F4"/>
    <w:rsid w:val="003C101A"/>
    <w:rsid w:val="003C1063"/>
    <w:rsid w:val="003C18B2"/>
    <w:rsid w:val="003C33F5"/>
    <w:rsid w:val="003C6EB3"/>
    <w:rsid w:val="003C7489"/>
    <w:rsid w:val="003D26A7"/>
    <w:rsid w:val="003D346B"/>
    <w:rsid w:val="003D3E2B"/>
    <w:rsid w:val="003D46C7"/>
    <w:rsid w:val="003D5175"/>
    <w:rsid w:val="003D7E1B"/>
    <w:rsid w:val="003E0E85"/>
    <w:rsid w:val="003E0EB8"/>
    <w:rsid w:val="003E4F95"/>
    <w:rsid w:val="003E6CDD"/>
    <w:rsid w:val="003F2984"/>
    <w:rsid w:val="003F2A54"/>
    <w:rsid w:val="003F31A3"/>
    <w:rsid w:val="003F4741"/>
    <w:rsid w:val="003F48A6"/>
    <w:rsid w:val="004007AE"/>
    <w:rsid w:val="0040429A"/>
    <w:rsid w:val="00406BD7"/>
    <w:rsid w:val="00410694"/>
    <w:rsid w:val="00411190"/>
    <w:rsid w:val="004111FD"/>
    <w:rsid w:val="004112DE"/>
    <w:rsid w:val="004119D2"/>
    <w:rsid w:val="00413821"/>
    <w:rsid w:val="00415CAF"/>
    <w:rsid w:val="004165A9"/>
    <w:rsid w:val="004205A7"/>
    <w:rsid w:val="0042170D"/>
    <w:rsid w:val="004228D8"/>
    <w:rsid w:val="00422AE9"/>
    <w:rsid w:val="00423A6C"/>
    <w:rsid w:val="00425525"/>
    <w:rsid w:val="0042558D"/>
    <w:rsid w:val="00425795"/>
    <w:rsid w:val="0042675A"/>
    <w:rsid w:val="00426825"/>
    <w:rsid w:val="00430A37"/>
    <w:rsid w:val="004315CE"/>
    <w:rsid w:val="00431E15"/>
    <w:rsid w:val="0043243E"/>
    <w:rsid w:val="004332A3"/>
    <w:rsid w:val="00433454"/>
    <w:rsid w:val="00433CD9"/>
    <w:rsid w:val="00434B6B"/>
    <w:rsid w:val="004369B6"/>
    <w:rsid w:val="004410A8"/>
    <w:rsid w:val="00446315"/>
    <w:rsid w:val="00446759"/>
    <w:rsid w:val="00447301"/>
    <w:rsid w:val="00450D7C"/>
    <w:rsid w:val="00451074"/>
    <w:rsid w:val="004526F7"/>
    <w:rsid w:val="0045346D"/>
    <w:rsid w:val="004543C1"/>
    <w:rsid w:val="00455505"/>
    <w:rsid w:val="00457B2D"/>
    <w:rsid w:val="00461196"/>
    <w:rsid w:val="004615B0"/>
    <w:rsid w:val="00462CD7"/>
    <w:rsid w:val="0046485E"/>
    <w:rsid w:val="00466399"/>
    <w:rsid w:val="00470140"/>
    <w:rsid w:val="00473013"/>
    <w:rsid w:val="0047362B"/>
    <w:rsid w:val="00473B5F"/>
    <w:rsid w:val="00474C09"/>
    <w:rsid w:val="004755A6"/>
    <w:rsid w:val="00475A42"/>
    <w:rsid w:val="00476538"/>
    <w:rsid w:val="00477D2D"/>
    <w:rsid w:val="00480A61"/>
    <w:rsid w:val="00482035"/>
    <w:rsid w:val="00483FA5"/>
    <w:rsid w:val="0048467A"/>
    <w:rsid w:val="0048592A"/>
    <w:rsid w:val="00492EB6"/>
    <w:rsid w:val="00493976"/>
    <w:rsid w:val="00496477"/>
    <w:rsid w:val="00496ED6"/>
    <w:rsid w:val="004974D3"/>
    <w:rsid w:val="004A50ED"/>
    <w:rsid w:val="004B0A9B"/>
    <w:rsid w:val="004B0C5C"/>
    <w:rsid w:val="004B1255"/>
    <w:rsid w:val="004B1C2C"/>
    <w:rsid w:val="004B41F3"/>
    <w:rsid w:val="004B4B61"/>
    <w:rsid w:val="004B5536"/>
    <w:rsid w:val="004C151D"/>
    <w:rsid w:val="004C1695"/>
    <w:rsid w:val="004C1971"/>
    <w:rsid w:val="004C1F46"/>
    <w:rsid w:val="004C2413"/>
    <w:rsid w:val="004C54EC"/>
    <w:rsid w:val="004C6895"/>
    <w:rsid w:val="004D0CD1"/>
    <w:rsid w:val="004D1D78"/>
    <w:rsid w:val="004D2186"/>
    <w:rsid w:val="004D24B4"/>
    <w:rsid w:val="004D3FFF"/>
    <w:rsid w:val="004D6336"/>
    <w:rsid w:val="004E3F0B"/>
    <w:rsid w:val="004E4525"/>
    <w:rsid w:val="004E4E69"/>
    <w:rsid w:val="004E677D"/>
    <w:rsid w:val="004E77DB"/>
    <w:rsid w:val="004F02BC"/>
    <w:rsid w:val="004F045C"/>
    <w:rsid w:val="004F086D"/>
    <w:rsid w:val="004F2012"/>
    <w:rsid w:val="004F394F"/>
    <w:rsid w:val="004F3C3F"/>
    <w:rsid w:val="004F5EAE"/>
    <w:rsid w:val="00500851"/>
    <w:rsid w:val="005026EB"/>
    <w:rsid w:val="0050318A"/>
    <w:rsid w:val="0050541F"/>
    <w:rsid w:val="005103C5"/>
    <w:rsid w:val="00511592"/>
    <w:rsid w:val="0051270C"/>
    <w:rsid w:val="00513A7E"/>
    <w:rsid w:val="005167D6"/>
    <w:rsid w:val="005170A4"/>
    <w:rsid w:val="005216F1"/>
    <w:rsid w:val="0052199C"/>
    <w:rsid w:val="005221F3"/>
    <w:rsid w:val="00522FA7"/>
    <w:rsid w:val="005251F8"/>
    <w:rsid w:val="00525250"/>
    <w:rsid w:val="00525BCA"/>
    <w:rsid w:val="00530A9D"/>
    <w:rsid w:val="00531D19"/>
    <w:rsid w:val="00533DCF"/>
    <w:rsid w:val="00533EE9"/>
    <w:rsid w:val="00535E98"/>
    <w:rsid w:val="005365EE"/>
    <w:rsid w:val="00546F7C"/>
    <w:rsid w:val="0054717B"/>
    <w:rsid w:val="005476F9"/>
    <w:rsid w:val="00550358"/>
    <w:rsid w:val="005516B6"/>
    <w:rsid w:val="0055182B"/>
    <w:rsid w:val="00552162"/>
    <w:rsid w:val="00554604"/>
    <w:rsid w:val="00555BD6"/>
    <w:rsid w:val="005562CF"/>
    <w:rsid w:val="00556E1B"/>
    <w:rsid w:val="005629E5"/>
    <w:rsid w:val="0056352E"/>
    <w:rsid w:val="00563C70"/>
    <w:rsid w:val="00565086"/>
    <w:rsid w:val="00565A15"/>
    <w:rsid w:val="0056670E"/>
    <w:rsid w:val="005734C0"/>
    <w:rsid w:val="0057408B"/>
    <w:rsid w:val="00574DE0"/>
    <w:rsid w:val="0057606B"/>
    <w:rsid w:val="00576335"/>
    <w:rsid w:val="00576B96"/>
    <w:rsid w:val="0057767B"/>
    <w:rsid w:val="00580628"/>
    <w:rsid w:val="00581446"/>
    <w:rsid w:val="005814D3"/>
    <w:rsid w:val="005836BA"/>
    <w:rsid w:val="00585307"/>
    <w:rsid w:val="00585429"/>
    <w:rsid w:val="005859E8"/>
    <w:rsid w:val="00591C07"/>
    <w:rsid w:val="00592088"/>
    <w:rsid w:val="00592292"/>
    <w:rsid w:val="00593D3B"/>
    <w:rsid w:val="005943DE"/>
    <w:rsid w:val="005969EE"/>
    <w:rsid w:val="005A01BC"/>
    <w:rsid w:val="005A12AA"/>
    <w:rsid w:val="005A33E0"/>
    <w:rsid w:val="005A4109"/>
    <w:rsid w:val="005B240D"/>
    <w:rsid w:val="005B2640"/>
    <w:rsid w:val="005B3AA0"/>
    <w:rsid w:val="005B4E02"/>
    <w:rsid w:val="005C15CD"/>
    <w:rsid w:val="005C1AC0"/>
    <w:rsid w:val="005C1DC1"/>
    <w:rsid w:val="005C2B92"/>
    <w:rsid w:val="005C5F51"/>
    <w:rsid w:val="005C66EE"/>
    <w:rsid w:val="005C73CE"/>
    <w:rsid w:val="005D16FF"/>
    <w:rsid w:val="005D1C20"/>
    <w:rsid w:val="005D547F"/>
    <w:rsid w:val="005D65E2"/>
    <w:rsid w:val="005D669E"/>
    <w:rsid w:val="005D7B61"/>
    <w:rsid w:val="005D7FB0"/>
    <w:rsid w:val="005E4C5E"/>
    <w:rsid w:val="005E5FB3"/>
    <w:rsid w:val="005E77B6"/>
    <w:rsid w:val="005F10B6"/>
    <w:rsid w:val="005F5363"/>
    <w:rsid w:val="005F5A60"/>
    <w:rsid w:val="005F7162"/>
    <w:rsid w:val="005F7A88"/>
    <w:rsid w:val="00601A4E"/>
    <w:rsid w:val="00602C92"/>
    <w:rsid w:val="006034B4"/>
    <w:rsid w:val="00604299"/>
    <w:rsid w:val="00604F51"/>
    <w:rsid w:val="006068E7"/>
    <w:rsid w:val="006137AB"/>
    <w:rsid w:val="0061572D"/>
    <w:rsid w:val="00615D2A"/>
    <w:rsid w:val="006165EA"/>
    <w:rsid w:val="00620EB8"/>
    <w:rsid w:val="006217AC"/>
    <w:rsid w:val="006229BB"/>
    <w:rsid w:val="00625928"/>
    <w:rsid w:val="00625A1B"/>
    <w:rsid w:val="0062694A"/>
    <w:rsid w:val="00626EF4"/>
    <w:rsid w:val="00627B89"/>
    <w:rsid w:val="006316F5"/>
    <w:rsid w:val="0063211B"/>
    <w:rsid w:val="00632E1C"/>
    <w:rsid w:val="00633F48"/>
    <w:rsid w:val="0063414F"/>
    <w:rsid w:val="006359BA"/>
    <w:rsid w:val="006420DF"/>
    <w:rsid w:val="0064429A"/>
    <w:rsid w:val="00644621"/>
    <w:rsid w:val="006514BB"/>
    <w:rsid w:val="0065266A"/>
    <w:rsid w:val="00653C05"/>
    <w:rsid w:val="006564E9"/>
    <w:rsid w:val="0066163A"/>
    <w:rsid w:val="0066521F"/>
    <w:rsid w:val="006664A4"/>
    <w:rsid w:val="00667637"/>
    <w:rsid w:val="006778F7"/>
    <w:rsid w:val="00677FEA"/>
    <w:rsid w:val="00680239"/>
    <w:rsid w:val="0068050D"/>
    <w:rsid w:val="00680587"/>
    <w:rsid w:val="00684395"/>
    <w:rsid w:val="0069330E"/>
    <w:rsid w:val="00694537"/>
    <w:rsid w:val="00694D23"/>
    <w:rsid w:val="00695B24"/>
    <w:rsid w:val="006962E0"/>
    <w:rsid w:val="00696437"/>
    <w:rsid w:val="006A144B"/>
    <w:rsid w:val="006A1FA3"/>
    <w:rsid w:val="006A32F4"/>
    <w:rsid w:val="006A47DD"/>
    <w:rsid w:val="006A4F32"/>
    <w:rsid w:val="006A54E4"/>
    <w:rsid w:val="006A7121"/>
    <w:rsid w:val="006A7EFA"/>
    <w:rsid w:val="006B3861"/>
    <w:rsid w:val="006B6963"/>
    <w:rsid w:val="006C0F4B"/>
    <w:rsid w:val="006C3268"/>
    <w:rsid w:val="006C6435"/>
    <w:rsid w:val="006C75A8"/>
    <w:rsid w:val="006D0EBC"/>
    <w:rsid w:val="006D131B"/>
    <w:rsid w:val="006D1EE2"/>
    <w:rsid w:val="006D5198"/>
    <w:rsid w:val="006D7220"/>
    <w:rsid w:val="006D7F87"/>
    <w:rsid w:val="006E0C18"/>
    <w:rsid w:val="006E0E9C"/>
    <w:rsid w:val="006E0F0F"/>
    <w:rsid w:val="006E3181"/>
    <w:rsid w:val="006E710A"/>
    <w:rsid w:val="006E711E"/>
    <w:rsid w:val="006F0693"/>
    <w:rsid w:val="006F10B1"/>
    <w:rsid w:val="006F17DD"/>
    <w:rsid w:val="006F46C7"/>
    <w:rsid w:val="006F5AD0"/>
    <w:rsid w:val="00700C3F"/>
    <w:rsid w:val="00702090"/>
    <w:rsid w:val="00702193"/>
    <w:rsid w:val="007030A2"/>
    <w:rsid w:val="00705386"/>
    <w:rsid w:val="007104AB"/>
    <w:rsid w:val="00712A53"/>
    <w:rsid w:val="00713747"/>
    <w:rsid w:val="00713BAF"/>
    <w:rsid w:val="00713BDF"/>
    <w:rsid w:val="00713EF4"/>
    <w:rsid w:val="007143A6"/>
    <w:rsid w:val="007161A1"/>
    <w:rsid w:val="00716D66"/>
    <w:rsid w:val="00720236"/>
    <w:rsid w:val="00721AFC"/>
    <w:rsid w:val="0072379E"/>
    <w:rsid w:val="007248D0"/>
    <w:rsid w:val="00725718"/>
    <w:rsid w:val="0073066C"/>
    <w:rsid w:val="00731165"/>
    <w:rsid w:val="007315C2"/>
    <w:rsid w:val="00731D7D"/>
    <w:rsid w:val="00732421"/>
    <w:rsid w:val="007370C2"/>
    <w:rsid w:val="00737E26"/>
    <w:rsid w:val="00741129"/>
    <w:rsid w:val="007413D1"/>
    <w:rsid w:val="007449F6"/>
    <w:rsid w:val="00746065"/>
    <w:rsid w:val="0075088A"/>
    <w:rsid w:val="00752C08"/>
    <w:rsid w:val="007536D4"/>
    <w:rsid w:val="00753ED3"/>
    <w:rsid w:val="007559C0"/>
    <w:rsid w:val="00760862"/>
    <w:rsid w:val="00760EBB"/>
    <w:rsid w:val="007612D1"/>
    <w:rsid w:val="00763D8F"/>
    <w:rsid w:val="0076688A"/>
    <w:rsid w:val="00767A16"/>
    <w:rsid w:val="00770A0F"/>
    <w:rsid w:val="0077107D"/>
    <w:rsid w:val="007712EC"/>
    <w:rsid w:val="00772BFD"/>
    <w:rsid w:val="00774973"/>
    <w:rsid w:val="00774D2E"/>
    <w:rsid w:val="007763BB"/>
    <w:rsid w:val="00776DFD"/>
    <w:rsid w:val="00776EE1"/>
    <w:rsid w:val="00776FEA"/>
    <w:rsid w:val="00777805"/>
    <w:rsid w:val="00777AF4"/>
    <w:rsid w:val="00777FD8"/>
    <w:rsid w:val="007818A3"/>
    <w:rsid w:val="007820DB"/>
    <w:rsid w:val="007827E8"/>
    <w:rsid w:val="00783639"/>
    <w:rsid w:val="00783BB4"/>
    <w:rsid w:val="00792F6D"/>
    <w:rsid w:val="00793610"/>
    <w:rsid w:val="007949CD"/>
    <w:rsid w:val="00794C4B"/>
    <w:rsid w:val="00795636"/>
    <w:rsid w:val="0079563E"/>
    <w:rsid w:val="00796770"/>
    <w:rsid w:val="007967AE"/>
    <w:rsid w:val="00796B52"/>
    <w:rsid w:val="007A0593"/>
    <w:rsid w:val="007A1A95"/>
    <w:rsid w:val="007A3ACF"/>
    <w:rsid w:val="007A5FC0"/>
    <w:rsid w:val="007B074B"/>
    <w:rsid w:val="007B0816"/>
    <w:rsid w:val="007B2012"/>
    <w:rsid w:val="007B2B78"/>
    <w:rsid w:val="007B3F34"/>
    <w:rsid w:val="007B4F17"/>
    <w:rsid w:val="007B7FBF"/>
    <w:rsid w:val="007C079B"/>
    <w:rsid w:val="007C0CE3"/>
    <w:rsid w:val="007C309E"/>
    <w:rsid w:val="007C400F"/>
    <w:rsid w:val="007C488F"/>
    <w:rsid w:val="007C669F"/>
    <w:rsid w:val="007C6A54"/>
    <w:rsid w:val="007D17BA"/>
    <w:rsid w:val="007D195D"/>
    <w:rsid w:val="007D2718"/>
    <w:rsid w:val="007D312A"/>
    <w:rsid w:val="007D35C9"/>
    <w:rsid w:val="007D7118"/>
    <w:rsid w:val="007D7962"/>
    <w:rsid w:val="007E15C2"/>
    <w:rsid w:val="007E43F0"/>
    <w:rsid w:val="007E4E73"/>
    <w:rsid w:val="007E5B86"/>
    <w:rsid w:val="007E7D01"/>
    <w:rsid w:val="007F0131"/>
    <w:rsid w:val="007F0AD7"/>
    <w:rsid w:val="007F13E0"/>
    <w:rsid w:val="007F1960"/>
    <w:rsid w:val="007F38E2"/>
    <w:rsid w:val="007F44C3"/>
    <w:rsid w:val="007F5ADB"/>
    <w:rsid w:val="007F6A8F"/>
    <w:rsid w:val="007F7031"/>
    <w:rsid w:val="007F7D1B"/>
    <w:rsid w:val="008016AC"/>
    <w:rsid w:val="008030A6"/>
    <w:rsid w:val="00805314"/>
    <w:rsid w:val="00805D93"/>
    <w:rsid w:val="00806418"/>
    <w:rsid w:val="00811BC4"/>
    <w:rsid w:val="00811BE2"/>
    <w:rsid w:val="00811EB0"/>
    <w:rsid w:val="00812C01"/>
    <w:rsid w:val="00814AA4"/>
    <w:rsid w:val="008161AC"/>
    <w:rsid w:val="0081625C"/>
    <w:rsid w:val="00816EC7"/>
    <w:rsid w:val="008216D9"/>
    <w:rsid w:val="0083009D"/>
    <w:rsid w:val="008308ED"/>
    <w:rsid w:val="00831F2B"/>
    <w:rsid w:val="00832108"/>
    <w:rsid w:val="00833C60"/>
    <w:rsid w:val="008368A1"/>
    <w:rsid w:val="008421DB"/>
    <w:rsid w:val="00843A2A"/>
    <w:rsid w:val="00844A04"/>
    <w:rsid w:val="0084532E"/>
    <w:rsid w:val="0084611D"/>
    <w:rsid w:val="0084643F"/>
    <w:rsid w:val="00851AD0"/>
    <w:rsid w:val="008548F7"/>
    <w:rsid w:val="00854D08"/>
    <w:rsid w:val="00855162"/>
    <w:rsid w:val="00855DC8"/>
    <w:rsid w:val="00857DDF"/>
    <w:rsid w:val="0086035B"/>
    <w:rsid w:val="008645C6"/>
    <w:rsid w:val="00866DD9"/>
    <w:rsid w:val="00870805"/>
    <w:rsid w:val="00870A83"/>
    <w:rsid w:val="008721FF"/>
    <w:rsid w:val="0087232E"/>
    <w:rsid w:val="00874896"/>
    <w:rsid w:val="00874D51"/>
    <w:rsid w:val="00875C52"/>
    <w:rsid w:val="00876B4F"/>
    <w:rsid w:val="008813E0"/>
    <w:rsid w:val="00881CC6"/>
    <w:rsid w:val="00882640"/>
    <w:rsid w:val="00882FD5"/>
    <w:rsid w:val="008839AD"/>
    <w:rsid w:val="0088467C"/>
    <w:rsid w:val="00884BDF"/>
    <w:rsid w:val="0088653C"/>
    <w:rsid w:val="00890A46"/>
    <w:rsid w:val="008928AC"/>
    <w:rsid w:val="00896BC5"/>
    <w:rsid w:val="008A0A62"/>
    <w:rsid w:val="008A11D9"/>
    <w:rsid w:val="008A1316"/>
    <w:rsid w:val="008A19D4"/>
    <w:rsid w:val="008A2B90"/>
    <w:rsid w:val="008A54C7"/>
    <w:rsid w:val="008A58FA"/>
    <w:rsid w:val="008A5FA4"/>
    <w:rsid w:val="008A7F69"/>
    <w:rsid w:val="008B10D0"/>
    <w:rsid w:val="008B5D8D"/>
    <w:rsid w:val="008C0F99"/>
    <w:rsid w:val="008C1C0F"/>
    <w:rsid w:val="008C1F19"/>
    <w:rsid w:val="008C2B6E"/>
    <w:rsid w:val="008C2C46"/>
    <w:rsid w:val="008C4D62"/>
    <w:rsid w:val="008C625C"/>
    <w:rsid w:val="008C64E4"/>
    <w:rsid w:val="008C74F3"/>
    <w:rsid w:val="008D40AB"/>
    <w:rsid w:val="008D445F"/>
    <w:rsid w:val="008D5E99"/>
    <w:rsid w:val="008D644E"/>
    <w:rsid w:val="008E00CC"/>
    <w:rsid w:val="008E0C0C"/>
    <w:rsid w:val="008E225D"/>
    <w:rsid w:val="008E55A3"/>
    <w:rsid w:val="008E617C"/>
    <w:rsid w:val="008E6E58"/>
    <w:rsid w:val="008F1058"/>
    <w:rsid w:val="008F139C"/>
    <w:rsid w:val="008F351F"/>
    <w:rsid w:val="008F3CBC"/>
    <w:rsid w:val="008F65F1"/>
    <w:rsid w:val="008F7A89"/>
    <w:rsid w:val="00900212"/>
    <w:rsid w:val="00901C55"/>
    <w:rsid w:val="009031CD"/>
    <w:rsid w:val="009055A6"/>
    <w:rsid w:val="00910230"/>
    <w:rsid w:val="009145BC"/>
    <w:rsid w:val="00916BA9"/>
    <w:rsid w:val="00920A57"/>
    <w:rsid w:val="00922C7B"/>
    <w:rsid w:val="009235F8"/>
    <w:rsid w:val="00924052"/>
    <w:rsid w:val="00925E2F"/>
    <w:rsid w:val="00926171"/>
    <w:rsid w:val="00926924"/>
    <w:rsid w:val="00927B23"/>
    <w:rsid w:val="00930DF1"/>
    <w:rsid w:val="00932EC6"/>
    <w:rsid w:val="00933243"/>
    <w:rsid w:val="009334D1"/>
    <w:rsid w:val="00935387"/>
    <w:rsid w:val="00936195"/>
    <w:rsid w:val="00936A1B"/>
    <w:rsid w:val="00940F6F"/>
    <w:rsid w:val="009416C3"/>
    <w:rsid w:val="00942ACE"/>
    <w:rsid w:val="009430BC"/>
    <w:rsid w:val="0094345C"/>
    <w:rsid w:val="00943A6F"/>
    <w:rsid w:val="00944950"/>
    <w:rsid w:val="00946678"/>
    <w:rsid w:val="009522D0"/>
    <w:rsid w:val="00953FF5"/>
    <w:rsid w:val="009542F6"/>
    <w:rsid w:val="0095485D"/>
    <w:rsid w:val="00955653"/>
    <w:rsid w:val="00955F0A"/>
    <w:rsid w:val="00956D58"/>
    <w:rsid w:val="00956DC3"/>
    <w:rsid w:val="00957259"/>
    <w:rsid w:val="0095772B"/>
    <w:rsid w:val="00957B8F"/>
    <w:rsid w:val="009601AB"/>
    <w:rsid w:val="00960422"/>
    <w:rsid w:val="009629D7"/>
    <w:rsid w:val="00963A75"/>
    <w:rsid w:val="0096496B"/>
    <w:rsid w:val="0096631A"/>
    <w:rsid w:val="0097169D"/>
    <w:rsid w:val="00971A9F"/>
    <w:rsid w:val="0097590E"/>
    <w:rsid w:val="009762D9"/>
    <w:rsid w:val="00980DB9"/>
    <w:rsid w:val="00981386"/>
    <w:rsid w:val="009839A1"/>
    <w:rsid w:val="00984273"/>
    <w:rsid w:val="00984389"/>
    <w:rsid w:val="00984700"/>
    <w:rsid w:val="00984790"/>
    <w:rsid w:val="00984BE3"/>
    <w:rsid w:val="00984EB8"/>
    <w:rsid w:val="00985B4C"/>
    <w:rsid w:val="00986358"/>
    <w:rsid w:val="009863A5"/>
    <w:rsid w:val="009909EA"/>
    <w:rsid w:val="00990A12"/>
    <w:rsid w:val="00991A49"/>
    <w:rsid w:val="00993D88"/>
    <w:rsid w:val="00994513"/>
    <w:rsid w:val="009951DB"/>
    <w:rsid w:val="0099657A"/>
    <w:rsid w:val="009979C1"/>
    <w:rsid w:val="009A0561"/>
    <w:rsid w:val="009A13B6"/>
    <w:rsid w:val="009A55EC"/>
    <w:rsid w:val="009A6425"/>
    <w:rsid w:val="009A750D"/>
    <w:rsid w:val="009B0222"/>
    <w:rsid w:val="009B08BA"/>
    <w:rsid w:val="009B1C3E"/>
    <w:rsid w:val="009B1EB8"/>
    <w:rsid w:val="009B2CC8"/>
    <w:rsid w:val="009B3529"/>
    <w:rsid w:val="009C4A56"/>
    <w:rsid w:val="009C6CCE"/>
    <w:rsid w:val="009C6E5D"/>
    <w:rsid w:val="009C7564"/>
    <w:rsid w:val="009D0C91"/>
    <w:rsid w:val="009D2683"/>
    <w:rsid w:val="009D3264"/>
    <w:rsid w:val="009E0443"/>
    <w:rsid w:val="009E0EAF"/>
    <w:rsid w:val="009E0EB4"/>
    <w:rsid w:val="009E1D7C"/>
    <w:rsid w:val="009E29D8"/>
    <w:rsid w:val="009E3332"/>
    <w:rsid w:val="009E3A4A"/>
    <w:rsid w:val="009E3B9A"/>
    <w:rsid w:val="009E44EA"/>
    <w:rsid w:val="009E5532"/>
    <w:rsid w:val="009F0BEA"/>
    <w:rsid w:val="009F1D75"/>
    <w:rsid w:val="009F40B6"/>
    <w:rsid w:val="009F7215"/>
    <w:rsid w:val="009F7E6B"/>
    <w:rsid w:val="00A02DCB"/>
    <w:rsid w:val="00A030E5"/>
    <w:rsid w:val="00A037F5"/>
    <w:rsid w:val="00A045EA"/>
    <w:rsid w:val="00A05713"/>
    <w:rsid w:val="00A058F0"/>
    <w:rsid w:val="00A05AC5"/>
    <w:rsid w:val="00A1017B"/>
    <w:rsid w:val="00A11879"/>
    <w:rsid w:val="00A118A5"/>
    <w:rsid w:val="00A145E1"/>
    <w:rsid w:val="00A208D0"/>
    <w:rsid w:val="00A2267A"/>
    <w:rsid w:val="00A2636F"/>
    <w:rsid w:val="00A26E49"/>
    <w:rsid w:val="00A327E0"/>
    <w:rsid w:val="00A32863"/>
    <w:rsid w:val="00A33DCD"/>
    <w:rsid w:val="00A34C16"/>
    <w:rsid w:val="00A36576"/>
    <w:rsid w:val="00A3701D"/>
    <w:rsid w:val="00A404F9"/>
    <w:rsid w:val="00A450B4"/>
    <w:rsid w:val="00A45504"/>
    <w:rsid w:val="00A45693"/>
    <w:rsid w:val="00A46042"/>
    <w:rsid w:val="00A4686D"/>
    <w:rsid w:val="00A4692B"/>
    <w:rsid w:val="00A46E8C"/>
    <w:rsid w:val="00A47A13"/>
    <w:rsid w:val="00A47E6E"/>
    <w:rsid w:val="00A504F6"/>
    <w:rsid w:val="00A50BB4"/>
    <w:rsid w:val="00A516F4"/>
    <w:rsid w:val="00A52317"/>
    <w:rsid w:val="00A527C1"/>
    <w:rsid w:val="00A53144"/>
    <w:rsid w:val="00A531EA"/>
    <w:rsid w:val="00A5338D"/>
    <w:rsid w:val="00A5446C"/>
    <w:rsid w:val="00A55863"/>
    <w:rsid w:val="00A56142"/>
    <w:rsid w:val="00A61BA3"/>
    <w:rsid w:val="00A63947"/>
    <w:rsid w:val="00A64C2C"/>
    <w:rsid w:val="00A65CD5"/>
    <w:rsid w:val="00A66EE6"/>
    <w:rsid w:val="00A674B1"/>
    <w:rsid w:val="00A7057B"/>
    <w:rsid w:val="00A71B92"/>
    <w:rsid w:val="00A758C3"/>
    <w:rsid w:val="00A7708C"/>
    <w:rsid w:val="00A7759C"/>
    <w:rsid w:val="00A77AD8"/>
    <w:rsid w:val="00A8038D"/>
    <w:rsid w:val="00A80BA6"/>
    <w:rsid w:val="00A816BF"/>
    <w:rsid w:val="00A82924"/>
    <w:rsid w:val="00A82F82"/>
    <w:rsid w:val="00A841EC"/>
    <w:rsid w:val="00A85940"/>
    <w:rsid w:val="00A86AEB"/>
    <w:rsid w:val="00A87FC6"/>
    <w:rsid w:val="00A901BD"/>
    <w:rsid w:val="00A91FAA"/>
    <w:rsid w:val="00A93850"/>
    <w:rsid w:val="00A94795"/>
    <w:rsid w:val="00A9684E"/>
    <w:rsid w:val="00A975FD"/>
    <w:rsid w:val="00AA009D"/>
    <w:rsid w:val="00AA23FB"/>
    <w:rsid w:val="00AA2EBD"/>
    <w:rsid w:val="00AA349D"/>
    <w:rsid w:val="00AA5F24"/>
    <w:rsid w:val="00AB1DDB"/>
    <w:rsid w:val="00AB3602"/>
    <w:rsid w:val="00AB378F"/>
    <w:rsid w:val="00AB3CB9"/>
    <w:rsid w:val="00AB4347"/>
    <w:rsid w:val="00AB7E34"/>
    <w:rsid w:val="00AC184D"/>
    <w:rsid w:val="00AC1958"/>
    <w:rsid w:val="00AC3CDA"/>
    <w:rsid w:val="00AC4292"/>
    <w:rsid w:val="00AC4DCF"/>
    <w:rsid w:val="00AC6AFA"/>
    <w:rsid w:val="00AC70CA"/>
    <w:rsid w:val="00AD151C"/>
    <w:rsid w:val="00AD1557"/>
    <w:rsid w:val="00AD6454"/>
    <w:rsid w:val="00AD6533"/>
    <w:rsid w:val="00AD77B6"/>
    <w:rsid w:val="00AE364A"/>
    <w:rsid w:val="00AE62D3"/>
    <w:rsid w:val="00AE7054"/>
    <w:rsid w:val="00AE7EFC"/>
    <w:rsid w:val="00AF0986"/>
    <w:rsid w:val="00AF1329"/>
    <w:rsid w:val="00AF172C"/>
    <w:rsid w:val="00AF18A6"/>
    <w:rsid w:val="00AF1E11"/>
    <w:rsid w:val="00AF32A4"/>
    <w:rsid w:val="00AF3C7C"/>
    <w:rsid w:val="00AF42DD"/>
    <w:rsid w:val="00AF4B0E"/>
    <w:rsid w:val="00AF51A4"/>
    <w:rsid w:val="00AF61C4"/>
    <w:rsid w:val="00B016DF"/>
    <w:rsid w:val="00B01FCA"/>
    <w:rsid w:val="00B02C1D"/>
    <w:rsid w:val="00B03F13"/>
    <w:rsid w:val="00B03F20"/>
    <w:rsid w:val="00B05B9E"/>
    <w:rsid w:val="00B07505"/>
    <w:rsid w:val="00B10486"/>
    <w:rsid w:val="00B1182C"/>
    <w:rsid w:val="00B11CC2"/>
    <w:rsid w:val="00B12C0C"/>
    <w:rsid w:val="00B1554A"/>
    <w:rsid w:val="00B27632"/>
    <w:rsid w:val="00B27BC2"/>
    <w:rsid w:val="00B303B2"/>
    <w:rsid w:val="00B3337F"/>
    <w:rsid w:val="00B34626"/>
    <w:rsid w:val="00B372C9"/>
    <w:rsid w:val="00B37D75"/>
    <w:rsid w:val="00B40FD4"/>
    <w:rsid w:val="00B41397"/>
    <w:rsid w:val="00B45D83"/>
    <w:rsid w:val="00B471DF"/>
    <w:rsid w:val="00B479C9"/>
    <w:rsid w:val="00B51BF7"/>
    <w:rsid w:val="00B5212F"/>
    <w:rsid w:val="00B5296F"/>
    <w:rsid w:val="00B52EB3"/>
    <w:rsid w:val="00B53EE3"/>
    <w:rsid w:val="00B5471E"/>
    <w:rsid w:val="00B56DBD"/>
    <w:rsid w:val="00B56E37"/>
    <w:rsid w:val="00B5779B"/>
    <w:rsid w:val="00B60E36"/>
    <w:rsid w:val="00B6248B"/>
    <w:rsid w:val="00B71810"/>
    <w:rsid w:val="00B723E8"/>
    <w:rsid w:val="00B724C1"/>
    <w:rsid w:val="00B736AF"/>
    <w:rsid w:val="00B81520"/>
    <w:rsid w:val="00B829F0"/>
    <w:rsid w:val="00B85036"/>
    <w:rsid w:val="00B85799"/>
    <w:rsid w:val="00B85864"/>
    <w:rsid w:val="00B861A7"/>
    <w:rsid w:val="00B862BF"/>
    <w:rsid w:val="00B8745E"/>
    <w:rsid w:val="00B87934"/>
    <w:rsid w:val="00B87B88"/>
    <w:rsid w:val="00B9032B"/>
    <w:rsid w:val="00B90BEE"/>
    <w:rsid w:val="00B90D28"/>
    <w:rsid w:val="00B918F0"/>
    <w:rsid w:val="00B91F7C"/>
    <w:rsid w:val="00B93BDF"/>
    <w:rsid w:val="00B94477"/>
    <w:rsid w:val="00B964F8"/>
    <w:rsid w:val="00B97381"/>
    <w:rsid w:val="00BA0798"/>
    <w:rsid w:val="00BA172E"/>
    <w:rsid w:val="00BA20AE"/>
    <w:rsid w:val="00BA213A"/>
    <w:rsid w:val="00BA2E4F"/>
    <w:rsid w:val="00BA59D1"/>
    <w:rsid w:val="00BA5A4F"/>
    <w:rsid w:val="00BA62C0"/>
    <w:rsid w:val="00BB216D"/>
    <w:rsid w:val="00BB5DCA"/>
    <w:rsid w:val="00BB6F0F"/>
    <w:rsid w:val="00BC1C01"/>
    <w:rsid w:val="00BC256B"/>
    <w:rsid w:val="00BC29FE"/>
    <w:rsid w:val="00BC4284"/>
    <w:rsid w:val="00BC4818"/>
    <w:rsid w:val="00BC4C29"/>
    <w:rsid w:val="00BC77FC"/>
    <w:rsid w:val="00BD0E73"/>
    <w:rsid w:val="00BD0ECB"/>
    <w:rsid w:val="00BD3840"/>
    <w:rsid w:val="00BD46BC"/>
    <w:rsid w:val="00BD46D8"/>
    <w:rsid w:val="00BD776D"/>
    <w:rsid w:val="00BE06CE"/>
    <w:rsid w:val="00BE1391"/>
    <w:rsid w:val="00BE1911"/>
    <w:rsid w:val="00BE2463"/>
    <w:rsid w:val="00BE26CB"/>
    <w:rsid w:val="00BE337A"/>
    <w:rsid w:val="00BE40E5"/>
    <w:rsid w:val="00BF10DB"/>
    <w:rsid w:val="00BF1C0F"/>
    <w:rsid w:val="00BF22DC"/>
    <w:rsid w:val="00BF3171"/>
    <w:rsid w:val="00BF419E"/>
    <w:rsid w:val="00BF5451"/>
    <w:rsid w:val="00C01FE2"/>
    <w:rsid w:val="00C030C1"/>
    <w:rsid w:val="00C05B89"/>
    <w:rsid w:val="00C06048"/>
    <w:rsid w:val="00C06390"/>
    <w:rsid w:val="00C071CB"/>
    <w:rsid w:val="00C07936"/>
    <w:rsid w:val="00C11BF0"/>
    <w:rsid w:val="00C11E3D"/>
    <w:rsid w:val="00C12A89"/>
    <w:rsid w:val="00C130BB"/>
    <w:rsid w:val="00C135E1"/>
    <w:rsid w:val="00C159D2"/>
    <w:rsid w:val="00C16189"/>
    <w:rsid w:val="00C164DE"/>
    <w:rsid w:val="00C17D72"/>
    <w:rsid w:val="00C23776"/>
    <w:rsid w:val="00C240CB"/>
    <w:rsid w:val="00C25A3C"/>
    <w:rsid w:val="00C27C23"/>
    <w:rsid w:val="00C31BB8"/>
    <w:rsid w:val="00C31FC6"/>
    <w:rsid w:val="00C32434"/>
    <w:rsid w:val="00C334C0"/>
    <w:rsid w:val="00C3391D"/>
    <w:rsid w:val="00C358EB"/>
    <w:rsid w:val="00C37146"/>
    <w:rsid w:val="00C37AAB"/>
    <w:rsid w:val="00C40791"/>
    <w:rsid w:val="00C40DC6"/>
    <w:rsid w:val="00C43DBA"/>
    <w:rsid w:val="00C525D1"/>
    <w:rsid w:val="00C528E6"/>
    <w:rsid w:val="00C52FA0"/>
    <w:rsid w:val="00C53859"/>
    <w:rsid w:val="00C54A31"/>
    <w:rsid w:val="00C55FA9"/>
    <w:rsid w:val="00C56666"/>
    <w:rsid w:val="00C578E9"/>
    <w:rsid w:val="00C60C1B"/>
    <w:rsid w:val="00C61B75"/>
    <w:rsid w:val="00C640A7"/>
    <w:rsid w:val="00C65273"/>
    <w:rsid w:val="00C65655"/>
    <w:rsid w:val="00C65943"/>
    <w:rsid w:val="00C71A83"/>
    <w:rsid w:val="00C74842"/>
    <w:rsid w:val="00C74A7F"/>
    <w:rsid w:val="00C75932"/>
    <w:rsid w:val="00C75AA9"/>
    <w:rsid w:val="00C775B5"/>
    <w:rsid w:val="00C81A2C"/>
    <w:rsid w:val="00C8261B"/>
    <w:rsid w:val="00C82D3A"/>
    <w:rsid w:val="00C82D47"/>
    <w:rsid w:val="00C83C81"/>
    <w:rsid w:val="00C859D5"/>
    <w:rsid w:val="00C85EBF"/>
    <w:rsid w:val="00C860DE"/>
    <w:rsid w:val="00C90791"/>
    <w:rsid w:val="00C91FA2"/>
    <w:rsid w:val="00C93184"/>
    <w:rsid w:val="00C9435E"/>
    <w:rsid w:val="00CA1C51"/>
    <w:rsid w:val="00CA2247"/>
    <w:rsid w:val="00CA342B"/>
    <w:rsid w:val="00CA7430"/>
    <w:rsid w:val="00CA7DBA"/>
    <w:rsid w:val="00CB0A78"/>
    <w:rsid w:val="00CC5FF0"/>
    <w:rsid w:val="00CC7F10"/>
    <w:rsid w:val="00CD0AF2"/>
    <w:rsid w:val="00CD1AB3"/>
    <w:rsid w:val="00CD364F"/>
    <w:rsid w:val="00CE0F23"/>
    <w:rsid w:val="00CE1C25"/>
    <w:rsid w:val="00CE321C"/>
    <w:rsid w:val="00CE44EE"/>
    <w:rsid w:val="00CE5AD1"/>
    <w:rsid w:val="00CE5AEA"/>
    <w:rsid w:val="00CE6AEC"/>
    <w:rsid w:val="00CE7F9D"/>
    <w:rsid w:val="00CF0579"/>
    <w:rsid w:val="00CF1000"/>
    <w:rsid w:val="00CF2985"/>
    <w:rsid w:val="00CF39C2"/>
    <w:rsid w:val="00CF53DC"/>
    <w:rsid w:val="00CF5FA4"/>
    <w:rsid w:val="00CF657B"/>
    <w:rsid w:val="00CF6F7A"/>
    <w:rsid w:val="00CF72A1"/>
    <w:rsid w:val="00CF7BEB"/>
    <w:rsid w:val="00D03154"/>
    <w:rsid w:val="00D0474A"/>
    <w:rsid w:val="00D0552A"/>
    <w:rsid w:val="00D062C2"/>
    <w:rsid w:val="00D06EE4"/>
    <w:rsid w:val="00D102F0"/>
    <w:rsid w:val="00D10980"/>
    <w:rsid w:val="00D11219"/>
    <w:rsid w:val="00D121E9"/>
    <w:rsid w:val="00D12F7B"/>
    <w:rsid w:val="00D1572D"/>
    <w:rsid w:val="00D2101B"/>
    <w:rsid w:val="00D2271D"/>
    <w:rsid w:val="00D2705B"/>
    <w:rsid w:val="00D30A21"/>
    <w:rsid w:val="00D30F8C"/>
    <w:rsid w:val="00D4118D"/>
    <w:rsid w:val="00D41F2C"/>
    <w:rsid w:val="00D448B1"/>
    <w:rsid w:val="00D4734B"/>
    <w:rsid w:val="00D51195"/>
    <w:rsid w:val="00D52BCB"/>
    <w:rsid w:val="00D5318D"/>
    <w:rsid w:val="00D56EC4"/>
    <w:rsid w:val="00D63BA9"/>
    <w:rsid w:val="00D649C7"/>
    <w:rsid w:val="00D67DE9"/>
    <w:rsid w:val="00D67F70"/>
    <w:rsid w:val="00D67FBA"/>
    <w:rsid w:val="00D70857"/>
    <w:rsid w:val="00D70DEF"/>
    <w:rsid w:val="00D72075"/>
    <w:rsid w:val="00D7294B"/>
    <w:rsid w:val="00D72962"/>
    <w:rsid w:val="00D73FF9"/>
    <w:rsid w:val="00D87416"/>
    <w:rsid w:val="00D9154A"/>
    <w:rsid w:val="00D91F63"/>
    <w:rsid w:val="00D931B5"/>
    <w:rsid w:val="00D93A6B"/>
    <w:rsid w:val="00D93DD9"/>
    <w:rsid w:val="00D9460F"/>
    <w:rsid w:val="00D96C7D"/>
    <w:rsid w:val="00DA01A3"/>
    <w:rsid w:val="00DA1B29"/>
    <w:rsid w:val="00DA1C72"/>
    <w:rsid w:val="00DA28B8"/>
    <w:rsid w:val="00DA5F44"/>
    <w:rsid w:val="00DA65C1"/>
    <w:rsid w:val="00DA7E65"/>
    <w:rsid w:val="00DB1106"/>
    <w:rsid w:val="00DB1308"/>
    <w:rsid w:val="00DB1A58"/>
    <w:rsid w:val="00DB2EF1"/>
    <w:rsid w:val="00DB5B7B"/>
    <w:rsid w:val="00DC12E3"/>
    <w:rsid w:val="00DC3378"/>
    <w:rsid w:val="00DC3540"/>
    <w:rsid w:val="00DC35F7"/>
    <w:rsid w:val="00DC4629"/>
    <w:rsid w:val="00DC4BD8"/>
    <w:rsid w:val="00DC6352"/>
    <w:rsid w:val="00DC7A05"/>
    <w:rsid w:val="00DD14CC"/>
    <w:rsid w:val="00DD159F"/>
    <w:rsid w:val="00DD2E56"/>
    <w:rsid w:val="00DD677B"/>
    <w:rsid w:val="00DD6F11"/>
    <w:rsid w:val="00DE0D74"/>
    <w:rsid w:val="00DE3501"/>
    <w:rsid w:val="00DE3D21"/>
    <w:rsid w:val="00DE3F81"/>
    <w:rsid w:val="00DE5815"/>
    <w:rsid w:val="00DE5D16"/>
    <w:rsid w:val="00DE5EDA"/>
    <w:rsid w:val="00DE634A"/>
    <w:rsid w:val="00DE6368"/>
    <w:rsid w:val="00DE71BE"/>
    <w:rsid w:val="00DF1694"/>
    <w:rsid w:val="00DF1FA8"/>
    <w:rsid w:val="00DF2975"/>
    <w:rsid w:val="00DF2A5C"/>
    <w:rsid w:val="00DF4413"/>
    <w:rsid w:val="00E02774"/>
    <w:rsid w:val="00E061A9"/>
    <w:rsid w:val="00E06CBA"/>
    <w:rsid w:val="00E07B2F"/>
    <w:rsid w:val="00E13BA6"/>
    <w:rsid w:val="00E16E0A"/>
    <w:rsid w:val="00E209F0"/>
    <w:rsid w:val="00E2129F"/>
    <w:rsid w:val="00E24D06"/>
    <w:rsid w:val="00E25402"/>
    <w:rsid w:val="00E255BD"/>
    <w:rsid w:val="00E262C8"/>
    <w:rsid w:val="00E279FA"/>
    <w:rsid w:val="00E30717"/>
    <w:rsid w:val="00E31564"/>
    <w:rsid w:val="00E336FD"/>
    <w:rsid w:val="00E40E7D"/>
    <w:rsid w:val="00E418EB"/>
    <w:rsid w:val="00E427ED"/>
    <w:rsid w:val="00E4398E"/>
    <w:rsid w:val="00E4421C"/>
    <w:rsid w:val="00E44568"/>
    <w:rsid w:val="00E45941"/>
    <w:rsid w:val="00E50145"/>
    <w:rsid w:val="00E50218"/>
    <w:rsid w:val="00E5099E"/>
    <w:rsid w:val="00E52FA7"/>
    <w:rsid w:val="00E53217"/>
    <w:rsid w:val="00E5326D"/>
    <w:rsid w:val="00E55F66"/>
    <w:rsid w:val="00E5605C"/>
    <w:rsid w:val="00E56E19"/>
    <w:rsid w:val="00E65F79"/>
    <w:rsid w:val="00E67642"/>
    <w:rsid w:val="00E7035F"/>
    <w:rsid w:val="00E704BF"/>
    <w:rsid w:val="00E71036"/>
    <w:rsid w:val="00E71493"/>
    <w:rsid w:val="00E71591"/>
    <w:rsid w:val="00E72FA7"/>
    <w:rsid w:val="00E75ECC"/>
    <w:rsid w:val="00E76F4E"/>
    <w:rsid w:val="00E804BF"/>
    <w:rsid w:val="00E80996"/>
    <w:rsid w:val="00E80E46"/>
    <w:rsid w:val="00E8364B"/>
    <w:rsid w:val="00E8578F"/>
    <w:rsid w:val="00E86E36"/>
    <w:rsid w:val="00E905A9"/>
    <w:rsid w:val="00E92DE9"/>
    <w:rsid w:val="00E93DA0"/>
    <w:rsid w:val="00E945A4"/>
    <w:rsid w:val="00E96576"/>
    <w:rsid w:val="00E9754D"/>
    <w:rsid w:val="00E979A5"/>
    <w:rsid w:val="00E97AFB"/>
    <w:rsid w:val="00EA0AEB"/>
    <w:rsid w:val="00EA3D9C"/>
    <w:rsid w:val="00EA3EC8"/>
    <w:rsid w:val="00EA40F6"/>
    <w:rsid w:val="00EA454E"/>
    <w:rsid w:val="00EA4AC1"/>
    <w:rsid w:val="00EA5061"/>
    <w:rsid w:val="00EA5253"/>
    <w:rsid w:val="00EA58BE"/>
    <w:rsid w:val="00EA5C77"/>
    <w:rsid w:val="00EA5EE1"/>
    <w:rsid w:val="00EA7D9F"/>
    <w:rsid w:val="00EB0824"/>
    <w:rsid w:val="00EB0BB4"/>
    <w:rsid w:val="00EB2984"/>
    <w:rsid w:val="00EB4390"/>
    <w:rsid w:val="00EB531A"/>
    <w:rsid w:val="00EB6C85"/>
    <w:rsid w:val="00EB70BD"/>
    <w:rsid w:val="00EC0AE4"/>
    <w:rsid w:val="00EC0F1B"/>
    <w:rsid w:val="00EC331C"/>
    <w:rsid w:val="00EC3606"/>
    <w:rsid w:val="00EC649C"/>
    <w:rsid w:val="00EC78D3"/>
    <w:rsid w:val="00ED0ECE"/>
    <w:rsid w:val="00ED13D8"/>
    <w:rsid w:val="00ED23DD"/>
    <w:rsid w:val="00ED24DC"/>
    <w:rsid w:val="00ED2618"/>
    <w:rsid w:val="00ED6C98"/>
    <w:rsid w:val="00EE24AB"/>
    <w:rsid w:val="00EE390F"/>
    <w:rsid w:val="00EF1366"/>
    <w:rsid w:val="00EF4ED7"/>
    <w:rsid w:val="00EF52FB"/>
    <w:rsid w:val="00F010EB"/>
    <w:rsid w:val="00F048DF"/>
    <w:rsid w:val="00F04B5B"/>
    <w:rsid w:val="00F0666B"/>
    <w:rsid w:val="00F06E0F"/>
    <w:rsid w:val="00F0784E"/>
    <w:rsid w:val="00F0795D"/>
    <w:rsid w:val="00F105EE"/>
    <w:rsid w:val="00F13807"/>
    <w:rsid w:val="00F13B3B"/>
    <w:rsid w:val="00F1439E"/>
    <w:rsid w:val="00F176AA"/>
    <w:rsid w:val="00F2169F"/>
    <w:rsid w:val="00F24532"/>
    <w:rsid w:val="00F2455D"/>
    <w:rsid w:val="00F24CCA"/>
    <w:rsid w:val="00F2561E"/>
    <w:rsid w:val="00F25A6B"/>
    <w:rsid w:val="00F26FBE"/>
    <w:rsid w:val="00F3058D"/>
    <w:rsid w:val="00F3265B"/>
    <w:rsid w:val="00F329AE"/>
    <w:rsid w:val="00F32E64"/>
    <w:rsid w:val="00F334F7"/>
    <w:rsid w:val="00F33544"/>
    <w:rsid w:val="00F350AF"/>
    <w:rsid w:val="00F364F4"/>
    <w:rsid w:val="00F36CCD"/>
    <w:rsid w:val="00F3719B"/>
    <w:rsid w:val="00F3788E"/>
    <w:rsid w:val="00F40EBC"/>
    <w:rsid w:val="00F4296F"/>
    <w:rsid w:val="00F45FE9"/>
    <w:rsid w:val="00F4600D"/>
    <w:rsid w:val="00F514B1"/>
    <w:rsid w:val="00F52AE4"/>
    <w:rsid w:val="00F5566D"/>
    <w:rsid w:val="00F567DC"/>
    <w:rsid w:val="00F60377"/>
    <w:rsid w:val="00F62C31"/>
    <w:rsid w:val="00F675BD"/>
    <w:rsid w:val="00F67EC5"/>
    <w:rsid w:val="00F72120"/>
    <w:rsid w:val="00F72D19"/>
    <w:rsid w:val="00F73415"/>
    <w:rsid w:val="00F7443D"/>
    <w:rsid w:val="00F764BF"/>
    <w:rsid w:val="00F77612"/>
    <w:rsid w:val="00F83F26"/>
    <w:rsid w:val="00F84A54"/>
    <w:rsid w:val="00F864C9"/>
    <w:rsid w:val="00F938DC"/>
    <w:rsid w:val="00F939BB"/>
    <w:rsid w:val="00F96C9E"/>
    <w:rsid w:val="00F96CA1"/>
    <w:rsid w:val="00FA11FC"/>
    <w:rsid w:val="00FA1D60"/>
    <w:rsid w:val="00FA2265"/>
    <w:rsid w:val="00FA3F65"/>
    <w:rsid w:val="00FA605F"/>
    <w:rsid w:val="00FA6D19"/>
    <w:rsid w:val="00FB1886"/>
    <w:rsid w:val="00FB2C1F"/>
    <w:rsid w:val="00FB3220"/>
    <w:rsid w:val="00FB3836"/>
    <w:rsid w:val="00FB3A0C"/>
    <w:rsid w:val="00FB3A79"/>
    <w:rsid w:val="00FC0C45"/>
    <w:rsid w:val="00FC1119"/>
    <w:rsid w:val="00FC143C"/>
    <w:rsid w:val="00FC1A14"/>
    <w:rsid w:val="00FC312D"/>
    <w:rsid w:val="00FC549B"/>
    <w:rsid w:val="00FC58F3"/>
    <w:rsid w:val="00FC6E4C"/>
    <w:rsid w:val="00FC77F3"/>
    <w:rsid w:val="00FC7A2D"/>
    <w:rsid w:val="00FD1161"/>
    <w:rsid w:val="00FD3E14"/>
    <w:rsid w:val="00FD5C89"/>
    <w:rsid w:val="00FD629C"/>
    <w:rsid w:val="00FD6E85"/>
    <w:rsid w:val="00FD6EA6"/>
    <w:rsid w:val="00FD7143"/>
    <w:rsid w:val="00FD7D6F"/>
    <w:rsid w:val="00FE027E"/>
    <w:rsid w:val="00FE032C"/>
    <w:rsid w:val="00FE1F39"/>
    <w:rsid w:val="00FE2DBC"/>
    <w:rsid w:val="00FE413C"/>
    <w:rsid w:val="00FE57A7"/>
    <w:rsid w:val="00FE74B8"/>
    <w:rsid w:val="00FE7BE2"/>
    <w:rsid w:val="00FE7D77"/>
    <w:rsid w:val="00FF1A15"/>
    <w:rsid w:val="00FF5FDF"/>
    <w:rsid w:val="00FF70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830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E9E"/>
    <w:pPr>
      <w:spacing w:after="0" w:line="240" w:lineRule="auto"/>
    </w:pPr>
  </w:style>
  <w:style w:type="paragraph" w:styleId="Heading1">
    <w:name w:val="heading 1"/>
    <w:basedOn w:val="Normal"/>
    <w:next w:val="Normal"/>
    <w:link w:val="Heading1Char"/>
    <w:uiPriority w:val="9"/>
    <w:qFormat/>
    <w:rsid w:val="00212EE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0A7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5A15"/>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0B1AC2"/>
    <w:pPr>
      <w:tabs>
        <w:tab w:val="center" w:pos="4680"/>
        <w:tab w:val="right" w:pos="9360"/>
      </w:tabs>
    </w:pPr>
  </w:style>
  <w:style w:type="character" w:customStyle="1" w:styleId="HeaderChar">
    <w:name w:val="Header Char"/>
    <w:basedOn w:val="DefaultParagraphFont"/>
    <w:link w:val="Header"/>
    <w:uiPriority w:val="99"/>
    <w:semiHidden/>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A46E8C"/>
    <w:pPr>
      <w:ind w:left="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212E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B0A7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feature">
    <w:name w:val="feature"/>
    <w:basedOn w:val="DefaultParagraphFont"/>
    <w:rsid w:val="004C1695"/>
  </w:style>
  <w:style w:type="paragraph" w:styleId="NoSpacing">
    <w:name w:val="No Spacing"/>
    <w:uiPriority w:val="1"/>
    <w:qFormat/>
    <w:rsid w:val="00413821"/>
    <w:pPr>
      <w:spacing w:after="0" w:line="240" w:lineRule="auto"/>
    </w:pPr>
  </w:style>
  <w:style w:type="character" w:customStyle="1" w:styleId="ffline">
    <w:name w:val="ff_line"/>
    <w:basedOn w:val="DefaultParagraphFont"/>
    <w:rsid w:val="001F67A3"/>
  </w:style>
  <w:style w:type="character" w:customStyle="1" w:styleId="feath">
    <w:name w:val="feat_h"/>
    <w:basedOn w:val="DefaultParagraphFont"/>
    <w:rsid w:val="001F67A3"/>
  </w:style>
</w:styles>
</file>

<file path=word/webSettings.xml><?xml version="1.0" encoding="utf-8"?>
<w:webSettings xmlns:r="http://schemas.openxmlformats.org/officeDocument/2006/relationships" xmlns:w="http://schemas.openxmlformats.org/wordprocessingml/2006/main">
  <w:divs>
    <w:div w:id="463698677">
      <w:bodyDiv w:val="1"/>
      <w:marLeft w:val="0"/>
      <w:marRight w:val="0"/>
      <w:marTop w:val="0"/>
      <w:marBottom w:val="0"/>
      <w:divBdr>
        <w:top w:val="none" w:sz="0" w:space="0" w:color="auto"/>
        <w:left w:val="none" w:sz="0" w:space="0" w:color="auto"/>
        <w:bottom w:val="none" w:sz="0" w:space="0" w:color="auto"/>
        <w:right w:val="none" w:sz="0" w:space="0" w:color="auto"/>
      </w:divBdr>
    </w:div>
    <w:div w:id="764809082">
      <w:bodyDiv w:val="1"/>
      <w:marLeft w:val="0"/>
      <w:marRight w:val="0"/>
      <w:marTop w:val="0"/>
      <w:marBottom w:val="0"/>
      <w:divBdr>
        <w:top w:val="none" w:sz="0" w:space="0" w:color="auto"/>
        <w:left w:val="none" w:sz="0" w:space="0" w:color="auto"/>
        <w:bottom w:val="none" w:sz="0" w:space="0" w:color="auto"/>
        <w:right w:val="none" w:sz="0" w:space="0" w:color="auto"/>
      </w:divBdr>
    </w:div>
    <w:div w:id="1006639023">
      <w:bodyDiv w:val="1"/>
      <w:marLeft w:val="0"/>
      <w:marRight w:val="0"/>
      <w:marTop w:val="0"/>
      <w:marBottom w:val="0"/>
      <w:divBdr>
        <w:top w:val="none" w:sz="0" w:space="0" w:color="auto"/>
        <w:left w:val="none" w:sz="0" w:space="0" w:color="auto"/>
        <w:bottom w:val="none" w:sz="0" w:space="0" w:color="auto"/>
        <w:right w:val="none" w:sz="0" w:space="0" w:color="auto"/>
      </w:divBdr>
    </w:div>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091927963">
      <w:bodyDiv w:val="1"/>
      <w:marLeft w:val="0"/>
      <w:marRight w:val="0"/>
      <w:marTop w:val="0"/>
      <w:marBottom w:val="0"/>
      <w:divBdr>
        <w:top w:val="none" w:sz="0" w:space="0" w:color="auto"/>
        <w:left w:val="none" w:sz="0" w:space="0" w:color="auto"/>
        <w:bottom w:val="none" w:sz="0" w:space="0" w:color="auto"/>
        <w:right w:val="none" w:sz="0" w:space="0" w:color="auto"/>
      </w:divBdr>
    </w:div>
    <w:div w:id="1200049833">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1676883112">
      <w:bodyDiv w:val="1"/>
      <w:marLeft w:val="0"/>
      <w:marRight w:val="0"/>
      <w:marTop w:val="0"/>
      <w:marBottom w:val="0"/>
      <w:divBdr>
        <w:top w:val="none" w:sz="0" w:space="0" w:color="auto"/>
        <w:left w:val="none" w:sz="0" w:space="0" w:color="auto"/>
        <w:bottom w:val="none" w:sz="0" w:space="0" w:color="auto"/>
        <w:right w:val="none" w:sz="0" w:space="0" w:color="auto"/>
      </w:divBdr>
    </w:div>
    <w:div w:id="1687176139">
      <w:bodyDiv w:val="1"/>
      <w:marLeft w:val="0"/>
      <w:marRight w:val="0"/>
      <w:marTop w:val="0"/>
      <w:marBottom w:val="0"/>
      <w:divBdr>
        <w:top w:val="none" w:sz="0" w:space="0" w:color="auto"/>
        <w:left w:val="none" w:sz="0" w:space="0" w:color="auto"/>
        <w:bottom w:val="none" w:sz="0" w:space="0" w:color="auto"/>
        <w:right w:val="none" w:sz="0" w:space="0" w:color="auto"/>
      </w:divBdr>
    </w:div>
    <w:div w:id="1831168297">
      <w:bodyDiv w:val="1"/>
      <w:marLeft w:val="0"/>
      <w:marRight w:val="0"/>
      <w:marTop w:val="0"/>
      <w:marBottom w:val="0"/>
      <w:divBdr>
        <w:top w:val="none" w:sz="0" w:space="0" w:color="auto"/>
        <w:left w:val="none" w:sz="0" w:space="0" w:color="auto"/>
        <w:bottom w:val="none" w:sz="0" w:space="0" w:color="auto"/>
        <w:right w:val="none" w:sz="0" w:space="0" w:color="auto"/>
      </w:divBdr>
    </w:div>
    <w:div w:id="2001276943">
      <w:bodyDiv w:val="1"/>
      <w:marLeft w:val="0"/>
      <w:marRight w:val="0"/>
      <w:marTop w:val="0"/>
      <w:marBottom w:val="0"/>
      <w:divBdr>
        <w:top w:val="none" w:sz="0" w:space="0" w:color="auto"/>
        <w:left w:val="none" w:sz="0" w:space="0" w:color="auto"/>
        <w:bottom w:val="none" w:sz="0" w:space="0" w:color="auto"/>
        <w:right w:val="none" w:sz="0" w:space="0" w:color="auto"/>
      </w:divBdr>
    </w:div>
    <w:div w:id="211559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91E7CE-6877-4B40-9784-7137AA77C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6</Pages>
  <Words>1721</Words>
  <Characters>9815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11513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Zayd</dc:creator>
  <cp:lastModifiedBy>Zayd</cp:lastModifiedBy>
  <cp:revision>22</cp:revision>
  <cp:lastPrinted>2014-09-02T08:44:00Z</cp:lastPrinted>
  <dcterms:created xsi:type="dcterms:W3CDTF">2014-11-10T07:46:00Z</dcterms:created>
  <dcterms:modified xsi:type="dcterms:W3CDTF">2014-11-10T08:46:00Z</dcterms:modified>
</cp:coreProperties>
</file>