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 xml:space="preserve">I </w:t>
      </w:r>
      <w:proofErr w:type="spellStart"/>
      <w:r>
        <w:rPr>
          <w:b/>
        </w:rPr>
        <w:t>none</w:t>
      </w:r>
      <w:proofErr w:type="spellEnd"/>
      <w:r>
        <w:rPr>
          <w:b/>
        </w:rPr>
        <w:t xml:space="preserve">, but that man’s father is my father’s son.”  Use the rules of family domain (Section 8.3.2 on page 301) to show </w:t>
      </w:r>
      <w:proofErr w:type="gramStart"/>
      <w:r>
        <w:rPr>
          <w:b/>
        </w:rPr>
        <w:t>who</w:t>
      </w:r>
      <w:proofErr w:type="gramEnd"/>
      <w:r>
        <w:rPr>
          <w:b/>
        </w:rPr>
        <w:t xml:space="preserve"> that man is.  You may apply any of the inference methods described in this chapter.  Why do you think that this riddle is difficult?</w:t>
      </w:r>
    </w:p>
    <w:p w:rsidR="0008772B" w:rsidRDefault="0008772B" w:rsidP="007818F8">
      <w:pPr>
        <w:pStyle w:val="NoSpacing"/>
      </w:pPr>
    </w:p>
    <w:p w:rsidR="002F07DF" w:rsidRDefault="002F07DF" w:rsidP="007818F8">
      <w:pPr>
        <w:pStyle w:val="NoSpacing"/>
      </w:pPr>
      <w:r>
        <w:t xml:space="preserve">This problem in </w:t>
      </w:r>
      <w:proofErr w:type="spellStart"/>
      <w:r>
        <w:t>prenex</w:t>
      </w:r>
      <w:proofErr w:type="spellEnd"/>
      <w:r>
        <w:t xml:space="preserve">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This is in conjunctive normal form.</w:t>
      </w:r>
    </w:p>
    <w:p w:rsidR="000D48BC" w:rsidRDefault="000D48BC" w:rsidP="007818F8">
      <w:pPr>
        <w:pStyle w:val="NoSpacing"/>
        <w:rPr>
          <w:rFonts w:eastAsiaTheme="minorEastAsia"/>
        </w:rPr>
      </w:pPr>
    </w:p>
    <w:p w:rsidR="0054013B" w:rsidRDefault="0054013B" w:rsidP="007818F8">
      <w:pPr>
        <w:pStyle w:val="NoSpacing"/>
        <w:rPr>
          <w:rFonts w:eastAsiaTheme="minorEastAsia"/>
        </w:rPr>
      </w:pPr>
      <w:r>
        <w:rPr>
          <w:rFonts w:eastAsiaTheme="minorEastAsia"/>
        </w:rPr>
        <w:t xml:space="preserve">The existential quantifier can be removed by making </w:t>
      </w:r>
      <m:oMath>
        <m:r>
          <w:rPr>
            <w:rFonts w:ascii="Cambria Math" w:eastAsiaTheme="minorEastAsia" w:hAnsi="Cambria Math"/>
          </w:rPr>
          <m:t>z</m:t>
        </m:r>
      </m:oMath>
      <w:r>
        <w:rPr>
          <w:rFonts w:eastAsiaTheme="minorEastAsia"/>
        </w:rPr>
        <w:t xml:space="preserve"> into a function of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m:t>
        </m:r>
      </m:oMath>
      <w:r>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If a person </w:t>
      </w:r>
      <m:oMath>
        <m:r>
          <w:rPr>
            <w:rFonts w:ascii="Cambria Math" w:eastAsiaTheme="minorEastAsia" w:hAnsi="Cambria Math"/>
          </w:rPr>
          <m:t>a</m:t>
        </m:r>
      </m:oMath>
      <w:r>
        <w:rPr>
          <w:rFonts w:eastAsiaTheme="minorEastAsia"/>
        </w:rPr>
        <w:t xml:space="preserve"> is the son of person b (i.e.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Pr>
          <w:rFonts w:eastAsiaTheme="minorEastAsia"/>
        </w:rPr>
        <w:t xml:space="preserve">s being </w:t>
      </w:r>
      <m:oMath>
        <m:r>
          <w:rPr>
            <w:rFonts w:ascii="Cambria Math" w:eastAsiaTheme="minorEastAsia" w:hAnsi="Cambria Math"/>
          </w:rPr>
          <m:t>Ma</m:t>
        </m:r>
        <m:r>
          <w:rPr>
            <w:rFonts w:ascii="Cambria Math" w:eastAsiaTheme="minorEastAsia" w:hAnsi="Cambria Math"/>
          </w:rPr>
          <m:t>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w:t>
      </w:r>
      <w:proofErr w:type="gramStart"/>
      <w:r>
        <w:rPr>
          <w:rFonts w:eastAsiaTheme="minorEastAsia"/>
        </w:rPr>
        <w:t xml:space="preserve">one </w:t>
      </w:r>
      <m:oMath>
        <w:proofErr w:type="gramEnd"/>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w:t>
      </w:r>
      <w:r w:rsidR="006A2141">
        <w:rPr>
          <w:rFonts w:eastAsiaTheme="minorEastAsia"/>
        </w:rPr>
        <w:t xml:space="preserve"> that transformed the </w:t>
      </w:r>
      <m:oMath>
        <m:r>
          <w:rPr>
            <w:rFonts w:ascii="Cambria Math" w:eastAsiaTheme="minorEastAsia" w:hAnsi="Cambria Math"/>
          </w:rPr>
          <m:t>Son</m:t>
        </m:r>
      </m:oMath>
      <w:r w:rsidR="006A2141">
        <w:rPr>
          <w:rFonts w:eastAsiaTheme="minorEastAsia"/>
        </w:rPr>
        <w:t xml:space="preserve"> predicate to the </w:t>
      </w:r>
      <m:oMath>
        <m:r>
          <w:rPr>
            <w:rFonts w:ascii="Cambria Math" w:eastAsiaTheme="minorEastAsia" w:hAnsi="Cambria Math"/>
          </w:rPr>
          <m:t>Father</m:t>
        </m:r>
      </m:oMath>
      <w:r w:rsidR="006A2141">
        <w:rPr>
          <w:rFonts w:eastAsiaTheme="minorEastAsia"/>
        </w:rPr>
        <w:t xml:space="preserve"> function, this operation can be reversed to change the expression to</w:t>
      </w:r>
      <w:r>
        <w:rPr>
          <w:rFonts w:eastAsiaTheme="minorEastAsia"/>
        </w:rPr>
        <w:t>:</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m:t>
          </m:r>
          <m:r>
            <w:rPr>
              <w:rFonts w:ascii="Cambria Math" w:hAnsi="Cambria Math"/>
            </w:rPr>
            <m: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w:t>
      </w:r>
      <w:proofErr w:type="gramStart"/>
      <w:r>
        <w:rPr>
          <w:rFonts w:eastAsiaTheme="minorEastAsia"/>
        </w:rPr>
        <w:t xml:space="preserve">original </w:t>
      </w:r>
      <m:oMath>
        <w:proofErr w:type="gramEnd"/>
        <m:r>
          <w:rPr>
            <w:rFonts w:ascii="Cambria Math" w:eastAsiaTheme="minorEastAsia" w:hAnsi="Cambria Math"/>
          </w:rPr>
          <m:t>z</m:t>
        </m:r>
      </m:oMath>
      <w:r w:rsidR="001A07F5">
        <w:rPr>
          <w:rFonts w:eastAsiaTheme="minorEastAsia"/>
        </w:rPr>
        <w:t xml:space="preserve">) is simply the my son (by </w:t>
      </w:r>
      <w:r w:rsidR="001647CD">
        <w:rPr>
          <w:rFonts w:eastAsiaTheme="minorEastAsia"/>
        </w:rPr>
        <w:t>substitution</w:t>
      </w:r>
      <w:r w:rsidR="001A07F5">
        <w:rPr>
          <w:rFonts w:eastAsiaTheme="minorEastAsia"/>
        </w:rPr>
        <w:t>)</w:t>
      </w:r>
      <w:r w:rsidR="002E35E4">
        <w:rPr>
          <w:rFonts w:eastAsiaTheme="minorEastAsia"/>
        </w:rPr>
        <w:t xml:space="preserve">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/son of me}</m:t>
        </m:r>
      </m:oMath>
      <w:r w:rsidR="002E35E4">
        <w:rPr>
          <w:rFonts w:eastAsiaTheme="minorEastAsia"/>
        </w:rPr>
        <w:t>)</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2931E8" w:rsidRDefault="002931E8" w:rsidP="002931E8">
      <w:pPr>
        <w:autoSpaceDE w:val="0"/>
        <w:autoSpaceDN w:val="0"/>
        <w:adjustRightInd w:val="0"/>
        <w:rPr>
          <w:rFonts w:ascii="Calibri" w:hAnsi="Calibri" w:cs="Calibri"/>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p>
    <w:p w:rsidR="00737A20" w:rsidRDefault="002931E8" w:rsidP="002931E8">
      <w:pPr>
        <w:spacing w:after="200" w:line="276" w:lineRule="auto"/>
        <w:rPr>
          <w:rFonts w:eastAsiaTheme="minorEastAsia"/>
        </w:rPr>
      </w:pPr>
      <w:proofErr w:type="gramStart"/>
      <w:r>
        <w:rPr>
          <w:rFonts w:ascii="Calibri" w:hAnsi="Calibri" w:cs="Calibri"/>
        </w:rPr>
        <w:t>complementary</w:t>
      </w:r>
      <w:proofErr w:type="gramEnd"/>
      <w:r>
        <w:rPr>
          <w:rFonts w:ascii="Calibri" w:hAnsi="Calibri" w:cs="Calibri"/>
        </w:rPr>
        <w:t xml:space="preserve">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w:t>
      </w:r>
      <w:proofErr w:type="gramStart"/>
      <w:r w:rsidRPr="00013680">
        <w:rPr>
          <w:rFonts w:eastAsiaTheme="minorEastAsia"/>
          <w:b/>
        </w:rPr>
        <w:t xml:space="preserve">of </w:t>
      </w:r>
      <m:oMath>
        <w:proofErr w:type="gramEnd"/>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Horses</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297A32" w:rsidP="007818F8">
      <w:pPr>
        <w:pStyle w:val="NoSpacing"/>
        <w:rPr>
          <w:rFonts w:eastAsiaTheme="minorEastAsia"/>
        </w:rPr>
      </w:pPr>
      <w:r>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 xml:space="preserve">The premise is already in </w:t>
      </w:r>
      <w:proofErr w:type="spellStart"/>
      <w:r>
        <w:rPr>
          <w:rFonts w:eastAsiaTheme="minorEastAsia"/>
        </w:rPr>
        <w:t>prenex</w:t>
      </w:r>
      <w:proofErr w:type="spellEnd"/>
      <w:r>
        <w:rPr>
          <w:rFonts w:eastAsiaTheme="minorEastAsia"/>
        </w:rPr>
        <w:t xml:space="preserve">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1F20A6"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(i.e</w:t>
      </w:r>
      <w:proofErr w:type="gramStart"/>
      <w:r>
        <w:rPr>
          <w:rFonts w:eastAsiaTheme="minorEastAsia"/>
        </w:rPr>
        <w:t xml:space="preserve">. </w:t>
      </w:r>
      <m:oMath>
        <w:proofErr w:type="gramEn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 xml:space="preserve">The conjunction of the premise and the negation of the conclusion </w:t>
      </w:r>
      <w:proofErr w:type="gramStart"/>
      <w:r>
        <w:rPr>
          <w:rFonts w:eastAsiaTheme="minorEastAsia"/>
        </w:rPr>
        <w:t>is</w:t>
      </w:r>
      <w:proofErr w:type="gramEnd"/>
      <w:r>
        <w:rPr>
          <w:rFonts w:eastAsiaTheme="minorEastAsia"/>
        </w:rPr>
        <w:t xml:space="preserve"> taken.  It results in:</w:t>
      </w:r>
    </w:p>
    <w:p w:rsidR="00AF4CC1" w:rsidRDefault="00AF4CC1" w:rsidP="00BA4637">
      <w:pPr>
        <w:pStyle w:val="NoSpacing"/>
        <w:rPr>
          <w:rFonts w:eastAsiaTheme="minorEastAsia"/>
        </w:rPr>
      </w:pPr>
    </w:p>
    <w:p w:rsidR="00AF4CC1" w:rsidRDefault="001F20A6"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9C2507" w:rsidP="00BA4637">
      <w:pPr>
        <w:pStyle w:val="NoSpacing"/>
        <w:rPr>
          <w:rFonts w:eastAsiaTheme="minorEastAsia"/>
        </w:rPr>
      </w:pP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w:t>
      </w:r>
      <w:proofErr w:type="gramStart"/>
      <w:r>
        <w:rPr>
          <w:rFonts w:eastAsiaTheme="minorEastAsia"/>
        </w:rPr>
        <w:t xml:space="preserve">substitution </w:t>
      </w:r>
      <m:oMath>
        <w:proofErr w:type="gramEnd"/>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w:t>
      </w:r>
      <w:proofErr w:type="gramStart"/>
      <w:r>
        <w:rPr>
          <w:rFonts w:eastAsiaTheme="minorEastAsia"/>
        </w:rPr>
        <w:t xml:space="preserve">substitution </w:t>
      </w:r>
      <m:oMath>
        <w:proofErr w:type="gramEnd"/>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1F20A6"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#5 resolve to the empty set proving this statement by resolution.</w:t>
      </w:r>
    </w:p>
    <w:p w:rsidR="00105F8C" w:rsidRDefault="00105F8C" w:rsidP="009C2507">
      <w:pPr>
        <w:pStyle w:val="NoSpacing"/>
        <w:rPr>
          <w:rFonts w:eastAsiaTheme="minorEastAsia"/>
        </w:rPr>
      </w:pPr>
    </w:p>
    <w:p w:rsidR="00105F8C" w:rsidRPr="00105F8C" w:rsidRDefault="001F20A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 xml:space="preserve">Draw the planning graph for the problem in figure 10.3 in the book.  Solve the problem step-by-step using the </w:t>
      </w:r>
      <w:proofErr w:type="spellStart"/>
      <w:r>
        <w:rPr>
          <w:rFonts w:eastAsiaTheme="minorEastAsia"/>
          <w:b/>
        </w:rPr>
        <w:t>GraphPlan</w:t>
      </w:r>
      <w:proofErr w:type="spellEnd"/>
      <w:r>
        <w:rPr>
          <w:rFonts w:eastAsiaTheme="minorEastAsia"/>
          <w:b/>
        </w:rPr>
        <w:t xml:space="preserve"> algorithm.</w:t>
      </w:r>
    </w:p>
    <w:p w:rsidR="00391AD5" w:rsidRDefault="00391AD5" w:rsidP="009C2507">
      <w:pPr>
        <w:pStyle w:val="NoSpacing"/>
        <w:rPr>
          <w:rFonts w:eastAsiaTheme="minorEastAsia"/>
          <w:b/>
        </w:rPr>
      </w:pPr>
    </w:p>
    <w:p w:rsidR="00EB7070" w:rsidRDefault="00EB7070" w:rsidP="00EB7070">
      <w:pPr>
        <w:pStyle w:val="NoSpacing"/>
        <w:rPr>
          <w:rFonts w:eastAsiaTheme="minorEastAsia"/>
        </w:rPr>
      </w:pPr>
    </w:p>
    <w:p w:rsidR="00EB7070" w:rsidRDefault="001F20A6" w:rsidP="00905A49">
      <w:pPr>
        <w:pStyle w:val="NoSpacing"/>
        <w:ind w:firstLine="360"/>
        <w:rPr>
          <w:rFonts w:eastAsiaTheme="minorEastAsia"/>
        </w:rPr>
      </w:pPr>
      <w:r>
        <w:rPr>
          <w:rFonts w:eastAsiaTheme="minorEastAsia"/>
        </w:rPr>
        <w:fldChar w:fldCharType="begin"/>
      </w:r>
      <w:r w:rsidR="00EB7070">
        <w:rPr>
          <w:rFonts w:eastAsiaTheme="minorEastAsia"/>
        </w:rPr>
        <w:instrText xml:space="preserve"> REF _Ref403449041 \h </w:instrText>
      </w:r>
      <w:r>
        <w:rPr>
          <w:rFonts w:eastAsiaTheme="minorEastAsia"/>
        </w:rPr>
      </w:r>
      <w:r>
        <w:rPr>
          <w:rFonts w:eastAsiaTheme="minorEastAsia"/>
        </w:rPr>
        <w:fldChar w:fldCharType="separate"/>
      </w:r>
      <w:r w:rsidR="001C4034">
        <w:t xml:space="preserve">Figure </w:t>
      </w:r>
      <w:r w:rsidR="001C4034">
        <w:rPr>
          <w:noProof/>
        </w:rPr>
        <w:t>1</w:t>
      </w:r>
      <w:r>
        <w:rPr>
          <w:rFonts w:eastAsiaTheme="minorEastAsia"/>
        </w:rPr>
        <w:fldChar w:fldCharType="end"/>
      </w:r>
      <w:r w:rsidR="00EB7070">
        <w:rPr>
          <w:rFonts w:eastAsiaTheme="minorEastAsia"/>
        </w:rPr>
        <w:t xml:space="preserve"> shows the initial and goal states of the Block World.</w:t>
      </w:r>
    </w:p>
    <w:p w:rsidR="00EB7070" w:rsidRDefault="00EB7070" w:rsidP="00EB7070">
      <w:pPr>
        <w:pStyle w:val="NoSpacing"/>
        <w:rPr>
          <w:rFonts w:eastAsiaTheme="minorEastAsia"/>
        </w:rPr>
      </w:pPr>
    </w:p>
    <w:p w:rsidR="00EB7070" w:rsidRDefault="00EB3E8C" w:rsidP="00EB7070">
      <w:pPr>
        <w:pStyle w:val="NoSpacing"/>
        <w:jc w:val="center"/>
        <w:rPr>
          <w:rFonts w:eastAsiaTheme="minorEastAsia"/>
        </w:rPr>
      </w:pPr>
      <w:r>
        <w:object w:dxaOrig="5566" w:dyaOrig="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8.45pt;height:129.85pt" o:ole="">
            <v:imagedata r:id="rId8" o:title=""/>
          </v:shape>
          <o:OLEObject Type="Embed" ProgID="Visio.Drawing.15" ShapeID="_x0000_i1026" DrawAspect="Content" ObjectID="_1477282979" r:id="rId9"/>
        </w:object>
      </w:r>
    </w:p>
    <w:p w:rsidR="00EB7070" w:rsidRDefault="00EB7070" w:rsidP="00EB7070">
      <w:pPr>
        <w:pStyle w:val="NoSpacing"/>
        <w:rPr>
          <w:rFonts w:eastAsiaTheme="minorEastAsia"/>
        </w:rPr>
      </w:pPr>
    </w:p>
    <w:p w:rsidR="00EB7070" w:rsidRPr="00DC77E4" w:rsidRDefault="00EB7070" w:rsidP="00EB7070">
      <w:pPr>
        <w:pStyle w:val="Caption"/>
      </w:pPr>
      <w:bookmarkStart w:id="1" w:name="_Ref403449041"/>
      <w:r>
        <w:t xml:space="preserve">Figure </w:t>
      </w:r>
      <w:fldSimple w:instr=" SEQ Figure \* ARABIC ">
        <w:r w:rsidR="001C4034">
          <w:rPr>
            <w:noProof/>
          </w:rPr>
          <w:t>1</w:t>
        </w:r>
      </w:fldSimple>
      <w:bookmarkEnd w:id="1"/>
      <w:r>
        <w:t xml:space="preserve"> – Block World Initial and Goal States</w:t>
      </w:r>
    </w:p>
    <w:p w:rsidR="00EB7070" w:rsidRDefault="00EB7070" w:rsidP="00EB7070">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The </w:t>
      </w:r>
      <w:r w:rsidR="00A81767">
        <w:rPr>
          <w:rFonts w:eastAsiaTheme="minorEastAsia"/>
        </w:rPr>
        <w:t>literal</w:t>
      </w:r>
      <w:r w:rsidR="00793AF1">
        <w:rPr>
          <w:rFonts w:eastAsiaTheme="minorEastAsia"/>
        </w:rPr>
        <w:t>s</w:t>
      </w:r>
      <w:r w:rsidR="00F471D9">
        <w:rPr>
          <w:rFonts w:eastAsiaTheme="minorEastAsia"/>
        </w:rPr>
        <w:t xml:space="preserve"> and </w:t>
      </w:r>
      <w:r w:rsidR="00793AF1">
        <w:rPr>
          <w:rFonts w:eastAsiaTheme="minorEastAsia"/>
        </w:rPr>
        <w:t>actions</w:t>
      </w:r>
      <w:r w:rsidR="00F471D9">
        <w:rPr>
          <w:rFonts w:eastAsiaTheme="minorEastAsia"/>
        </w:rPr>
        <w:t xml:space="preserve"> in this </w:t>
      </w:r>
      <w:r w:rsidR="00EB7070">
        <w:rPr>
          <w:rFonts w:eastAsiaTheme="minorEastAsia"/>
        </w:rPr>
        <w:t>world</w:t>
      </w:r>
      <w:r w:rsidR="00F471D9">
        <w:rPr>
          <w:rFonts w:eastAsiaTheme="minorEastAsia"/>
        </w:rPr>
        <w:t xml:space="preserve"> are below.</w:t>
      </w:r>
    </w:p>
    <w:p w:rsidR="002C1B0B" w:rsidRDefault="002C1B0B" w:rsidP="009C2507">
      <w:pPr>
        <w:pStyle w:val="NoSpacing"/>
        <w:rPr>
          <w:rFonts w:eastAsiaTheme="minorEastAsia"/>
        </w:rPr>
      </w:pPr>
    </w:p>
    <w:p w:rsidR="002C1B0B" w:rsidRPr="00F04273" w:rsidRDefault="006B7AFD" w:rsidP="009C2507">
      <w:pPr>
        <w:pStyle w:val="NoSpacing"/>
        <w:rPr>
          <w:rFonts w:eastAsiaTheme="minorEastAsia"/>
          <w:b/>
        </w:rPr>
      </w:pPr>
      <w:r>
        <w:rPr>
          <w:rFonts w:eastAsiaTheme="minorEastAsia"/>
          <w:b/>
        </w:rPr>
        <w:t>L</w:t>
      </w:r>
      <w:r w:rsidR="00DF7FDB">
        <w:rPr>
          <w:rFonts w:eastAsiaTheme="minorEastAsia"/>
          <w:b/>
        </w:rPr>
        <w:t>iteral</w:t>
      </w:r>
      <w:r w:rsidR="00793AF1" w:rsidRPr="00F04273">
        <w:rPr>
          <w:rFonts w:eastAsiaTheme="minorEastAsia"/>
          <w:b/>
        </w:rPr>
        <w:t>s</w:t>
      </w:r>
      <w:r w:rsidR="002C1B0B" w:rsidRPr="00F04273">
        <w:rPr>
          <w:rFonts w:eastAsiaTheme="minorEastAsia"/>
          <w:b/>
        </w:rPr>
        <w:t xml:space="preserve">: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r w:rsidR="000B7D1B">
        <w:rPr>
          <w:rFonts w:eastAsiaTheme="minorEastAsia"/>
          <w:b/>
        </w:rPr>
        <w:t xml:space="preserve">Note: </w:t>
      </w:r>
      <w:r w:rsidR="000B7D1B">
        <w:rPr>
          <w:rFonts w:eastAsiaTheme="minorEastAsia"/>
        </w:rPr>
        <w:t xml:space="preserve">In the subsequent figures, the precondition conditions from the </w:t>
      </w:r>
      <m:oMath>
        <m:r>
          <w:rPr>
            <w:rFonts w:ascii="Cambria Math" w:eastAsiaTheme="minorEastAsia" w:hAnsi="Cambria Math"/>
          </w:rPr>
          <m:t>Block</m:t>
        </m:r>
      </m:oMath>
      <w:r w:rsidR="000B7D1B">
        <w:rPr>
          <w:rFonts w:eastAsiaTheme="minorEastAsia"/>
        </w:rPr>
        <w:t xml:space="preserve"> </w:t>
      </w:r>
      <w:r w:rsidR="002B6DFA">
        <w:rPr>
          <w:rFonts w:eastAsiaTheme="minorEastAsia"/>
        </w:rPr>
        <w:t>literal</w:t>
      </w:r>
      <w:r w:rsidR="000B7D1B">
        <w:rPr>
          <w:rFonts w:eastAsiaTheme="minorEastAsia"/>
        </w:rPr>
        <w:t xml:space="preserve">s to the actions are not shown for increased readability.  </w:t>
      </w:r>
    </w:p>
    <w:p w:rsidR="00325121" w:rsidRDefault="00325121" w:rsidP="00325121">
      <w:pPr>
        <w:pStyle w:val="NoSpacing"/>
        <w:ind w:left="720"/>
        <w:rPr>
          <w:rFonts w:eastAsiaTheme="minorEastAsia"/>
        </w:rPr>
      </w:pP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w:t>
      </w:r>
      <w:proofErr w:type="gramStart"/>
      <w:r>
        <w:rPr>
          <w:rFonts w:eastAsiaTheme="minorEastAsia"/>
        </w:rPr>
        <w:t xml:space="preserve">of </w:t>
      </w:r>
      <m:oMath>
        <w:proofErr w:type="gramEnd"/>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325121" w:rsidRDefault="00325121" w:rsidP="00325121">
      <w:pPr>
        <w:pStyle w:val="NoSpacing"/>
        <w:rPr>
          <w:rFonts w:eastAsiaTheme="minorEastAsia"/>
        </w:rPr>
      </w:pP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Pr="00F04273" w:rsidRDefault="00174292" w:rsidP="00174292">
      <w:pPr>
        <w:pStyle w:val="NoSpacing"/>
        <w:rPr>
          <w:rFonts w:eastAsiaTheme="minorEastAsia"/>
          <w:b/>
        </w:rPr>
      </w:pPr>
      <w:r w:rsidRPr="00F04273">
        <w:rPr>
          <w:rFonts w:eastAsiaTheme="minorEastAsia"/>
          <w:b/>
        </w:rPr>
        <w:t>Action</w:t>
      </w:r>
      <w:r w:rsidR="0077700F" w:rsidRPr="00F04273">
        <w:rPr>
          <w:rFonts w:eastAsiaTheme="minorEastAsia"/>
          <w:b/>
        </w:rPr>
        <w:t>s</w:t>
      </w:r>
      <w:r w:rsidRPr="00F04273">
        <w:rPr>
          <w:rFonts w:eastAsiaTheme="minorEastAsia"/>
          <w:b/>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w:t>
      </w:r>
      <w:proofErr w:type="gramStart"/>
      <w:r w:rsidR="007E07DB">
        <w:rPr>
          <w:rFonts w:eastAsiaTheme="minorEastAsia"/>
        </w:rPr>
        <w:t xml:space="preserve">to </w:t>
      </w:r>
      <m:oMath>
        <w:proofErr w:type="gramEnd"/>
        <m:r>
          <w:rPr>
            <w:rFonts w:ascii="Cambria Math" w:eastAsiaTheme="minorEastAsia" w:hAnsi="Cambria Math"/>
          </w:rPr>
          <m:t>z</m:t>
        </m:r>
      </m:oMath>
      <w:r w:rsidR="007E07DB">
        <w:rPr>
          <w:rFonts w:eastAsiaTheme="minorEastAsia"/>
        </w:rPr>
        <w:t>.</w:t>
      </w:r>
    </w:p>
    <w:p w:rsidR="00325121" w:rsidRDefault="00325121" w:rsidP="00325121">
      <w:pPr>
        <w:pStyle w:val="NoSpacing"/>
        <w:ind w:left="360"/>
        <w:rPr>
          <w:rFonts w:eastAsiaTheme="minorEastAsia"/>
        </w:rPr>
      </w:pP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w:t>
      </w:r>
      <w:proofErr w:type="gramStart"/>
      <w:r>
        <w:rPr>
          <w:rFonts w:eastAsiaTheme="minorEastAsia"/>
        </w:rPr>
        <w:t xml:space="preserve">the </w:t>
      </w:r>
      <m:oMath>
        <w:proofErr w:type="gramEnd"/>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8A627A" w:rsidRDefault="00325121" w:rsidP="008A627A">
      <w:pPr>
        <w:pStyle w:val="NoSpacing"/>
        <w:rPr>
          <w:rFonts w:eastAsiaTheme="minorEastAsia"/>
        </w:rPr>
      </w:pPr>
      <w:r w:rsidRPr="00325121">
        <w:rPr>
          <w:rFonts w:eastAsiaTheme="minorEastAsia"/>
          <w:b/>
        </w:rPr>
        <w:t>Additional Note</w:t>
      </w:r>
      <w:r w:rsidR="006E4B98">
        <w:rPr>
          <w:rFonts w:eastAsiaTheme="minorEastAsia"/>
          <w:b/>
        </w:rPr>
        <w:t>s</w:t>
      </w:r>
      <w:r w:rsidRPr="00325121">
        <w:rPr>
          <w:rFonts w:eastAsiaTheme="minorEastAsia"/>
          <w:b/>
        </w:rPr>
        <w:t xml:space="preserve">: </w:t>
      </w:r>
      <w:r>
        <w:rPr>
          <w:rFonts w:eastAsiaTheme="minorEastAsia"/>
        </w:rPr>
        <w:t>Th</w:t>
      </w:r>
      <w:r w:rsidR="00793AF1">
        <w:rPr>
          <w:rFonts w:eastAsiaTheme="minorEastAsia"/>
        </w:rPr>
        <w:t xml:space="preserve">e inequality </w:t>
      </w:r>
      <w:r w:rsidR="00E95052">
        <w:rPr>
          <w:rFonts w:eastAsiaTheme="minorEastAsia"/>
        </w:rPr>
        <w:t>pre</w:t>
      </w:r>
      <w:r w:rsidR="00793AF1">
        <w:rPr>
          <w:rFonts w:eastAsiaTheme="minorEastAsia"/>
        </w:rPr>
        <w:t>conditions (e.g</w:t>
      </w:r>
      <w:proofErr w:type="gramStart"/>
      <w:r w:rsidR="00793AF1">
        <w:rPr>
          <w:rFonts w:eastAsiaTheme="minorEastAsia"/>
        </w:rPr>
        <w:t xml:space="preserve">. </w:t>
      </w:r>
      <m:oMath>
        <w:proofErr w:type="gramEnd"/>
        <m:r>
          <w:rPr>
            <w:rFonts w:ascii="Cambria Math" w:eastAsiaTheme="minorEastAsia" w:hAnsi="Cambria Math"/>
          </w:rPr>
          <m:t>x≠y</m:t>
        </m:r>
      </m:oMath>
      <w:r w:rsidR="00793AF1">
        <w:rPr>
          <w:rFonts w:eastAsiaTheme="minorEastAsia"/>
        </w:rPr>
        <w:t>) are not shown</w:t>
      </w:r>
      <w:r w:rsidR="006E4B98">
        <w:rPr>
          <w:rFonts w:eastAsiaTheme="minorEastAsia"/>
        </w:rPr>
        <w:t xml:space="preserve"> in the following figures also </w:t>
      </w:r>
      <w:r w:rsidR="00793AF1">
        <w:rPr>
          <w:rFonts w:eastAsiaTheme="minorEastAsia"/>
        </w:rPr>
        <w:t>for increased readability.</w:t>
      </w:r>
      <w:r w:rsidR="00272CBF">
        <w:rPr>
          <w:rFonts w:eastAsiaTheme="minorEastAsia"/>
        </w:rPr>
        <w:t xml:space="preserve">  </w:t>
      </w:r>
      <w:r w:rsidR="006E4B98">
        <w:rPr>
          <w:rFonts w:eastAsiaTheme="minorEastAsia"/>
        </w:rPr>
        <w:t xml:space="preserve">What is more, </w:t>
      </w:r>
      <m:oMath>
        <m:r>
          <w:rPr>
            <w:rFonts w:ascii="Cambria Math" w:eastAsiaTheme="minorEastAsia" w:hAnsi="Cambria Math"/>
          </w:rPr>
          <m:t>Clear(Table)</m:t>
        </m:r>
      </m:oMath>
      <w:r w:rsidR="00272CBF">
        <w:rPr>
          <w:rFonts w:eastAsiaTheme="minorEastAsia"/>
        </w:rPr>
        <w:t xml:space="preserve"> </w:t>
      </w:r>
      <w:r w:rsidR="00AB62A4">
        <w:rPr>
          <w:rFonts w:eastAsiaTheme="minorEastAsia"/>
        </w:rPr>
        <w:t>literal</w:t>
      </w:r>
      <w:r w:rsidR="00272CBF">
        <w:rPr>
          <w:rFonts w:eastAsiaTheme="minorEastAsia"/>
        </w:rPr>
        <w:t>s</w:t>
      </w:r>
      <w:r w:rsidR="006E4B98">
        <w:rPr>
          <w:rFonts w:eastAsiaTheme="minorEastAsia"/>
        </w:rPr>
        <w:t xml:space="preserve"> are not shown</w:t>
      </w:r>
      <w:r w:rsidR="00272CBF">
        <w:rPr>
          <w:rFonts w:eastAsiaTheme="minorEastAsia"/>
        </w:rPr>
        <w:t xml:space="preserve"> since </w:t>
      </w:r>
      <w:r w:rsidR="00DC5719">
        <w:rPr>
          <w:rFonts w:eastAsiaTheme="minorEastAsia"/>
        </w:rPr>
        <w:t>according to the interpretation in th</w:t>
      </w:r>
      <w:r w:rsidR="00384051">
        <w:rPr>
          <w:rFonts w:eastAsiaTheme="minorEastAsia"/>
        </w:rPr>
        <w:t>e text</w:t>
      </w:r>
      <w:r w:rsidR="006E4B98">
        <w:rPr>
          <w:rFonts w:eastAsiaTheme="minorEastAsia"/>
        </w:rPr>
        <w:t>book,</w:t>
      </w:r>
      <w:r w:rsidR="00384051">
        <w:rPr>
          <w:rFonts w:eastAsiaTheme="minorEastAsia"/>
        </w:rPr>
        <w:t xml:space="preserve"> this </w:t>
      </w:r>
      <w:r w:rsidR="002B080E">
        <w:rPr>
          <w:rFonts w:eastAsiaTheme="minorEastAsia"/>
        </w:rPr>
        <w:t>literal</w:t>
      </w:r>
      <w:r w:rsidR="00384051">
        <w:rPr>
          <w:rFonts w:eastAsiaTheme="minorEastAsia"/>
        </w:rPr>
        <w:t xml:space="preserve"> is always true</w:t>
      </w:r>
      <w:r w:rsidR="00272CBF">
        <w:rPr>
          <w:rFonts w:eastAsiaTheme="minorEastAsia"/>
        </w:rPr>
        <w:t xml:space="preserve">.  </w:t>
      </w:r>
    </w:p>
    <w:p w:rsidR="00EB7070" w:rsidRDefault="00EB7070" w:rsidP="008A627A">
      <w:pPr>
        <w:pStyle w:val="NoSpacing"/>
        <w:rPr>
          <w:rFonts w:eastAsiaTheme="minorEastAsia"/>
        </w:rPr>
      </w:pPr>
    </w:p>
    <w:p w:rsidR="00CF1E81" w:rsidRDefault="001F20A6" w:rsidP="00905A49">
      <w:pPr>
        <w:pStyle w:val="NoSpacing"/>
        <w:ind w:firstLine="540"/>
        <w:rPr>
          <w:rFonts w:eastAsiaTheme="minorEastAsia"/>
        </w:rPr>
      </w:pPr>
      <w:r>
        <w:rPr>
          <w:rFonts w:eastAsiaTheme="minorEastAsia"/>
        </w:rPr>
        <w:fldChar w:fldCharType="begin"/>
      </w:r>
      <w:r w:rsidR="00E54146">
        <w:instrText xml:space="preserve"> REF _Ref403448636 \h </w:instrText>
      </w:r>
      <w:r>
        <w:rPr>
          <w:rFonts w:eastAsiaTheme="minorEastAsia"/>
        </w:rPr>
      </w:r>
      <w:r>
        <w:rPr>
          <w:rFonts w:eastAsiaTheme="minorEastAsia"/>
        </w:rPr>
        <w:fldChar w:fldCharType="separate"/>
      </w:r>
      <w:r w:rsidR="001C4034">
        <w:t xml:space="preserve">Figure </w:t>
      </w:r>
      <w:r w:rsidR="001C4034">
        <w:rPr>
          <w:noProof/>
        </w:rPr>
        <w:t>2</w:t>
      </w:r>
      <w:r>
        <w:rPr>
          <w:rFonts w:eastAsiaTheme="minorEastAsia"/>
        </w:rPr>
        <w:fldChar w:fldCharType="end"/>
      </w:r>
      <w:r w:rsidR="00E54146">
        <w:rPr>
          <w:rFonts w:eastAsiaTheme="minorEastAsia"/>
        </w:rPr>
        <w:t xml:space="preserve"> is the planning graph for th</w:t>
      </w:r>
      <w:r w:rsidR="003D752A">
        <w:rPr>
          <w:rFonts w:eastAsiaTheme="minorEastAsia"/>
        </w:rPr>
        <w:t>e ground actions for the Blocks world.  From the initial state, there are three possible, non-</w:t>
      </w:r>
      <w:r w:rsidR="00DC77E4">
        <w:rPr>
          <w:rFonts w:eastAsiaTheme="minorEastAsia"/>
        </w:rPr>
        <w:t xml:space="preserve">persistence actions.  They are: moving block C to the table, moving block C on top of block B, and moving block B on top of block C.  </w:t>
      </w:r>
    </w:p>
    <w:p w:rsidR="00E54146" w:rsidRDefault="00E54146" w:rsidP="008A627A">
      <w:pPr>
        <w:pStyle w:val="NoSpacing"/>
        <w:rPr>
          <w:rFonts w:eastAsiaTheme="minorEastAsia"/>
        </w:rPr>
      </w:pPr>
    </w:p>
    <w:p w:rsidR="00817970" w:rsidRDefault="00EB3E8C" w:rsidP="00817970">
      <w:pPr>
        <w:pStyle w:val="NoSpacing"/>
        <w:jc w:val="center"/>
        <w:rPr>
          <w:rFonts w:eastAsiaTheme="minorEastAsia"/>
        </w:rPr>
      </w:pPr>
      <w:r>
        <w:object w:dxaOrig="9871" w:dyaOrig="9196">
          <v:shape id="_x0000_i1027" type="#_x0000_t75" style="width:493.6pt;height:459.9pt" o:ole="">
            <v:imagedata r:id="rId10" o:title=""/>
          </v:shape>
          <o:OLEObject Type="Embed" ProgID="Visio.Drawing.15" ShapeID="_x0000_i1027" DrawAspect="Content" ObjectID="_1477282980" r:id="rId11"/>
        </w:object>
      </w:r>
    </w:p>
    <w:p w:rsidR="00E54146" w:rsidRDefault="00E54146" w:rsidP="008A627A">
      <w:pPr>
        <w:pStyle w:val="NoSpacing"/>
      </w:pPr>
    </w:p>
    <w:p w:rsidR="008A627A" w:rsidRDefault="00CF1E81" w:rsidP="00CF1E81">
      <w:pPr>
        <w:pStyle w:val="Caption"/>
      </w:pPr>
      <w:bookmarkStart w:id="2" w:name="_Ref403448636"/>
      <w:r>
        <w:t xml:space="preserve">Figure </w:t>
      </w:r>
      <w:fldSimple w:instr=" SEQ Figure \* ARABIC ">
        <w:r w:rsidR="001C4034">
          <w:rPr>
            <w:noProof/>
          </w:rPr>
          <w:t>2</w:t>
        </w:r>
      </w:fldSimple>
      <w:bookmarkEnd w:id="2"/>
      <w:r>
        <w:t xml:space="preserve"> – </w:t>
      </w:r>
      <w:r w:rsidR="00E54146">
        <w:t xml:space="preserve">Block </w:t>
      </w:r>
      <w:r w:rsidR="003D752A">
        <w:t>World</w:t>
      </w:r>
      <w:r w:rsidR="00E54146">
        <w:t xml:space="preserve"> Ground </w:t>
      </w:r>
      <w:r>
        <w:t>Actions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oMath>
      <w:r w:rsidR="0073035A">
        <w:rPr>
          <w:rFonts w:eastAsiaTheme="minorEastAsia"/>
        </w:rPr>
        <w:t xml:space="preserve">) and </w:t>
      </w:r>
      <w:proofErr w:type="spellStart"/>
      <w:r w:rsidR="0073035A">
        <w:rPr>
          <w:rFonts w:eastAsiaTheme="minorEastAsia"/>
        </w:rPr>
        <w:t>Mutex</w:t>
      </w:r>
      <w:proofErr w:type="spellEnd"/>
      <w:r w:rsidR="0073035A">
        <w:rPr>
          <w:rFonts w:eastAsiaTheme="minorEastAsia"/>
        </w:rPr>
        <w:t xml:space="preserve"> Relations</w:t>
      </w:r>
    </w:p>
    <w:p w:rsidR="00CF1E81" w:rsidRDefault="00CF1E81" w:rsidP="008A627A">
      <w:pPr>
        <w:pStyle w:val="NoSpacing"/>
      </w:pPr>
    </w:p>
    <w:p w:rsidR="001B4503" w:rsidRDefault="00E12A6D" w:rsidP="00E12A6D">
      <w:pPr>
        <w:pStyle w:val="NoSpacing"/>
        <w:tabs>
          <w:tab w:val="left" w:pos="360"/>
        </w:tabs>
        <w:rPr>
          <w:rFonts w:eastAsiaTheme="minorEastAsia"/>
        </w:rPr>
      </w:pPr>
      <w:r>
        <w:tab/>
      </w:r>
      <w:r w:rsidR="00817970">
        <w:t>In line with the standard planning graph notation from class, preconditions are on the left side of the actions (</w:t>
      </w:r>
      <w:r w:rsidR="003D5063">
        <w:t xml:space="preserve">actions are </w:t>
      </w:r>
      <w:r w:rsidR="00817970">
        <w:t>shown inside rectangles)</w:t>
      </w:r>
      <w:r w:rsidR="00962CA8">
        <w:t xml:space="preserve"> while the effects are on the ri</w:t>
      </w:r>
      <w:r w:rsidR="0073035A">
        <w:t xml:space="preserve">ght side of the actions.  </w:t>
      </w:r>
      <w:proofErr w:type="spellStart"/>
      <w:r w:rsidR="0073035A">
        <w:t>Mutex</w:t>
      </w:r>
      <w:proofErr w:type="spellEnd"/>
      <w:r w:rsidR="0073035A">
        <w:t xml:space="preserve"> relation</w:t>
      </w:r>
      <w:r w:rsidR="00962CA8">
        <w:t xml:space="preserve">s </w:t>
      </w:r>
      <w:r w:rsidR="00FD12EF">
        <w:t xml:space="preserve">are shown as red curved lines; the </w:t>
      </w:r>
      <w:proofErr w:type="spellStart"/>
      <w:r w:rsidR="00FD12EF">
        <w:t>mutex</w:t>
      </w:r>
      <w:proofErr w:type="spellEnd"/>
      <w:r w:rsidR="00FD12EF">
        <w:t xml:space="preserve"> relations not shown </w:t>
      </w:r>
      <w:r w:rsidR="008A627A">
        <w:t>in this figure includ</w:t>
      </w:r>
      <w:r w:rsidR="00AB3808">
        <w:t>e:</w:t>
      </w:r>
      <w:r w:rsidR="00387683">
        <w:t xml:space="preserve"> </w:t>
      </w:r>
      <m:oMath>
        <m:r>
          <w:rPr>
            <w:rFonts w:ascii="Cambria Math" w:hAnsi="Cambria Math"/>
          </w:rPr>
          <m:t>Move(B, Table, C)</m:t>
        </m:r>
      </m:oMath>
      <w:r w:rsidR="00AB3808">
        <w:rPr>
          <w:rFonts w:eastAsiaTheme="minorEastAsia"/>
        </w:rPr>
        <w:t xml:space="preserve"> </w:t>
      </w:r>
      <w:r w:rsidR="00AB3808">
        <w:rPr>
          <w:rFonts w:ascii="Arial" w:eastAsiaTheme="minorEastAsia" w:hAnsi="Arial" w:cs="Arial"/>
        </w:rPr>
        <w:t>↔</w:t>
      </w:r>
      <w:r w:rsidR="00AB3808">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C</m:t>
            </m:r>
          </m:e>
        </m:d>
      </m:oMath>
      <w:r w:rsidR="00387683">
        <w:rPr>
          <w:rFonts w:eastAsiaTheme="minorEastAsia"/>
        </w:rPr>
        <w:t xml:space="preserve"> and </w:t>
      </w:r>
      <m:oMath>
        <m:r>
          <w:rPr>
            <w:rFonts w:ascii="Cambria Math" w:hAnsi="Cambria Math"/>
          </w:rPr>
          <m:t>Move(C, A, B)</m:t>
        </m:r>
      </m:oMath>
      <w:r w:rsidR="001B4503">
        <w:rPr>
          <w:rFonts w:eastAsiaTheme="minorEastAsia"/>
        </w:rPr>
        <w:t xml:space="preserve"> </w:t>
      </w:r>
      <w:proofErr w:type="gramStart"/>
      <w:r w:rsidR="001B4503">
        <w:rPr>
          <w:rFonts w:ascii="Arial" w:eastAsiaTheme="minorEastAsia" w:hAnsi="Arial" w:cs="Arial"/>
        </w:rPr>
        <w:t>↔</w:t>
      </w:r>
      <w:r w:rsidR="001B4503">
        <w:rPr>
          <w:rFonts w:eastAsiaTheme="minorEastAsia"/>
        </w:rPr>
        <w:t xml:space="preserve"> </w:t>
      </w:r>
      <m:oMath>
        <w:proofErr w:type="gramEnd"/>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sidR="001B4503">
        <w:rPr>
          <w:rFonts w:eastAsiaTheme="minorEastAsia"/>
        </w:rPr>
        <w:t>.</w:t>
      </w:r>
      <w:r w:rsidR="00AD236E">
        <w:rPr>
          <w:rFonts w:eastAsiaTheme="minorEastAsia"/>
        </w:rPr>
        <w:t xml:space="preserve">  In subsequent levels, the</w:t>
      </w:r>
      <w:r w:rsidR="00EF6ED3">
        <w:rPr>
          <w:rFonts w:eastAsiaTheme="minorEastAsia"/>
        </w:rPr>
        <w:t xml:space="preserve"> existing (i.e. preceding)</w:t>
      </w:r>
      <w:r w:rsidR="00AD236E">
        <w:rPr>
          <w:rFonts w:eastAsiaTheme="minorEastAsia"/>
        </w:rPr>
        <w:t xml:space="preserve"> </w:t>
      </w:r>
      <w:proofErr w:type="spellStart"/>
      <w:r w:rsidR="00EF6ED3">
        <w:t>mutex</w:t>
      </w:r>
      <w:proofErr w:type="spellEnd"/>
      <w:r w:rsidR="00EF6ED3">
        <w:t xml:space="preserve"> relations </w:t>
      </w:r>
      <w:r w:rsidR="00AD236E">
        <w:rPr>
          <w:rFonts w:eastAsiaTheme="minorEastAsia"/>
        </w:rPr>
        <w:t>decrease monotonically; actions increase monotonically, and literals increase monotonically.</w:t>
      </w:r>
      <w:r w:rsidR="003D5063">
        <w:rPr>
          <w:rFonts w:eastAsiaTheme="minorEastAsia"/>
        </w:rPr>
        <w:t xml:space="preserve">  Therefore, any literals or actions shown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will also be present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w:t>
      </w:r>
      <w:proofErr w:type="gramStart"/>
      <w:r w:rsidR="003D5063">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oMath>
      <w:r w:rsidR="003D5063">
        <w:rPr>
          <w:rFonts w:eastAsiaTheme="minorEastAsia"/>
        </w:rPr>
        <w:t>; ho</w:t>
      </w:r>
      <w:r w:rsidR="007C30CD">
        <w:rPr>
          <w:rFonts w:eastAsiaTheme="minorEastAsia"/>
        </w:rPr>
        <w:t xml:space="preserve">wever, some (but not all) </w:t>
      </w:r>
      <w:proofErr w:type="spellStart"/>
      <w:r w:rsidR="007C30CD">
        <w:rPr>
          <w:rFonts w:eastAsiaTheme="minorEastAsia"/>
        </w:rPr>
        <w:t>mutex</w:t>
      </w:r>
      <w:proofErr w:type="spellEnd"/>
      <w:r w:rsidR="007C30CD">
        <w:rPr>
          <w:rFonts w:eastAsiaTheme="minorEastAsia"/>
        </w:rPr>
        <w:t xml:space="preserve"> relation</w:t>
      </w:r>
      <w:r w:rsidR="003D5063">
        <w:rPr>
          <w:rFonts w:eastAsiaTheme="minorEastAsia"/>
        </w:rPr>
        <w:t>s have the potential to be dropped.</w:t>
      </w:r>
    </w:p>
    <w:p w:rsidR="00852ECE" w:rsidRDefault="00852ECE" w:rsidP="00905A49">
      <w:pPr>
        <w:pStyle w:val="NoSpacing"/>
        <w:ind w:firstLine="360"/>
        <w:rPr>
          <w:rFonts w:eastAsiaTheme="minorEastAsia"/>
        </w:rPr>
      </w:pPr>
    </w:p>
    <w:p w:rsidR="00AB3808" w:rsidRDefault="0091481B" w:rsidP="00905A49">
      <w:pPr>
        <w:pStyle w:val="NoSpacing"/>
        <w:ind w:firstLine="360"/>
        <w:rPr>
          <w:rFonts w:eastAsiaTheme="minorEastAsia"/>
        </w:rPr>
      </w:pPr>
      <w:r>
        <w:rPr>
          <w:rFonts w:eastAsiaTheme="minorEastAsia"/>
        </w:rPr>
        <w:t>For all actions after the ground action</w:t>
      </w:r>
      <w:r w:rsidR="007F579C">
        <w:rPr>
          <w:rFonts w:eastAsiaTheme="minorEastAsia"/>
        </w:rPr>
        <w:t xml:space="preserve"> (i.e</w:t>
      </w:r>
      <w:proofErr w:type="gramStart"/>
      <w:r w:rsidR="007F579C">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F579C">
        <w:rPr>
          <w:rFonts w:eastAsiaTheme="minorEastAsia"/>
        </w:rPr>
        <w:t xml:space="preserve"> where </w:t>
      </w:r>
      <m:oMath>
        <m:r>
          <w:rPr>
            <w:rFonts w:ascii="Cambria Math" w:eastAsiaTheme="minorEastAsia" w:hAnsi="Cambria Math"/>
          </w:rPr>
          <m:t>i&gt;0</m:t>
        </m:r>
      </m:oMath>
      <w:r w:rsidR="007F579C">
        <w:rPr>
          <w:rFonts w:eastAsiaTheme="minorEastAsia"/>
        </w:rPr>
        <w:t>)</w:t>
      </w:r>
      <w:r>
        <w:rPr>
          <w:rFonts w:eastAsiaTheme="minorEastAsia"/>
        </w:rPr>
        <w:t xml:space="preserve">, </w:t>
      </w:r>
      <w:r>
        <w:rPr>
          <w:rFonts w:eastAsiaTheme="minorEastAsia"/>
        </w:rPr>
        <w:fldChar w:fldCharType="begin"/>
      </w:r>
      <w:r>
        <w:instrText xml:space="preserve"> REF _Ref403527288 \h </w:instrText>
      </w:r>
      <w:r>
        <w:rPr>
          <w:rFonts w:eastAsiaTheme="minorEastAsia"/>
        </w:rPr>
      </w:r>
      <w:r>
        <w:rPr>
          <w:rFonts w:eastAsiaTheme="minorEastAsia"/>
        </w:rPr>
        <w:fldChar w:fldCharType="separate"/>
      </w:r>
      <w:r w:rsidR="001C4034">
        <w:t xml:space="preserve">Figure </w:t>
      </w:r>
      <w:r w:rsidR="001C4034">
        <w:rPr>
          <w:noProof/>
        </w:rPr>
        <w:t>3</w:t>
      </w:r>
      <w:r>
        <w:rPr>
          <w:rFonts w:eastAsiaTheme="minorEastAsia"/>
        </w:rPr>
        <w:fldChar w:fldCharType="end"/>
      </w:r>
      <w:r>
        <w:rPr>
          <w:rFonts w:eastAsiaTheme="minorEastAsia"/>
        </w:rPr>
        <w:t xml:space="preserve"> shows the pos</w:t>
      </w:r>
      <w:r w:rsidR="00905A49">
        <w:rPr>
          <w:rFonts w:eastAsiaTheme="minorEastAsia"/>
        </w:rPr>
        <w:t>sible set of moves for an arbitrary</w:t>
      </w:r>
      <w:r>
        <w:rPr>
          <w:rFonts w:eastAsiaTheme="minorEastAsia"/>
        </w:rPr>
        <w:t xml:space="preserve"> block</w:t>
      </w:r>
      <w:r w:rsidR="00905A49">
        <w:rPr>
          <w:rFonts w:eastAsiaTheme="minorEastAsia"/>
        </w:rPr>
        <w:t xml:space="preserve"> </w:t>
      </w:r>
      <m:oMath>
        <m:r>
          <w:rPr>
            <w:rFonts w:ascii="Cambria Math" w:eastAsiaTheme="minorEastAsia" w:hAnsi="Cambria Math"/>
          </w:rPr>
          <m:t>z</m:t>
        </m:r>
      </m:oMath>
      <w:r>
        <w:rPr>
          <w:rFonts w:eastAsiaTheme="minorEastAsia"/>
        </w:rPr>
        <w:t>.</w:t>
      </w:r>
      <w:r>
        <w:rPr>
          <w:rStyle w:val="FootnoteReference"/>
          <w:rFonts w:eastAsiaTheme="minorEastAsia"/>
        </w:rPr>
        <w:footnoteReference w:id="1"/>
      </w:r>
      <w:r w:rsidR="00905A49">
        <w:rPr>
          <w:rFonts w:eastAsiaTheme="minorEastAsia"/>
        </w:rPr>
        <w:t xml:space="preserve">  If block </w:t>
      </w:r>
      <m:oMath>
        <m:r>
          <w:rPr>
            <w:rFonts w:ascii="Cambria Math" w:eastAsiaTheme="minorEastAsia" w:hAnsi="Cambria Math"/>
          </w:rPr>
          <m:t>z</m:t>
        </m:r>
      </m:oMath>
      <w:r w:rsidR="00905A49">
        <w:rPr>
          <w:rFonts w:eastAsiaTheme="minorEastAsia"/>
        </w:rPr>
        <w:t xml:space="preserve"> is clear, then other than the persistence action</w:t>
      </w:r>
      <w:r w:rsidR="00DB603E">
        <w:rPr>
          <w:rFonts w:eastAsiaTheme="minorEastAsia"/>
        </w:rPr>
        <w:t>s</w:t>
      </w:r>
      <w:r w:rsidR="00905A49">
        <w:rPr>
          <w:rFonts w:eastAsiaTheme="minorEastAsia"/>
        </w:rPr>
        <w:t xml:space="preserve">, </w:t>
      </w:r>
      <w:r w:rsidR="00701A8D">
        <w:rPr>
          <w:rFonts w:eastAsiaTheme="minorEastAsia"/>
        </w:rPr>
        <w:t xml:space="preserve">the two movement actions </w:t>
      </w:r>
      <w:r w:rsidR="00993216">
        <w:rPr>
          <w:rFonts w:eastAsiaTheme="minorEastAsia"/>
        </w:rPr>
        <w:t xml:space="preserve">that can be performed on block </w:t>
      </w:r>
      <m:oMath>
        <m:r>
          <w:rPr>
            <w:rFonts w:ascii="Cambria Math" w:eastAsiaTheme="minorEastAsia" w:hAnsi="Cambria Math"/>
          </w:rPr>
          <m:t>z</m:t>
        </m:r>
      </m:oMath>
      <w:r w:rsidR="00701A8D">
        <w:rPr>
          <w:rFonts w:eastAsiaTheme="minorEastAsia"/>
        </w:rPr>
        <w:t xml:space="preserve"> are:</w:t>
      </w:r>
    </w:p>
    <w:p w:rsidR="00852ECE" w:rsidRDefault="00852ECE" w:rsidP="00905A49">
      <w:pPr>
        <w:pStyle w:val="NoSpacing"/>
        <w:ind w:firstLine="360"/>
        <w:rPr>
          <w:rFonts w:eastAsiaTheme="minorEastAsia"/>
        </w:rPr>
      </w:pPr>
    </w:p>
    <w:p w:rsidR="00905A49" w:rsidRPr="00DA330D" w:rsidRDefault="00905A49" w:rsidP="00905A49">
      <w:pPr>
        <w:pStyle w:val="NoSpacing"/>
        <w:numPr>
          <w:ilvl w:val="0"/>
          <w:numId w:val="29"/>
        </w:numPr>
      </w:pPr>
      <m:oMath>
        <m:r>
          <w:rPr>
            <w:rFonts w:ascii="Cambria Math" w:hAnsi="Cambria Math"/>
          </w:rPr>
          <m:t>Move(z,x,y)</m:t>
        </m:r>
      </m:oMath>
      <w:r w:rsidRPr="00DA330D">
        <w:rPr>
          <w:rFonts w:eastAsiaTheme="minorEastAsia"/>
        </w:rPr>
        <w:t xml:space="preserve"> –</w:t>
      </w:r>
      <w:r w:rsidR="00DB622C" w:rsidRPr="00DA330D">
        <w:rPr>
          <w:rFonts w:eastAsiaTheme="minorEastAsia"/>
        </w:rPr>
        <w:t xml:space="preserve"> </w:t>
      </w:r>
      <w:r w:rsidR="00F87489" w:rsidRPr="00DA330D">
        <w:rPr>
          <w:rFonts w:eastAsiaTheme="minorEastAsia"/>
        </w:rPr>
        <w:t xml:space="preserve">This represents the two actions </w:t>
      </w:r>
      <w:r w:rsidRPr="00DA330D">
        <w:rPr>
          <w:rFonts w:eastAsiaTheme="minorEastAsia"/>
        </w:rPr>
        <w:t xml:space="preserve">where block </w:t>
      </w:r>
      <m:oMath>
        <m:r>
          <w:rPr>
            <w:rFonts w:ascii="Cambria Math" w:eastAsiaTheme="minorEastAsia" w:hAnsi="Cambria Math"/>
          </w:rPr>
          <m:t>z</m:t>
        </m:r>
      </m:oMath>
      <w:r w:rsidRPr="00DA330D">
        <w:rPr>
          <w:rFonts w:eastAsiaTheme="minorEastAsia"/>
        </w:rPr>
        <w:t xml:space="preserve"> is moved from </w:t>
      </w:r>
      <m:oMath>
        <m:r>
          <w:rPr>
            <w:rFonts w:ascii="Cambria Math" w:eastAsiaTheme="minorEastAsia" w:hAnsi="Cambria Math"/>
          </w:rPr>
          <m:t>x</m:t>
        </m:r>
      </m:oMath>
      <w:r w:rsidRPr="00DA330D">
        <w:rPr>
          <w:rFonts w:eastAsiaTheme="minorEastAsia"/>
        </w:rPr>
        <w:t xml:space="preserve"> (where </w:t>
      </w:r>
      <m:oMath>
        <m:r>
          <w:rPr>
            <w:rFonts w:ascii="Cambria Math" w:eastAsiaTheme="minorEastAsia" w:hAnsi="Cambria Math"/>
          </w:rPr>
          <m:t>x</m:t>
        </m:r>
      </m:oMath>
      <w:r w:rsidRPr="00DA330D">
        <w:rPr>
          <w:rFonts w:eastAsiaTheme="minorEastAsia"/>
        </w:rPr>
        <w:t xml:space="preserve"> can be</w:t>
      </w:r>
      <w:r w:rsidR="00E8476F" w:rsidRPr="00DA330D">
        <w:rPr>
          <w:rFonts w:eastAsiaTheme="minorEastAsia"/>
        </w:rPr>
        <w:t xml:space="preserve"> either</w:t>
      </w:r>
      <w:r w:rsidRPr="00DA330D">
        <w:rPr>
          <w:rFonts w:eastAsiaTheme="minorEastAsia"/>
        </w:rPr>
        <w:t xml:space="preserve"> a block other than </w:t>
      </w:r>
      <m:oMath>
        <m:r>
          <w:rPr>
            <w:rFonts w:ascii="Cambria Math" w:eastAsiaTheme="minorEastAsia" w:hAnsi="Cambria Math"/>
          </w:rPr>
          <m:t>z</m:t>
        </m:r>
      </m:oMath>
      <w:r w:rsidRPr="00DA330D">
        <w:rPr>
          <w:rFonts w:eastAsiaTheme="minorEastAsia"/>
        </w:rPr>
        <w:t xml:space="preserve"> or </w:t>
      </w:r>
      <w:proofErr w:type="gramStart"/>
      <w:r w:rsidRPr="00DA330D">
        <w:rPr>
          <w:rFonts w:eastAsiaTheme="minorEastAsia"/>
        </w:rPr>
        <w:t xml:space="preserve">the </w:t>
      </w:r>
      <m:oMath>
        <w:proofErr w:type="gramEnd"/>
        <m:r>
          <w:rPr>
            <w:rFonts w:ascii="Cambria Math" w:eastAsiaTheme="minorEastAsia" w:hAnsi="Cambria Math"/>
          </w:rPr>
          <m:t>Table</m:t>
        </m:r>
        <m:r>
          <w:rPr>
            <w:rStyle w:val="FootnoteReference"/>
            <w:rFonts w:ascii="Cambria Math" w:eastAsiaTheme="minorEastAsia" w:hAnsi="Cambria Math"/>
            <w:i/>
          </w:rPr>
          <w:footnoteReference w:id="2"/>
        </m:r>
      </m:oMath>
      <w:r w:rsidRPr="00DA330D">
        <w:rPr>
          <w:rFonts w:eastAsiaTheme="minorEastAsia"/>
        </w:rPr>
        <w:t xml:space="preserve">) to block </w:t>
      </w:r>
      <m:oMath>
        <m:r>
          <w:rPr>
            <w:rFonts w:ascii="Cambria Math" w:eastAsiaTheme="minorEastAsia" w:hAnsi="Cambria Math"/>
          </w:rPr>
          <m:t>y</m:t>
        </m:r>
      </m:oMath>
      <w:r w:rsidRPr="00DA330D">
        <w:rPr>
          <w:rFonts w:eastAsiaTheme="minorEastAsia"/>
        </w:rPr>
        <w:t xml:space="preserve">.  </w:t>
      </w:r>
    </w:p>
    <w:p w:rsidR="00DA330D" w:rsidRPr="00905A49" w:rsidRDefault="00DA330D" w:rsidP="00DA330D">
      <w:pPr>
        <w:pStyle w:val="NoSpacing"/>
        <w:ind w:left="720"/>
      </w:pPr>
    </w:p>
    <w:p w:rsidR="003A5B28" w:rsidRPr="003A5B28" w:rsidRDefault="00DB622C" w:rsidP="00905A49">
      <w:pPr>
        <w:pStyle w:val="NoSpacing"/>
        <w:numPr>
          <w:ilvl w:val="0"/>
          <w:numId w:val="29"/>
        </w:numPr>
      </w:pPr>
      <m:oMath>
        <m:r>
          <w:rPr>
            <w:rFonts w:ascii="Cambria Math" w:hAnsi="Cambria Math"/>
          </w:rPr>
          <m:t>MoveToTable(z,w)</m:t>
        </m:r>
      </m:oMath>
      <w:r>
        <w:rPr>
          <w:rFonts w:eastAsiaTheme="minorEastAsia"/>
        </w:rPr>
        <w:t xml:space="preserve"> – Action where block </w:t>
      </w:r>
      <m:oMath>
        <m:r>
          <w:rPr>
            <w:rFonts w:ascii="Cambria Math" w:eastAsiaTheme="minorEastAsia" w:hAnsi="Cambria Math"/>
          </w:rPr>
          <m:t>z</m:t>
        </m:r>
      </m:oMath>
      <w:r>
        <w:rPr>
          <w:rFonts w:eastAsiaTheme="minorEastAsia"/>
        </w:rPr>
        <w:t xml:space="preserve"> can be moved from on top of another block </w:t>
      </w:r>
      <m:oMath>
        <m:r>
          <w:rPr>
            <w:rFonts w:ascii="Cambria Math" w:eastAsiaTheme="minorEastAsia" w:hAnsi="Cambria Math"/>
          </w:rPr>
          <m:t>w</m:t>
        </m:r>
      </m:oMath>
      <w:r>
        <w:rPr>
          <w:rFonts w:eastAsiaTheme="minorEastAsia"/>
        </w:rPr>
        <w:t xml:space="preserve"> to </w:t>
      </w:r>
      <w:proofErr w:type="gramStart"/>
      <w:r>
        <w:rPr>
          <w:rFonts w:eastAsiaTheme="minorEastAsia"/>
        </w:rPr>
        <w:t xml:space="preserve">the </w:t>
      </w:r>
      <m:oMath>
        <w:proofErr w:type="gramEnd"/>
        <m:r>
          <w:rPr>
            <w:rFonts w:ascii="Cambria Math" w:eastAsiaTheme="minorEastAsia" w:hAnsi="Cambria Math"/>
          </w:rPr>
          <m:t>Table</m:t>
        </m:r>
      </m:oMath>
      <w:r>
        <w:rPr>
          <w:rFonts w:eastAsiaTheme="minorEastAsia"/>
        </w:rPr>
        <w:t xml:space="preserve">.  </w:t>
      </w:r>
    </w:p>
    <w:p w:rsidR="003A5B28" w:rsidRDefault="003A5B28" w:rsidP="003A5B28">
      <w:pPr>
        <w:pStyle w:val="ListParagraph"/>
        <w:rPr>
          <w:rFonts w:eastAsiaTheme="minorEastAsia"/>
        </w:rPr>
      </w:pPr>
    </w:p>
    <w:p w:rsidR="005118FF" w:rsidRDefault="00DB622C" w:rsidP="003A5B28">
      <w:pPr>
        <w:pStyle w:val="NoSpacing"/>
        <w:rPr>
          <w:rFonts w:eastAsiaTheme="minorEastAsia"/>
        </w:rPr>
      </w:pPr>
      <w:r w:rsidRPr="003A5B28">
        <w:rPr>
          <w:rFonts w:eastAsiaTheme="minorEastAsia"/>
        </w:rPr>
        <w:t xml:space="preserve">Note </w:t>
      </w:r>
      <m:oMath>
        <m:r>
          <w:rPr>
            <w:rFonts w:ascii="Cambria Math" w:eastAsiaTheme="minorEastAsia" w:hAnsi="Cambria Math"/>
          </w:rPr>
          <m:t>w</m:t>
        </m:r>
      </m:oMath>
      <w:r w:rsidRPr="003A5B28">
        <w:rPr>
          <w:rFonts w:eastAsiaTheme="minorEastAsia"/>
        </w:rPr>
        <w:t xml:space="preserve"> in</w:t>
      </w:r>
      <w:r w:rsidR="003A5B28">
        <w:rPr>
          <w:rFonts w:eastAsiaTheme="minorEastAsia"/>
        </w:rPr>
        <w:t xml:space="preserve"> the action</w:t>
      </w:r>
      <w:r w:rsidRPr="003A5B28">
        <w:rPr>
          <w:rFonts w:eastAsiaTheme="minorEastAsia"/>
        </w:rPr>
        <w:t xml:space="preserve"> </w:t>
      </w:r>
      <m:oMath>
        <m:r>
          <w:rPr>
            <w:rFonts w:ascii="Cambria Math" w:hAnsi="Cambria Math"/>
          </w:rPr>
          <m:t>MoveToTable(z,w)</m:t>
        </m:r>
      </m:oMath>
      <w:r w:rsidRPr="003A5B28">
        <w:rPr>
          <w:rFonts w:eastAsiaTheme="minorEastAsia"/>
        </w:rPr>
        <w:t xml:space="preserve"> could be the same as </w:t>
      </w:r>
      <m:oMath>
        <m:r>
          <w:rPr>
            <w:rFonts w:ascii="Cambria Math" w:eastAsiaTheme="minorEastAsia" w:hAnsi="Cambria Math"/>
          </w:rPr>
          <m:t>x</m:t>
        </m:r>
      </m:oMath>
      <w:r w:rsidRPr="003A5B28">
        <w:rPr>
          <w:rFonts w:eastAsiaTheme="minorEastAsia"/>
        </w:rPr>
        <w:t xml:space="preserve"> from the </w:t>
      </w:r>
      <w:proofErr w:type="gramStart"/>
      <w:r w:rsidRPr="003A5B28">
        <w:rPr>
          <w:rFonts w:eastAsiaTheme="minorEastAsia"/>
        </w:rPr>
        <w:t>action</w:t>
      </w:r>
      <w:r w:rsidR="003A5B28">
        <w:rPr>
          <w:rFonts w:eastAsiaTheme="minorEastAsia"/>
        </w:rPr>
        <w:t xml:space="preserve"> </w:t>
      </w:r>
      <m:oMath>
        <w:proofErr w:type="gramEnd"/>
        <m:r>
          <w:rPr>
            <w:rFonts w:ascii="Cambria Math" w:hAnsi="Cambria Math"/>
          </w:rPr>
          <m:t>Move(z,x,y)</m:t>
        </m:r>
      </m:oMath>
      <w:r w:rsidRPr="003A5B28">
        <w:rPr>
          <w:rFonts w:eastAsiaTheme="minorEastAsia"/>
        </w:rPr>
        <w:t xml:space="preserve">.  However, a different symbol </w:t>
      </w:r>
      <m:oMath>
        <m:r>
          <w:rPr>
            <w:rFonts w:ascii="Cambria Math" w:eastAsiaTheme="minorEastAsia" w:hAnsi="Cambria Math"/>
          </w:rPr>
          <m:t>w</m:t>
        </m:r>
      </m:oMath>
      <w:r w:rsidRPr="003A5B28">
        <w:rPr>
          <w:rFonts w:eastAsiaTheme="minorEastAsia"/>
        </w:rPr>
        <w:t xml:space="preserve"> is used </w:t>
      </w:r>
      <w:r w:rsidR="002E113F">
        <w:rPr>
          <w:rFonts w:eastAsiaTheme="minorEastAsia"/>
        </w:rPr>
        <w:t xml:space="preserve">here to denote that </w:t>
      </w:r>
      <m:oMath>
        <m:r>
          <w:rPr>
            <w:rFonts w:ascii="Cambria Math" w:eastAsiaTheme="minorEastAsia" w:hAnsi="Cambria Math"/>
          </w:rPr>
          <m:t>x</m:t>
        </m:r>
      </m:oMath>
      <w:r w:rsidRPr="003A5B28">
        <w:rPr>
          <w:rFonts w:eastAsiaTheme="minorEastAsia"/>
        </w:rPr>
        <w:t xml:space="preserve"> </w:t>
      </w:r>
      <w:r w:rsidR="002E113F">
        <w:rPr>
          <w:rFonts w:eastAsiaTheme="minorEastAsia"/>
        </w:rPr>
        <w:t xml:space="preserve">is either </w:t>
      </w:r>
      <w:proofErr w:type="gramStart"/>
      <w:r w:rsidR="002E113F">
        <w:rPr>
          <w:rFonts w:eastAsiaTheme="minorEastAsia"/>
        </w:rPr>
        <w:t>the</w:t>
      </w:r>
      <w:r w:rsidRPr="003A5B28">
        <w:rPr>
          <w:rFonts w:eastAsiaTheme="minorEastAsia"/>
        </w:rPr>
        <w:t xml:space="preserve"> </w:t>
      </w:r>
      <m:oMath>
        <m:r>
          <w:rPr>
            <w:rFonts w:ascii="Cambria Math" w:eastAsiaTheme="minorEastAsia" w:hAnsi="Cambria Math"/>
          </w:rPr>
          <m:t>Table</m:t>
        </m:r>
      </m:oMath>
      <w:r w:rsidRPr="003A5B28">
        <w:rPr>
          <w:rFonts w:eastAsiaTheme="minorEastAsia"/>
        </w:rPr>
        <w:t xml:space="preserve"> </w:t>
      </w:r>
      <w:r w:rsidR="002E113F">
        <w:rPr>
          <w:rFonts w:eastAsiaTheme="minorEastAsia"/>
        </w:rPr>
        <w:t>or</w:t>
      </w:r>
      <w:proofErr w:type="gramEnd"/>
      <w:r w:rsidR="002E113F">
        <w:rPr>
          <w:rFonts w:eastAsiaTheme="minorEastAsia"/>
        </w:rPr>
        <w:t xml:space="preserve"> a block </w:t>
      </w:r>
      <w:r w:rsidRPr="003A5B28">
        <w:rPr>
          <w:rFonts w:eastAsiaTheme="minorEastAsia"/>
        </w:rPr>
        <w:t xml:space="preserve">while </w:t>
      </w:r>
      <m:oMath>
        <m:r>
          <w:rPr>
            <w:rFonts w:ascii="Cambria Math" w:eastAsiaTheme="minorEastAsia" w:hAnsi="Cambria Math"/>
          </w:rPr>
          <m:t>w</m:t>
        </m:r>
      </m:oMath>
      <w:r w:rsidRPr="003A5B28">
        <w:rPr>
          <w:rFonts w:eastAsiaTheme="minorEastAsia"/>
        </w:rPr>
        <w:t xml:space="preserve"> is exclusively a block.</w:t>
      </w:r>
      <w:r w:rsidR="00A30149">
        <w:rPr>
          <w:rFonts w:eastAsiaTheme="minorEastAsia"/>
        </w:rPr>
        <w:t xml:space="preserve">  </w:t>
      </w:r>
      <w:r w:rsidR="002E113F">
        <w:rPr>
          <w:rFonts w:eastAsiaTheme="minorEastAsia"/>
        </w:rPr>
        <w:t>Depending</w:t>
      </w:r>
      <w:r w:rsidR="00A30149">
        <w:rPr>
          <w:rFonts w:eastAsiaTheme="minorEastAsia"/>
        </w:rPr>
        <w:t xml:space="preserve"> on whether </w:t>
      </w:r>
      <m:oMath>
        <m:r>
          <w:rPr>
            <w:rFonts w:ascii="Cambria Math" w:eastAsiaTheme="minorEastAsia" w:hAnsi="Cambria Math"/>
          </w:rPr>
          <m:t>x</m:t>
        </m:r>
      </m:oMath>
      <w:r w:rsidR="00A30149">
        <w:rPr>
          <w:rFonts w:eastAsiaTheme="minorEastAsia"/>
        </w:rPr>
        <w:t xml:space="preserve"> and </w:t>
      </w:r>
      <m:oMath>
        <m:r>
          <w:rPr>
            <w:rFonts w:ascii="Cambria Math" w:eastAsiaTheme="minorEastAsia" w:hAnsi="Cambria Math"/>
          </w:rPr>
          <m:t>w</m:t>
        </m:r>
      </m:oMath>
      <w:r w:rsidR="00A30149">
        <w:rPr>
          <w:rFonts w:eastAsiaTheme="minorEastAsia"/>
        </w:rPr>
        <w:t xml:space="preserve"> </w:t>
      </w:r>
      <w:r w:rsidR="00A81767">
        <w:rPr>
          <w:rFonts w:eastAsiaTheme="minorEastAsia"/>
        </w:rPr>
        <w:t>are</w:t>
      </w:r>
      <w:r w:rsidR="00A30149">
        <w:rPr>
          <w:rFonts w:eastAsiaTheme="minorEastAsia"/>
        </w:rPr>
        <w:t xml:space="preserve"> the same</w:t>
      </w:r>
      <w:r w:rsidR="00A81767">
        <w:rPr>
          <w:rFonts w:eastAsiaTheme="minorEastAsia"/>
        </w:rPr>
        <w:t xml:space="preserve"> blocks</w:t>
      </w:r>
      <w:r w:rsidR="00A30149">
        <w:rPr>
          <w:rFonts w:eastAsiaTheme="minorEastAsia"/>
        </w:rPr>
        <w:t xml:space="preserve">, </w:t>
      </w:r>
      <w:r w:rsidR="00A81767">
        <w:rPr>
          <w:rFonts w:eastAsiaTheme="minorEastAsia"/>
        </w:rPr>
        <w:t xml:space="preserve">then </w:t>
      </w:r>
      <w:r w:rsidR="000E0B0E">
        <w:rPr>
          <w:rFonts w:eastAsiaTheme="minorEastAsia"/>
        </w:rPr>
        <w:t xml:space="preserve">there may be additional </w:t>
      </w:r>
      <w:proofErr w:type="spellStart"/>
      <w:r w:rsidR="000E0B0E">
        <w:rPr>
          <w:rFonts w:eastAsiaTheme="minorEastAsia"/>
        </w:rPr>
        <w:t>mutex</w:t>
      </w:r>
      <w:proofErr w:type="spellEnd"/>
      <w:r w:rsidR="000E0B0E">
        <w:rPr>
          <w:rFonts w:eastAsiaTheme="minorEastAsia"/>
        </w:rPr>
        <w:t xml:space="preserve"> relation</w:t>
      </w:r>
      <w:r w:rsidR="00A30149">
        <w:rPr>
          <w:rFonts w:eastAsiaTheme="minorEastAsia"/>
        </w:rPr>
        <w:t xml:space="preserve">s </w:t>
      </w:r>
      <w:proofErr w:type="gramStart"/>
      <w:r w:rsidR="00A30149">
        <w:rPr>
          <w:rFonts w:eastAsiaTheme="minorEastAsia"/>
        </w:rPr>
        <w:t xml:space="preserve">between </w:t>
      </w:r>
      <m:oMath>
        <w:proofErr w:type="gramEnd"/>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cs="Arial"/>
          </w:rPr>
          <m:t>¬</m:t>
        </m:r>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rPr>
          <m:t>On(z,x)</m:t>
        </m:r>
      </m:oMath>
      <w:r w:rsidR="00A30149">
        <w:rPr>
          <w:rFonts w:eastAsiaTheme="minorEastAsia"/>
        </w:rPr>
        <w:t xml:space="preserve">, and </w:t>
      </w:r>
      <m:oMath>
        <m:r>
          <w:rPr>
            <w:rFonts w:ascii="Cambria Math" w:eastAsiaTheme="minorEastAsia" w:hAnsi="Cambria Math" w:cs="Arial"/>
          </w:rPr>
          <m:t>¬</m:t>
        </m:r>
        <m:r>
          <w:rPr>
            <w:rFonts w:ascii="Cambria Math" w:eastAsiaTheme="minorEastAsia" w:hAnsi="Cambria Math"/>
          </w:rPr>
          <m:t>On(z,x)</m:t>
        </m:r>
      </m:oMath>
      <w:r w:rsidR="00A81767">
        <w:rPr>
          <w:rFonts w:eastAsiaTheme="minorEastAsia"/>
        </w:rPr>
        <w:t xml:space="preserve"> which are not shown in </w:t>
      </w:r>
      <w:r w:rsidR="00A81767">
        <w:rPr>
          <w:rFonts w:eastAsiaTheme="minorEastAsia"/>
        </w:rPr>
        <w:fldChar w:fldCharType="begin"/>
      </w:r>
      <w:r w:rsidR="00A81767">
        <w:rPr>
          <w:rFonts w:eastAsiaTheme="minorEastAsia"/>
        </w:rPr>
        <w:instrText xml:space="preserve"> REF _Ref403527288 \h </w:instrText>
      </w:r>
      <w:r w:rsidR="00A81767">
        <w:rPr>
          <w:rFonts w:eastAsiaTheme="minorEastAsia"/>
        </w:rPr>
      </w:r>
      <w:r w:rsidR="00A81767">
        <w:rPr>
          <w:rFonts w:eastAsiaTheme="minorEastAsia"/>
        </w:rPr>
        <w:fldChar w:fldCharType="separate"/>
      </w:r>
      <w:r w:rsidR="001C4034">
        <w:t xml:space="preserve">Figure </w:t>
      </w:r>
      <w:r w:rsidR="001C4034">
        <w:rPr>
          <w:noProof/>
        </w:rPr>
        <w:t>3</w:t>
      </w:r>
      <w:r w:rsidR="00A81767">
        <w:rPr>
          <w:rFonts w:eastAsiaTheme="minorEastAsia"/>
        </w:rPr>
        <w:fldChar w:fldCharType="end"/>
      </w:r>
      <w:r w:rsidR="00A81767">
        <w:rPr>
          <w:rFonts w:eastAsiaTheme="minorEastAsia"/>
        </w:rPr>
        <w:t xml:space="preserve">.  In addition, as with </w:t>
      </w:r>
      <w:r w:rsidR="00A81767">
        <w:rPr>
          <w:rFonts w:eastAsiaTheme="minorEastAsia"/>
        </w:rPr>
        <w:fldChar w:fldCharType="begin"/>
      </w:r>
      <w:r w:rsidR="00A81767">
        <w:instrText xml:space="preserve"> REF _Ref403448636 \h </w:instrText>
      </w:r>
      <w:r w:rsidR="00A81767">
        <w:rPr>
          <w:rFonts w:eastAsiaTheme="minorEastAsia"/>
        </w:rPr>
      </w:r>
      <w:r w:rsidR="00A81767">
        <w:rPr>
          <w:rFonts w:eastAsiaTheme="minorEastAsia"/>
        </w:rPr>
        <w:fldChar w:fldCharType="separate"/>
      </w:r>
      <w:r w:rsidR="001C4034">
        <w:t xml:space="preserve">Figure </w:t>
      </w:r>
      <w:r w:rsidR="001C4034">
        <w:rPr>
          <w:noProof/>
        </w:rPr>
        <w:t>2</w:t>
      </w:r>
      <w:r w:rsidR="00A81767">
        <w:rPr>
          <w:rFonts w:eastAsiaTheme="minorEastAsia"/>
        </w:rPr>
        <w:fldChar w:fldCharType="end"/>
      </w:r>
      <w:r w:rsidR="00A81767">
        <w:rPr>
          <w:rFonts w:eastAsiaTheme="minorEastAsia"/>
        </w:rPr>
        <w:t xml:space="preserve">, the preconditions for the </w:t>
      </w:r>
      <m:oMath>
        <m:r>
          <w:rPr>
            <w:rFonts w:ascii="Cambria Math" w:eastAsiaTheme="minorEastAsia" w:hAnsi="Cambria Math"/>
          </w:rPr>
          <m:t>Block</m:t>
        </m:r>
      </m:oMath>
      <w:r w:rsidR="00A81767">
        <w:rPr>
          <w:rFonts w:eastAsiaTheme="minorEastAsia"/>
        </w:rPr>
        <w:t xml:space="preserve"> literals are </w:t>
      </w:r>
      <w:r w:rsidR="002074C6">
        <w:rPr>
          <w:rFonts w:eastAsiaTheme="minorEastAsia"/>
        </w:rPr>
        <w:t>excluded</w:t>
      </w:r>
      <w:r w:rsidR="007544BA">
        <w:rPr>
          <w:rFonts w:eastAsiaTheme="minorEastAsia"/>
        </w:rPr>
        <w:t xml:space="preserve"> for increased readability</w:t>
      </w:r>
      <w:r w:rsidR="002074C6">
        <w:rPr>
          <w:rFonts w:eastAsiaTheme="minorEastAsia"/>
        </w:rPr>
        <w:t>.</w:t>
      </w:r>
    </w:p>
    <w:p w:rsidR="00DA2368" w:rsidRDefault="00DA2368" w:rsidP="00DA2368">
      <w:pPr>
        <w:pStyle w:val="NoSpacing"/>
        <w:rPr>
          <w:rFonts w:eastAsiaTheme="minorEastAsia"/>
        </w:rPr>
      </w:pPr>
    </w:p>
    <w:p w:rsidR="00450C28" w:rsidRDefault="006260B3" w:rsidP="00450C28">
      <w:pPr>
        <w:pStyle w:val="NoSpacing"/>
        <w:jc w:val="center"/>
        <w:rPr>
          <w:rFonts w:eastAsiaTheme="minorEastAsia"/>
        </w:rPr>
      </w:pPr>
      <w:r>
        <w:object w:dxaOrig="7456" w:dyaOrig="7951">
          <v:shape id="_x0000_i1028" type="#_x0000_t75" style="width:372.9pt;height:397.45pt" o:ole="">
            <v:imagedata r:id="rId12" o:title=""/>
          </v:shape>
          <o:OLEObject Type="Embed" ProgID="Visio.Drawing.15" ShapeID="_x0000_i1028" DrawAspect="Content" ObjectID="_1477282981" r:id="rId13"/>
        </w:object>
      </w:r>
    </w:p>
    <w:p w:rsidR="00450C28" w:rsidRDefault="00450C28" w:rsidP="00450C28">
      <w:pPr>
        <w:pStyle w:val="NoSpacing"/>
        <w:rPr>
          <w:rFonts w:eastAsiaTheme="minorEastAsia"/>
        </w:rPr>
      </w:pPr>
    </w:p>
    <w:p w:rsidR="00450C28" w:rsidRDefault="00450C28" w:rsidP="00450C28">
      <w:pPr>
        <w:pStyle w:val="Caption"/>
        <w:rPr>
          <w:rFonts w:eastAsiaTheme="minorEastAsia"/>
        </w:rPr>
      </w:pPr>
      <w:bookmarkStart w:id="3" w:name="_Ref403527288"/>
      <w:r>
        <w:t xml:space="preserve">Figure </w:t>
      </w:r>
      <w:fldSimple w:instr=" SEQ Figure \* ARABIC ">
        <w:r w:rsidR="001C4034">
          <w:rPr>
            <w:noProof/>
          </w:rPr>
          <w:t>3</w:t>
        </w:r>
      </w:fldSimple>
      <w:bookmarkEnd w:id="3"/>
      <w:r>
        <w:t xml:space="preserve"> – </w:t>
      </w:r>
      <w:r w:rsidR="005D4C3F">
        <w:t>Simplified</w:t>
      </w:r>
      <w:r>
        <w:t xml:space="preserve"> Set of </w:t>
      </w:r>
      <w:r w:rsidR="005D4C3F">
        <w:t xml:space="preserve">Generic </w:t>
      </w:r>
      <w:r>
        <w:t xml:space="preserve">Actions for a Block </w:t>
      </w:r>
      <m:oMath>
        <m:r>
          <m:rPr>
            <m:sty m:val="bi"/>
          </m:rPr>
          <w:rPr>
            <w:rFonts w:ascii="Cambria Math" w:hAnsi="Cambria Math"/>
          </w:rPr>
          <m:t>z</m:t>
        </m:r>
      </m:oMath>
      <w:r>
        <w:rPr>
          <w:rFonts w:eastAsiaTheme="minorEastAsia"/>
        </w:rPr>
        <w:t xml:space="preserve"> in Action </w:t>
      </w:r>
      <m:oMath>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rPr>
        <w:t xml:space="preserve"> where </w:t>
      </w:r>
      <m:oMath>
        <m:r>
          <m:rPr>
            <m:sty m:val="bi"/>
          </m:rPr>
          <w:rPr>
            <w:rFonts w:ascii="Cambria Math" w:eastAsiaTheme="minorEastAsia" w:hAnsi="Cambria Math"/>
          </w:rPr>
          <m:t>i&gt;0</m:t>
        </m:r>
      </m:oMath>
    </w:p>
    <w:p w:rsidR="00450C28" w:rsidRDefault="00450C28" w:rsidP="00DA2368">
      <w:pPr>
        <w:pStyle w:val="NoSpacing"/>
        <w:rPr>
          <w:rFonts w:eastAsiaTheme="minorEastAsia"/>
        </w:rPr>
      </w:pPr>
    </w:p>
    <w:p w:rsidR="002074C6" w:rsidRDefault="002074C6" w:rsidP="00443FAD">
      <w:pPr>
        <w:pStyle w:val="NoSpacing"/>
        <w:tabs>
          <w:tab w:val="left" w:pos="360"/>
        </w:tabs>
        <w:ind w:firstLine="360"/>
        <w:rPr>
          <w:rFonts w:eastAsiaTheme="minorEastAsia"/>
        </w:rPr>
      </w:pPr>
      <w:r>
        <w:rPr>
          <w:rFonts w:eastAsiaTheme="minorEastAsia"/>
        </w:rPr>
        <w:fldChar w:fldCharType="begin"/>
      </w:r>
      <w:r>
        <w:instrText xml:space="preserve"> REF _Ref403527288 \h </w:instrText>
      </w:r>
      <w:r>
        <w:rPr>
          <w:rFonts w:eastAsiaTheme="minorEastAsia"/>
        </w:rPr>
      </w:r>
      <w:r>
        <w:rPr>
          <w:rFonts w:eastAsiaTheme="minorEastAsia"/>
        </w:rPr>
        <w:fldChar w:fldCharType="separate"/>
      </w:r>
      <w:r w:rsidR="001C4034">
        <w:t xml:space="preserve">Figure </w:t>
      </w:r>
      <w:r w:rsidR="001C4034">
        <w:rPr>
          <w:noProof/>
        </w:rPr>
        <w:t>3</w:t>
      </w:r>
      <w:r>
        <w:rPr>
          <w:rFonts w:eastAsiaTheme="minorEastAsia"/>
        </w:rPr>
        <w:fldChar w:fldCharType="end"/>
      </w:r>
      <w:r>
        <w:rPr>
          <w:rFonts w:eastAsiaTheme="minorEastAsia"/>
        </w:rPr>
        <w:t xml:space="preserve"> represents the actions for </w:t>
      </w:r>
      <w:proofErr w:type="gramStart"/>
      <w:r>
        <w:rPr>
          <w:rFonts w:eastAsiaTheme="minorEastAsia"/>
        </w:rPr>
        <w:t>block</w:t>
      </w:r>
      <w:r w:rsidR="00443FAD">
        <w:rPr>
          <w:rFonts w:eastAsiaTheme="minorEastAsia"/>
        </w:rPr>
        <w:t xml:space="preserve"> </w:t>
      </w:r>
      <m:oMath>
        <w:proofErr w:type="gramEnd"/>
        <m:r>
          <w:rPr>
            <w:rFonts w:ascii="Cambria Math" w:eastAsiaTheme="minorEastAsia" w:hAnsi="Cambria Math"/>
          </w:rPr>
          <m:t>z</m:t>
        </m:r>
      </m:oMath>
      <w:r w:rsidR="00443FAD">
        <w:rPr>
          <w:rFonts w:eastAsiaTheme="minorEastAsia"/>
        </w:rPr>
        <w:t xml:space="preserve">.  When the actions for the blocks other than </w:t>
      </w:r>
      <m:oMath>
        <m:r>
          <w:rPr>
            <w:rFonts w:ascii="Cambria Math" w:eastAsiaTheme="minorEastAsia" w:hAnsi="Cambria Math"/>
          </w:rPr>
          <m:t>z</m:t>
        </m:r>
      </m:oMath>
      <w:r w:rsidR="00443FAD">
        <w:rPr>
          <w:rFonts w:eastAsiaTheme="minorEastAsia"/>
        </w:rPr>
        <w:t xml:space="preserve"> are included, then there will be additional </w:t>
      </w:r>
      <w:proofErr w:type="spellStart"/>
      <w:r w:rsidR="00443FAD">
        <w:rPr>
          <w:rFonts w:eastAsiaTheme="minorEastAsia"/>
        </w:rPr>
        <w:t>mutex</w:t>
      </w:r>
      <w:proofErr w:type="spellEnd"/>
      <w:r w:rsidR="00BE776A">
        <w:rPr>
          <w:rFonts w:eastAsiaTheme="minorEastAsia"/>
        </w:rPr>
        <w:t xml:space="preserve"> relation</w:t>
      </w:r>
      <w:r w:rsidR="00443FAD">
        <w:rPr>
          <w:rFonts w:eastAsiaTheme="minorEastAsia"/>
        </w:rPr>
        <w:t xml:space="preserve">s as not all actions and literals for this state become legal.  For example,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is mutually exclusive with the </w:t>
      </w:r>
      <w:proofErr w:type="gramStart"/>
      <w:r w:rsidR="00443FAD">
        <w:rPr>
          <w:rFonts w:eastAsiaTheme="minorEastAsia"/>
        </w:rPr>
        <w:t xml:space="preserve">action </w:t>
      </w:r>
      <m:oMath>
        <w:proofErr w:type="gramEnd"/>
        <m:r>
          <w:rPr>
            <w:rFonts w:ascii="Cambria Math" w:eastAsiaTheme="minorEastAsia" w:hAnsi="Cambria Math"/>
          </w:rPr>
          <m:t>Move(x,y,z)</m:t>
        </m:r>
      </m:oMath>
      <w:r w:rsidR="00443FAD">
        <w:rPr>
          <w:rFonts w:eastAsiaTheme="minorEastAsia"/>
        </w:rPr>
        <w:t xml:space="preserve">, </w:t>
      </w:r>
      <m:oMath>
        <m:r>
          <w:rPr>
            <w:rFonts w:ascii="Cambria Math" w:eastAsiaTheme="minorEastAsia" w:hAnsi="Cambria Math"/>
          </w:rPr>
          <m:t>Move(y,z,x)</m:t>
        </m:r>
      </m:oMath>
      <w:r w:rsidR="00443FAD">
        <w:rPr>
          <w:rFonts w:eastAsiaTheme="minorEastAsia"/>
        </w:rPr>
        <w:t xml:space="preserve">, etc.  Similarly, a persistence action for </w:t>
      </w:r>
      <m:oMath>
        <m:r>
          <w:rPr>
            <w:rFonts w:ascii="Cambria Math" w:eastAsiaTheme="minorEastAsia" w:hAnsi="Cambria Math"/>
          </w:rPr>
          <m:t>Clea</m:t>
        </m:r>
        <m:r>
          <w:rPr>
            <w:rFonts w:ascii="Cambria Math" w:eastAsiaTheme="minorEastAsia" w:hAnsi="Cambria Math"/>
          </w:rPr>
          <m:t>r(x)</m:t>
        </m:r>
      </m:oMath>
      <w:r w:rsidR="00443FAD">
        <w:rPr>
          <w:rFonts w:eastAsiaTheme="minorEastAsia"/>
        </w:rPr>
        <w:t xml:space="preserve"> would be mutually exclusive with the </w:t>
      </w:r>
      <w:proofErr w:type="gramStart"/>
      <w:r w:rsidR="00443FAD">
        <w:rPr>
          <w:rFonts w:eastAsiaTheme="minorEastAsia"/>
        </w:rPr>
        <w:t xml:space="preserve">action </w:t>
      </w:r>
      <m:oMath>
        <w:proofErr w:type="gramEn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w:t>
      </w:r>
    </w:p>
    <w:p w:rsidR="004353D8" w:rsidRDefault="004353D8" w:rsidP="00443FAD">
      <w:pPr>
        <w:pStyle w:val="NoSpacing"/>
        <w:tabs>
          <w:tab w:val="left" w:pos="360"/>
        </w:tabs>
        <w:ind w:firstLine="360"/>
        <w:rPr>
          <w:rFonts w:eastAsiaTheme="minorEastAsia"/>
        </w:rPr>
      </w:pPr>
    </w:p>
    <w:p w:rsidR="004353D8" w:rsidRPr="006B2775" w:rsidRDefault="004353D8" w:rsidP="00443FAD">
      <w:pPr>
        <w:pStyle w:val="NoSpacing"/>
        <w:tabs>
          <w:tab w:val="left" w:pos="360"/>
        </w:tabs>
        <w:ind w:firstLine="360"/>
        <w:rPr>
          <w:rFonts w:eastAsiaTheme="minorEastAsia"/>
        </w:rPr>
      </w:pPr>
      <w:r>
        <w:rPr>
          <w:rFonts w:eastAsiaTheme="minorEastAsia"/>
        </w:rPr>
        <w:t xml:space="preserve">Similar to the additional </w:t>
      </w:r>
      <w:proofErr w:type="spellStart"/>
      <w:r w:rsidR="007127A8">
        <w:rPr>
          <w:rFonts w:eastAsiaTheme="minorEastAsia"/>
        </w:rPr>
        <w:t>mutex</w:t>
      </w:r>
      <w:proofErr w:type="spellEnd"/>
      <w:r w:rsidR="007127A8">
        <w:rPr>
          <w:rFonts w:eastAsiaTheme="minorEastAsia"/>
        </w:rPr>
        <w:t xml:space="preserve"> relations </w:t>
      </w:r>
      <w:r w:rsidR="006B2775">
        <w:rPr>
          <w:rFonts w:eastAsiaTheme="minorEastAsia"/>
        </w:rPr>
        <w:t xml:space="preserve">on actions, there are additional </w:t>
      </w:r>
      <w:proofErr w:type="spellStart"/>
      <w:r w:rsidR="007127A8">
        <w:rPr>
          <w:rFonts w:eastAsiaTheme="minorEastAsia"/>
        </w:rPr>
        <w:t>mutex</w:t>
      </w:r>
      <w:proofErr w:type="spellEnd"/>
      <w:r w:rsidR="007127A8">
        <w:rPr>
          <w:rFonts w:eastAsiaTheme="minorEastAsia"/>
        </w:rPr>
        <w:t xml:space="preserve"> relations </w:t>
      </w:r>
      <w:r w:rsidR="006B2775">
        <w:rPr>
          <w:rFonts w:eastAsiaTheme="minorEastAsia"/>
        </w:rPr>
        <w:t xml:space="preserve">on literals that would necessarily be added once the blocks other than </w:t>
      </w:r>
      <m:oMath>
        <m:r>
          <w:rPr>
            <w:rFonts w:ascii="Cambria Math" w:eastAsiaTheme="minorEastAsia" w:hAnsi="Cambria Math"/>
          </w:rPr>
          <m:t>z</m:t>
        </m:r>
      </m:oMath>
      <w:r w:rsidR="006B2775">
        <w:rPr>
          <w:rFonts w:eastAsiaTheme="minorEastAsia"/>
        </w:rPr>
        <w:t xml:space="preserve"> are added for </w:t>
      </w:r>
      <w:proofErr w:type="gramStart"/>
      <w:r w:rsidR="006B2775">
        <w:rPr>
          <w:rFonts w:eastAsiaTheme="minorEastAsia"/>
        </w:rPr>
        <w:t xml:space="preserve">level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B2775">
        <w:rPr>
          <w:rFonts w:eastAsiaTheme="minorEastAsia"/>
        </w:rPr>
        <w:t xml:space="preserve">.  For example, </w:t>
      </w:r>
      <m:oMath>
        <m:r>
          <w:rPr>
            <w:rFonts w:ascii="Cambria Math" w:eastAsiaTheme="minorEastAsia" w:hAnsi="Cambria Math"/>
          </w:rPr>
          <m:t>On(z,w)</m:t>
        </m:r>
      </m:oMath>
      <w:r w:rsidR="006B2775">
        <w:rPr>
          <w:rFonts w:eastAsiaTheme="minorEastAsia"/>
        </w:rPr>
        <w:t xml:space="preserve"> is mutually exclusive </w:t>
      </w:r>
      <w:proofErr w:type="gramStart"/>
      <w:r w:rsidR="006B2775">
        <w:rPr>
          <w:rFonts w:eastAsiaTheme="minorEastAsia"/>
        </w:rPr>
        <w:t xml:space="preserve">with </w:t>
      </w:r>
      <m:oMath>
        <w:proofErr w:type="gramEnd"/>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w,z</m:t>
            </m:r>
          </m:e>
        </m:d>
      </m:oMath>
      <w:r w:rsidR="006B2775">
        <w:rPr>
          <w:rFonts w:eastAsiaTheme="minorEastAsia"/>
        </w:rPr>
        <w:t xml:space="preserve">.  What is more,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Clear(w)</m:t>
        </m:r>
      </m:oMath>
      <w:r w:rsidR="006B2775">
        <w:rPr>
          <w:rFonts w:eastAsiaTheme="minorEastAsia"/>
        </w:rPr>
        <w:t xml:space="preserve"> in the same way that </w:t>
      </w:r>
      <m:oMath>
        <m:r>
          <w:rPr>
            <w:rFonts w:ascii="Cambria Math" w:eastAsiaTheme="minorEastAsia" w:hAnsi="Cambria Math"/>
          </w:rPr>
          <m:t>On(w,z)</m:t>
        </m:r>
      </m:oMath>
      <w:r w:rsidR="006B2775">
        <w:rPr>
          <w:rFonts w:eastAsiaTheme="minorEastAsia"/>
        </w:rPr>
        <w:t xml:space="preserve"> is mutually exclusive </w:t>
      </w:r>
      <w:proofErr w:type="gramStart"/>
      <w:r w:rsidR="006B2775">
        <w:rPr>
          <w:rFonts w:eastAsiaTheme="minorEastAsia"/>
        </w:rPr>
        <w:t xml:space="preserve">with </w:t>
      </w:r>
      <m:oMath>
        <w:proofErr w:type="gramEnd"/>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z</m:t>
            </m:r>
          </m:e>
        </m:d>
      </m:oMath>
      <w:r w:rsidR="006B2775">
        <w:rPr>
          <w:rFonts w:eastAsiaTheme="minorEastAsia"/>
        </w:rPr>
        <w:t>.</w:t>
      </w:r>
      <w:r w:rsidR="00B43CF6">
        <w:rPr>
          <w:rFonts w:eastAsiaTheme="minorEastAsia"/>
        </w:rPr>
        <w:t xml:space="preserve">  These additional </w:t>
      </w:r>
      <w:proofErr w:type="spellStart"/>
      <w:r w:rsidR="007127A8">
        <w:rPr>
          <w:rFonts w:eastAsiaTheme="minorEastAsia"/>
        </w:rPr>
        <w:t>mutex</w:t>
      </w:r>
      <w:proofErr w:type="spellEnd"/>
      <w:r w:rsidR="007127A8">
        <w:rPr>
          <w:rFonts w:eastAsiaTheme="minorEastAsia"/>
        </w:rPr>
        <w:t xml:space="preserve"> relations </w:t>
      </w:r>
      <w:r w:rsidR="00B43CF6">
        <w:rPr>
          <w:rFonts w:eastAsiaTheme="minorEastAsia"/>
        </w:rPr>
        <w:t xml:space="preserve">are not captured in the single block actions shown in </w:t>
      </w:r>
      <w:r w:rsidR="00B43CF6">
        <w:rPr>
          <w:rFonts w:eastAsiaTheme="minorEastAsia"/>
        </w:rPr>
        <w:fldChar w:fldCharType="begin"/>
      </w:r>
      <w:r w:rsidR="00B43CF6">
        <w:instrText xml:space="preserve"> REF _Ref403527288 \h </w:instrText>
      </w:r>
      <w:r w:rsidR="00B43CF6">
        <w:rPr>
          <w:rFonts w:eastAsiaTheme="minorEastAsia"/>
        </w:rPr>
      </w:r>
      <w:r w:rsidR="00B43CF6">
        <w:rPr>
          <w:rFonts w:eastAsiaTheme="minorEastAsia"/>
        </w:rPr>
        <w:fldChar w:fldCharType="separate"/>
      </w:r>
      <w:r w:rsidR="001C4034">
        <w:t xml:space="preserve">Figure </w:t>
      </w:r>
      <w:r w:rsidR="001C4034">
        <w:rPr>
          <w:noProof/>
        </w:rPr>
        <w:t>3</w:t>
      </w:r>
      <w:r w:rsidR="00B43CF6">
        <w:rPr>
          <w:rFonts w:eastAsiaTheme="minorEastAsia"/>
        </w:rPr>
        <w:fldChar w:fldCharType="end"/>
      </w:r>
      <w:r w:rsidR="00B43CF6">
        <w:rPr>
          <w:rFonts w:eastAsiaTheme="minorEastAsia"/>
        </w:rPr>
        <w:t>.</w:t>
      </w:r>
    </w:p>
    <w:p w:rsidR="00852ECE" w:rsidRDefault="00852ECE" w:rsidP="00852ECE">
      <w:pPr>
        <w:pStyle w:val="NoSpacing"/>
        <w:rPr>
          <w:rFonts w:eastAsiaTheme="minorEastAsia"/>
        </w:rPr>
      </w:pPr>
    </w:p>
    <w:p w:rsidR="00852ECE" w:rsidRDefault="00450C28" w:rsidP="00AD5A99">
      <w:pPr>
        <w:pStyle w:val="NoSpacing"/>
        <w:tabs>
          <w:tab w:val="left" w:pos="360"/>
        </w:tabs>
      </w:pPr>
      <w:r>
        <w:tab/>
      </w:r>
      <w:r w:rsidR="000429D7">
        <w:t xml:space="preserve">The arbitrary move for block </w:t>
      </w:r>
      <m:oMath>
        <m:r>
          <w:rPr>
            <w:rFonts w:ascii="Cambria Math" w:hAnsi="Cambria Math"/>
          </w:rPr>
          <m:t>z</m:t>
        </m:r>
      </m:oMath>
      <w:r w:rsidR="000429D7">
        <w:rPr>
          <w:rFonts w:eastAsiaTheme="minorEastAsia"/>
        </w:rPr>
        <w:t xml:space="preserve"> would be apply </w:t>
      </w:r>
      <w:r w:rsidR="0067342D">
        <w:rPr>
          <w:rFonts w:eastAsiaTheme="minorEastAsia"/>
        </w:rPr>
        <w:t xml:space="preserve">to all three </w:t>
      </w:r>
      <w:proofErr w:type="gramStart"/>
      <w:r w:rsidR="0067342D">
        <w:rPr>
          <w:rFonts w:eastAsiaTheme="minorEastAsia"/>
        </w:rPr>
        <w:t xml:space="preserve">blocks </w:t>
      </w:r>
      <m:oMath>
        <w:proofErr w:type="gramEnd"/>
        <m:r>
          <w:rPr>
            <w:rFonts w:ascii="Cambria Math" w:eastAsiaTheme="minorEastAsia" w:hAnsi="Cambria Math"/>
          </w:rPr>
          <m:t>A</m:t>
        </m:r>
      </m:oMath>
      <w:r w:rsidR="0067342D">
        <w:rPr>
          <w:rFonts w:eastAsiaTheme="minorEastAsia"/>
        </w:rPr>
        <w:t xml:space="preserve">, </w:t>
      </w:r>
      <m:oMath>
        <m:r>
          <w:rPr>
            <w:rFonts w:ascii="Cambria Math" w:eastAsiaTheme="minorEastAsia" w:hAnsi="Cambria Math"/>
          </w:rPr>
          <m:t>B</m:t>
        </m:r>
      </m:oMath>
      <w:r w:rsidR="0067342D">
        <w:rPr>
          <w:rFonts w:eastAsiaTheme="minorEastAsia"/>
        </w:rPr>
        <w:t xml:space="preserve">, and </w:t>
      </w:r>
      <m:oMath>
        <m:r>
          <w:rPr>
            <w:rFonts w:ascii="Cambria Math" w:eastAsiaTheme="minorEastAsia" w:hAnsi="Cambria Math"/>
          </w:rPr>
          <m:t>C</m:t>
        </m:r>
      </m:oMath>
      <w:r w:rsidR="0067342D">
        <w:rPr>
          <w:rFonts w:eastAsiaTheme="minorEastAsia"/>
        </w:rPr>
        <w:t xml:space="preserve"> </w:t>
      </w:r>
      <w:r w:rsidR="000429D7">
        <w:rPr>
          <w:rFonts w:eastAsiaTheme="minorEastAsia"/>
        </w:rPr>
        <w:t xml:space="preserve">for </w:t>
      </w:r>
      <w:r w:rsidR="0067342D">
        <w:rPr>
          <w:rFonts w:eastAsiaTheme="minorEastAsia"/>
        </w:rPr>
        <w:t>actions</w:t>
      </w:r>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F32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A474E6">
        <w:rPr>
          <w:rFonts w:eastAsiaTheme="minorEastAsia"/>
        </w:rPr>
        <w:t xml:space="preserve"> </w:t>
      </w:r>
      <w:r w:rsidR="000429D7">
        <w:rPr>
          <w:rFonts w:eastAsiaTheme="minorEastAsia"/>
        </w:rPr>
        <w:t xml:space="preserve">at which </w:t>
      </w:r>
      <w:r w:rsidR="0067342D">
        <w:rPr>
          <w:rFonts w:eastAsiaTheme="minorEastAsia"/>
        </w:rPr>
        <w:t>point the graph would have leve</w:t>
      </w:r>
      <w:r w:rsidR="000429D7">
        <w:rPr>
          <w:rFonts w:eastAsiaTheme="minorEastAsia"/>
        </w:rPr>
        <w:t>led-off.</w:t>
      </w:r>
    </w:p>
    <w:p w:rsidR="00852ECE" w:rsidRDefault="00852ECE" w:rsidP="00DA2368">
      <w:pPr>
        <w:pStyle w:val="NoSpacing"/>
      </w:pPr>
    </w:p>
    <w:p w:rsidR="00957742" w:rsidRPr="008F5AAB" w:rsidRDefault="00957742" w:rsidP="00957742">
      <w:pPr>
        <w:pStyle w:val="NoSpacing"/>
        <w:jc w:val="center"/>
        <w:rPr>
          <w:b/>
          <w:sz w:val="28"/>
          <w:szCs w:val="28"/>
        </w:rPr>
      </w:pPr>
      <w:r w:rsidRPr="008F5AAB">
        <w:rPr>
          <w:b/>
          <w:sz w:val="28"/>
          <w:szCs w:val="28"/>
        </w:rPr>
        <w:t>Solving the Problem Using Graph Plan</w:t>
      </w:r>
    </w:p>
    <w:p w:rsidR="00957742" w:rsidRDefault="00957742" w:rsidP="00957742">
      <w:pPr>
        <w:pStyle w:val="NoSpacing"/>
      </w:pPr>
    </w:p>
    <w:p w:rsidR="00957742" w:rsidRDefault="008F5AAB" w:rsidP="00443FAD">
      <w:pPr>
        <w:pStyle w:val="NoSpacing"/>
        <w:ind w:firstLine="936"/>
      </w:pPr>
      <w:r>
        <w:fldChar w:fldCharType="begin"/>
      </w:r>
      <w:r>
        <w:instrText xml:space="preserve"> REF _Ref403534362 \h </w:instrText>
      </w:r>
      <w:r>
        <w:fldChar w:fldCharType="separate"/>
      </w:r>
      <w:r w:rsidR="001C4034">
        <w:t xml:space="preserve">Figure </w:t>
      </w:r>
      <w:r w:rsidR="001C4034">
        <w:rPr>
          <w:noProof/>
        </w:rPr>
        <w:t>4</w:t>
      </w:r>
      <w:r>
        <w:fldChar w:fldCharType="end"/>
      </w:r>
      <w:r>
        <w:t xml:space="preserve"> is pseudocode for the </w:t>
      </w:r>
      <w:proofErr w:type="spellStart"/>
      <w:r>
        <w:t>GraphPlan</w:t>
      </w:r>
      <w:proofErr w:type="spellEnd"/>
      <w:r>
        <w:t xml:space="preserve"> algorithm.</w:t>
      </w:r>
    </w:p>
    <w:p w:rsidR="00957742" w:rsidRDefault="00957742" w:rsidP="00957742">
      <w:pPr>
        <w:pStyle w:val="NoSpacing"/>
      </w:pP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proofErr w:type="gramStart"/>
      <w:r w:rsidRPr="00957742">
        <w:rPr>
          <w:b/>
          <w:color w:val="0070C0"/>
        </w:rPr>
        <w:t>function</w:t>
      </w:r>
      <w:proofErr w:type="gramEnd"/>
      <w:r>
        <w:t xml:space="preserve"> </w:t>
      </w:r>
      <w:proofErr w:type="spellStart"/>
      <w:r>
        <w:t>GraphPlan</w:t>
      </w:r>
      <w:proofErr w:type="spellEnd"/>
      <w:r>
        <w:t xml:space="preserve">(problem) </w:t>
      </w:r>
      <w:r w:rsidRPr="00957742">
        <w:rPr>
          <w:b/>
        </w:rPr>
        <w:t>returns</w:t>
      </w:r>
      <w:r>
        <w:t xml:space="preserve"> a solution or failure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proofErr w:type="gramStart"/>
      <w:r w:rsidRPr="00957742">
        <w:rPr>
          <w:i/>
        </w:rPr>
        <w:t>graph</w:t>
      </w:r>
      <w:proofErr w:type="gramEnd"/>
      <w:r>
        <w:t xml:space="preserve"> := </w:t>
      </w:r>
      <w:r w:rsidRPr="00957742">
        <w:rPr>
          <w:b/>
          <w:color w:val="E36C0A" w:themeColor="accent6" w:themeShade="BF"/>
        </w:rPr>
        <w:t>INITIAL_PLANNING_GRAPH</w:t>
      </w:r>
      <w:r>
        <w:t>(problem)</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i/>
        </w:rPr>
        <w:tab/>
      </w:r>
      <w:proofErr w:type="gramStart"/>
      <w:r w:rsidRPr="00957742">
        <w:rPr>
          <w:i/>
        </w:rPr>
        <w:t>goals</w:t>
      </w:r>
      <w:proofErr w:type="gramEnd"/>
      <w:r>
        <w:t xml:space="preserve"> := </w:t>
      </w:r>
      <w:r w:rsidRPr="00957742">
        <w:rPr>
          <w:b/>
          <w:color w:val="E36C0A" w:themeColor="accent6" w:themeShade="BF"/>
        </w:rPr>
        <w:t>CONJUNCTS</w:t>
      </w:r>
      <w:r>
        <w:t>(</w:t>
      </w:r>
      <w:proofErr w:type="spellStart"/>
      <w:r>
        <w:t>problem.GOAL</w:t>
      </w:r>
      <w:proofErr w:type="spellEnd"/>
      <w:r>
        <w:t>)</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proofErr w:type="spellStart"/>
      <w:proofErr w:type="gramStart"/>
      <w:r>
        <w:rPr>
          <w:i/>
        </w:rPr>
        <w:t>nogoods</w:t>
      </w:r>
      <w:proofErr w:type="spellEnd"/>
      <w:proofErr w:type="gramEnd"/>
      <w:r>
        <w:rPr>
          <w:i/>
        </w:rPr>
        <w:t xml:space="preserve"> </w:t>
      </w:r>
      <w:r>
        <w:t xml:space="preserve">:= </w:t>
      </w:r>
      <w:r w:rsidR="00357D41">
        <w:t xml:space="preserve">{} </w:t>
      </w:r>
      <w:r w:rsidR="00357D41" w:rsidRPr="00357D41">
        <w:rPr>
          <w:b/>
          <w:color w:val="00B050"/>
        </w:rPr>
        <w:t># Empty hash table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tab/>
      </w:r>
      <w:proofErr w:type="gramStart"/>
      <w:r w:rsidRPr="00357D41">
        <w:rPr>
          <w:b/>
          <w:color w:val="0070C0"/>
        </w:rPr>
        <w:t>for</w:t>
      </w:r>
      <w:proofErr w:type="gramEnd"/>
      <w:r w:rsidRPr="00357D41">
        <w:rPr>
          <w:color w:val="0070C0"/>
        </w:rPr>
        <w:t xml:space="preserve"> </w:t>
      </w:r>
      <w:r>
        <w:rPr>
          <w:i/>
        </w:rPr>
        <w:t>t</w:t>
      </w:r>
      <w:r>
        <w:t xml:space="preserve"> = 0 </w:t>
      </w:r>
      <w:r w:rsidRPr="00357D41">
        <w:rPr>
          <w:b/>
          <w:color w:val="0070C0"/>
        </w:rPr>
        <w:t>to</w:t>
      </w:r>
      <w:r>
        <w:t xml:space="preserve"> </w:t>
      </w:r>
      <w:r>
        <w:rPr>
          <w:rFonts w:ascii="Arial" w:hAnsi="Arial" w:cs="Arial"/>
        </w:rPr>
        <w:t>∞</w:t>
      </w:r>
      <w:r>
        <w:t xml:space="preserve"> </w:t>
      </w:r>
      <w:r w:rsidRPr="00357D41">
        <w:rPr>
          <w:b/>
          <w:color w:val="0070C0"/>
        </w:rPr>
        <w:t>do</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rPr>
          <w:b/>
        </w:rPr>
        <w:tab/>
      </w:r>
      <w:r>
        <w:rPr>
          <w:b/>
        </w:rPr>
        <w:tab/>
      </w:r>
      <w:proofErr w:type="gramStart"/>
      <w:r w:rsidRPr="00357D41">
        <w:rPr>
          <w:b/>
          <w:color w:val="0070C0"/>
        </w:rPr>
        <w:t>if</w:t>
      </w:r>
      <w:proofErr w:type="gramEnd"/>
      <w:r>
        <w:rPr>
          <w:b/>
        </w:rPr>
        <w:t xml:space="preserve"> </w:t>
      </w:r>
      <w:r>
        <w:t>goals all non-</w:t>
      </w:r>
      <w:proofErr w:type="spellStart"/>
      <w:r>
        <w:t>mutex</w:t>
      </w:r>
      <w:proofErr w:type="spellEnd"/>
      <w:r>
        <w:t xml:space="preserve"> to </w:t>
      </w:r>
      <w:r>
        <w:rPr>
          <w:i/>
        </w:rPr>
        <w:t>S</w:t>
      </w:r>
      <w:r>
        <w:rPr>
          <w:i/>
          <w:vertAlign w:val="subscript"/>
        </w:rPr>
        <w:t>t</w:t>
      </w:r>
      <w:r>
        <w:rPr>
          <w:i/>
        </w:rPr>
        <w:t xml:space="preserve"> </w:t>
      </w:r>
      <w:r>
        <w:t xml:space="preserve">of </w:t>
      </w:r>
      <w:r>
        <w:rPr>
          <w:i/>
        </w:rPr>
        <w:t>graph</w:t>
      </w:r>
      <w:r>
        <w:t xml:space="preserve"> </w:t>
      </w:r>
      <w:r w:rsidRPr="00357D41">
        <w:rPr>
          <w:b/>
          <w:color w:val="0070C0"/>
        </w:rPr>
        <w:t>then</w:t>
      </w:r>
    </w:p>
    <w:p w:rsidR="00957742"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r>
        <w:tab/>
      </w:r>
      <w:proofErr w:type="gramStart"/>
      <w:r w:rsidRPr="00357D41">
        <w:rPr>
          <w:i/>
        </w:rPr>
        <w:t>solution</w:t>
      </w:r>
      <w:proofErr w:type="gramEnd"/>
      <w:r>
        <w:t xml:space="preserve"> := </w:t>
      </w:r>
      <w:r w:rsidRPr="00357D41">
        <w:rPr>
          <w:b/>
          <w:color w:val="E36C0A" w:themeColor="accent6" w:themeShade="BF"/>
        </w:rPr>
        <w:t>EXTRACT-SOLUTION</w:t>
      </w:r>
      <w:r>
        <w:t xml:space="preserve">(graph, goals, </w:t>
      </w:r>
      <w:r w:rsidRPr="001C4034">
        <w:rPr>
          <w:b/>
          <w:color w:val="E36C0A" w:themeColor="accent6" w:themeShade="BF"/>
        </w:rPr>
        <w:t>NUMLEVELS</w:t>
      </w:r>
      <w:r>
        <w:t xml:space="preserve">(graph), </w:t>
      </w:r>
      <w:proofErr w:type="spellStart"/>
      <w:r>
        <w:rPr>
          <w:i/>
        </w:rPr>
        <w:t>nogoods</w:t>
      </w:r>
      <w:proofErr w:type="spellEnd"/>
      <w:r>
        <w:t>)</w:t>
      </w: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r>
        <w:tab/>
      </w:r>
      <w:r>
        <w:tab/>
      </w:r>
      <w:r>
        <w:tab/>
      </w:r>
      <w:proofErr w:type="gramStart"/>
      <w:r w:rsidRPr="00357D41">
        <w:rPr>
          <w:b/>
          <w:color w:val="0070C0"/>
        </w:rPr>
        <w:t>if</w:t>
      </w:r>
      <w:proofErr w:type="gramEnd"/>
      <w:r>
        <w:t xml:space="preserve"> </w:t>
      </w:r>
      <w:r w:rsidRPr="00357D41">
        <w:rPr>
          <w:i/>
        </w:rPr>
        <w:t>solution</w:t>
      </w:r>
      <w:r>
        <w:t xml:space="preserve"> </w:t>
      </w:r>
      <w:r>
        <w:rPr>
          <w:rFonts w:ascii="Cambria Math" w:hAnsi="Cambria Math"/>
        </w:rPr>
        <w:t>≠</w:t>
      </w:r>
      <w:r>
        <w:t xml:space="preserve"> </w:t>
      </w:r>
      <w:r w:rsidRPr="00357D41">
        <w:rPr>
          <w:i/>
        </w:rPr>
        <w:t>failure</w:t>
      </w:r>
      <w:r>
        <w:t xml:space="preserve"> </w:t>
      </w:r>
      <w:r w:rsidRPr="00357D41">
        <w:rPr>
          <w:b/>
          <w:color w:val="0070C0"/>
        </w:rPr>
        <w:t>then</w:t>
      </w:r>
      <w:r>
        <w:t xml:space="preserve"> </w:t>
      </w:r>
      <w:r w:rsidRPr="00357D41">
        <w:rPr>
          <w:b/>
          <w:color w:val="0070C0"/>
        </w:rPr>
        <w:t>return</w:t>
      </w:r>
      <w:r>
        <w:t xml:space="preserve"> </w:t>
      </w:r>
      <w:r w:rsidRPr="00357D41">
        <w:rPr>
          <w:i/>
        </w:rPr>
        <w:t>solution</w:t>
      </w:r>
    </w:p>
    <w:p w:rsidR="00CE4E34" w:rsidRDefault="00CE4E34"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proofErr w:type="gramStart"/>
      <w:r w:rsidRPr="00357D41">
        <w:rPr>
          <w:b/>
          <w:color w:val="0070C0"/>
        </w:rPr>
        <w:t>if</w:t>
      </w:r>
      <w:proofErr w:type="gramEnd"/>
      <w:r>
        <w:t xml:space="preserve"> </w:t>
      </w:r>
      <w:r>
        <w:rPr>
          <w:i/>
        </w:rPr>
        <w:t>graph</w:t>
      </w:r>
      <w:r>
        <w:t xml:space="preserve"> and </w:t>
      </w:r>
      <w:proofErr w:type="spellStart"/>
      <w:r>
        <w:rPr>
          <w:i/>
        </w:rPr>
        <w:t>nogoods</w:t>
      </w:r>
      <w:proofErr w:type="spellEnd"/>
      <w:r>
        <w:t xml:space="preserve"> have both leveled off </w:t>
      </w:r>
      <w:r w:rsidRPr="00357D41">
        <w:rPr>
          <w:b/>
          <w:color w:val="0070C0"/>
        </w:rPr>
        <w:t>then</w:t>
      </w:r>
      <w:r>
        <w:rPr>
          <w:b/>
        </w:rPr>
        <w:t xml:space="preserve"> </w:t>
      </w:r>
      <w:r w:rsidRPr="00357D41">
        <w:rPr>
          <w:b/>
          <w:color w:val="0070C0"/>
        </w:rPr>
        <w:t>return</w:t>
      </w:r>
      <w:r>
        <w:rPr>
          <w:b/>
        </w:rPr>
        <w:t xml:space="preserve"> </w:t>
      </w:r>
      <w:r>
        <w:rPr>
          <w:i/>
        </w:rPr>
        <w:t>failure</w:t>
      </w:r>
    </w:p>
    <w:p w:rsidR="00357D41" w:rsidRP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proofErr w:type="gramStart"/>
      <w:r>
        <w:rPr>
          <w:i/>
        </w:rPr>
        <w:t>graph</w:t>
      </w:r>
      <w:proofErr w:type="gramEnd"/>
      <w:r>
        <w:rPr>
          <w:i/>
        </w:rPr>
        <w:t xml:space="preserve"> </w:t>
      </w:r>
      <w:r>
        <w:t xml:space="preserve">:= </w:t>
      </w:r>
      <w:r w:rsidRPr="00357D41">
        <w:rPr>
          <w:b/>
          <w:color w:val="E36C0A" w:themeColor="accent6" w:themeShade="BF"/>
        </w:rPr>
        <w:t>EXPAND_GRAPH</w:t>
      </w:r>
      <w:r>
        <w:t>(</w:t>
      </w:r>
      <w:r>
        <w:rPr>
          <w:i/>
        </w:rPr>
        <w:t>graph</w:t>
      </w:r>
      <w:r>
        <w:t>, problem)</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p>
    <w:p w:rsidR="00957742" w:rsidRDefault="00957742" w:rsidP="00957742">
      <w:pPr>
        <w:pStyle w:val="Caption"/>
        <w:rPr>
          <w:rFonts w:eastAsiaTheme="minorEastAsia"/>
        </w:rPr>
      </w:pPr>
      <w:bookmarkStart w:id="4" w:name="_Ref403534362"/>
      <w:r>
        <w:t xml:space="preserve">Figure </w:t>
      </w:r>
      <w:fldSimple w:instr=" SEQ Figure \* ARABIC ">
        <w:r w:rsidR="001C4034">
          <w:rPr>
            <w:noProof/>
          </w:rPr>
          <w:t>4</w:t>
        </w:r>
      </w:fldSimple>
      <w:bookmarkEnd w:id="4"/>
      <w:r>
        <w:t xml:space="preserve"> – Pseudocode for the Graph Plan Algorithm</w:t>
      </w:r>
    </w:p>
    <w:p w:rsidR="00957742" w:rsidRPr="00282FF7" w:rsidRDefault="00282FF7" w:rsidP="00DA2368">
      <w:pPr>
        <w:pStyle w:val="NoSpacing"/>
        <w:rPr>
          <w:b/>
        </w:rPr>
      </w:pPr>
      <w:r>
        <w:br/>
      </w:r>
      <w:r w:rsidRPr="00282FF7">
        <w:rPr>
          <w:b/>
        </w:rPr>
        <w:t>Step #1: Building the Initial Planning Graph</w:t>
      </w:r>
    </w:p>
    <w:p w:rsidR="00282FF7" w:rsidRDefault="00282FF7" w:rsidP="00DA2368">
      <w:pPr>
        <w:pStyle w:val="NoSpacing"/>
      </w:pPr>
    </w:p>
    <w:p w:rsidR="00282FF7" w:rsidRDefault="00282FF7" w:rsidP="00886032">
      <w:pPr>
        <w:pStyle w:val="NoSpacing"/>
        <w:ind w:firstLine="360"/>
      </w:pPr>
      <w:r>
        <w:t xml:space="preserve">The ground action in the planning graph is shown in </w:t>
      </w:r>
      <w:r>
        <w:fldChar w:fldCharType="begin"/>
      </w:r>
      <w:r>
        <w:instrText xml:space="preserve"> REF _Ref403448636 \h </w:instrText>
      </w:r>
      <w:r>
        <w:fldChar w:fldCharType="separate"/>
      </w:r>
      <w:r w:rsidR="001C4034">
        <w:t xml:space="preserve">Figure </w:t>
      </w:r>
      <w:r w:rsidR="001C4034">
        <w:rPr>
          <w:noProof/>
        </w:rPr>
        <w:t>2</w:t>
      </w:r>
      <w:r>
        <w:fldChar w:fldCharType="end"/>
      </w:r>
      <w:r>
        <w:t xml:space="preserve">, and subsequent actions for blocks after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are shown in </w:t>
      </w:r>
      <w:r>
        <w:fldChar w:fldCharType="begin"/>
      </w:r>
      <w:r>
        <w:instrText xml:space="preserve"> REF _Ref403527288 \h </w:instrText>
      </w:r>
      <w:r>
        <w:fldChar w:fldCharType="separate"/>
      </w:r>
      <w:r w:rsidR="001C4034">
        <w:t xml:space="preserve">Figure </w:t>
      </w:r>
      <w:r w:rsidR="001C4034">
        <w:rPr>
          <w:noProof/>
        </w:rPr>
        <w:t>3</w:t>
      </w:r>
      <w:r>
        <w:fldChar w:fldCharType="end"/>
      </w:r>
      <w:r>
        <w:t>.</w:t>
      </w:r>
      <w:r w:rsidR="000D1A12">
        <w:t xml:space="preserve">  A simplified graph with no </w:t>
      </w:r>
      <w:proofErr w:type="spellStart"/>
      <w:r w:rsidR="000D1A12">
        <w:t>mutex</w:t>
      </w:r>
      <w:proofErr w:type="spellEnd"/>
      <w:r w:rsidR="00327070">
        <w:t xml:space="preserve"> relation</w:t>
      </w:r>
      <w:r w:rsidR="000D1A12">
        <w:t xml:space="preserve">s and the block preconditions not shown is in </w:t>
      </w:r>
      <w:r w:rsidR="000D1A12">
        <w:fldChar w:fldCharType="begin"/>
      </w:r>
      <w:r w:rsidR="000D1A12">
        <w:instrText xml:space="preserve"> REF _Ref403539990 \h </w:instrText>
      </w:r>
      <w:r w:rsidR="000D1A12">
        <w:fldChar w:fldCharType="separate"/>
      </w:r>
      <w:r w:rsidR="001C4034">
        <w:t xml:space="preserve">Figure </w:t>
      </w:r>
      <w:r w:rsidR="001C4034">
        <w:rPr>
          <w:noProof/>
        </w:rPr>
        <w:t>5</w:t>
      </w:r>
      <w:r w:rsidR="000D1A12">
        <w:fldChar w:fldCharType="end"/>
      </w:r>
      <w:r w:rsidR="000D1A12">
        <w:t>.  Excluding the persistence moves, it contains only the necessary moves to reach the goal.</w:t>
      </w:r>
    </w:p>
    <w:p w:rsidR="00EB3E8C" w:rsidRDefault="00EB3E8C" w:rsidP="00EB3E8C">
      <w:pPr>
        <w:pStyle w:val="NoSpacing"/>
      </w:pPr>
      <w:r>
        <w:t xml:space="preserve"> </w:t>
      </w:r>
    </w:p>
    <w:p w:rsidR="00EB3E8C" w:rsidRPr="004E7623" w:rsidRDefault="00EB3E8C" w:rsidP="00EB3E8C">
      <w:pPr>
        <w:pStyle w:val="NoSpacing"/>
        <w:rPr>
          <w:b/>
        </w:rPr>
      </w:pPr>
      <w:r w:rsidRPr="004E7623">
        <w:rPr>
          <w:b/>
        </w:rPr>
        <w:t xml:space="preserve">Step #2: Express the Goal as a </w:t>
      </w:r>
      <w:r w:rsidR="00F91E77">
        <w:rPr>
          <w:b/>
        </w:rPr>
        <w:t>C</w:t>
      </w:r>
      <w:r w:rsidRPr="004E7623">
        <w:rPr>
          <w:b/>
        </w:rPr>
        <w:t xml:space="preserve">onjunction of </w:t>
      </w:r>
      <w:r w:rsidR="00F91E77">
        <w:rPr>
          <w:b/>
        </w:rPr>
        <w:t>L</w:t>
      </w:r>
      <w:r w:rsidRPr="004E7623">
        <w:rPr>
          <w:b/>
        </w:rPr>
        <w:t xml:space="preserve">iterals.  </w:t>
      </w:r>
    </w:p>
    <w:p w:rsidR="00EB3E8C" w:rsidRDefault="00EB3E8C" w:rsidP="00EB3E8C">
      <w:pPr>
        <w:pStyle w:val="NoSpacing"/>
      </w:pPr>
    </w:p>
    <w:p w:rsidR="00EB3E8C" w:rsidRDefault="00EB3E8C" w:rsidP="00EB3E8C">
      <w:pPr>
        <w:pStyle w:val="NoSpacing"/>
      </w:pPr>
      <w:r>
        <w:t>The goal can be expressed as:</w:t>
      </w:r>
    </w:p>
    <w:p w:rsidR="00EB3E8C" w:rsidRDefault="00EB3E8C" w:rsidP="00EB3E8C">
      <w:pPr>
        <w:pStyle w:val="NoSpacing"/>
      </w:pPr>
    </w:p>
    <w:p w:rsidR="00EB3E8C" w:rsidRDefault="00EB3E8C" w:rsidP="00EB3E8C">
      <w:pPr>
        <w:pStyle w:val="NoSpacing"/>
      </w:pPr>
      <m:oMathPara>
        <m:oMath>
          <m:r>
            <w:rPr>
              <w:rFonts w:ascii="Cambria Math" w:hAnsi="Cambria Math"/>
            </w:rPr>
            <m:t>Goal≔On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m:oMathPara>
    </w:p>
    <w:p w:rsidR="00282FF7" w:rsidRDefault="00282FF7" w:rsidP="00DA2368">
      <w:pPr>
        <w:pStyle w:val="NoSpacing"/>
      </w:pPr>
    </w:p>
    <w:p w:rsidR="00950381" w:rsidRDefault="004C2833" w:rsidP="00DA2368">
      <w:pPr>
        <w:pStyle w:val="NoSpacing"/>
        <w:rPr>
          <w:rFonts w:eastAsiaTheme="minorEastAsia"/>
          <w:b/>
        </w:rPr>
      </w:pPr>
      <w:r w:rsidRPr="004E7623">
        <w:rPr>
          <w:b/>
        </w:rPr>
        <w:t>Step #</w:t>
      </w:r>
      <w:r>
        <w:rPr>
          <w:b/>
        </w:rPr>
        <w:t>3</w:t>
      </w:r>
      <w:r w:rsidRPr="004E7623">
        <w:rPr>
          <w:b/>
        </w:rPr>
        <w:t xml:space="preserve">: </w:t>
      </w:r>
      <w:r w:rsidR="00950381">
        <w:rPr>
          <w:b/>
        </w:rPr>
        <w:t>Check if the Goals all Non-</w:t>
      </w:r>
      <w:proofErr w:type="spellStart"/>
      <w:r w:rsidR="00950381">
        <w:rPr>
          <w:b/>
        </w:rPr>
        <w:t>Mutex</w:t>
      </w:r>
      <w:proofErr w:type="spellEnd"/>
      <w:r w:rsidR="00950381">
        <w:rPr>
          <w:b/>
        </w:rPr>
        <w:t xml:space="preserve">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oMath>
    </w:p>
    <w:p w:rsidR="00950381" w:rsidRDefault="00950381" w:rsidP="00DA2368">
      <w:pPr>
        <w:pStyle w:val="NoSpacing"/>
        <w:rPr>
          <w:rFonts w:eastAsiaTheme="minorEastAsia"/>
        </w:rPr>
      </w:pPr>
    </w:p>
    <w:p w:rsidR="004C2833" w:rsidRDefault="00950381" w:rsidP="00E75789">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E75789">
        <w:rPr>
          <w:rFonts w:eastAsiaTheme="minorEastAsia"/>
        </w:rPr>
        <w:t xml:space="preserve">, none of the goal literals are met.  Moreover, the graph has not yet leveled off.  As such, EXPAND_GRAPH is called to add the actions </w:t>
      </w:r>
      <w:proofErr w:type="gramStart"/>
      <w:r w:rsidR="00E75789">
        <w:rPr>
          <w:rFonts w:eastAsiaTheme="minorEastAsia"/>
        </w:rPr>
        <w:t xml:space="preserve">from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75789">
        <w:rPr>
          <w:rFonts w:eastAsiaTheme="minorEastAsia"/>
        </w:rPr>
        <w:t xml:space="preserve">, updates the effects (i.e. literals), and then updates the </w:t>
      </w:r>
      <w:r w:rsidR="006A068E">
        <w:rPr>
          <w:rFonts w:eastAsiaTheme="minorEastAsia"/>
        </w:rPr>
        <w:t xml:space="preserve">set of </w:t>
      </w:r>
      <w:proofErr w:type="spellStart"/>
      <w:r w:rsidR="00E75789">
        <w:rPr>
          <w:rFonts w:eastAsiaTheme="minorEastAsia"/>
        </w:rPr>
        <w:t>mutex</w:t>
      </w:r>
      <w:proofErr w:type="spellEnd"/>
      <w:r w:rsidR="00E75789">
        <w:rPr>
          <w:rFonts w:eastAsiaTheme="minorEastAsia"/>
        </w:rPr>
        <w:t xml:space="preserve"> relations.</w:t>
      </w:r>
      <w:r w:rsidR="004C2833" w:rsidRPr="004E7623">
        <w:rPr>
          <w:b/>
        </w:rPr>
        <w:t xml:space="preserve"> </w:t>
      </w:r>
    </w:p>
    <w:p w:rsidR="00983D57" w:rsidRDefault="00983D57" w:rsidP="00983D57">
      <w:pPr>
        <w:pStyle w:val="NoSpacing"/>
        <w:tabs>
          <w:tab w:val="left" w:pos="360"/>
        </w:tabs>
        <w:rPr>
          <w:b/>
        </w:rPr>
      </w:pPr>
    </w:p>
    <w:p w:rsidR="00983D57" w:rsidRDefault="00983D57" w:rsidP="00983D57">
      <w:pPr>
        <w:pStyle w:val="NoSpacing"/>
        <w:tabs>
          <w:tab w:val="left" w:pos="360"/>
        </w:tabs>
        <w:rPr>
          <w:rFonts w:eastAsiaTheme="minorEastAsia"/>
          <w:b/>
        </w:rPr>
      </w:pPr>
      <w:r w:rsidRPr="004E7623">
        <w:rPr>
          <w:b/>
        </w:rPr>
        <w:t>Step #</w:t>
      </w:r>
      <w:r>
        <w:rPr>
          <w:b/>
        </w:rPr>
        <w:t>4</w:t>
      </w:r>
      <w:r w:rsidRPr="004E7623">
        <w:rPr>
          <w:b/>
        </w:rPr>
        <w:t xml:space="preserve">: </w:t>
      </w:r>
      <w:r>
        <w:rPr>
          <w:b/>
        </w:rPr>
        <w:t>Check if the Goals all Non-</w:t>
      </w:r>
      <w:proofErr w:type="spellStart"/>
      <w:r>
        <w:rPr>
          <w:b/>
        </w:rPr>
        <w:t>Mutex</w:t>
      </w:r>
      <w:proofErr w:type="spellEnd"/>
      <w:r>
        <w:rPr>
          <w:b/>
        </w:rPr>
        <w:t xml:space="preserve">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p>
    <w:p w:rsidR="00042053" w:rsidRDefault="00042053" w:rsidP="00042053">
      <w:pPr>
        <w:pStyle w:val="NoSpacing"/>
        <w:rPr>
          <w:rFonts w:eastAsiaTheme="minorEastAsia"/>
        </w:rPr>
      </w:pPr>
    </w:p>
    <w:p w:rsidR="00042053" w:rsidRDefault="00042053" w:rsidP="00042053">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the goal literal </w:t>
      </w:r>
      <m:oMath>
        <m:r>
          <w:rPr>
            <w:rFonts w:ascii="Cambria Math" w:eastAsiaTheme="minorEastAsia" w:hAnsi="Cambria Math"/>
          </w:rPr>
          <m:t>On(A,B)</m:t>
        </m:r>
      </m:oMath>
      <w:r>
        <w:rPr>
          <w:rFonts w:eastAsiaTheme="minorEastAsia"/>
        </w:rPr>
        <w:t xml:space="preserve"> is not yet achievable since block </w:t>
      </w:r>
      <m:oMath>
        <m:r>
          <w:rPr>
            <w:rFonts w:ascii="Cambria Math" w:eastAsiaTheme="minorEastAsia" w:hAnsi="Cambria Math"/>
          </w:rPr>
          <m:t>A</m:t>
        </m:r>
      </m:oMath>
      <w:r>
        <w:rPr>
          <w:rFonts w:eastAsiaTheme="minorEastAsia"/>
        </w:rPr>
        <w:t xml:space="preserve"> is not clear in the initial state so it cannot be moved until move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at the earliest</w:t>
      </w:r>
      <w:proofErr w:type="gramStart"/>
      <w:r>
        <w:rPr>
          <w:rFonts w:eastAsiaTheme="minorEastAsia"/>
        </w:rPr>
        <w:t>..</w:t>
      </w:r>
      <w:proofErr w:type="gramEnd"/>
      <w:r>
        <w:rPr>
          <w:rFonts w:eastAsiaTheme="minorEastAsia"/>
        </w:rPr>
        <w:t xml:space="preserve">  Moreover, the graph has not yet leveled off.  As such, EXPAND_GRAPH is called to add the actions </w:t>
      </w:r>
      <w:proofErr w:type="gramStart"/>
      <w:r>
        <w:rPr>
          <w:rFonts w:eastAsiaTheme="minorEastAsia"/>
        </w:rPr>
        <w:t xml:space="preserve">from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updates the effects (i.e. literals), and then updates the set of </w:t>
      </w:r>
      <w:proofErr w:type="spellStart"/>
      <w:r>
        <w:rPr>
          <w:rFonts w:eastAsiaTheme="minorEastAsia"/>
        </w:rPr>
        <w:t>mutex</w:t>
      </w:r>
      <w:proofErr w:type="spellEnd"/>
      <w:r>
        <w:rPr>
          <w:rFonts w:eastAsiaTheme="minorEastAsia"/>
        </w:rPr>
        <w:t xml:space="preserve"> relations.</w:t>
      </w:r>
      <w:r w:rsidRPr="004E7623">
        <w:rPr>
          <w:b/>
        </w:rPr>
        <w:t xml:space="preserve"> </w:t>
      </w:r>
    </w:p>
    <w:p w:rsidR="00042053" w:rsidRDefault="00042053" w:rsidP="00042053">
      <w:pPr>
        <w:pStyle w:val="NoSpacing"/>
        <w:tabs>
          <w:tab w:val="left" w:pos="360"/>
        </w:tabs>
        <w:rPr>
          <w:b/>
        </w:rPr>
      </w:pPr>
    </w:p>
    <w:p w:rsidR="00042053" w:rsidRPr="00950381" w:rsidRDefault="00042053" w:rsidP="00983D57">
      <w:pPr>
        <w:pStyle w:val="NoSpacing"/>
        <w:tabs>
          <w:tab w:val="left" w:pos="360"/>
        </w:tabs>
        <w:rPr>
          <w:rFonts w:eastAsiaTheme="minorEastAsia"/>
        </w:rPr>
      </w:pPr>
    </w:p>
    <w:p w:rsidR="00EB3E8C" w:rsidRDefault="00EB3E8C" w:rsidP="00DA2368">
      <w:pPr>
        <w:pStyle w:val="NoSpacing"/>
      </w:pPr>
      <w:r>
        <w:object w:dxaOrig="13065" w:dyaOrig="6555">
          <v:shape id="_x0000_i1025" type="#_x0000_t75" style="width:539.8pt;height:270.5pt" o:ole="">
            <v:imagedata r:id="rId14" o:title=""/>
          </v:shape>
          <o:OLEObject Type="Embed" ProgID="Visio.Drawing.15" ShapeID="_x0000_i1025" DrawAspect="Content" ObjectID="_1477282982" r:id="rId15"/>
        </w:object>
      </w:r>
    </w:p>
    <w:p w:rsidR="000D1A12" w:rsidRDefault="000D1A12" w:rsidP="000D1A12">
      <w:pPr>
        <w:pStyle w:val="Caption"/>
      </w:pPr>
      <w:bookmarkStart w:id="5" w:name="_Ref403539990"/>
      <w:r>
        <w:t xml:space="preserve">Figure </w:t>
      </w:r>
      <w:fldSimple w:instr=" SEQ Figure \* ARABIC ">
        <w:r w:rsidR="001C4034">
          <w:rPr>
            <w:noProof/>
          </w:rPr>
          <w:t>5</w:t>
        </w:r>
      </w:fldSimple>
      <w:bookmarkEnd w:id="5"/>
      <w:r>
        <w:t xml:space="preserve"> – Simplified Graph </w:t>
      </w:r>
      <w:r w:rsidR="00917D6D">
        <w:t>of</w:t>
      </w:r>
      <w:r>
        <w:t xml:space="preserve"> </w:t>
      </w:r>
      <w:r w:rsidR="007B4453">
        <w:t xml:space="preserve">the </w:t>
      </w:r>
      <w:r w:rsidR="00435DBC">
        <w:t xml:space="preserve">Necessary </w:t>
      </w:r>
      <w:r>
        <w:t>Actions</w:t>
      </w:r>
      <w:r w:rsidR="00435DBC">
        <w:t xml:space="preserve"> to Reach the Goal</w:t>
      </w:r>
      <w:r w:rsidR="00917D6D">
        <w:t xml:space="preserve"> for the Blocks World Problem</w:t>
      </w:r>
    </w:p>
    <w:p w:rsidR="00C96B6E" w:rsidRDefault="00C96B6E" w:rsidP="00DA2368">
      <w:pPr>
        <w:pStyle w:val="NoSpacing"/>
        <w:rPr>
          <w:rFonts w:eastAsiaTheme="minorEastAsia"/>
        </w:rPr>
      </w:pPr>
    </w:p>
    <w:p w:rsidR="00C96B6E" w:rsidRDefault="00C96B6E" w:rsidP="00DA2368">
      <w:pPr>
        <w:pStyle w:val="NoSpacing"/>
        <w:rPr>
          <w:rFonts w:eastAsiaTheme="minorEastAsia"/>
        </w:rPr>
      </w:pPr>
    </w:p>
    <w:p w:rsidR="00C96B6E" w:rsidRDefault="00C96B6E" w:rsidP="00DA2368">
      <w:pPr>
        <w:pStyle w:val="NoSpacing"/>
        <w:rPr>
          <w:rFonts w:eastAsiaTheme="minorEastAsia"/>
        </w:rPr>
      </w:pPr>
    </w:p>
    <w:p w:rsidR="00D0424A" w:rsidRDefault="00D0424A" w:rsidP="00DA2368">
      <w:pPr>
        <w:pStyle w:val="NoSpacing"/>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 xml:space="preserve">As with the previous definition of a search problem, the four </w:t>
      </w:r>
      <w:r w:rsidR="005B0B9F">
        <w:rPr>
          <w:rFonts w:eastAsiaTheme="minorEastAsia"/>
        </w:rPr>
        <w:t>core items that</w:t>
      </w:r>
      <w:r>
        <w:rPr>
          <w:rFonts w:eastAsiaTheme="minorEastAsia"/>
        </w:rPr>
        <w:t xml:space="preserve"> that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w:t>
      </w:r>
      <w:proofErr w:type="spellStart"/>
      <w:r w:rsidR="00037102">
        <w:rPr>
          <w:rFonts w:eastAsiaTheme="minorEastAsia"/>
        </w:rPr>
        <w:t>fluents</w:t>
      </w:r>
      <w:proofErr w:type="spellEnd"/>
      <w:r w:rsidR="00037102">
        <w:rPr>
          <w:rFonts w:eastAsiaTheme="minorEastAsia"/>
        </w:rPr>
        <w:t xml:space="preserve"> (i.e. facts that my change from situation to situation).  </w:t>
      </w:r>
      <w:r w:rsidR="002A7B20">
        <w:rPr>
          <w:rFonts w:eastAsiaTheme="minorEastAsia"/>
        </w:rPr>
        <w:t xml:space="preserve">The </w:t>
      </w:r>
      <w:proofErr w:type="spellStart"/>
      <w:r w:rsidR="002A7B20">
        <w:rPr>
          <w:rFonts w:eastAsiaTheme="minorEastAsia"/>
        </w:rPr>
        <w:t>fluents</w:t>
      </w:r>
      <w:proofErr w:type="spellEnd"/>
      <w:r w:rsidR="002A7B20">
        <w:rPr>
          <w:rFonts w:eastAsiaTheme="minorEastAsia"/>
        </w:rPr>
        <w:t xml:space="preserve"> are ground in that they do not rely on variables.</w:t>
      </w:r>
    </w:p>
    <w:p w:rsidR="00785BE4" w:rsidRDefault="00785BE4" w:rsidP="008122D3">
      <w:pPr>
        <w:pStyle w:val="NoSpacing"/>
        <w:tabs>
          <w:tab w:val="left" w:pos="360"/>
        </w:tabs>
        <w:rPr>
          <w:rFonts w:eastAsiaTheme="minorEastAsia"/>
        </w:rPr>
      </w:pPr>
    </w:p>
    <w:p w:rsidR="00785BE4" w:rsidRDefault="009621FA" w:rsidP="008122D3">
      <w:pPr>
        <w:pStyle w:val="NoSpacing"/>
        <w:tabs>
          <w:tab w:val="left" w:pos="360"/>
          <w:tab w:val="left" w:pos="720"/>
        </w:tabs>
        <w:rPr>
          <w:rFonts w:eastAsiaTheme="minorEastAsia"/>
        </w:rPr>
      </w:pPr>
      <w:r>
        <w:rPr>
          <w:rFonts w:eastAsiaTheme="minorEastAsia"/>
        </w:rPr>
        <w:tab/>
        <w:t xml:space="preserve">When performing an action, the result must explicitly define those aspects of the state that changed and those which stayed the same.  The frame problem encapsulates the issue of defining what stayed the same.  </w:t>
      </w:r>
    </w:p>
    <w:p w:rsidR="009621FA" w:rsidRDefault="009621FA" w:rsidP="008122D3">
      <w:pPr>
        <w:pStyle w:val="NoSpacing"/>
        <w:tabs>
          <w:tab w:val="left" w:pos="360"/>
        </w:tabs>
        <w:rPr>
          <w:rFonts w:eastAsiaTheme="minorEastAsia"/>
        </w:rPr>
      </w:pPr>
    </w:p>
    <w:p w:rsidR="001C76ED" w:rsidRDefault="009621FA" w:rsidP="008122D3">
      <w:pPr>
        <w:pStyle w:val="NoSpacing"/>
        <w:tabs>
          <w:tab w:val="left" w:pos="360"/>
        </w:tabs>
        <w:rPr>
          <w:rFonts w:eastAsiaTheme="minorEastAsia"/>
        </w:rPr>
      </w:pPr>
      <w:r>
        <w:rPr>
          <w:rFonts w:eastAsiaTheme="minorEastAsia"/>
        </w:rPr>
        <w:tab/>
        <w:t>By definition, classical planning focuses on those types of problems where most aspects of a state do not change when an action is performed.  As such, for each action, PDDL only enumerates those aspects of the state that change</w:t>
      </w:r>
      <w:r w:rsidR="002176CB">
        <w:rPr>
          <w:rFonts w:eastAsiaTheme="minorEastAsia"/>
        </w:rPr>
        <w:t xml:space="preserve">.  Any unmentioned aspect of the state is </w:t>
      </w:r>
      <w:r w:rsidR="000512D9">
        <w:rPr>
          <w:rFonts w:eastAsiaTheme="minorEastAsia"/>
        </w:rPr>
        <w:t>unchanged by the action</w:t>
      </w:r>
      <w:r>
        <w:rPr>
          <w:rFonts w:eastAsiaTheme="minorEastAsia"/>
        </w:rPr>
        <w:t xml:space="preserve">.  </w:t>
      </w:r>
    </w:p>
    <w:p w:rsidR="00C42D19" w:rsidRDefault="00C42D19" w:rsidP="008122D3">
      <w:pPr>
        <w:pStyle w:val="NoSpacing"/>
        <w:tabs>
          <w:tab w:val="left" w:pos="360"/>
        </w:tabs>
        <w:rPr>
          <w:rFonts w:eastAsiaTheme="minorEastAsia"/>
        </w:rPr>
      </w:pPr>
    </w:p>
    <w:p w:rsidR="00C168FC" w:rsidRDefault="00C42D19" w:rsidP="008122D3">
      <w:pPr>
        <w:pStyle w:val="NoSpacing"/>
        <w:tabs>
          <w:tab w:val="left" w:pos="360"/>
        </w:tabs>
        <w:rPr>
          <w:rFonts w:eastAsiaTheme="minorEastAsia"/>
        </w:rPr>
      </w:pPr>
      <w:r>
        <w:rPr>
          <w:rFonts w:eastAsiaTheme="minorEastAsia"/>
        </w:rPr>
        <w:tab/>
      </w:r>
      <w:r w:rsidR="00C168FC">
        <w:rPr>
          <w:rFonts w:eastAsiaTheme="minorEastAsia"/>
        </w:rPr>
        <w:t xml:space="preserve">First, </w:t>
      </w:r>
      <w:r>
        <w:rPr>
          <w:rFonts w:eastAsiaTheme="minorEastAsia"/>
        </w:rPr>
        <w:t xml:space="preserve">PDDL </w:t>
      </w:r>
      <w:proofErr w:type="spellStart"/>
      <w:r>
        <w:rPr>
          <w:rFonts w:eastAsiaTheme="minorEastAsia"/>
        </w:rPr>
        <w:t>fluents</w:t>
      </w:r>
      <w:proofErr w:type="spellEnd"/>
      <w:r>
        <w:rPr>
          <w:rFonts w:eastAsiaTheme="minorEastAsia"/>
        </w:rPr>
        <w:t xml:space="preserve"> also do not explicitly include time.  While preconditions refer to a time </w:t>
      </w:r>
      <m:oMath>
        <m:r>
          <w:rPr>
            <w:rFonts w:ascii="Cambria Math" w:eastAsiaTheme="minorEastAsia" w:hAnsi="Cambria Math"/>
          </w:rPr>
          <m:t>t</m:t>
        </m:r>
      </m:oMath>
      <w:r>
        <w:rPr>
          <w:rFonts w:eastAsiaTheme="minorEastAsia"/>
        </w:rPr>
        <w:t xml:space="preserve"> and effects to a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r w:rsidR="00C168FC">
        <w:rPr>
          <w:rFonts w:eastAsiaTheme="minorEastAsia"/>
        </w:rPr>
        <w:t xml:space="preserve">  A temporal language would be better suited to this role.</w:t>
      </w:r>
    </w:p>
    <w:p w:rsidR="00C168FC" w:rsidRDefault="00C168FC" w:rsidP="008122D3">
      <w:pPr>
        <w:pStyle w:val="NoSpacing"/>
        <w:tabs>
          <w:tab w:val="left" w:pos="360"/>
        </w:tabs>
        <w:rPr>
          <w:rFonts w:eastAsiaTheme="minorEastAsia"/>
        </w:rPr>
      </w:pPr>
    </w:p>
    <w:p w:rsidR="00C168FC" w:rsidRPr="00C168FC" w:rsidRDefault="00D15649" w:rsidP="008122D3">
      <w:pPr>
        <w:pStyle w:val="NoSpacing"/>
        <w:tabs>
          <w:tab w:val="left" w:pos="360"/>
        </w:tabs>
        <w:rPr>
          <w:rFonts w:eastAsiaTheme="minorEastAsia"/>
        </w:rPr>
      </w:pPr>
      <w:r>
        <w:rPr>
          <w:rFonts w:eastAsiaTheme="minorEastAsia"/>
        </w:rPr>
        <w:tab/>
        <w:t xml:space="preserve">Second, PDDL does not effectively capture the cost associated with an action.  Instead, it generalizes action costs to a “level cost” which is the distance in levels from the initial state to the level in the planning graph where the action appears.  </w:t>
      </w:r>
      <w:r w:rsidR="004C4336">
        <w:rPr>
          <w:rFonts w:eastAsiaTheme="minorEastAsia"/>
        </w:rPr>
        <w:t xml:space="preserve">  This oversimplification will be insufficient if the planning agent behaves more as a utility based agent than a goal based agent.</w:t>
      </w:r>
      <w:r w:rsidR="002E46AA">
        <w:rPr>
          <w:rFonts w:eastAsiaTheme="minorEastAsia"/>
        </w:rPr>
        <w:t xml:space="preserve">  For example, consider a variant of the air cargo problem where cargo must be moved from JFK to SFO with the minimum possible cost.  If the only routes from JFK to SFO were through London or Kansas City, PDDL would not capture that the route through Kansas City would cost significantly less than the London itinerary.</w:t>
      </w:r>
    </w:p>
    <w:p w:rsidR="001669D0" w:rsidRDefault="001669D0" w:rsidP="008122D3">
      <w:pPr>
        <w:pStyle w:val="NoSpacing"/>
        <w:tabs>
          <w:tab w:val="left" w:pos="360"/>
        </w:tabs>
        <w:rPr>
          <w:rFonts w:eastAsiaTheme="minorEastAsia"/>
        </w:rPr>
      </w:pPr>
    </w:p>
    <w:p w:rsidR="005153D5" w:rsidRDefault="001669D0" w:rsidP="008122D3">
      <w:pPr>
        <w:pStyle w:val="NoSpacing"/>
        <w:tabs>
          <w:tab w:val="left" w:pos="360"/>
        </w:tabs>
        <w:rPr>
          <w:rFonts w:eastAsiaTheme="minorEastAsia"/>
        </w:rPr>
      </w:pPr>
      <w:r>
        <w:rPr>
          <w:rFonts w:eastAsiaTheme="minorEastAsia"/>
        </w:rPr>
        <w:tab/>
        <w:t xml:space="preserve">Two additional general limitations of all planning languages are the qualification and ramification problems.  The </w:t>
      </w:r>
      <w:r w:rsidRPr="00EB717E">
        <w:rPr>
          <w:rFonts w:eastAsiaTheme="minorEastAsia"/>
          <w:b/>
        </w:rPr>
        <w:t>qualification problem</w:t>
      </w:r>
      <w:r>
        <w:rPr>
          <w:rFonts w:eastAsiaTheme="minorEastAsia"/>
          <w:b/>
        </w:rPr>
        <w:t xml:space="preserve"> </w:t>
      </w:r>
      <w:r>
        <w:rPr>
          <w:rFonts w:eastAsiaTheme="minorEastAsia"/>
        </w:rPr>
        <w:t xml:space="preserve">highlights that there are some aspects of the environment that may cause an action to fail.  What is more, these implicit and necessary preconditions for the success of an action can be innumerable and unknowable for practical purposes.  For example, the </w:t>
      </w:r>
      <m:oMath>
        <m:r>
          <w:rPr>
            <w:rFonts w:ascii="Cambria Math" w:eastAsiaTheme="minorEastAsia" w:hAnsi="Cambria Math"/>
          </w:rPr>
          <m:t>Fly</m:t>
        </m:r>
      </m:oMath>
      <w:r>
        <w:rPr>
          <w:rFonts w:eastAsiaTheme="minorEastAsia"/>
        </w:rPr>
        <w:t xml:space="preserve"> action in the “Air Cargo Transport” problem requires sufficient fuel in t</w:t>
      </w:r>
      <w:r w:rsidR="00A024D6">
        <w:rPr>
          <w:rFonts w:eastAsiaTheme="minorEastAsia"/>
        </w:rPr>
        <w:t xml:space="preserve">he tank, a competent pilot, good weather, no intentional sabotage, etc.; otherwise the </w:t>
      </w:r>
      <m:oMath>
        <m:r>
          <w:rPr>
            <w:rFonts w:ascii="Cambria Math" w:eastAsiaTheme="minorEastAsia" w:hAnsi="Cambria Math"/>
          </w:rPr>
          <m:t>Fly</m:t>
        </m:r>
      </m:oMath>
      <w:r>
        <w:rPr>
          <w:rFonts w:eastAsiaTheme="minorEastAsia"/>
        </w:rPr>
        <w:t xml:space="preserve"> action will fail.  However, the textbook’s PDDL description of t</w:t>
      </w:r>
      <w:r w:rsidR="00A024D6">
        <w:rPr>
          <w:rFonts w:eastAsiaTheme="minorEastAsia"/>
        </w:rPr>
        <w:t>his action does not capture these depend</w:t>
      </w:r>
      <w:r>
        <w:rPr>
          <w:rFonts w:eastAsiaTheme="minorEastAsia"/>
        </w:rPr>
        <w:t xml:space="preserve">.  </w:t>
      </w:r>
    </w:p>
    <w:p w:rsidR="005153D5" w:rsidRDefault="005153D5" w:rsidP="008122D3">
      <w:pPr>
        <w:pStyle w:val="NoSpacing"/>
        <w:tabs>
          <w:tab w:val="left" w:pos="360"/>
        </w:tabs>
        <w:rPr>
          <w:rFonts w:eastAsiaTheme="minorEastAsia"/>
        </w:rPr>
      </w:pPr>
    </w:p>
    <w:p w:rsidR="001669D0" w:rsidRPr="00174292" w:rsidRDefault="005153D5" w:rsidP="008122D3">
      <w:pPr>
        <w:pStyle w:val="NoSpacing"/>
        <w:tabs>
          <w:tab w:val="left" w:pos="360"/>
        </w:tabs>
        <w:rPr>
          <w:rFonts w:eastAsiaTheme="minorEastAsia"/>
        </w:rPr>
      </w:pPr>
      <w:r>
        <w:rPr>
          <w:rFonts w:eastAsiaTheme="minorEastAsia"/>
        </w:rPr>
        <w:tab/>
      </w:r>
      <w:r w:rsidR="001669D0">
        <w:rPr>
          <w:rFonts w:eastAsiaTheme="minorEastAsia"/>
        </w:rPr>
        <w:t xml:space="preserve">The </w:t>
      </w:r>
      <w:r w:rsidR="001669D0" w:rsidRPr="008F520D">
        <w:rPr>
          <w:rFonts w:eastAsiaTheme="minorEastAsia"/>
          <w:b/>
        </w:rPr>
        <w:t>ramification problem</w:t>
      </w:r>
      <w:r w:rsidR="001669D0">
        <w:rPr>
          <w:rFonts w:eastAsiaTheme="minorEastAsia"/>
        </w:rPr>
        <w:t xml:space="preserve"> states that when performing an action, there are many secondary effects that are not </w:t>
      </w:r>
      <w:r>
        <w:rPr>
          <w:rFonts w:eastAsiaTheme="minorEastAsia"/>
        </w:rPr>
        <w:t>always captured</w:t>
      </w:r>
      <w:r w:rsidR="001669D0">
        <w:rPr>
          <w:rFonts w:eastAsiaTheme="minorEastAsia"/>
        </w:rPr>
        <w:t xml:space="preserve">.  For example, when the </w:t>
      </w:r>
      <m:oMath>
        <m:r>
          <w:rPr>
            <w:rFonts w:ascii="Cambria Math" w:eastAsiaTheme="minorEastAsia" w:hAnsi="Cambria Math"/>
          </w:rPr>
          <m:t>Fly</m:t>
        </m:r>
      </m:oMath>
      <w:r w:rsidR="001669D0">
        <w:rPr>
          <w:rFonts w:eastAsiaTheme="minorEastAsia"/>
        </w:rPr>
        <w:t xml:space="preserve"> action is performed, some of the airline’s gasoline reserve is consumed.  Moreover, after </w:t>
      </w:r>
      <w:proofErr w:type="gramStart"/>
      <w:r w:rsidR="001669D0">
        <w:rPr>
          <w:rFonts w:eastAsiaTheme="minorEastAsia"/>
        </w:rPr>
        <w:t>a</w:t>
      </w:r>
      <w:proofErr w:type="gramEnd"/>
      <w:r w:rsidR="001669D0">
        <w:rPr>
          <w:rFonts w:eastAsiaTheme="minorEastAsia"/>
        </w:rPr>
        <w:t xml:space="preserve"> </w:t>
      </w:r>
      <m:oMath>
        <m:r>
          <w:rPr>
            <w:rFonts w:ascii="Cambria Math" w:eastAsiaTheme="minorEastAsia" w:hAnsi="Cambria Math"/>
          </w:rPr>
          <m:t>Fly</m:t>
        </m:r>
      </m:oMath>
      <w:r w:rsidR="001669D0">
        <w:rPr>
          <w:rFonts w:eastAsiaTheme="minorEastAsia"/>
        </w:rPr>
        <w:t xml:space="preserve"> action, in addition to the movement of a package, some airline staff as well as possibly customers are moved to a new location.  However, </w:t>
      </w:r>
      <w:r w:rsidR="00116F8A">
        <w:rPr>
          <w:rFonts w:eastAsiaTheme="minorEastAsia"/>
        </w:rPr>
        <w:t>these tertiary effects can not all be practically captured by the planning language.</w:t>
      </w:r>
    </w:p>
    <w:sectPr w:rsidR="001669D0" w:rsidRPr="00174292" w:rsidSect="00117FAB">
      <w:foot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627" w:rsidRDefault="009C3627" w:rsidP="000B1AC2">
      <w:r>
        <w:separator/>
      </w:r>
    </w:p>
  </w:endnote>
  <w:endnote w:type="continuationSeparator" w:id="0">
    <w:p w:rsidR="009C3627" w:rsidRDefault="009C3627"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A49" w:rsidRDefault="00905A49">
    <w:pPr>
      <w:pStyle w:val="Footer"/>
    </w:pPr>
    <w:r>
      <w:pict>
        <v:rect id="_x0000_i1029" style="width:540pt;height:1.5pt" o:hralign="center" o:hrstd="t" o:hrnoshade="t" o:hr="t" fillcolor="#7f7f7f [1612]" stroked="f"/>
      </w:pict>
    </w:r>
  </w:p>
  <w:p w:rsidR="00905A49" w:rsidRDefault="00905A49">
    <w:pPr>
      <w:pStyle w:val="Footer"/>
    </w:pPr>
    <w:r>
      <w:t>Zayd Hammoudeh</w:t>
    </w:r>
    <w:r>
      <w:ptab w:relativeTo="margin" w:alignment="center" w:leader="none"/>
    </w:r>
    <w:r>
      <w:t>CS156 - Homework #4</w:t>
    </w:r>
    <w:r>
      <w:ptab w:relativeTo="margin" w:alignment="right" w:leader="none"/>
    </w:r>
    <w:fldSimple w:instr=" PAGE   \* MERGEFORMAT ">
      <w:r w:rsidR="00042053">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627" w:rsidRDefault="009C3627" w:rsidP="000B1AC2">
      <w:r>
        <w:separator/>
      </w:r>
    </w:p>
  </w:footnote>
  <w:footnote w:type="continuationSeparator" w:id="0">
    <w:p w:rsidR="009C3627" w:rsidRDefault="009C3627" w:rsidP="000B1AC2">
      <w:r>
        <w:continuationSeparator/>
      </w:r>
    </w:p>
  </w:footnote>
  <w:footnote w:id="1">
    <w:p w:rsidR="00905A49" w:rsidRDefault="00905A49">
      <w:pPr>
        <w:pStyle w:val="FootnoteText"/>
      </w:pPr>
      <w:r>
        <w:rPr>
          <w:rStyle w:val="FootnoteReference"/>
        </w:rPr>
        <w:footnoteRef/>
      </w:r>
      <w:r>
        <w:t xml:space="preserve"> B</w:t>
      </w:r>
      <w:r>
        <w:rPr>
          <w:rFonts w:eastAsiaTheme="minorEastAsia"/>
        </w:rPr>
        <w:t xml:space="preserve">lock </w:t>
      </w:r>
      <m:oMath>
        <m:r>
          <w:rPr>
            <w:rFonts w:ascii="Cambria Math" w:eastAsiaTheme="minorEastAsia" w:hAnsi="Cambria Math"/>
          </w:rPr>
          <m:t>A</m:t>
        </m:r>
      </m:oMath>
      <w:r>
        <w:rPr>
          <w:rFonts w:eastAsiaTheme="minorEastAsia"/>
        </w:rPr>
        <w:t xml:space="preserve"> in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an exception to this statement because </w:t>
      </w:r>
      <w:proofErr w:type="gramStart"/>
      <w:r>
        <w:rPr>
          <w:rFonts w:eastAsiaTheme="minorEastAsia"/>
        </w:rPr>
        <w:t xml:space="preserve">after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block </w:t>
      </w:r>
      <m:oMath>
        <m:r>
          <w:rPr>
            <w:rFonts w:ascii="Cambria Math" w:eastAsiaTheme="minorEastAsia" w:hAnsi="Cambria Math"/>
          </w:rPr>
          <m:t>A</m:t>
        </m:r>
      </m:oMath>
      <w:r>
        <w:rPr>
          <w:rFonts w:eastAsiaTheme="minorEastAsia"/>
        </w:rPr>
        <w:t xml:space="preserve"> cannot perform the </w:t>
      </w:r>
      <m:oMath>
        <m:r>
          <w:rPr>
            <w:rFonts w:ascii="Cambria Math" w:eastAsiaTheme="minorEastAsia" w:hAnsi="Cambria Math"/>
          </w:rPr>
          <m:t>MoveToTable</m:t>
        </m:r>
      </m:oMath>
      <w:r>
        <w:rPr>
          <w:rFonts w:eastAsiaTheme="minorEastAsia"/>
        </w:rPr>
        <w:t xml:space="preserve"> action; this is because regardless of what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was, block </w:t>
      </w:r>
      <m:oMath>
        <m:r>
          <w:rPr>
            <w:rFonts w:ascii="Cambria Math" w:eastAsiaTheme="minorEastAsia" w:hAnsi="Cambria Math"/>
          </w:rPr>
          <m:t>A</m:t>
        </m:r>
      </m:oMath>
      <w:r>
        <w:rPr>
          <w:rFonts w:eastAsiaTheme="minorEastAsia"/>
        </w:rPr>
        <w:t xml:space="preserve"> will always be on the table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footnote>
  <w:footnote w:id="2">
    <w:p w:rsidR="00DA330D" w:rsidRDefault="00DA330D">
      <w:pPr>
        <w:pStyle w:val="FootnoteText"/>
      </w:pPr>
      <w:r>
        <w:rPr>
          <w:rStyle w:val="FootnoteReference"/>
        </w:rPr>
        <w:footnoteRef/>
      </w:r>
      <w:r>
        <w:t xml:space="preserve"> </w:t>
      </w:r>
      <w:r w:rsidR="00443FAD">
        <w:rPr>
          <w:rFonts w:eastAsiaTheme="minorEastAsia"/>
        </w:rPr>
        <w:t xml:space="preserve">Note that if </w:t>
      </w:r>
      <m:oMath>
        <m:r>
          <w:rPr>
            <w:rFonts w:ascii="Cambria Math" w:eastAsiaTheme="minorEastAsia" w:hAnsi="Cambria Math"/>
          </w:rPr>
          <m:t>x</m:t>
        </m:r>
      </m:oMath>
      <w:r w:rsidR="00443FAD">
        <w:rPr>
          <w:rFonts w:eastAsiaTheme="minorEastAsia"/>
        </w:rPr>
        <w:t xml:space="preserve"> is </w:t>
      </w:r>
      <w:proofErr w:type="gramStart"/>
      <w:r w:rsidR="00443FAD">
        <w:rPr>
          <w:rFonts w:eastAsiaTheme="minorEastAsia"/>
        </w:rPr>
        <w:t xml:space="preserve">the </w:t>
      </w:r>
      <m:oMath>
        <w:proofErr w:type="gramEnd"/>
        <m:r>
          <w:rPr>
            <w:rFonts w:ascii="Cambria Math" w:eastAsiaTheme="minorEastAsia" w:hAnsi="Cambria Math"/>
          </w:rPr>
          <m:t>Table</m:t>
        </m:r>
      </m:oMath>
      <w:r w:rsidR="00443FAD">
        <w:rPr>
          <w:rFonts w:eastAsiaTheme="minorEastAsia"/>
        </w:rPr>
        <w:t xml:space="preserve">, then the effect literal </w:t>
      </w:r>
      <m:oMath>
        <m:r>
          <w:rPr>
            <w:rFonts w:ascii="Cambria Math" w:eastAsiaTheme="minorEastAsia" w:hAnsi="Cambria Math"/>
          </w:rPr>
          <m:t>Clear(x)</m:t>
        </m:r>
      </m:oMath>
      <w:r w:rsidR="00443FAD">
        <w:rPr>
          <w:rFonts w:eastAsiaTheme="minorEastAsia"/>
        </w:rPr>
        <w:t xml:space="preserve"> is not applicable as the </w:t>
      </w:r>
      <m:oMath>
        <m:r>
          <w:rPr>
            <w:rFonts w:ascii="Cambria Math" w:eastAsiaTheme="minorEastAsia" w:hAnsi="Cambria Math"/>
          </w:rPr>
          <m:t>Table</m:t>
        </m:r>
      </m:oMath>
      <w:r w:rsidR="00443FAD">
        <w:rPr>
          <w:rFonts w:eastAsiaTheme="minorEastAsia"/>
        </w:rPr>
        <w:t xml:space="preserve"> is always clear by the problem definition.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1"/>
  </w:num>
  <w:num w:numId="4">
    <w:abstractNumId w:val="6"/>
  </w:num>
  <w:num w:numId="5">
    <w:abstractNumId w:val="28"/>
  </w:num>
  <w:num w:numId="6">
    <w:abstractNumId w:val="15"/>
  </w:num>
  <w:num w:numId="7">
    <w:abstractNumId w:val="2"/>
  </w:num>
  <w:num w:numId="8">
    <w:abstractNumId w:val="26"/>
  </w:num>
  <w:num w:numId="9">
    <w:abstractNumId w:val="7"/>
  </w:num>
  <w:num w:numId="10">
    <w:abstractNumId w:val="17"/>
  </w:num>
  <w:num w:numId="11">
    <w:abstractNumId w:val="18"/>
  </w:num>
  <w:num w:numId="12">
    <w:abstractNumId w:val="25"/>
  </w:num>
  <w:num w:numId="13">
    <w:abstractNumId w:val="16"/>
  </w:num>
  <w:num w:numId="14">
    <w:abstractNumId w:val="0"/>
  </w:num>
  <w:num w:numId="15">
    <w:abstractNumId w:val="14"/>
  </w:num>
  <w:num w:numId="16">
    <w:abstractNumId w:val="29"/>
  </w:num>
  <w:num w:numId="17">
    <w:abstractNumId w:val="9"/>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9"/>
  </w:num>
  <w:num w:numId="22">
    <w:abstractNumId w:val="5"/>
  </w:num>
  <w:num w:numId="23">
    <w:abstractNumId w:val="21"/>
  </w:num>
  <w:num w:numId="24">
    <w:abstractNumId w:val="4"/>
  </w:num>
  <w:num w:numId="25">
    <w:abstractNumId w:val="22"/>
  </w:num>
  <w:num w:numId="26">
    <w:abstractNumId w:val="12"/>
  </w:num>
  <w:num w:numId="27">
    <w:abstractNumId w:val="24"/>
  </w:num>
  <w:num w:numId="28">
    <w:abstractNumId w:val="23"/>
  </w:num>
  <w:num w:numId="29">
    <w:abstractNumId w:val="27"/>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936"/>
  <w:drawingGridHorizontalSpacing w:val="110"/>
  <w:displayHorizontalDrawingGridEvery w:val="2"/>
  <w:characterSpacingControl w:val="doNotCompress"/>
  <w:hdrShapeDefaults>
    <o:shapedefaults v:ext="edit" spidmax="14745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2053"/>
    <w:rsid w:val="000429D7"/>
    <w:rsid w:val="00043BA4"/>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C1A"/>
    <w:rsid w:val="000E3553"/>
    <w:rsid w:val="000E3F90"/>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5024"/>
    <w:rsid w:val="001955C8"/>
    <w:rsid w:val="00196A51"/>
    <w:rsid w:val="001A07F5"/>
    <w:rsid w:val="001A1897"/>
    <w:rsid w:val="001A1C0C"/>
    <w:rsid w:val="001A1E85"/>
    <w:rsid w:val="001A3016"/>
    <w:rsid w:val="001A426E"/>
    <w:rsid w:val="001A6203"/>
    <w:rsid w:val="001B1D1D"/>
    <w:rsid w:val="001B259D"/>
    <w:rsid w:val="001B27C3"/>
    <w:rsid w:val="001B27D6"/>
    <w:rsid w:val="001B3DFC"/>
    <w:rsid w:val="001B4503"/>
    <w:rsid w:val="001B5886"/>
    <w:rsid w:val="001C025E"/>
    <w:rsid w:val="001C0E3E"/>
    <w:rsid w:val="001C17F3"/>
    <w:rsid w:val="001C1A96"/>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0A6"/>
    <w:rsid w:val="001F21EC"/>
    <w:rsid w:val="001F264E"/>
    <w:rsid w:val="001F5704"/>
    <w:rsid w:val="001F76F6"/>
    <w:rsid w:val="00201B23"/>
    <w:rsid w:val="00202152"/>
    <w:rsid w:val="00202235"/>
    <w:rsid w:val="00203498"/>
    <w:rsid w:val="00206A78"/>
    <w:rsid w:val="00207028"/>
    <w:rsid w:val="002074C6"/>
    <w:rsid w:val="002100BA"/>
    <w:rsid w:val="00212EE3"/>
    <w:rsid w:val="00212F1A"/>
    <w:rsid w:val="00214BA0"/>
    <w:rsid w:val="00216704"/>
    <w:rsid w:val="00216B1D"/>
    <w:rsid w:val="002176CB"/>
    <w:rsid w:val="0022023F"/>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5992"/>
    <w:rsid w:val="002D7539"/>
    <w:rsid w:val="002D7629"/>
    <w:rsid w:val="002E113F"/>
    <w:rsid w:val="002E1224"/>
    <w:rsid w:val="002E2146"/>
    <w:rsid w:val="002E35CF"/>
    <w:rsid w:val="002E35E4"/>
    <w:rsid w:val="002E46AA"/>
    <w:rsid w:val="002E6F72"/>
    <w:rsid w:val="002E72EE"/>
    <w:rsid w:val="002E77E4"/>
    <w:rsid w:val="002F07DF"/>
    <w:rsid w:val="002F19FA"/>
    <w:rsid w:val="002F306D"/>
    <w:rsid w:val="002F4CBD"/>
    <w:rsid w:val="002F6FBE"/>
    <w:rsid w:val="002F7273"/>
    <w:rsid w:val="00301981"/>
    <w:rsid w:val="00302A97"/>
    <w:rsid w:val="00304828"/>
    <w:rsid w:val="00307299"/>
    <w:rsid w:val="00307AC6"/>
    <w:rsid w:val="00310350"/>
    <w:rsid w:val="00311BE6"/>
    <w:rsid w:val="00312B66"/>
    <w:rsid w:val="00314520"/>
    <w:rsid w:val="00314535"/>
    <w:rsid w:val="00315231"/>
    <w:rsid w:val="0031574C"/>
    <w:rsid w:val="00320169"/>
    <w:rsid w:val="00320CFA"/>
    <w:rsid w:val="00322E8F"/>
    <w:rsid w:val="003234E5"/>
    <w:rsid w:val="003242C2"/>
    <w:rsid w:val="00324B44"/>
    <w:rsid w:val="00325121"/>
    <w:rsid w:val="00326089"/>
    <w:rsid w:val="00327070"/>
    <w:rsid w:val="00330C72"/>
    <w:rsid w:val="00331AC2"/>
    <w:rsid w:val="00333D9B"/>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051"/>
    <w:rsid w:val="00384AB6"/>
    <w:rsid w:val="00387683"/>
    <w:rsid w:val="00391AD5"/>
    <w:rsid w:val="00394112"/>
    <w:rsid w:val="00394FE0"/>
    <w:rsid w:val="0039539B"/>
    <w:rsid w:val="00396F8B"/>
    <w:rsid w:val="00397362"/>
    <w:rsid w:val="0039797C"/>
    <w:rsid w:val="00397BA5"/>
    <w:rsid w:val="003A185B"/>
    <w:rsid w:val="003A1F30"/>
    <w:rsid w:val="003A44B3"/>
    <w:rsid w:val="003A5480"/>
    <w:rsid w:val="003A5B28"/>
    <w:rsid w:val="003A7D3C"/>
    <w:rsid w:val="003B0CE4"/>
    <w:rsid w:val="003B48A7"/>
    <w:rsid w:val="003B6174"/>
    <w:rsid w:val="003B6F84"/>
    <w:rsid w:val="003B75F4"/>
    <w:rsid w:val="003C0C3A"/>
    <w:rsid w:val="003C101A"/>
    <w:rsid w:val="003C19C7"/>
    <w:rsid w:val="003C6EB3"/>
    <w:rsid w:val="003C7489"/>
    <w:rsid w:val="003D4340"/>
    <w:rsid w:val="003D470F"/>
    <w:rsid w:val="003D5063"/>
    <w:rsid w:val="003D6938"/>
    <w:rsid w:val="003D6E50"/>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353D8"/>
    <w:rsid w:val="00435DBC"/>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400F"/>
    <w:rsid w:val="00496477"/>
    <w:rsid w:val="00497FE8"/>
    <w:rsid w:val="004A2B92"/>
    <w:rsid w:val="004A4750"/>
    <w:rsid w:val="004A5B41"/>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D1D3F"/>
    <w:rsid w:val="004D1D78"/>
    <w:rsid w:val="004D24B4"/>
    <w:rsid w:val="004D3E96"/>
    <w:rsid w:val="004D3FFF"/>
    <w:rsid w:val="004D6336"/>
    <w:rsid w:val="004E1435"/>
    <w:rsid w:val="004E3F0B"/>
    <w:rsid w:val="004E4525"/>
    <w:rsid w:val="004E4E69"/>
    <w:rsid w:val="004E5B75"/>
    <w:rsid w:val="004E7623"/>
    <w:rsid w:val="004E77DB"/>
    <w:rsid w:val="004F02BC"/>
    <w:rsid w:val="004F1674"/>
    <w:rsid w:val="004F2F07"/>
    <w:rsid w:val="004F32F1"/>
    <w:rsid w:val="004F3B04"/>
    <w:rsid w:val="004F3C3F"/>
    <w:rsid w:val="004F7484"/>
    <w:rsid w:val="005001AB"/>
    <w:rsid w:val="00500851"/>
    <w:rsid w:val="00502ECF"/>
    <w:rsid w:val="00511592"/>
    <w:rsid w:val="005118FF"/>
    <w:rsid w:val="0051270C"/>
    <w:rsid w:val="00512D04"/>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30A9D"/>
    <w:rsid w:val="00531D19"/>
    <w:rsid w:val="00533DCF"/>
    <w:rsid w:val="00540138"/>
    <w:rsid w:val="0054013B"/>
    <w:rsid w:val="00546F7C"/>
    <w:rsid w:val="0054717B"/>
    <w:rsid w:val="00551668"/>
    <w:rsid w:val="005516B6"/>
    <w:rsid w:val="00552162"/>
    <w:rsid w:val="0055282B"/>
    <w:rsid w:val="005534F4"/>
    <w:rsid w:val="00554604"/>
    <w:rsid w:val="00555BD6"/>
    <w:rsid w:val="00556410"/>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3AA0"/>
    <w:rsid w:val="005B65A3"/>
    <w:rsid w:val="005C1C5E"/>
    <w:rsid w:val="005C26FB"/>
    <w:rsid w:val="005C3AA0"/>
    <w:rsid w:val="005C4A0D"/>
    <w:rsid w:val="005C66EE"/>
    <w:rsid w:val="005C73CE"/>
    <w:rsid w:val="005D16FF"/>
    <w:rsid w:val="005D4C3F"/>
    <w:rsid w:val="005D547F"/>
    <w:rsid w:val="005D65E2"/>
    <w:rsid w:val="005D669E"/>
    <w:rsid w:val="005D7B24"/>
    <w:rsid w:val="005D7FB0"/>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5D2A"/>
    <w:rsid w:val="006165EA"/>
    <w:rsid w:val="00620EB8"/>
    <w:rsid w:val="006217AC"/>
    <w:rsid w:val="00625A1B"/>
    <w:rsid w:val="006260B3"/>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9228C"/>
    <w:rsid w:val="00694537"/>
    <w:rsid w:val="00694D23"/>
    <w:rsid w:val="00695B24"/>
    <w:rsid w:val="006962E0"/>
    <w:rsid w:val="0069719C"/>
    <w:rsid w:val="00697F02"/>
    <w:rsid w:val="006A068E"/>
    <w:rsid w:val="006A13EC"/>
    <w:rsid w:val="006A144B"/>
    <w:rsid w:val="006A1FA3"/>
    <w:rsid w:val="006A2141"/>
    <w:rsid w:val="006A22CB"/>
    <w:rsid w:val="006A32F4"/>
    <w:rsid w:val="006A47DD"/>
    <w:rsid w:val="006A5318"/>
    <w:rsid w:val="006A7121"/>
    <w:rsid w:val="006A7EFA"/>
    <w:rsid w:val="006B04EB"/>
    <w:rsid w:val="006B2775"/>
    <w:rsid w:val="006B2D09"/>
    <w:rsid w:val="006B330C"/>
    <w:rsid w:val="006B3861"/>
    <w:rsid w:val="006B5AF9"/>
    <w:rsid w:val="006B652B"/>
    <w:rsid w:val="006B7AFD"/>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35A"/>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544BA"/>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4453"/>
    <w:rsid w:val="007B6178"/>
    <w:rsid w:val="007B6AE3"/>
    <w:rsid w:val="007C309E"/>
    <w:rsid w:val="007C30CD"/>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2572"/>
    <w:rsid w:val="008365A1"/>
    <w:rsid w:val="00836BA1"/>
    <w:rsid w:val="008421DB"/>
    <w:rsid w:val="00843A2A"/>
    <w:rsid w:val="0084532E"/>
    <w:rsid w:val="0084611D"/>
    <w:rsid w:val="00846387"/>
    <w:rsid w:val="00850BE5"/>
    <w:rsid w:val="00851AD0"/>
    <w:rsid w:val="008529A7"/>
    <w:rsid w:val="00852ECE"/>
    <w:rsid w:val="008548F7"/>
    <w:rsid w:val="00854D08"/>
    <w:rsid w:val="00855DC8"/>
    <w:rsid w:val="00856049"/>
    <w:rsid w:val="00857C01"/>
    <w:rsid w:val="00863940"/>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8F5AAB"/>
    <w:rsid w:val="00900E8B"/>
    <w:rsid w:val="00901C55"/>
    <w:rsid w:val="00903056"/>
    <w:rsid w:val="009055A6"/>
    <w:rsid w:val="00905A49"/>
    <w:rsid w:val="009145BC"/>
    <w:rsid w:val="0091481B"/>
    <w:rsid w:val="00917D6D"/>
    <w:rsid w:val="00917E27"/>
    <w:rsid w:val="00920DA0"/>
    <w:rsid w:val="00924B50"/>
    <w:rsid w:val="00926924"/>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4262"/>
    <w:rsid w:val="0097590E"/>
    <w:rsid w:val="009771EC"/>
    <w:rsid w:val="009806DC"/>
    <w:rsid w:val="00980DB9"/>
    <w:rsid w:val="00983D57"/>
    <w:rsid w:val="00984273"/>
    <w:rsid w:val="00984700"/>
    <w:rsid w:val="00984790"/>
    <w:rsid w:val="009909EA"/>
    <w:rsid w:val="00990A12"/>
    <w:rsid w:val="009910C7"/>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5161"/>
    <w:rsid w:val="009B569F"/>
    <w:rsid w:val="009B6AF2"/>
    <w:rsid w:val="009C2507"/>
    <w:rsid w:val="009C327A"/>
    <w:rsid w:val="009C3627"/>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9F7ED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0149"/>
    <w:rsid w:val="00A327E0"/>
    <w:rsid w:val="00A32863"/>
    <w:rsid w:val="00A33DCD"/>
    <w:rsid w:val="00A3701D"/>
    <w:rsid w:val="00A43BC8"/>
    <w:rsid w:val="00A450B4"/>
    <w:rsid w:val="00A4692B"/>
    <w:rsid w:val="00A46D07"/>
    <w:rsid w:val="00A46E8C"/>
    <w:rsid w:val="00A474E6"/>
    <w:rsid w:val="00A52317"/>
    <w:rsid w:val="00A527C1"/>
    <w:rsid w:val="00A531EA"/>
    <w:rsid w:val="00A5446C"/>
    <w:rsid w:val="00A552EA"/>
    <w:rsid w:val="00A55863"/>
    <w:rsid w:val="00A55A53"/>
    <w:rsid w:val="00A55B9F"/>
    <w:rsid w:val="00A61520"/>
    <w:rsid w:val="00A63947"/>
    <w:rsid w:val="00A66EE6"/>
    <w:rsid w:val="00A674B1"/>
    <w:rsid w:val="00A67AD0"/>
    <w:rsid w:val="00A67DF6"/>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602"/>
    <w:rsid w:val="00AB3808"/>
    <w:rsid w:val="00AB3CB9"/>
    <w:rsid w:val="00AB4347"/>
    <w:rsid w:val="00AB43E2"/>
    <w:rsid w:val="00AB62A4"/>
    <w:rsid w:val="00AB6CA0"/>
    <w:rsid w:val="00AB7E34"/>
    <w:rsid w:val="00AC0A8D"/>
    <w:rsid w:val="00AC184D"/>
    <w:rsid w:val="00AC1958"/>
    <w:rsid w:val="00AC3A38"/>
    <w:rsid w:val="00AC3CDA"/>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42DD"/>
    <w:rsid w:val="00AF4B0E"/>
    <w:rsid w:val="00AF4CC1"/>
    <w:rsid w:val="00AF51A4"/>
    <w:rsid w:val="00AF5978"/>
    <w:rsid w:val="00AF61C4"/>
    <w:rsid w:val="00B0042E"/>
    <w:rsid w:val="00B01289"/>
    <w:rsid w:val="00B01FCA"/>
    <w:rsid w:val="00B040DE"/>
    <w:rsid w:val="00B07505"/>
    <w:rsid w:val="00B10486"/>
    <w:rsid w:val="00B12BEA"/>
    <w:rsid w:val="00B1329B"/>
    <w:rsid w:val="00B1554A"/>
    <w:rsid w:val="00B16A79"/>
    <w:rsid w:val="00B23B61"/>
    <w:rsid w:val="00B249A2"/>
    <w:rsid w:val="00B27BC2"/>
    <w:rsid w:val="00B303B2"/>
    <w:rsid w:val="00B3337F"/>
    <w:rsid w:val="00B33FFF"/>
    <w:rsid w:val="00B34626"/>
    <w:rsid w:val="00B3477B"/>
    <w:rsid w:val="00B372C9"/>
    <w:rsid w:val="00B37FD7"/>
    <w:rsid w:val="00B40FD4"/>
    <w:rsid w:val="00B41397"/>
    <w:rsid w:val="00B427AC"/>
    <w:rsid w:val="00B42CD4"/>
    <w:rsid w:val="00B43CF6"/>
    <w:rsid w:val="00B44949"/>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E776A"/>
    <w:rsid w:val="00BF1DB3"/>
    <w:rsid w:val="00BF22DC"/>
    <w:rsid w:val="00BF2624"/>
    <w:rsid w:val="00BF2842"/>
    <w:rsid w:val="00BF3171"/>
    <w:rsid w:val="00BF3199"/>
    <w:rsid w:val="00BF4C27"/>
    <w:rsid w:val="00C010DB"/>
    <w:rsid w:val="00C01FE2"/>
    <w:rsid w:val="00C030C1"/>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36623"/>
    <w:rsid w:val="00C37AAB"/>
    <w:rsid w:val="00C40DC6"/>
    <w:rsid w:val="00C42D19"/>
    <w:rsid w:val="00C43DBA"/>
    <w:rsid w:val="00C52751"/>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7F10"/>
    <w:rsid w:val="00CD0AF2"/>
    <w:rsid w:val="00CD0D26"/>
    <w:rsid w:val="00CD1AB3"/>
    <w:rsid w:val="00CD2392"/>
    <w:rsid w:val="00CD32C0"/>
    <w:rsid w:val="00CD364F"/>
    <w:rsid w:val="00CD5DDA"/>
    <w:rsid w:val="00CE0FAB"/>
    <w:rsid w:val="00CE1C25"/>
    <w:rsid w:val="00CE26E9"/>
    <w:rsid w:val="00CE44EE"/>
    <w:rsid w:val="00CE4E34"/>
    <w:rsid w:val="00CE5AD1"/>
    <w:rsid w:val="00CF057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394D"/>
    <w:rsid w:val="00D23B3B"/>
    <w:rsid w:val="00D247C7"/>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65C1"/>
    <w:rsid w:val="00DA798C"/>
    <w:rsid w:val="00DB1106"/>
    <w:rsid w:val="00DB1A58"/>
    <w:rsid w:val="00DB551E"/>
    <w:rsid w:val="00DB603E"/>
    <w:rsid w:val="00DB622C"/>
    <w:rsid w:val="00DB7B5C"/>
    <w:rsid w:val="00DC12E3"/>
    <w:rsid w:val="00DC25A0"/>
    <w:rsid w:val="00DC4629"/>
    <w:rsid w:val="00DC4BD8"/>
    <w:rsid w:val="00DC5719"/>
    <w:rsid w:val="00DC69A4"/>
    <w:rsid w:val="00DC6D8A"/>
    <w:rsid w:val="00DC77E4"/>
    <w:rsid w:val="00DC7A05"/>
    <w:rsid w:val="00DD159F"/>
    <w:rsid w:val="00DD17F8"/>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DF7FDB"/>
    <w:rsid w:val="00E02774"/>
    <w:rsid w:val="00E061A9"/>
    <w:rsid w:val="00E06985"/>
    <w:rsid w:val="00E100F0"/>
    <w:rsid w:val="00E11FB1"/>
    <w:rsid w:val="00E12A6D"/>
    <w:rsid w:val="00E13BA6"/>
    <w:rsid w:val="00E13CD2"/>
    <w:rsid w:val="00E16A7A"/>
    <w:rsid w:val="00E16E0A"/>
    <w:rsid w:val="00E17828"/>
    <w:rsid w:val="00E209F0"/>
    <w:rsid w:val="00E2129F"/>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5789"/>
    <w:rsid w:val="00E76F4E"/>
    <w:rsid w:val="00E804BF"/>
    <w:rsid w:val="00E80996"/>
    <w:rsid w:val="00E80E46"/>
    <w:rsid w:val="00E8476F"/>
    <w:rsid w:val="00E8578F"/>
    <w:rsid w:val="00E86E36"/>
    <w:rsid w:val="00E95052"/>
    <w:rsid w:val="00E95513"/>
    <w:rsid w:val="00E96576"/>
    <w:rsid w:val="00E9754D"/>
    <w:rsid w:val="00E979A5"/>
    <w:rsid w:val="00E97AFB"/>
    <w:rsid w:val="00EA0AEB"/>
    <w:rsid w:val="00EA1AF2"/>
    <w:rsid w:val="00EA454E"/>
    <w:rsid w:val="00EA4AC1"/>
    <w:rsid w:val="00EA58BE"/>
    <w:rsid w:val="00EA5C8C"/>
    <w:rsid w:val="00EA7CA3"/>
    <w:rsid w:val="00EB0824"/>
    <w:rsid w:val="00EB1901"/>
    <w:rsid w:val="00EB3E8C"/>
    <w:rsid w:val="00EB50FD"/>
    <w:rsid w:val="00EB531A"/>
    <w:rsid w:val="00EB58BA"/>
    <w:rsid w:val="00EB67A3"/>
    <w:rsid w:val="00EB69DA"/>
    <w:rsid w:val="00EB6C85"/>
    <w:rsid w:val="00EB7070"/>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D23"/>
    <w:rsid w:val="00EE7700"/>
    <w:rsid w:val="00EF0745"/>
    <w:rsid w:val="00EF1366"/>
    <w:rsid w:val="00EF31C4"/>
    <w:rsid w:val="00EF3F59"/>
    <w:rsid w:val="00EF556A"/>
    <w:rsid w:val="00EF59F3"/>
    <w:rsid w:val="00EF6401"/>
    <w:rsid w:val="00EF6ED3"/>
    <w:rsid w:val="00F00B3E"/>
    <w:rsid w:val="00F00D70"/>
    <w:rsid w:val="00F02232"/>
    <w:rsid w:val="00F04273"/>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11FC"/>
    <w:rsid w:val="00FA1F72"/>
    <w:rsid w:val="00FA2265"/>
    <w:rsid w:val="00FA2D47"/>
    <w:rsid w:val="00FA43FE"/>
    <w:rsid w:val="00FA5070"/>
    <w:rsid w:val="00FA605F"/>
    <w:rsid w:val="00FB02D1"/>
    <w:rsid w:val="00FB3A0C"/>
    <w:rsid w:val="00FB3B0C"/>
    <w:rsid w:val="00FB4FCD"/>
    <w:rsid w:val="00FB7419"/>
    <w:rsid w:val="00FC1119"/>
    <w:rsid w:val="00FC143C"/>
    <w:rsid w:val="00FC3D4B"/>
    <w:rsid w:val="00FC58F3"/>
    <w:rsid w:val="00FC599C"/>
    <w:rsid w:val="00FC75E1"/>
    <w:rsid w:val="00FC7A2D"/>
    <w:rsid w:val="00FD0900"/>
    <w:rsid w:val="00FD0ADD"/>
    <w:rsid w:val="00FD1161"/>
    <w:rsid w:val="00FD12EF"/>
    <w:rsid w:val="00FD1F9B"/>
    <w:rsid w:val="00FD629C"/>
    <w:rsid w:val="00FE027E"/>
    <w:rsid w:val="00FE2DBC"/>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AD6D4-0F2B-47EB-B62E-813E0118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9</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182</cp:revision>
  <cp:lastPrinted>2014-11-12T15:32:00Z</cp:lastPrinted>
  <dcterms:created xsi:type="dcterms:W3CDTF">2014-11-05T10:13:00Z</dcterms:created>
  <dcterms:modified xsi:type="dcterms:W3CDTF">2014-11-12T15:35:00Z</dcterms:modified>
</cp:coreProperties>
</file>