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8A08CE"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56670" w:history="1">
        <w:r w:rsidR="008A08CE" w:rsidRPr="003D32F0">
          <w:rPr>
            <w:rStyle w:val="Hyperlink"/>
            <w:noProof/>
          </w:rPr>
          <w:t>1.</w:t>
        </w:r>
        <w:r w:rsidR="008A08CE">
          <w:rPr>
            <w:rFonts w:asciiTheme="minorHAnsi" w:eastAsiaTheme="minorEastAsia" w:hAnsiTheme="minorHAnsi"/>
            <w:noProof/>
          </w:rPr>
          <w:tab/>
        </w:r>
        <w:r w:rsidR="008A08CE" w:rsidRPr="003D32F0">
          <w:rPr>
            <w:rStyle w:val="Hyperlink"/>
            <w:noProof/>
          </w:rPr>
          <w:t>Summary</w:t>
        </w:r>
        <w:r w:rsidR="008A08CE">
          <w:rPr>
            <w:noProof/>
            <w:webHidden/>
          </w:rPr>
          <w:tab/>
        </w:r>
        <w:r w:rsidR="008A08CE">
          <w:rPr>
            <w:noProof/>
            <w:webHidden/>
          </w:rPr>
          <w:fldChar w:fldCharType="begin"/>
        </w:r>
        <w:r w:rsidR="008A08CE">
          <w:rPr>
            <w:noProof/>
            <w:webHidden/>
          </w:rPr>
          <w:instrText xml:space="preserve"> PAGEREF _Toc414756670 \h </w:instrText>
        </w:r>
        <w:r w:rsidR="008A08CE">
          <w:rPr>
            <w:noProof/>
            <w:webHidden/>
          </w:rPr>
        </w:r>
        <w:r w:rsidR="008A08CE">
          <w:rPr>
            <w:noProof/>
            <w:webHidden/>
          </w:rPr>
          <w:fldChar w:fldCharType="separate"/>
        </w:r>
        <w:r w:rsidR="008A08CE">
          <w:rPr>
            <w:noProof/>
            <w:webHidden/>
          </w:rPr>
          <w:t>2</w:t>
        </w:r>
        <w:r w:rsidR="008A08CE">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1" w:history="1">
        <w:r w:rsidRPr="003D32F0">
          <w:rPr>
            <w:rStyle w:val="Hyperlink"/>
            <w:noProof/>
          </w:rPr>
          <w:t>2.</w:t>
        </w:r>
        <w:r>
          <w:rPr>
            <w:rFonts w:asciiTheme="minorHAnsi" w:eastAsiaTheme="minorEastAsia" w:hAnsiTheme="minorHAnsi"/>
            <w:noProof/>
          </w:rPr>
          <w:tab/>
        </w:r>
        <w:r w:rsidRPr="003D32F0">
          <w:rPr>
            <w:rStyle w:val="Hyperlink"/>
            <w:noProof/>
          </w:rPr>
          <w:t>Application Overview</w:t>
        </w:r>
        <w:r>
          <w:rPr>
            <w:noProof/>
            <w:webHidden/>
          </w:rPr>
          <w:tab/>
        </w:r>
        <w:r>
          <w:rPr>
            <w:noProof/>
            <w:webHidden/>
          </w:rPr>
          <w:fldChar w:fldCharType="begin"/>
        </w:r>
        <w:r>
          <w:rPr>
            <w:noProof/>
            <w:webHidden/>
          </w:rPr>
          <w:instrText xml:space="preserve"> PAGEREF _Toc414756671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2" w:history="1">
        <w:r w:rsidRPr="003D32F0">
          <w:rPr>
            <w:rStyle w:val="Hyperlink"/>
            <w:noProof/>
          </w:rPr>
          <w:t>3.</w:t>
        </w:r>
        <w:r>
          <w:rPr>
            <w:rFonts w:asciiTheme="minorHAnsi" w:eastAsiaTheme="minorEastAsia" w:hAnsiTheme="minorHAnsi"/>
            <w:noProof/>
          </w:rPr>
          <w:tab/>
        </w:r>
        <w:r w:rsidRPr="003D32F0">
          <w:rPr>
            <w:rStyle w:val="Hyperlink"/>
            <w:noProof/>
          </w:rPr>
          <w:t>Application Files and Source Code</w:t>
        </w:r>
        <w:r>
          <w:rPr>
            <w:noProof/>
            <w:webHidden/>
          </w:rPr>
          <w:tab/>
        </w:r>
        <w:r>
          <w:rPr>
            <w:noProof/>
            <w:webHidden/>
          </w:rPr>
          <w:fldChar w:fldCharType="begin"/>
        </w:r>
        <w:r>
          <w:rPr>
            <w:noProof/>
            <w:webHidden/>
          </w:rPr>
          <w:instrText xml:space="preserve"> PAGEREF _Toc414756672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3" w:history="1">
        <w:r w:rsidRPr="003D32F0">
          <w:rPr>
            <w:rStyle w:val="Hyperlink"/>
            <w:noProof/>
          </w:rPr>
          <w:t>4.</w:t>
        </w:r>
        <w:r>
          <w:rPr>
            <w:rFonts w:asciiTheme="minorHAnsi" w:eastAsiaTheme="minorEastAsia" w:hAnsiTheme="minorHAnsi"/>
            <w:noProof/>
          </w:rPr>
          <w:tab/>
        </w:r>
        <w:r w:rsidRPr="003D32F0">
          <w:rPr>
            <w:rStyle w:val="Hyperlink"/>
            <w:noProof/>
          </w:rPr>
          <w:t>Prototype Presentation</w:t>
        </w:r>
        <w:r>
          <w:rPr>
            <w:noProof/>
            <w:webHidden/>
          </w:rPr>
          <w:tab/>
        </w:r>
        <w:r>
          <w:rPr>
            <w:noProof/>
            <w:webHidden/>
          </w:rPr>
          <w:fldChar w:fldCharType="begin"/>
        </w:r>
        <w:r>
          <w:rPr>
            <w:noProof/>
            <w:webHidden/>
          </w:rPr>
          <w:instrText xml:space="preserve"> PAGEREF _Toc414756673 \h </w:instrText>
        </w:r>
        <w:r>
          <w:rPr>
            <w:noProof/>
            <w:webHidden/>
          </w:rPr>
        </w:r>
        <w:r>
          <w:rPr>
            <w:noProof/>
            <w:webHidden/>
          </w:rPr>
          <w:fldChar w:fldCharType="separate"/>
        </w:r>
        <w:r>
          <w:rPr>
            <w:noProof/>
            <w:webHidden/>
          </w:rPr>
          <w:t>2</w:t>
        </w:r>
        <w:r>
          <w:rPr>
            <w:noProof/>
            <w:webHidden/>
          </w:rPr>
          <w:fldChar w:fldCharType="end"/>
        </w:r>
      </w:hyperlink>
    </w:p>
    <w:p w:rsidR="008A08CE" w:rsidRDefault="008A08CE">
      <w:pPr>
        <w:pStyle w:val="TOC1"/>
        <w:tabs>
          <w:tab w:val="left" w:pos="440"/>
          <w:tab w:val="right" w:leader="dot" w:pos="10502"/>
        </w:tabs>
        <w:rPr>
          <w:rFonts w:asciiTheme="minorHAnsi" w:eastAsiaTheme="minorEastAsia" w:hAnsiTheme="minorHAnsi"/>
          <w:noProof/>
        </w:rPr>
      </w:pPr>
      <w:hyperlink w:anchor="_Toc414756674" w:history="1">
        <w:r w:rsidRPr="003D32F0">
          <w:rPr>
            <w:rStyle w:val="Hyperlink"/>
            <w:noProof/>
          </w:rPr>
          <w:t>5.</w:t>
        </w:r>
        <w:r>
          <w:rPr>
            <w:rFonts w:asciiTheme="minorHAnsi" w:eastAsiaTheme="minorEastAsia" w:hAnsiTheme="minorHAnsi"/>
            <w:noProof/>
          </w:rPr>
          <w:tab/>
        </w:r>
        <w:r w:rsidRPr="003D32F0">
          <w:rPr>
            <w:rStyle w:val="Hyperlink"/>
            <w:noProof/>
          </w:rPr>
          <w:t>Design Patterns</w:t>
        </w:r>
        <w:r>
          <w:rPr>
            <w:noProof/>
            <w:webHidden/>
          </w:rPr>
          <w:tab/>
        </w:r>
        <w:r>
          <w:rPr>
            <w:noProof/>
            <w:webHidden/>
          </w:rPr>
          <w:fldChar w:fldCharType="begin"/>
        </w:r>
        <w:r>
          <w:rPr>
            <w:noProof/>
            <w:webHidden/>
          </w:rPr>
          <w:instrText xml:space="preserve"> PAGEREF _Toc414756674 \h </w:instrText>
        </w:r>
        <w:r>
          <w:rPr>
            <w:noProof/>
            <w:webHidden/>
          </w:rPr>
        </w:r>
        <w:r>
          <w:rPr>
            <w:noProof/>
            <w:webHidden/>
          </w:rPr>
          <w:fldChar w:fldCharType="separate"/>
        </w:r>
        <w:r>
          <w:rPr>
            <w:noProof/>
            <w:webHidden/>
          </w:rPr>
          <w:t>3</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5" w:history="1">
        <w:r w:rsidRPr="003D32F0">
          <w:rPr>
            <w:rStyle w:val="Hyperlink"/>
            <w:noProof/>
          </w:rPr>
          <w:t>5.1.</w:t>
        </w:r>
        <w:r>
          <w:rPr>
            <w:rFonts w:asciiTheme="minorHAnsi" w:eastAsiaTheme="minorEastAsia" w:hAnsiTheme="minorHAnsi"/>
            <w:noProof/>
          </w:rPr>
          <w:tab/>
        </w:r>
        <w:r w:rsidRPr="003D32F0">
          <w:rPr>
            <w:rStyle w:val="Hyperlink"/>
            <w:noProof/>
          </w:rPr>
          <w:t>Inlay List Design Pattern</w:t>
        </w:r>
        <w:r>
          <w:rPr>
            <w:noProof/>
            <w:webHidden/>
          </w:rPr>
          <w:tab/>
        </w:r>
        <w:r>
          <w:rPr>
            <w:noProof/>
            <w:webHidden/>
          </w:rPr>
          <w:fldChar w:fldCharType="begin"/>
        </w:r>
        <w:r>
          <w:rPr>
            <w:noProof/>
            <w:webHidden/>
          </w:rPr>
          <w:instrText xml:space="preserve"> PAGEREF _Toc414756675 \h </w:instrText>
        </w:r>
        <w:r>
          <w:rPr>
            <w:noProof/>
            <w:webHidden/>
          </w:rPr>
        </w:r>
        <w:r>
          <w:rPr>
            <w:noProof/>
            <w:webHidden/>
          </w:rPr>
          <w:fldChar w:fldCharType="separate"/>
        </w:r>
        <w:r>
          <w:rPr>
            <w:noProof/>
            <w:webHidden/>
          </w:rPr>
          <w:t>3</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6" w:history="1">
        <w:r w:rsidRPr="003D32F0">
          <w:rPr>
            <w:rStyle w:val="Hyperlink"/>
            <w:noProof/>
          </w:rPr>
          <w:t>5.2.</w:t>
        </w:r>
        <w:r>
          <w:rPr>
            <w:rFonts w:asciiTheme="minorHAnsi" w:eastAsiaTheme="minorEastAsia" w:hAnsiTheme="minorHAnsi"/>
            <w:noProof/>
          </w:rPr>
          <w:tab/>
        </w:r>
        <w:r w:rsidRPr="003D32F0">
          <w:rPr>
            <w:rStyle w:val="Hyperlink"/>
            <w:noProof/>
          </w:rPr>
          <w:t>Alternate Views Pattern</w:t>
        </w:r>
        <w:r>
          <w:rPr>
            <w:noProof/>
            <w:webHidden/>
          </w:rPr>
          <w:tab/>
        </w:r>
        <w:r>
          <w:rPr>
            <w:noProof/>
            <w:webHidden/>
          </w:rPr>
          <w:fldChar w:fldCharType="begin"/>
        </w:r>
        <w:r>
          <w:rPr>
            <w:noProof/>
            <w:webHidden/>
          </w:rPr>
          <w:instrText xml:space="preserve"> PAGEREF _Toc414756676 \h </w:instrText>
        </w:r>
        <w:r>
          <w:rPr>
            <w:noProof/>
            <w:webHidden/>
          </w:rPr>
        </w:r>
        <w:r>
          <w:rPr>
            <w:noProof/>
            <w:webHidden/>
          </w:rPr>
          <w:fldChar w:fldCharType="separate"/>
        </w:r>
        <w:r>
          <w:rPr>
            <w:noProof/>
            <w:webHidden/>
          </w:rPr>
          <w:t>4</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7" w:history="1">
        <w:r w:rsidRPr="003D32F0">
          <w:rPr>
            <w:rStyle w:val="Hyperlink"/>
            <w:noProof/>
          </w:rPr>
          <w:t>5.3.</w:t>
        </w:r>
        <w:r>
          <w:rPr>
            <w:rFonts w:asciiTheme="minorHAnsi" w:eastAsiaTheme="minorEastAsia" w:hAnsiTheme="minorHAnsi"/>
            <w:noProof/>
          </w:rPr>
          <w:tab/>
        </w:r>
        <w:r w:rsidRPr="003D32F0">
          <w:rPr>
            <w:rStyle w:val="Hyperlink"/>
            <w:noProof/>
          </w:rPr>
          <w:t>Prompting Text Field Pattern</w:t>
        </w:r>
        <w:r>
          <w:rPr>
            <w:noProof/>
            <w:webHidden/>
          </w:rPr>
          <w:tab/>
        </w:r>
        <w:r>
          <w:rPr>
            <w:noProof/>
            <w:webHidden/>
          </w:rPr>
          <w:fldChar w:fldCharType="begin"/>
        </w:r>
        <w:r>
          <w:rPr>
            <w:noProof/>
            <w:webHidden/>
          </w:rPr>
          <w:instrText xml:space="preserve"> PAGEREF _Toc414756677 \h </w:instrText>
        </w:r>
        <w:r>
          <w:rPr>
            <w:noProof/>
            <w:webHidden/>
          </w:rPr>
        </w:r>
        <w:r>
          <w:rPr>
            <w:noProof/>
            <w:webHidden/>
          </w:rPr>
          <w:fldChar w:fldCharType="separate"/>
        </w:r>
        <w:r>
          <w:rPr>
            <w:noProof/>
            <w:webHidden/>
          </w:rPr>
          <w:t>4</w:t>
        </w:r>
        <w:r>
          <w:rPr>
            <w:noProof/>
            <w:webHidden/>
          </w:rPr>
          <w:fldChar w:fldCharType="end"/>
        </w:r>
      </w:hyperlink>
    </w:p>
    <w:p w:rsidR="008A08CE" w:rsidRDefault="008A08CE">
      <w:pPr>
        <w:pStyle w:val="TOC2"/>
        <w:tabs>
          <w:tab w:val="left" w:pos="880"/>
          <w:tab w:val="right" w:leader="dot" w:pos="10502"/>
        </w:tabs>
        <w:rPr>
          <w:rFonts w:asciiTheme="minorHAnsi" w:eastAsiaTheme="minorEastAsia" w:hAnsiTheme="minorHAnsi"/>
          <w:noProof/>
        </w:rPr>
      </w:pPr>
      <w:hyperlink w:anchor="_Toc414756678" w:history="1">
        <w:r w:rsidRPr="003D32F0">
          <w:rPr>
            <w:rStyle w:val="Hyperlink"/>
            <w:noProof/>
          </w:rPr>
          <w:t>5.4.</w:t>
        </w:r>
        <w:r>
          <w:rPr>
            <w:rFonts w:asciiTheme="minorHAnsi" w:eastAsiaTheme="minorEastAsia" w:hAnsiTheme="minorHAnsi"/>
            <w:noProof/>
          </w:rPr>
          <w:tab/>
        </w:r>
        <w:r w:rsidRPr="003D32F0">
          <w:rPr>
            <w:rStyle w:val="Hyperlink"/>
            <w:noProof/>
          </w:rPr>
          <w:t>Modal Dialog Pattern</w:t>
        </w:r>
        <w:r>
          <w:rPr>
            <w:noProof/>
            <w:webHidden/>
          </w:rPr>
          <w:tab/>
        </w:r>
        <w:r>
          <w:rPr>
            <w:noProof/>
            <w:webHidden/>
          </w:rPr>
          <w:fldChar w:fldCharType="begin"/>
        </w:r>
        <w:r>
          <w:rPr>
            <w:noProof/>
            <w:webHidden/>
          </w:rPr>
          <w:instrText xml:space="preserve"> PAGEREF _Toc414756678 \h </w:instrText>
        </w:r>
        <w:r>
          <w:rPr>
            <w:noProof/>
            <w:webHidden/>
          </w:rPr>
        </w:r>
        <w:r>
          <w:rPr>
            <w:noProof/>
            <w:webHidden/>
          </w:rPr>
          <w:fldChar w:fldCharType="separate"/>
        </w:r>
        <w:r>
          <w:rPr>
            <w:noProof/>
            <w:webHidden/>
          </w:rPr>
          <w:t>6</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56670"/>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for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Mak.  </w:t>
      </w:r>
      <w:r w:rsidR="0040222D">
        <w:t xml:space="preserve">The design met all of our </w:t>
      </w:r>
      <w:r w:rsidR="00316EE5">
        <w:t xml:space="preserve">key design objectives and was a 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56671"/>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56672"/>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r w:rsidR="009448B8">
        <w:t xml:space="preserve">  However, for evaluation purposes, the GitHub server should be sufficient.</w:t>
      </w:r>
    </w:p>
    <w:p w:rsidR="005C1F48" w:rsidRDefault="005C1F48" w:rsidP="00E906E3"/>
    <w:p w:rsidR="00870B25" w:rsidRPr="008F743B" w:rsidRDefault="00870B25" w:rsidP="00870B25">
      <w:pPr>
        <w:pStyle w:val="Heading1"/>
      </w:pPr>
      <w:bookmarkStart w:id="5" w:name="_Toc414756673"/>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Given the feedback we received from both Professor Mak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in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56674"/>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56675"/>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 the details of that item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may </w:t>
      </w:r>
      <w:r w:rsidR="006C5249">
        <w:t xml:space="preserve">have several pieces of information associated with it including: </w:t>
      </w:r>
      <w:r>
        <w:t xml:space="preserve">a name, description, priority, </w:t>
      </w:r>
      <w:r w:rsidR="007E5EAF">
        <w:t>a</w:t>
      </w:r>
      <w:r>
        <w:t xml:space="preserve"> completion </w:t>
      </w:r>
      <w:r w:rsidR="007E5EAF">
        <w:t xml:space="preserve">due </w:t>
      </w:r>
      <w:r>
        <w:t xml:space="preserve">date, etc.  To display all of this information at once for each to-do list item would be a large visual cognitive load.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8A08CE">
        <w:t xml:space="preserve">Figure </w:t>
      </w:r>
      <w:r w:rsidR="008A08CE">
        <w:rPr>
          <w:noProof/>
        </w:rPr>
        <w:t>1</w:t>
      </w:r>
      <w:r w:rsidR="003C433F">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8A08CE">
        <w:t xml:space="preserve">Figure </w:t>
      </w:r>
      <w:r w:rsidR="008A08CE">
        <w:rPr>
          <w:noProof/>
        </w:rPr>
        <w:t>2</w:t>
      </w:r>
      <w:r w:rsidR="003C433F">
        <w:fldChar w:fldCharType="end"/>
      </w:r>
      <w:r w:rsidR="00C02FD9">
        <w:t xml:space="preserve"> shows the expanded information associated with the “Mow the Lawn” to-do list item.  Note that the description, due date, priority, and completion check box below that item are display</w:t>
      </w:r>
      <w:r w:rsidR="00220D06">
        <w:t>ed</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name</w:t>
      </w:r>
      <w:r w:rsidR="00FD03BF">
        <w:t xml:space="preserve"> as </w:t>
      </w:r>
      <w:r w:rsidR="002E2743">
        <w:t>indication</w:t>
      </w:r>
      <w:r w:rsidR="00FD03BF">
        <w:t xml:space="preserve"> to the user that this item can be expanded.  Similarly, when a to-do list item is expanded, the “+” changes to a “-“ to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relying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8A08CE">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8A08CE">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56676"/>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see all of the meetings s/he has </w:t>
      </w:r>
      <w:r w:rsidR="00DB25E8">
        <w:t>on one specific day</w:t>
      </w:r>
      <w:r>
        <w:t xml:space="preserve">; if </w:t>
      </w:r>
      <w:r w:rsidR="00284E4A">
        <w:t>his/</w:t>
      </w:r>
      <w:r>
        <w:t xml:space="preserve">her calendar is particularly full </w:t>
      </w:r>
      <w:r w:rsidR="00EE158B">
        <w:t xml:space="preserve">on </w:t>
      </w:r>
      <w:r>
        <w:t>that day or if s</w:t>
      </w:r>
      <w:r w:rsidR="00284E4A">
        <w:t>/</w:t>
      </w:r>
      <w:r>
        <w:t xml:space="preserve">he has little interest regarding the other days in </w:t>
      </w:r>
      <w:r w:rsidR="00284E4A">
        <w:t>his/</w:t>
      </w:r>
      <w:r>
        <w:t>her calendar, s</w:t>
      </w:r>
      <w:r w:rsidR="00284E4A">
        <w:t>/</w:t>
      </w:r>
      <w:r>
        <w:t xml:space="preserve">he may just want to see </w:t>
      </w:r>
      <w:r w:rsidR="00EE158B">
        <w:t xml:space="preserve">exclusively </w:t>
      </w:r>
      <w:r>
        <w:t xml:space="preserve">that day’s </w:t>
      </w:r>
      <w:r w:rsidR="00284E4A">
        <w:t>schedule</w:t>
      </w:r>
      <w:r w:rsidR="00EE158B">
        <w:t>d</w:t>
      </w:r>
      <w:r w:rsidR="00284E4A">
        <w:t xml:space="preserve"> 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8A08CE">
        <w:t>3</w:t>
      </w:r>
      <w:r w:rsidR="003C433F">
        <w:fldChar w:fldCharType="end"/>
      </w:r>
      <w:r>
        <w:t xml:space="preserve">, </w:t>
      </w:r>
      <w:r w:rsidR="003C433F">
        <w:fldChar w:fldCharType="begin"/>
      </w:r>
      <w:r>
        <w:instrText xml:space="preserve"> REF _Ref414729861 \h \# "0" </w:instrText>
      </w:r>
      <w:r w:rsidR="003C433F">
        <w:fldChar w:fldCharType="separate"/>
      </w:r>
      <w:r w:rsidR="008A08CE">
        <w:t>4</w:t>
      </w:r>
      <w:r w:rsidR="003C433F">
        <w:fldChar w:fldCharType="end"/>
      </w:r>
      <w:r>
        <w:t xml:space="preserve">, and </w:t>
      </w:r>
      <w:r w:rsidR="003C433F">
        <w:fldChar w:fldCharType="begin"/>
      </w:r>
      <w:r>
        <w:instrText xml:space="preserve"> REF _Ref414729862 \h \# "0" </w:instrText>
      </w:r>
      <w:r w:rsidR="003C433F">
        <w:fldChar w:fldCharType="separate"/>
      </w:r>
      <w:r w:rsidR="008A08CE">
        <w:t>5</w:t>
      </w:r>
      <w:r w:rsidR="003C433F">
        <w:fldChar w:fldCharType="end"/>
      </w:r>
      <w:r>
        <w:t xml:space="preserve"> respectively.  Note that the view is selectable by clicking on the name of the view</w:t>
      </w:r>
      <w:r w:rsidR="004000D1">
        <w:t xml:space="preserve"> (e.g. </w:t>
      </w:r>
      <w:r w:rsidR="000A1D93">
        <w:t>“d</w:t>
      </w:r>
      <w:r w:rsidR="004000D1">
        <w:t>ay”, “week”, “month”)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56677"/>
      <w:r>
        <w:t>Prompting Text Field</w:t>
      </w:r>
      <w:r w:rsidR="008A08CE">
        <w:t xml:space="preserve"> Design</w:t>
      </w:r>
      <w:r>
        <w:t xml:space="preserve"> Pattern</w:t>
      </w:r>
      <w:bookmarkEnd w:id="11"/>
    </w:p>
    <w:p w:rsidR="00B11D1E" w:rsidRDefault="00B11D1E" w:rsidP="00B11D1E"/>
    <w:p w:rsidR="00B073D1" w:rsidRDefault="00B11D1E" w:rsidP="00B77DB1">
      <w:pPr>
        <w:ind w:firstLine="360"/>
      </w:pPr>
      <w:r>
        <w:t xml:space="preserve">The more intuitive and obvious a web page is, the more likely it is that it will make traction with users.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B11D1E" w:rsidRDefault="008746AD" w:rsidP="00B073D1">
      <w:pPr>
        <w:ind w:firstLine="360"/>
      </w:pPr>
      <w:r>
        <w:t xml:space="preserve">We used this pattern in two different places in our application.  The first is on the login page as shown in </w:t>
      </w:r>
      <w:r w:rsidR="003C433F">
        <w:fldChar w:fldCharType="begin"/>
      </w:r>
      <w:r w:rsidR="008851A4">
        <w:instrText xml:space="preserve"> REF  _Ref414730990 \* Lower \h </w:instrText>
      </w:r>
      <w:r w:rsidR="003C433F">
        <w:fldChar w:fldCharType="separate"/>
      </w:r>
      <w:r w:rsidR="008A08CE">
        <w:t xml:space="preserve">figure </w:t>
      </w:r>
      <w:r w:rsidR="008A08CE">
        <w:rPr>
          <w:noProof/>
        </w:rPr>
        <w:t>6</w:t>
      </w:r>
      <w:r w:rsidR="003C433F">
        <w:fldChar w:fldCharType="end"/>
      </w:r>
      <w:r w:rsidR="008851A4">
        <w:t xml:space="preserve">; note that in this form, the username field is </w:t>
      </w:r>
      <w:r w:rsidR="00B073D1">
        <w:t>prepopulated</w:t>
      </w:r>
      <w:r w:rsidR="008851A4">
        <w:t xml:space="preserve"> with the text “Username” while the password field has the characters </w:t>
      </w:r>
      <w:r w:rsidR="00701B76">
        <w:t>masked</w:t>
      </w:r>
      <w:r w:rsidR="008851A4">
        <w:t xml:space="preserve"> to prompt the user this is the password field.  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p>
    <w:p w:rsidR="00B073D1" w:rsidRPr="00B11D1E" w:rsidRDefault="00B073D1" w:rsidP="00B77DB1">
      <w:pPr>
        <w:ind w:firstLine="360"/>
      </w:pPr>
    </w:p>
    <w:p w:rsidR="00461AB0" w:rsidRDefault="00B073D1">
      <w:pPr>
        <w:spacing w:after="200" w:line="276" w:lineRule="auto"/>
      </w:pPr>
      <w:r>
        <w:tab/>
        <w:t xml:space="preserve">The second place we used the Prompting Text Field Pattern was in our page’s search box as shown in </w:t>
      </w:r>
      <w:r w:rsidR="003C433F">
        <w:fldChar w:fldCharType="begin"/>
      </w:r>
      <w:r>
        <w:instrText xml:space="preserve"> REF  _Ref414731617 \* Lower \h </w:instrText>
      </w:r>
      <w:r w:rsidR="003C433F">
        <w:fldChar w:fldCharType="separate"/>
      </w:r>
      <w:r w:rsidR="008A08CE">
        <w:t xml:space="preserve">figure </w:t>
      </w:r>
      <w:r w:rsidR="008A08CE">
        <w:rPr>
          <w:noProof/>
        </w:rPr>
        <w:t>7</w:t>
      </w:r>
      <w:r w:rsidR="003C433F">
        <w:fldChar w:fldCharType="end"/>
      </w:r>
      <w:r>
        <w:t>.  Since the search field was placed above the to-do list, we had concerns that some users may that that the search feature applied only to the to-do list and not the whole tool.  As such, we placed inside the search field the prompt “Search Calendar &amp; To-Do List” to inform the user of the tool’s full functionality.</w:t>
      </w:r>
      <w:r w:rsidR="00461AB0">
        <w:br w:type="page"/>
      </w:r>
    </w:p>
    <w:p w:rsidR="00461AB0" w:rsidRDefault="003C433F" w:rsidP="00461AB0">
      <w:pPr>
        <w:jc w:val="center"/>
      </w:pPr>
      <w:r>
        <w:rPr>
          <w:noProof/>
        </w:rPr>
        <w:lastRenderedPageBreak/>
        <w:pict>
          <v:rect id="_x0000_s1030" style="position:absolute;left:0;text-align:left;margin-left:353.9pt;margin-top:1.85pt;width:15.55pt;height:10.25pt;z-index:251661312" filled="f" strokecolor="red" strokeweight=".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8A08CE">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8A08CE">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8A08CE">
          <w:rPr>
            <w:noProof/>
          </w:rPr>
          <w:t>5</w:t>
        </w:r>
      </w:fldSimple>
      <w:bookmarkEnd w:id="14"/>
      <w:r>
        <w:t xml:space="preserve"> – Calendar Appointments Month View</w:t>
      </w:r>
    </w:p>
    <w:p w:rsidR="008746AD" w:rsidRDefault="008746AD" w:rsidP="008746AD"/>
    <w:p w:rsidR="008746AD" w:rsidRDefault="008746AD" w:rsidP="008746AD"/>
    <w:p w:rsidR="008746AD" w:rsidRDefault="0093100B" w:rsidP="008746AD">
      <w:pPr>
        <w:jc w:val="center"/>
      </w:pPr>
      <w:r>
        <w:rPr>
          <w:noProof/>
        </w:rPr>
        <w:lastRenderedPageBreak/>
        <w:pict>
          <v:rect id="_x0000_s1033" style="position:absolute;left:0;text-align:left;margin-left:187.4pt;margin-top:100.55pt;width:156.3pt;height:29.5pt;z-index:251665408" filled="f" strokecolor="red" strokeweight="1pt"/>
        </w:pict>
      </w:r>
      <w:r w:rsidR="003C433F">
        <w:rPr>
          <w:noProof/>
        </w:rPr>
        <w:pict>
          <v:rect id="_x0000_s1035" style="position:absolute;left:0;text-align:left;margin-left:187.4pt;margin-top:139.6pt;width:156.3pt;height:30.85pt;z-index:251666432" filled="f" strokecolor="red" strokeweight="1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8A08CE">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8A08CE">
          <w:rPr>
            <w:noProof/>
          </w:rPr>
          <w:t>7</w:t>
        </w:r>
      </w:fldSimple>
      <w:bookmarkEnd w:id="16"/>
      <w:r>
        <w:t xml:space="preserve"> – Search Box as a Prompting Text Field</w:t>
      </w:r>
    </w:p>
    <w:p w:rsidR="00B17EA9" w:rsidRDefault="00B17EA9" w:rsidP="008746AD"/>
    <w:p w:rsidR="00FA752D" w:rsidRDefault="005E450F" w:rsidP="00FA752D">
      <w:pPr>
        <w:pStyle w:val="Heading2"/>
      </w:pPr>
      <w:bookmarkStart w:id="17" w:name="_Toc414756678"/>
      <w:r>
        <w:t>Modal Dialog</w:t>
      </w:r>
      <w:r w:rsidR="008A08CE">
        <w:t xml:space="preserve"> Design</w:t>
      </w:r>
      <w:r w:rsidR="00FA752D">
        <w:t xml:space="preserve"> Pattern</w:t>
      </w:r>
      <w:bookmarkEnd w:id="17"/>
    </w:p>
    <w:p w:rsidR="00FA752D" w:rsidRDefault="00FA752D" w:rsidP="00FA752D"/>
    <w:p w:rsidR="00241C84"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page difficult to use and/or confusing.   One way to minimize the amount of page navigation </w:t>
      </w:r>
      <w:r w:rsidR="00241C84">
        <w:t>is through modal dialog, which open on top of the existing</w:t>
      </w:r>
      <w:r>
        <w:t xml:space="preserve">.  </w:t>
      </w:r>
      <w:r w:rsidR="00241C84">
        <w:t>Through modal dialogs, a page can create a hub and spoke like affect where the user never actually leaves the main</w:t>
      </w:r>
      <w:r w:rsidR="00FA3A01">
        <w:t xml:space="preserve"> </w:t>
      </w:r>
      <w:r w:rsidR="00241C84">
        <w:t xml:space="preserve">page (i.e. hub) but accesses features through numerous modal dialogs (i.e. spokes).  </w:t>
      </w:r>
    </w:p>
    <w:p w:rsidR="00241C84" w:rsidRDefault="00241C84" w:rsidP="005E450F">
      <w:pPr>
        <w:ind w:firstLine="360"/>
      </w:pPr>
    </w:p>
    <w:p w:rsidR="00FA752D" w:rsidRDefault="005E450F" w:rsidP="005E450F">
      <w:pPr>
        <w:ind w:firstLine="360"/>
      </w:pPr>
      <w:r>
        <w:t xml:space="preserve">Our design relies heavily on modal dialog boxes to handle almost all types of user interaction including: creating a calendar appointment, creating a to-do task, and </w:t>
      </w:r>
      <w:r w:rsidR="002B02EC">
        <w:t xml:space="preserve">marking a </w:t>
      </w:r>
      <w:r>
        <w:t>to-do task</w:t>
      </w:r>
      <w:r w:rsidR="002B02EC">
        <w:t xml:space="preserve"> as completed; these modal dialog boxes are shown in figure</w:t>
      </w:r>
      <w:r w:rsidR="00D57857">
        <w:t>s</w:t>
      </w:r>
      <w:r w:rsidR="002B02EC">
        <w:t xml:space="preserve"> </w:t>
      </w:r>
      <w:r w:rsidR="00FA3A01">
        <w:fldChar w:fldCharType="begin"/>
      </w:r>
      <w:r w:rsidR="00FA3A01">
        <w:instrText xml:space="preserve"> REF _Ref414756594 \h </w:instrText>
      </w:r>
      <w:r w:rsidR="00252BD7">
        <w:instrText xml:space="preserve">\# "0" </w:instrText>
      </w:r>
      <w:r w:rsidR="00FA3A01">
        <w:fldChar w:fldCharType="separate"/>
      </w:r>
      <w:r w:rsidR="008A08CE">
        <w:t>8</w:t>
      </w:r>
      <w:r w:rsidR="00FA3A01">
        <w:fldChar w:fldCharType="end"/>
      </w:r>
      <w:r w:rsidR="00252BD7">
        <w:t xml:space="preserve">, </w:t>
      </w:r>
      <w:r w:rsidR="00FA3A01">
        <w:fldChar w:fldCharType="begin"/>
      </w:r>
      <w:r w:rsidR="00FA3A01">
        <w:instrText xml:space="preserve"> REF _Ref414756595 \h </w:instrText>
      </w:r>
      <w:r w:rsidR="00252BD7">
        <w:instrText xml:space="preserve">\# "0" </w:instrText>
      </w:r>
      <w:r w:rsidR="00FA3A01">
        <w:fldChar w:fldCharType="separate"/>
      </w:r>
      <w:r w:rsidR="008A08CE">
        <w:t>9</w:t>
      </w:r>
      <w:r w:rsidR="00FA3A01">
        <w:fldChar w:fldCharType="end"/>
      </w:r>
      <w:r w:rsidR="00252BD7">
        <w:t xml:space="preserve">, and </w:t>
      </w:r>
      <w:r w:rsidR="00FA3A01">
        <w:fldChar w:fldCharType="begin"/>
      </w:r>
      <w:r w:rsidR="00FA3A01">
        <w:instrText xml:space="preserve"> REF _Ref414756596 \h </w:instrText>
      </w:r>
      <w:r w:rsidR="00252BD7">
        <w:instrText xml:space="preserve">\# "0" </w:instrText>
      </w:r>
      <w:r w:rsidR="00FA3A01">
        <w:fldChar w:fldCharType="separate"/>
      </w:r>
      <w:r w:rsidR="008A08CE">
        <w:t>10</w:t>
      </w:r>
      <w:r w:rsidR="00FA3A01">
        <w:fldChar w:fldCharType="end"/>
      </w:r>
      <w:r w:rsidR="00252BD7">
        <w:t xml:space="preserve"> respectively.</w:t>
      </w:r>
      <w:r>
        <w:t xml:space="preserve">  </w:t>
      </w:r>
    </w:p>
    <w:p w:rsidR="002B02EC" w:rsidRDefault="002B02EC" w:rsidP="002B02EC"/>
    <w:p w:rsidR="008A08CE" w:rsidRDefault="008A08CE" w:rsidP="008A08CE"/>
    <w:p w:rsidR="008A08CE" w:rsidRDefault="008A08CE" w:rsidP="008A08CE">
      <w:pPr>
        <w:pStyle w:val="Heading2"/>
      </w:pPr>
      <w:r>
        <w:t>Drop Down Chooser Design Pattern</w:t>
      </w:r>
    </w:p>
    <w:p w:rsidR="008A08CE" w:rsidRDefault="008A08CE" w:rsidP="008A08CE"/>
    <w:p w:rsidR="002B02EC" w:rsidRDefault="000A46C1" w:rsidP="000A46C1">
      <w:pPr>
        <w:ind w:firstLine="360"/>
      </w:pPr>
      <w:r>
        <w:t>If a web page is not designed well, users can become confused when trying to enter information into a form as they may be unsure of how to properly format the information as well as the set of possible values the</w:t>
      </w:r>
      <w:r w:rsidR="009074DE">
        <w:t xml:space="preserve"> field </w:t>
      </w:r>
      <w:r>
        <w:t>accept</w:t>
      </w:r>
      <w:r w:rsidR="009074DE">
        <w:t>s</w:t>
      </w:r>
      <w:r>
        <w:t xml:space="preserve">.  </w:t>
      </w:r>
      <w:r w:rsidR="004E1429">
        <w:t xml:space="preserve"> One of the solutions to this problem is to use a drop down chooser.  </w:t>
      </w:r>
    </w:p>
    <w:p w:rsidR="00DF5BEB" w:rsidRDefault="00DF5BEB" w:rsidP="000A46C1">
      <w:pPr>
        <w:ind w:firstLine="360"/>
      </w:pPr>
    </w:p>
    <w:p w:rsidR="00DF5BEB" w:rsidRDefault="00DF5BEB" w:rsidP="00DF5BEB">
      <w:pPr>
        <w:ind w:firstLine="360"/>
      </w:pPr>
      <w:r>
        <w:t>In our applications, we recognized two specific types of dropdown choosers that would improve the user experience.  The first type is a date or calendar style drop down chooser where a user can select a specific day</w:t>
      </w:r>
    </w:p>
    <w:p w:rsidR="00DF5BEB" w:rsidRDefault="00DF5BEB">
      <w:pPr>
        <w:spacing w:after="200" w:line="276" w:lineRule="auto"/>
      </w:pPr>
      <w:r>
        <w:br w:type="page"/>
      </w:r>
    </w:p>
    <w:p w:rsidR="002B02EC" w:rsidRDefault="009517F1" w:rsidP="002B02EC">
      <w:pPr>
        <w:jc w:val="center"/>
      </w:pPr>
      <w:r>
        <w:rPr>
          <w:noProof/>
        </w:rPr>
        <w:lastRenderedPageBreak/>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8A08CE">
          <w:rPr>
            <w:noProof/>
          </w:rPr>
          <w:t>8</w:t>
        </w:r>
      </w:fldSimple>
      <w:bookmarkEnd w:id="18"/>
      <w:r>
        <w:t xml:space="preserve"> – Modal Dialog to Create a Calendar Appointment</w:t>
      </w:r>
    </w:p>
    <w:p w:rsidR="002B02EC" w:rsidRDefault="002B02EC" w:rsidP="002B02EC"/>
    <w:p w:rsidR="006D086B" w:rsidRDefault="006D086B" w:rsidP="002B02EC"/>
    <w:p w:rsidR="006D086B" w:rsidRDefault="006D086B" w:rsidP="002B02EC"/>
    <w:p w:rsidR="00FA3A01" w:rsidRDefault="00FA3A01" w:rsidP="002B02EC"/>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8A08CE">
          <w:rPr>
            <w:noProof/>
          </w:rPr>
          <w:t>9</w:t>
        </w:r>
      </w:fldSimple>
      <w:bookmarkEnd w:id="19"/>
      <w:r>
        <w:t xml:space="preserve"> – Modal Dialog to Create a </w:t>
      </w:r>
      <w:r w:rsidR="00FA3A01">
        <w:t>To-Do Task</w:t>
      </w:r>
    </w:p>
    <w:p w:rsidR="006D086B" w:rsidRDefault="006D086B" w:rsidP="002B02EC"/>
    <w:p w:rsidR="006D086B" w:rsidRDefault="006D086B" w:rsidP="002B02EC"/>
    <w:p w:rsidR="006D086B" w:rsidRDefault="006D086B" w:rsidP="002B02EC"/>
    <w:p w:rsidR="006D086B" w:rsidRDefault="006D086B" w:rsidP="002B02EC"/>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8A08CE">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DF5BEB" w:rsidRDefault="00DF5BEB" w:rsidP="00A14D57">
      <w:r>
        <w:lastRenderedPageBreak/>
        <w:t>from a monthly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A14D57">
        <w:t xml:space="preserve">figure </w:t>
      </w:r>
      <w:r w:rsidR="00A14D57">
        <w:rPr>
          <w:noProof/>
        </w:rPr>
        <w:t>10</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A14D57">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A14D57">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A14D57">
        <w:t>10</w:t>
      </w:r>
      <w:r w:rsidR="00A14D57">
        <w:fldChar w:fldCharType="end"/>
      </w:r>
      <w:r w:rsidR="00A14D57">
        <w:t>.</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57712E">
        <w:t xml:space="preserve">time 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57712E">
        <w:t xml:space="preserve">figure </w:t>
      </w:r>
      <w:r w:rsidR="0057712E">
        <w:rPr>
          <w:noProof/>
        </w:rPr>
        <w:t>10</w:t>
      </w:r>
      <w:r w:rsidR="0057712E">
        <w:fldChar w:fldCharType="end"/>
      </w:r>
      <w:r w:rsidR="0057712E">
        <w:t xml:space="preserve"> as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57712E">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57712E">
        <w:t>10</w:t>
      </w:r>
      <w:r w:rsidR="0057712E">
        <w:fldChar w:fldCharType="end"/>
      </w:r>
      <w:r w:rsidR="0057712E">
        <w:t>.</w:t>
      </w:r>
    </w:p>
    <w:p w:rsidR="009517F1" w:rsidRDefault="009517F1" w:rsidP="002B02EC"/>
    <w:p w:rsidR="00DF5BEB" w:rsidRDefault="00DF5BEB" w:rsidP="00DF5BEB"/>
    <w:p w:rsidR="00DF5BEB" w:rsidRDefault="0093100B" w:rsidP="00DF5BEB">
      <w:pPr>
        <w:jc w:val="center"/>
      </w:pPr>
      <w:r>
        <w:rPr>
          <w:noProof/>
        </w:rPr>
        <w:pict>
          <v:rect id="_x0000_s1037" style="position:absolute;left:0;text-align:left;margin-left:230.7pt;margin-top:89.25pt;width:145.5pt;height:113.15pt;z-index:251667456" filled="f" strokecolor="red" strokeweight="1pt"/>
        </w:pict>
      </w:r>
      <w:r w:rsidR="00DF5BEB">
        <w:rPr>
          <w:noProof/>
        </w:rPr>
        <w:drawing>
          <wp:inline distT="0" distB="0" distL="0" distR="0">
            <wp:extent cx="2869092" cy="2820389"/>
            <wp:effectExtent l="19050" t="0" r="7458"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2869643" cy="2820931"/>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1" w:name="_Ref414760021"/>
      <w:r>
        <w:t xml:space="preserve">Figure </w:t>
      </w:r>
      <w:fldSimple w:instr=" SEQ Figure \* ARABIC ">
        <w:r>
          <w:rPr>
            <w:noProof/>
          </w:rPr>
          <w:t>10</w:t>
        </w:r>
      </w:fldSimple>
      <w:bookmarkEnd w:id="21"/>
      <w:r>
        <w:t xml:space="preserve"> – </w:t>
      </w:r>
      <w:r w:rsidR="0093100B">
        <w:t>Calendar Date Selector Drop Down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40.4pt;margin-top:105.4pt;width:115.7pt;height:139.15pt;z-index:251669504" filled="f" strokecolor="red" strokeweight="1pt"/>
        </w:pict>
      </w:r>
      <w:r>
        <w:rPr>
          <w:noProof/>
        </w:rPr>
        <w:drawing>
          <wp:inline distT="0" distB="0" distL="0" distR="0">
            <wp:extent cx="2457099" cy="3114369"/>
            <wp:effectExtent l="19050" t="0" r="351"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2458981" cy="3116754"/>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2" w:name="_Ref414760136"/>
      <w:r>
        <w:t xml:space="preserve">Figure </w:t>
      </w:r>
      <w:fldSimple w:instr=" SEQ Figure \* ARABIC ">
        <w:r>
          <w:rPr>
            <w:noProof/>
          </w:rPr>
          <w:t>10</w:t>
        </w:r>
      </w:fldSimple>
      <w:bookmarkEnd w:id="22"/>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5A0" w:rsidRDefault="002955A0" w:rsidP="000B1AC2">
      <w:r>
        <w:separator/>
      </w:r>
    </w:p>
  </w:endnote>
  <w:endnote w:type="continuationSeparator" w:id="0">
    <w:p w:rsidR="002955A0" w:rsidRDefault="002955A0"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0A1D93">
            <w:rPr>
              <w:noProof/>
            </w:rPr>
            <w:t>4</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5A0" w:rsidRDefault="002955A0" w:rsidP="000B1AC2">
      <w:r>
        <w:separator/>
      </w:r>
    </w:p>
  </w:footnote>
  <w:footnote w:type="continuationSeparator" w:id="0">
    <w:p w:rsidR="002955A0" w:rsidRDefault="002955A0"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It is based off of Eclipse and includes a built in web server in its debug mode.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5A0"/>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80AEE"/>
    <w:rsid w:val="00581446"/>
    <w:rsid w:val="00585307"/>
    <w:rsid w:val="00585429"/>
    <w:rsid w:val="005859E8"/>
    <w:rsid w:val="005879A6"/>
    <w:rsid w:val="00591C07"/>
    <w:rsid w:val="00592227"/>
    <w:rsid w:val="00593D3B"/>
    <w:rsid w:val="00594407"/>
    <w:rsid w:val="00595100"/>
    <w:rsid w:val="00596904"/>
    <w:rsid w:val="00597F2D"/>
    <w:rsid w:val="005A01BC"/>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5EAF"/>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DC6"/>
    <w:rsid w:val="00C42D19"/>
    <w:rsid w:val="00C43074"/>
    <w:rsid w:val="00C43DBA"/>
    <w:rsid w:val="00C46CAC"/>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D97"/>
    <w:rsid w:val="00D14F8F"/>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7700"/>
    <w:rsid w:val="00EF0745"/>
    <w:rsid w:val="00EF1366"/>
    <w:rsid w:val="00EF31C4"/>
    <w:rsid w:val="00EF3F59"/>
    <w:rsid w:val="00EF4060"/>
    <w:rsid w:val="00EF4531"/>
    <w:rsid w:val="00EF556A"/>
    <w:rsid w:val="00EF59F3"/>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599A"/>
    <w:rsid w:val="00F467DD"/>
    <w:rsid w:val="00F471D9"/>
    <w:rsid w:val="00F47D63"/>
    <w:rsid w:val="00F47DA3"/>
    <w:rsid w:val="00F5139E"/>
    <w:rsid w:val="00F52AE4"/>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752D"/>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C429F-7BA8-4886-AA17-0C8E3751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93</cp:revision>
  <cp:lastPrinted>2015-03-03T14:30:00Z</cp:lastPrinted>
  <dcterms:created xsi:type="dcterms:W3CDTF">2015-03-22T00:46:00Z</dcterms:created>
  <dcterms:modified xsi:type="dcterms:W3CDTF">2015-03-22T11:24:00Z</dcterms:modified>
</cp:coreProperties>
</file>