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E63477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CS252</w:t>
      </w:r>
      <w:r w:rsidR="00256D95">
        <w:rPr>
          <w:b/>
          <w:color w:val="0000FF"/>
          <w:sz w:val="32"/>
        </w:rPr>
        <w:t xml:space="preserve"> </w:t>
      </w:r>
      <w:r w:rsidR="00BE6DB0">
        <w:rPr>
          <w:b/>
          <w:color w:val="0000FF"/>
          <w:sz w:val="32"/>
        </w:rPr>
        <w:t xml:space="preserve">– </w:t>
      </w:r>
      <w:r w:rsidR="00DB125D">
        <w:rPr>
          <w:b/>
          <w:color w:val="0000FF"/>
          <w:sz w:val="32"/>
        </w:rPr>
        <w:t>Final</w:t>
      </w:r>
      <w:r w:rsidR="00256D95">
        <w:rPr>
          <w:b/>
          <w:color w:val="0000FF"/>
          <w:sz w:val="32"/>
        </w:rPr>
        <w:t xml:space="preserve">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E63477" w:rsidP="009E0DE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 xml:space="preserve">Lecture #01 </w:t>
      </w:r>
      <w:r w:rsidR="00EC689E">
        <w:rPr>
          <w:b/>
          <w:color w:val="008000"/>
          <w:sz w:val="30"/>
          <w:szCs w:val="30"/>
        </w:rPr>
        <w:t>–</w:t>
      </w:r>
      <w:r w:rsidR="00D441E3">
        <w:rPr>
          <w:b/>
          <w:color w:val="008000"/>
          <w:sz w:val="30"/>
          <w:szCs w:val="30"/>
        </w:rPr>
        <w:t xml:space="preserve"> General</w:t>
      </w:r>
      <w:r>
        <w:rPr>
          <w:b/>
          <w:color w:val="008000"/>
          <w:sz w:val="30"/>
          <w:szCs w:val="30"/>
        </w:rPr>
        <w:t xml:space="preserve"> </w:t>
      </w:r>
      <w:r w:rsidR="00EC689E">
        <w:rPr>
          <w:b/>
          <w:color w:val="008000"/>
          <w:sz w:val="30"/>
          <w:szCs w:val="30"/>
        </w:rPr>
        <w:t xml:space="preserve">Introduction 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jc w:val="center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00"/>
        <w:gridCol w:w="2880"/>
        <w:gridCol w:w="2520"/>
        <w:gridCol w:w="3258"/>
      </w:tblGrid>
      <w:tr w:rsidR="005D3075" w:rsidRPr="00D0237A" w:rsidTr="00A33A0B">
        <w:trPr>
          <w:trHeight w:val="229"/>
          <w:jc w:val="center"/>
        </w:trPr>
        <w:tc>
          <w:tcPr>
            <w:tcW w:w="2700" w:type="dxa"/>
            <w:vMerge w:val="restart"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Reasons for Different </w:t>
            </w:r>
          </w:p>
          <w:p w:rsidR="005D3075" w:rsidRPr="002837F0" w:rsidRDefault="005D307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Different domains</w:t>
            </w:r>
            <w:r w:rsidRPr="00F06EAE">
              <w:t xml:space="preserve"> (e.g. web, security, bioinformatics)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Legacy code and libraries</w:t>
            </w:r>
          </w:p>
          <w:p w:rsidR="005D3075" w:rsidRPr="00F06EAE" w:rsidRDefault="005D3075" w:rsidP="00D5137F">
            <w:pPr>
              <w:pStyle w:val="ListParagraph"/>
              <w:numPr>
                <w:ilvl w:val="0"/>
                <w:numId w:val="1"/>
              </w:numPr>
              <w:ind w:left="162" w:hanging="180"/>
            </w:pPr>
            <w:r>
              <w:rPr>
                <w:b/>
                <w:color w:val="E36C0A" w:themeColor="accent6" w:themeShade="BF"/>
              </w:rPr>
              <w:t>Personal preference</w:t>
            </w:r>
          </w:p>
        </w:tc>
        <w:tc>
          <w:tcPr>
            <w:tcW w:w="2880" w:type="dxa"/>
            <w:vMerge w:val="restart"/>
            <w:tcBorders>
              <w:right w:val="single" w:sz="18" w:space="0" w:color="auto"/>
            </w:tcBorders>
            <w:vAlign w:val="center"/>
          </w:tcPr>
          <w:p w:rsidR="005D3075" w:rsidRPr="002837F0" w:rsidRDefault="005D3075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Programming Language Design Choices</w:t>
            </w:r>
          </w:p>
          <w:p w:rsidR="005D3075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Flexibility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Type safety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Performance</w:t>
            </w:r>
          </w:p>
          <w:p w:rsidR="005D3075" w:rsidRPr="00635EDC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Build Time</w:t>
            </w:r>
          </w:p>
          <w:p w:rsidR="005D3075" w:rsidRPr="002837F0" w:rsidRDefault="005D3075" w:rsidP="00D5137F">
            <w:pPr>
              <w:pStyle w:val="ListParagraph"/>
              <w:numPr>
                <w:ilvl w:val="0"/>
                <w:numId w:val="3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Concurrency</w:t>
            </w:r>
          </w:p>
        </w:tc>
        <w:tc>
          <w:tcPr>
            <w:tcW w:w="5778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5D3075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0000FF"/>
              </w:rPr>
              <w:t>Features of Good Programming Languages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520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D3075" w:rsidRDefault="005D3075" w:rsidP="00D5137F">
            <w:pPr>
              <w:pStyle w:val="ListParagraph"/>
              <w:numPr>
                <w:ilvl w:val="0"/>
                <w:numId w:val="4"/>
              </w:numPr>
            </w:pPr>
            <w:r>
              <w:rPr>
                <w:b/>
                <w:color w:val="E36C0A" w:themeColor="accent6" w:themeShade="BF"/>
              </w:rPr>
              <w:t>Simplicity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>Readability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Learnability</w:t>
            </w:r>
          </w:p>
        </w:tc>
        <w:tc>
          <w:tcPr>
            <w:tcW w:w="32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5D3075" w:rsidRPr="00EC689E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>
              <w:rPr>
                <w:b/>
                <w:color w:val="E36C0A" w:themeColor="accent6" w:themeShade="BF"/>
              </w:rPr>
              <w:t xml:space="preserve">Safety </w:t>
            </w:r>
            <w:r w:rsidRPr="00EC689E">
              <w:t>(e.g. security and can errors be caught at compile time)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EC689E">
              <w:rPr>
                <w:b/>
                <w:color w:val="E36C0A" w:themeColor="accent6" w:themeShade="BF"/>
              </w:rPr>
              <w:t>Machine independence</w:t>
            </w:r>
          </w:p>
          <w:p w:rsidR="005D3075" w:rsidRPr="005D3075" w:rsidRDefault="005D3075" w:rsidP="00D5137F">
            <w:pPr>
              <w:pStyle w:val="ListParagraph"/>
              <w:numPr>
                <w:ilvl w:val="0"/>
                <w:numId w:val="4"/>
              </w:numPr>
              <w:ind w:left="162" w:hanging="162"/>
            </w:pPr>
            <w:r w:rsidRPr="005D3075">
              <w:rPr>
                <w:b/>
                <w:color w:val="E36C0A" w:themeColor="accent6" w:themeShade="BF"/>
              </w:rPr>
              <w:t>Efficiency</w:t>
            </w:r>
          </w:p>
        </w:tc>
      </w:tr>
      <w:tr w:rsidR="005D3075" w:rsidRPr="00D0237A" w:rsidTr="00A33A0B">
        <w:trPr>
          <w:trHeight w:val="227"/>
          <w:jc w:val="center"/>
        </w:trPr>
        <w:tc>
          <w:tcPr>
            <w:tcW w:w="2700" w:type="dxa"/>
            <w:vMerge/>
            <w:vAlign w:val="center"/>
          </w:tcPr>
          <w:p w:rsidR="005D3075" w:rsidRDefault="005D3075" w:rsidP="002837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vMerge/>
            <w:tcBorders>
              <w:right w:val="single" w:sz="18" w:space="0" w:color="auto"/>
            </w:tcBorders>
            <w:vAlign w:val="center"/>
          </w:tcPr>
          <w:p w:rsidR="005D3075" w:rsidRDefault="005D3075" w:rsidP="00A9538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778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D3075" w:rsidRDefault="005D3075" w:rsidP="00EC689E">
            <w:pPr>
              <w:jc w:val="center"/>
              <w:rPr>
                <w:b/>
                <w:color w:val="0000FF"/>
              </w:rPr>
            </w:pPr>
            <w:r w:rsidRPr="005D3075">
              <w:rPr>
                <w:b/>
                <w:color w:val="FF0000"/>
              </w:rPr>
              <w:t>Goals almost always conflict</w:t>
            </w:r>
          </w:p>
        </w:tc>
      </w:tr>
    </w:tbl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17"/>
        <w:gridCol w:w="2817"/>
        <w:gridCol w:w="2943"/>
        <w:gridCol w:w="3717"/>
      </w:tblGrid>
      <w:tr w:rsidR="005F3A3E" w:rsidRPr="00D0237A" w:rsidTr="00F27B71">
        <w:trPr>
          <w:trHeight w:val="926"/>
          <w:jc w:val="center"/>
        </w:trPr>
        <w:tc>
          <w:tcPr>
            <w:tcW w:w="1917" w:type="dxa"/>
            <w:tcBorders>
              <w:right w:val="single" w:sz="4" w:space="0" w:color="auto"/>
            </w:tcBorders>
            <w:vAlign w:val="center"/>
          </w:tcPr>
          <w:p w:rsidR="005F3A3E" w:rsidRPr="002837F0" w:rsidRDefault="005F3A3E" w:rsidP="00A9538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Conflict: </w:t>
            </w:r>
            <w:r w:rsidRPr="00BD6DF5">
              <w:rPr>
                <w:b/>
                <w:color w:val="E36C0A" w:themeColor="accent6" w:themeShade="BF"/>
              </w:rPr>
              <w:t>Type Systems</w:t>
            </w:r>
          </w:p>
          <w:p w:rsidR="005F3A3E" w:rsidRPr="00BD6DF5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00B050"/>
              </w:rPr>
              <w:t>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Prevents bad programs.</w:t>
            </w:r>
          </w:p>
          <w:p w:rsidR="005F3A3E" w:rsidRPr="00BC1D44" w:rsidRDefault="005F3A3E" w:rsidP="00D5137F">
            <w:pPr>
              <w:pStyle w:val="ListParagraph"/>
              <w:numPr>
                <w:ilvl w:val="0"/>
                <w:numId w:val="2"/>
              </w:numPr>
            </w:pPr>
            <w:r w:rsidRPr="00BD6DF5">
              <w:rPr>
                <w:b/>
                <w:color w:val="FF0000"/>
              </w:rPr>
              <w:t>Disadvantage: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D6DF5">
              <w:t>Reduces programmer flexibility.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CF69B5" w:rsidRDefault="005F3A3E" w:rsidP="005F3A3E">
            <w:r w:rsidRPr="005F3A3E">
              <w:rPr>
                <w:b/>
                <w:color w:val="0000FF"/>
              </w:rPr>
              <w:t>Blub Paradox:</w:t>
            </w:r>
            <w:r>
              <w:t xml:space="preserve"> Why do I need advanced programming language techniques (e.g. monads, closures, type inference, etc.)?  My language does not have it, and it works just fine.</w:t>
            </w:r>
          </w:p>
        </w:tc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3A3E" w:rsidRPr="00F27B71" w:rsidRDefault="00F27B71" w:rsidP="005F3A3E">
            <w:pPr>
              <w:rPr>
                <w:b/>
                <w:color w:val="0000FF"/>
              </w:rPr>
            </w:pPr>
            <w:r w:rsidRPr="00F27B71">
              <w:rPr>
                <w:b/>
                <w:color w:val="0000FF"/>
              </w:rPr>
              <w:t>Current Programming Language Issues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Multi-co</w:t>
            </w:r>
            <w:r w:rsidR="0046490D">
              <w:rPr>
                <w:b/>
                <w:color w:val="E36C0A" w:themeColor="accent6" w:themeShade="BF"/>
              </w:rPr>
              <w:t>r</w:t>
            </w:r>
            <w:r w:rsidRPr="00F27B71">
              <w:rPr>
                <w:b/>
                <w:color w:val="E36C0A" w:themeColor="accent6" w:themeShade="BF"/>
              </w:rPr>
              <w:t>e “explosion”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Big Data</w:t>
            </w:r>
          </w:p>
          <w:p w:rsidR="00F27B71" w:rsidRPr="00CF69B5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Mobile Devices</w:t>
            </w:r>
          </w:p>
        </w:tc>
        <w:tc>
          <w:tcPr>
            <w:tcW w:w="3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F3A3E" w:rsidRPr="00F27B71" w:rsidRDefault="00F27B71" w:rsidP="007856AC">
            <w:pPr>
              <w:rPr>
                <w:b/>
                <w:color w:val="00B050"/>
              </w:rPr>
            </w:pPr>
            <w:r w:rsidRPr="00F27B71">
              <w:rPr>
                <w:b/>
                <w:color w:val="00B050"/>
              </w:rPr>
              <w:t>Advantages of Web and Scripting Languages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Examples:</w:t>
            </w:r>
            <w:r>
              <w:t xml:space="preserve"> Perl, Python, Ruby, PHP, JavaScript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Highly flexible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Dynamic typing</w:t>
            </w:r>
          </w:p>
          <w:p w:rsidR="00F27B71" w:rsidRDefault="00F27B71" w:rsidP="00D5137F">
            <w:pPr>
              <w:pStyle w:val="ListParagraph"/>
              <w:numPr>
                <w:ilvl w:val="0"/>
                <w:numId w:val="2"/>
              </w:numPr>
            </w:pPr>
            <w:r w:rsidRPr="00F27B71">
              <w:rPr>
                <w:b/>
                <w:color w:val="E36C0A" w:themeColor="accent6" w:themeShade="BF"/>
              </w:rPr>
              <w:t>Easy to get started</w:t>
            </w:r>
          </w:p>
          <w:p w:rsidR="00F27B71" w:rsidRPr="0095051E" w:rsidRDefault="00F27B7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 xml:space="preserve">Minimal typing </w:t>
            </w:r>
            <w:r w:rsidRPr="00F27B71">
              <w:t>(i.e. type systems)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510"/>
        <w:gridCol w:w="3330"/>
        <w:gridCol w:w="2277"/>
      </w:tblGrid>
      <w:tr w:rsidR="006247E2" w:rsidRPr="00D0237A" w:rsidTr="0082033E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6247E2" w:rsidRPr="005E2E3A" w:rsidRDefault="00453A34" w:rsidP="005E2E3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Major Programming Language Research Contributions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Garbage collection</w:t>
            </w:r>
          </w:p>
          <w:p w:rsidR="006247E2" w:rsidRDefault="00453A34" w:rsidP="00D5137F">
            <w:pPr>
              <w:pStyle w:val="ListParagraph"/>
              <w:numPr>
                <w:ilvl w:val="0"/>
                <w:numId w:val="2"/>
              </w:numPr>
            </w:pPr>
            <w:r w:rsidRPr="00453A34">
              <w:rPr>
                <w:b/>
                <w:i/>
                <w:color w:val="E36C0A" w:themeColor="accent6" w:themeShade="BF"/>
              </w:rPr>
              <w:t>Sound</w:t>
            </w:r>
            <w:r>
              <w:rPr>
                <w:b/>
                <w:color w:val="E36C0A" w:themeColor="accent6" w:themeShade="BF"/>
              </w:rPr>
              <w:t xml:space="preserve"> type systems</w:t>
            </w:r>
          </w:p>
          <w:p w:rsidR="006247E2" w:rsidRPr="00453A3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Concurrency tools</w:t>
            </w:r>
          </w:p>
          <w:p w:rsidR="00453A34" w:rsidRPr="00BC1D44" w:rsidRDefault="00453A34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Closures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2D1" w:rsidRPr="005E2E3A" w:rsidRDefault="001A22D1" w:rsidP="001A22D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Programs that Manipulate Other Programs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Compilers &amp; interpreters</w:t>
            </w:r>
          </w:p>
          <w:p w:rsid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JavaScript rewriting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Instrumentation</w:t>
            </w:r>
          </w:p>
          <w:p w:rsidR="007301DB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Program Analyzers</w:t>
            </w:r>
          </w:p>
          <w:p w:rsidR="001A22D1" w:rsidRPr="001A22D1" w:rsidRDefault="001A22D1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IDEs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D21E8F" w:rsidP="00711FC8">
            <w:pPr>
              <w:jc w:val="center"/>
            </w:pPr>
            <w:r>
              <w:rPr>
                <w:b/>
                <w:color w:val="0000FF"/>
              </w:rPr>
              <w:t>Formal Semantics</w:t>
            </w:r>
          </w:p>
          <w:p w:rsidR="00D21E8F" w:rsidRPr="00D21E8F" w:rsidRDefault="00D21E8F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Used to </w:t>
            </w:r>
            <w:r w:rsidRPr="00D21E8F">
              <w:rPr>
                <w:b/>
                <w:color w:val="00B050"/>
              </w:rPr>
              <w:t xml:space="preserve">share information </w:t>
            </w:r>
            <w:r w:rsidRPr="00D21E8F">
              <w:rPr>
                <w:b/>
                <w:i/>
                <w:color w:val="00B050"/>
              </w:rPr>
              <w:t>unambiguously</w:t>
            </w:r>
          </w:p>
          <w:p w:rsidR="009E2D4C" w:rsidRPr="009E2D4C" w:rsidRDefault="009E2D4C" w:rsidP="009E2D4C"/>
          <w:p w:rsidR="00690819" w:rsidRPr="009E2D4C" w:rsidRDefault="00D21E8F" w:rsidP="00D5137F">
            <w:pPr>
              <w:pStyle w:val="ListParagraph"/>
              <w:numPr>
                <w:ilvl w:val="0"/>
                <w:numId w:val="2"/>
              </w:numPr>
            </w:pPr>
            <w:r w:rsidRPr="00D21E8F">
              <w:rPr>
                <w:b/>
                <w:color w:val="FF0000"/>
              </w:rPr>
              <w:t>Can formally prove a language supports a given property</w:t>
            </w:r>
          </w:p>
          <w:p w:rsidR="009E2D4C" w:rsidRPr="009E2D4C" w:rsidRDefault="009E2D4C" w:rsidP="009E2D4C">
            <w:pPr>
              <w:pStyle w:val="ListParagraph"/>
              <w:ind w:left="144" w:firstLine="0"/>
            </w:pPr>
          </w:p>
          <w:p w:rsidR="009E2D4C" w:rsidRPr="00CF69B5" w:rsidRDefault="009E2D4C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i/>
              </w:rPr>
              <w:t>Crisply define</w:t>
            </w:r>
            <w:r w:rsidRPr="009E2D4C">
              <w:rPr>
                <w:b/>
              </w:rPr>
              <w:t xml:space="preserve"> </w:t>
            </w:r>
            <w:r w:rsidRPr="009E2D4C">
              <w:rPr>
                <w:b/>
                <w:i/>
                <w:color w:val="00B050"/>
              </w:rPr>
              <w:t>how a language works</w:t>
            </w:r>
          </w:p>
        </w:tc>
        <w:tc>
          <w:tcPr>
            <w:tcW w:w="2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3F2CC8" w:rsidP="00D70D5F">
            <w:r>
              <w:rPr>
                <w:b/>
                <w:color w:val="0000FF"/>
              </w:rPr>
              <w:t>Types of Formal Semantics</w:t>
            </w:r>
          </w:p>
          <w:p w:rsidR="00C35847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Operation</w:t>
            </w:r>
            <w:r w:rsidR="009E2D4C" w:rsidRPr="009E2D4C">
              <w:rPr>
                <w:b/>
                <w:color w:val="E36C0A" w:themeColor="accent6" w:themeShade="BF"/>
              </w:rPr>
              <w:t>al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Big Step “</w:t>
            </w:r>
            <w:r w:rsidR="009E2D4C" w:rsidRPr="00616509">
              <w:rPr>
                <w:b/>
                <w:i/>
                <w:color w:val="00B050"/>
              </w:rPr>
              <w:t>natural</w:t>
            </w:r>
            <w:r>
              <w:t>”</w:t>
            </w:r>
          </w:p>
          <w:p w:rsidR="003F2CC8" w:rsidRDefault="003F2CC8" w:rsidP="00D5137F">
            <w:pPr>
              <w:pStyle w:val="ListParagraph"/>
              <w:numPr>
                <w:ilvl w:val="1"/>
                <w:numId w:val="2"/>
              </w:numPr>
            </w:pPr>
            <w:r>
              <w:t>Small Step</w:t>
            </w:r>
            <w:r w:rsidR="009E2D4C">
              <w:t xml:space="preserve"> “</w:t>
            </w:r>
            <w:r w:rsidR="009E2D4C" w:rsidRPr="00786841">
              <w:rPr>
                <w:b/>
                <w:i/>
                <w:color w:val="FF0000"/>
              </w:rPr>
              <w:t>structural</w:t>
            </w:r>
            <w:r w:rsidR="009E2D4C">
              <w:t>”</w:t>
            </w:r>
          </w:p>
          <w:p w:rsidR="003F2CC8" w:rsidRPr="009E2D4C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Axiomatic</w:t>
            </w:r>
          </w:p>
          <w:p w:rsidR="006247E2" w:rsidRPr="003F2CC8" w:rsidRDefault="003F2CC8" w:rsidP="00D5137F">
            <w:pPr>
              <w:pStyle w:val="ListParagraph"/>
              <w:numPr>
                <w:ilvl w:val="0"/>
                <w:numId w:val="2"/>
              </w:numPr>
            </w:pPr>
            <w:r w:rsidRPr="009E2D4C">
              <w:rPr>
                <w:b/>
                <w:color w:val="E36C0A" w:themeColor="accent6" w:themeShade="BF"/>
              </w:rPr>
              <w:t>Denotational</w:t>
            </w:r>
          </w:p>
        </w:tc>
      </w:tr>
    </w:tbl>
    <w:p w:rsidR="00BB150A" w:rsidRDefault="00BB150A" w:rsidP="00BB150A">
      <w:pPr>
        <w:rPr>
          <w:sz w:val="6"/>
          <w:szCs w:val="6"/>
        </w:rPr>
      </w:pPr>
    </w:p>
    <w:p w:rsidR="00113FEF" w:rsidRPr="00113FEF" w:rsidRDefault="00113FEF" w:rsidP="00113FEF">
      <w:pPr>
        <w:jc w:val="center"/>
        <w:rPr>
          <w:b/>
          <w:sz w:val="20"/>
          <w:szCs w:val="6"/>
        </w:rPr>
      </w:pPr>
      <w:r w:rsidRPr="00113FEF">
        <w:rPr>
          <w:b/>
          <w:sz w:val="20"/>
          <w:szCs w:val="6"/>
        </w:rPr>
        <w:t>Haskell</w:t>
      </w:r>
    </w:p>
    <w:p w:rsidR="00113FEF" w:rsidRDefault="00113FEF" w:rsidP="00113FE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97"/>
        <w:gridCol w:w="3420"/>
        <w:gridCol w:w="4077"/>
      </w:tblGrid>
      <w:tr w:rsidR="00A515A6" w:rsidRPr="00D0237A" w:rsidTr="00B95FD4">
        <w:trPr>
          <w:trHeight w:val="349"/>
          <w:jc w:val="center"/>
        </w:trPr>
        <w:tc>
          <w:tcPr>
            <w:tcW w:w="3897" w:type="dxa"/>
            <w:vMerge w:val="restart"/>
            <w:tcBorders>
              <w:right w:val="single" w:sz="4" w:space="0" w:color="auto"/>
            </w:tcBorders>
            <w:vAlign w:val="center"/>
          </w:tcPr>
          <w:p w:rsidR="00A515A6" w:rsidRPr="00BB150A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B050"/>
              </w:rPr>
              <w:t>Purely functional</w:t>
            </w:r>
            <w:r w:rsidRPr="00BB150A">
              <w:rPr>
                <w:b/>
                <w:color w:val="E36C0A" w:themeColor="accent6" w:themeShade="BF"/>
              </w:rPr>
              <w:t xml:space="preserve"> </w:t>
            </w:r>
            <w:r w:rsidRPr="00BB150A">
              <w:t xml:space="preserve">– Define </w:t>
            </w:r>
            <w:r>
              <w:t>“</w:t>
            </w:r>
            <w:r w:rsidRPr="004231C4">
              <w:rPr>
                <w:i/>
              </w:rPr>
              <w:t>what stuff is</w:t>
            </w:r>
            <w:r>
              <w:t>”</w:t>
            </w:r>
          </w:p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354BB8">
              <w:rPr>
                <w:b/>
                <w:color w:val="FF0000"/>
              </w:rPr>
              <w:t xml:space="preserve">No side effects 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231C4">
              <w:rPr>
                <w:b/>
                <w:color w:val="0000FF"/>
              </w:rPr>
              <w:t>Referential transparency</w:t>
            </w:r>
            <w:r w:rsidRPr="004231C4">
              <w:rPr>
                <w:b/>
                <w:color w:val="E36C0A" w:themeColor="accent6" w:themeShade="BF"/>
              </w:rPr>
              <w:t xml:space="preserve"> </w:t>
            </w:r>
            <w:r w:rsidRPr="004231C4">
              <w:t xml:space="preserve">– </w:t>
            </w:r>
            <w:r w:rsidRPr="007E1338">
              <w:rPr>
                <w:b/>
                <w:color w:val="00B050"/>
              </w:rPr>
              <w:t>A function with the same input parameters will always have the same result</w:t>
            </w:r>
            <w:r w:rsidRPr="004231C4">
              <w:t>.</w:t>
            </w:r>
          </w:p>
          <w:p w:rsidR="00A515A6" w:rsidRDefault="00C64E9D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>
              <w:rPr>
                <w:b/>
                <w:color w:val="FF0000"/>
              </w:rPr>
              <w:t xml:space="preserve">A </w:t>
            </w:r>
            <w:r w:rsidRPr="00C64E9D">
              <w:rPr>
                <w:b/>
              </w:rPr>
              <w:t>function call</w:t>
            </w:r>
            <w:r w:rsidR="00A515A6" w:rsidRPr="007E1338">
              <w:rPr>
                <w:b/>
                <w:color w:val="FF0000"/>
              </w:rPr>
              <w:t xml:space="preserve"> can be replaced with its value and nothing will change</w:t>
            </w:r>
            <w:r w:rsidR="00A515A6" w:rsidRPr="00113FEF">
              <w:rPr>
                <w:b/>
              </w:rPr>
              <w:t>.</w:t>
            </w:r>
          </w:p>
          <w:p w:rsidR="00A515A6" w:rsidRPr="00113FEF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E1338">
              <w:rPr>
                <w:b/>
                <w:color w:val="00B050"/>
              </w:rPr>
              <w:t>Supports type inference</w:t>
            </w:r>
            <w:r>
              <w:rPr>
                <w:b/>
              </w:rPr>
              <w:t>.</w:t>
            </w:r>
          </w:p>
        </w:tc>
        <w:tc>
          <w:tcPr>
            <w:tcW w:w="34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515A6" w:rsidRPr="00CF69B5" w:rsidRDefault="00A515A6" w:rsidP="00FB1EAB">
            <w:r>
              <w:rPr>
                <w:b/>
                <w:color w:val="0000FF"/>
              </w:rPr>
              <w:t xml:space="preserve">Duck Typing </w:t>
            </w:r>
            <w:r>
              <w:t>– Suitability of an object for some function is determined not by its type but by presence of certain methods and properties.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</w:pPr>
            <w:r w:rsidRPr="00FB1EAB">
              <w:rPr>
                <w:b/>
                <w:color w:val="00B050"/>
              </w:rPr>
              <w:t>More flexible</w:t>
            </w:r>
            <w:r>
              <w:t xml:space="preserve"> but </w:t>
            </w:r>
            <w:r w:rsidRPr="00FB1EAB">
              <w:rPr>
                <w:b/>
                <w:color w:val="FF0000"/>
              </w:rPr>
              <w:t>less safe</w:t>
            </w:r>
            <w:r>
              <w:t>.</w:t>
            </w:r>
          </w:p>
          <w:p w:rsidR="00A515A6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FB1EAB">
              <w:rPr>
                <w:b/>
              </w:rPr>
              <w:t>Supported by Haskell</w:t>
            </w:r>
          </w:p>
          <w:p w:rsidR="00A515A6" w:rsidRPr="00FB1EAB" w:rsidRDefault="00A515A6" w:rsidP="00D5137F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5C3370">
              <w:rPr>
                <w:b/>
                <w:color w:val="00B050"/>
              </w:rPr>
              <w:t>Common in scripting languages</w:t>
            </w:r>
            <w:r w:rsidRPr="005C3370">
              <w:t xml:space="preserve"> (e.g. Python, Ruby)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455B58" w:rsidRDefault="00A515A6" w:rsidP="00A515A6">
            <w:pPr>
              <w:jc w:val="center"/>
              <w:rPr>
                <w:b/>
                <w:color w:val="0000FF"/>
              </w:rPr>
            </w:pPr>
            <w:r w:rsidRPr="00455B58">
              <w:rPr>
                <w:b/>
                <w:color w:val="0000FF"/>
              </w:rPr>
              <w:t>Side Effects in Haskell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Generally not supported.</w:t>
            </w:r>
          </w:p>
          <w:p w:rsid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455B58">
              <w:rPr>
                <w:b/>
                <w:color w:val="E36C0A" w:themeColor="accent6" w:themeShade="BF"/>
              </w:rPr>
              <w:t>Example of Support Side Effects</w:t>
            </w:r>
            <w:r>
              <w:t>: File IO</w:t>
            </w:r>
          </w:p>
          <w:p w:rsidR="00A515A6" w:rsidRPr="003F2CC8" w:rsidRDefault="00A515A6" w:rsidP="00D5137F">
            <w:pPr>
              <w:pStyle w:val="ListParagraph"/>
              <w:numPr>
                <w:ilvl w:val="0"/>
                <w:numId w:val="2"/>
              </w:numPr>
            </w:pPr>
            <w:r>
              <w:t>Functions that do have side effects must be separated from other functions.</w:t>
            </w:r>
          </w:p>
        </w:tc>
      </w:tr>
      <w:tr w:rsidR="00A515A6" w:rsidRPr="00D0237A" w:rsidTr="00B95FD4">
        <w:trPr>
          <w:trHeight w:val="349"/>
          <w:jc w:val="center"/>
        </w:trPr>
        <w:tc>
          <w:tcPr>
            <w:tcW w:w="3897" w:type="dxa"/>
            <w:vMerge/>
            <w:tcBorders>
              <w:right w:val="single" w:sz="4" w:space="0" w:color="auto"/>
            </w:tcBorders>
            <w:vAlign w:val="center"/>
          </w:tcPr>
          <w:p w:rsidR="00A515A6" w:rsidRPr="004231C4" w:rsidRDefault="00A515A6" w:rsidP="00D5137F">
            <w:pPr>
              <w:pStyle w:val="ListParagraph"/>
              <w:numPr>
                <w:ilvl w:val="0"/>
                <w:numId w:val="2"/>
              </w:numPr>
              <w:rPr>
                <w:b/>
                <w:color w:val="00B050"/>
              </w:rPr>
            </w:pPr>
          </w:p>
        </w:tc>
        <w:tc>
          <w:tcPr>
            <w:tcW w:w="34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5A6" w:rsidRDefault="00A515A6" w:rsidP="00FB1EAB">
            <w:pPr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515A6" w:rsidRPr="00A515A6" w:rsidRDefault="00A515A6" w:rsidP="00A515A6">
            <w:pPr>
              <w:jc w:val="center"/>
              <w:rPr>
                <w:b/>
                <w:color w:val="0000FF"/>
              </w:rPr>
            </w:pPr>
            <w:r w:rsidRPr="00A515A6">
              <w:rPr>
                <w:b/>
                <w:color w:val="0000FF"/>
              </w:rPr>
              <w:t>Lazy Evaluation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FF0000"/>
              </w:rPr>
              <w:t>Results are not calculated until they are needed</w:t>
            </w:r>
          </w:p>
          <w:p w:rsidR="00A515A6" w:rsidRPr="00A515A6" w:rsidRDefault="00A515A6" w:rsidP="00D5137F">
            <w:pPr>
              <w:pStyle w:val="ListParagraph"/>
              <w:numPr>
                <w:ilvl w:val="0"/>
                <w:numId w:val="2"/>
              </w:numPr>
            </w:pPr>
            <w:r w:rsidRPr="00A515A6">
              <w:rPr>
                <w:b/>
                <w:color w:val="00B050"/>
              </w:rPr>
              <w:t>Allows for the representation of infinite data structures</w:t>
            </w:r>
          </w:p>
        </w:tc>
      </w:tr>
    </w:tbl>
    <w:p w:rsidR="00113FEF" w:rsidRDefault="00113FEF" w:rsidP="00113FEF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AE2DAC" w:rsidRPr="00E614DE" w:rsidRDefault="00AE2DAC" w:rsidP="00AE2DAC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#02 – Introduction to Haskell</w:t>
      </w:r>
    </w:p>
    <w:p w:rsidR="00AE2DAC" w:rsidRPr="00B02649" w:rsidRDefault="00AE2DAC" w:rsidP="00AE2DAC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58"/>
        <w:gridCol w:w="2880"/>
        <w:gridCol w:w="2889"/>
        <w:gridCol w:w="2889"/>
      </w:tblGrid>
      <w:tr w:rsidR="00BE1878" w:rsidRPr="00D0237A" w:rsidTr="003E2875">
        <w:trPr>
          <w:trHeight w:val="1325"/>
          <w:jc w:val="center"/>
        </w:trPr>
        <w:tc>
          <w:tcPr>
            <w:tcW w:w="2358" w:type="dxa"/>
            <w:vAlign w:val="center"/>
          </w:tcPr>
          <w:p w:rsidR="00BE1878" w:rsidRPr="002837F0" w:rsidRDefault="00BE1878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Key Traits of Haskell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Purely functional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Lazy evaluation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Statically typed</w:t>
            </w:r>
          </w:p>
          <w:p w:rsidR="00BE1878" w:rsidRPr="009B7652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Type Inference</w:t>
            </w:r>
          </w:p>
          <w:p w:rsidR="00BE1878" w:rsidRPr="00F06EAE" w:rsidRDefault="00BE1878" w:rsidP="00D5137F">
            <w:pPr>
              <w:pStyle w:val="ListParagraph"/>
              <w:numPr>
                <w:ilvl w:val="0"/>
                <w:numId w:val="5"/>
              </w:numPr>
            </w:pPr>
            <w:r>
              <w:rPr>
                <w:b/>
                <w:color w:val="E36C0A" w:themeColor="accent6" w:themeShade="BF"/>
              </w:rPr>
              <w:t>Fully curried functions</w:t>
            </w: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ghci</w:t>
            </w:r>
            <w:proofErr w:type="gramEnd"/>
            <w:r>
              <w:t xml:space="preserve"> – Interactive Haskell.</w:t>
            </w:r>
          </w:p>
          <w:p w:rsidR="00BE1878" w:rsidRDefault="00BE1878" w:rsidP="00F4156C"/>
          <w:p w:rsidR="00BE1878" w:rsidRDefault="00BE1878" w:rsidP="00F4156C">
            <w:proofErr w:type="gramStart"/>
            <w:r w:rsidRPr="00310856">
              <w:rPr>
                <w:rFonts w:ascii="Courier New" w:hAnsi="Courier New" w:cs="Courier New"/>
                <w:b/>
                <w:color w:val="0000FF"/>
              </w:rPr>
              <w:t>let</w:t>
            </w:r>
            <w:proofErr w:type="gramEnd"/>
            <w:r>
              <w:t xml:space="preserve"> – Keyword required in ghci to set a variable value. </w:t>
            </w:r>
            <w:r w:rsidRPr="00D62466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f x = x + 1</w:t>
            </w:r>
          </w:p>
          <w:p w:rsidR="00BE1878" w:rsidRPr="002D2DE6" w:rsidRDefault="00BE1878" w:rsidP="00F4156C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f 3</w:t>
            </w:r>
          </w:p>
          <w:p w:rsidR="00BE1878" w:rsidRPr="002837F0" w:rsidRDefault="00BE1878" w:rsidP="00F4156C">
            <w:r w:rsidRPr="002D2DE6">
              <w:rPr>
                <w:rFonts w:ascii="Courier New" w:hAnsi="Courier New" w:cs="Courier New"/>
                <w:b/>
              </w:rPr>
              <w:t>4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Pr="00D62466" w:rsidRDefault="00BE1878" w:rsidP="00B95FD4">
            <w:pPr>
              <w:jc w:val="center"/>
              <w:rPr>
                <w:b/>
                <w:color w:val="0000FF"/>
              </w:rPr>
            </w:pPr>
            <w:r w:rsidRPr="00D62466">
              <w:rPr>
                <w:b/>
                <w:color w:val="0000FF"/>
              </w:rPr>
              <w:t>Run Haskell from Command Line</w:t>
            </w:r>
          </w:p>
          <w:p w:rsidR="00E625D7" w:rsidRDefault="00BE1878" w:rsidP="00D62466">
            <w:r w:rsidRPr="00D62466">
              <w:t xml:space="preserve">Use </w:t>
            </w:r>
            <w:r w:rsidRPr="00E625D7">
              <w:rPr>
                <w:rFonts w:ascii="Courier New" w:hAnsi="Courier New" w:cs="Courier New"/>
                <w:b/>
                <w:color w:val="00B050"/>
              </w:rPr>
              <w:t>runhaskell</w:t>
            </w:r>
            <w:r w:rsidRPr="00D62466">
              <w:t xml:space="preserve"> keyword</w:t>
            </w:r>
            <w:r>
              <w:t xml:space="preserve">. </w:t>
            </w:r>
          </w:p>
          <w:p w:rsidR="00E625D7" w:rsidRDefault="00E625D7" w:rsidP="00D62466"/>
          <w:p w:rsidR="00BE1878" w:rsidRDefault="00BE1878" w:rsidP="00D62466">
            <w:r w:rsidRPr="00E625D7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BE1878" w:rsidRPr="004D5CCD" w:rsidRDefault="00BE1878" w:rsidP="00D62466"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runhaskell</w:t>
            </w:r>
            <w:r w:rsidRPr="002D2DE6">
              <w:rPr>
                <w:rFonts w:ascii="Courier New" w:hAnsi="Courier New" w:cs="Courier New"/>
                <w:b/>
              </w:rPr>
              <w:t xml:space="preserve"> &lt;</w:t>
            </w:r>
            <w:r w:rsidRPr="002D2DE6">
              <w:rPr>
                <w:rFonts w:ascii="Courier New" w:hAnsi="Courier New" w:cs="Courier New"/>
                <w:b/>
                <w:i/>
              </w:rPr>
              <w:t>FileName</w:t>
            </w:r>
            <w:r w:rsidRPr="002D2DE6">
              <w:rPr>
                <w:rFonts w:ascii="Courier New" w:hAnsi="Courier New" w:cs="Courier New"/>
                <w:b/>
              </w:rPr>
              <w:t>&gt;.hs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E1878" w:rsidRDefault="00BE1878" w:rsidP="00B95FD4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2D2DE6" w:rsidRDefault="002D2DE6" w:rsidP="00D62466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BE1878" w:rsidRPr="002D2DE6" w:rsidRDefault="00BE1878" w:rsidP="00D62466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main = do</w:t>
            </w:r>
          </w:p>
          <w:p w:rsidR="00BE1878" w:rsidRPr="00EC689E" w:rsidRDefault="002D2DE6" w:rsidP="00D62466">
            <w:pPr>
              <w:rPr>
                <w:b/>
                <w:color w:val="E36C0A" w:themeColor="accent6" w:themeShade="BF"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</w:t>
            </w:r>
            <w:r w:rsidR="00BE1878"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="00BE1878"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</w:tr>
    </w:tbl>
    <w:p w:rsidR="00BE1878" w:rsidRDefault="00BE1878" w:rsidP="00BE1878">
      <w:pPr>
        <w:rPr>
          <w:sz w:val="6"/>
          <w:szCs w:val="6"/>
        </w:rPr>
      </w:pPr>
    </w:p>
    <w:p w:rsidR="003F7D06" w:rsidRPr="00B02649" w:rsidRDefault="003F7D06" w:rsidP="00BE1878">
      <w:pPr>
        <w:rPr>
          <w:sz w:val="6"/>
          <w:szCs w:val="6"/>
        </w:rPr>
      </w:pPr>
    </w:p>
    <w:tbl>
      <w:tblPr>
        <w:tblW w:w="11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2880"/>
        <w:gridCol w:w="2970"/>
        <w:gridCol w:w="2700"/>
      </w:tblGrid>
      <w:tr w:rsidR="00372457" w:rsidRPr="00D0237A" w:rsidTr="003E2875">
        <w:trPr>
          <w:trHeight w:val="35"/>
          <w:jc w:val="center"/>
        </w:trPr>
        <w:tc>
          <w:tcPr>
            <w:tcW w:w="2628" w:type="dxa"/>
            <w:vMerge w:val="restart"/>
            <w:vAlign w:val="center"/>
          </w:tcPr>
          <w:p w:rsidR="00372457" w:rsidRPr="002837F0" w:rsidRDefault="0037245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Primitive Classes in Haskell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</w:t>
            </w:r>
            <w:r w:rsidRPr="00BE1878"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FF0000"/>
              </w:rPr>
              <w:t>Bounded</w:t>
            </w:r>
            <w:r w:rsidRPr="00BE1878">
              <w:rPr>
                <w:color w:val="FF0000"/>
              </w:rPr>
              <w:t xml:space="preserve"> </w:t>
            </w:r>
            <w:r w:rsidRPr="00BE1878">
              <w:rPr>
                <w:rFonts w:ascii="Courier New" w:hAnsi="Courier New" w:cs="Courier New"/>
              </w:rPr>
              <w:t>Integers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Integer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– </w:t>
            </w:r>
            <w:r w:rsidRPr="00BE1878">
              <w:rPr>
                <w:b/>
                <w:color w:val="00B050"/>
              </w:rPr>
              <w:t>Unbounded</w:t>
            </w:r>
            <w:r>
              <w:t xml:space="preserve"> 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Float</w:t>
            </w:r>
          </w:p>
          <w:p w:rsidR="00372457" w:rsidRPr="00BE1878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Double</w:t>
            </w:r>
          </w:p>
          <w:p w:rsidR="00372457" w:rsidRPr="009B7652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Bool</w:t>
            </w:r>
          </w:p>
          <w:p w:rsidR="00372457" w:rsidRPr="00F06EAE" w:rsidRDefault="00372457" w:rsidP="00D5137F">
            <w:pPr>
              <w:pStyle w:val="ListParagraph"/>
              <w:numPr>
                <w:ilvl w:val="0"/>
                <w:numId w:val="6"/>
              </w:numPr>
            </w:pPr>
            <w:r w:rsidRPr="00BE1878">
              <w:rPr>
                <w:rFonts w:ascii="Courier New" w:hAnsi="Courier New" w:cs="Courier New"/>
                <w:b/>
                <w:color w:val="E36C0A" w:themeColor="accent6" w:themeShade="BF"/>
              </w:rPr>
              <w:t>Char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4D5CCD" w:rsidRDefault="00372457" w:rsidP="00372457">
            <w:pPr>
              <w:jc w:val="center"/>
            </w:pPr>
            <w:r>
              <w:rPr>
                <w:b/>
                <w:color w:val="0000FF"/>
              </w:rPr>
              <w:t>Lists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72457" w:rsidRPr="00BA170A" w:rsidRDefault="00372457" w:rsidP="00BA170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</w:t>
            </w:r>
            <w:r w:rsidR="00BA170A">
              <w:rPr>
                <w:b/>
                <w:color w:val="0000FF"/>
              </w:rPr>
              <w:t>anges</w:t>
            </w:r>
          </w:p>
        </w:tc>
      </w:tr>
      <w:tr w:rsidR="00372457" w:rsidRPr="00D0237A" w:rsidTr="003E2875">
        <w:trPr>
          <w:trHeight w:val="1115"/>
          <w:jc w:val="center"/>
        </w:trPr>
        <w:tc>
          <w:tcPr>
            <w:tcW w:w="2628" w:type="dxa"/>
            <w:vMerge/>
            <w:vAlign w:val="center"/>
          </w:tcPr>
          <w:p w:rsidR="00372457" w:rsidRDefault="0037245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80" w:type="dxa"/>
            <w:tcBorders>
              <w:right w:val="single" w:sz="4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FF0000"/>
              </w:rPr>
              <w:t>Base 0</w:t>
            </w:r>
          </w:p>
          <w:p w:rsidR="00372457" w:rsidRDefault="00372457" w:rsidP="00D5137F">
            <w:pPr>
              <w:pStyle w:val="ListParagraph"/>
              <w:numPr>
                <w:ilvl w:val="0"/>
                <w:numId w:val="2"/>
              </w:numPr>
            </w:pPr>
            <w:r>
              <w:t>Comma separated in square brackets</w:t>
            </w:r>
          </w:p>
          <w:p w:rsidR="00372457" w:rsidRPr="00A76F3F" w:rsidRDefault="00372457" w:rsidP="00D5137F">
            <w:pPr>
              <w:pStyle w:val="ListParagraph"/>
              <w:numPr>
                <w:ilvl w:val="0"/>
                <w:numId w:val="2"/>
              </w:numPr>
            </w:pPr>
            <w:r w:rsidRPr="00A76F3F">
              <w:rPr>
                <w:b/>
                <w:color w:val="00B050"/>
              </w:rPr>
              <w:t>Operators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:</w:t>
            </w: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</w:t>
            </w:r>
            <w:r w:rsidRPr="00A76F3F">
              <w:t xml:space="preserve"> </w:t>
            </w:r>
            <w:r>
              <w:t>Prepend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++</w:t>
            </w:r>
            <w:r>
              <w:t xml:space="preserve"> Concatenate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!!</w:t>
            </w:r>
            <w:r>
              <w:t xml:space="preserve"> Get element a specific index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head</w:t>
            </w:r>
            <w:r w:rsidRPr="00A76F3F">
              <w:t xml:space="preserve"> </w:t>
            </w:r>
            <w:r>
              <w:t xml:space="preserve">  </w:t>
            </w:r>
            <w:r w:rsidRPr="00A76F3F">
              <w:t>First element in list</w:t>
            </w:r>
          </w:p>
          <w:p w:rsidR="00372457" w:rsidRPr="00372457" w:rsidRDefault="00372457" w:rsidP="00D5137F">
            <w:pPr>
              <w:pStyle w:val="ListParagraph"/>
              <w:numPr>
                <w:ilvl w:val="1"/>
                <w:numId w:val="2"/>
              </w:numPr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tail</w:t>
            </w:r>
            <w:r>
              <w:t xml:space="preserve">   All elements after head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72457" w:rsidRPr="00A76F3F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A76F3F">
              <w:rPr>
                <w:rFonts w:ascii="Courier New" w:hAnsi="Courier New" w:cs="Courier New"/>
                <w:b/>
                <w:color w:val="E36C0A" w:themeColor="accent6" w:themeShade="BF"/>
              </w:rPr>
              <w:t>last</w:t>
            </w:r>
            <w:r>
              <w:t xml:space="preserve">   Last element in the list</w:t>
            </w: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init</w:t>
            </w:r>
            <w:r w:rsidRPr="00A76F3F">
              <w:t xml:space="preserve"> </w:t>
            </w:r>
            <w:r>
              <w:t xml:space="preserve">  All elements </w:t>
            </w:r>
            <w:r w:rsidR="00FD4F18">
              <w:t xml:space="preserve">in the list </w:t>
            </w:r>
            <w:r>
              <w:t>except the last</w:t>
            </w:r>
            <w:r w:rsidR="00FD4F18">
              <w:t xml:space="preserve"> one</w:t>
            </w:r>
          </w:p>
          <w:p w:rsidR="00FD4F18" w:rsidRDefault="00FD4F18" w:rsidP="00FD4F18">
            <w:pPr>
              <w:pStyle w:val="ListParagraph"/>
              <w:ind w:left="162" w:firstLine="0"/>
            </w:pPr>
          </w:p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take n</w:t>
            </w:r>
            <w:r w:rsidRPr="00B6760F">
              <w:t xml:space="preserve"> </w:t>
            </w:r>
            <w:r w:rsidR="00B6760F">
              <w:t xml:space="preserve"> </w:t>
            </w:r>
            <w:r>
              <w:t>Take first n elements from a list</w:t>
            </w:r>
          </w:p>
          <w:p w:rsidR="003972A8" w:rsidRDefault="003972A8" w:rsidP="003972A8"/>
          <w:p w:rsidR="00372457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replicate l m </w:t>
            </w:r>
            <w:r w:rsidRPr="00372457">
              <w:t xml:space="preserve">Create a list of length </w:t>
            </w:r>
            <w:r w:rsidRPr="00CB2C21">
              <w:rPr>
                <w:rFonts w:ascii="Courier New" w:hAnsi="Courier New" w:cs="Courier New"/>
              </w:rPr>
              <w:t>l</w:t>
            </w:r>
            <w:r w:rsidRPr="00372457">
              <w:t xml:space="preserve"> containing only </w:t>
            </w:r>
            <w:r w:rsidRPr="00CB2C21">
              <w:rPr>
                <w:rFonts w:ascii="Courier New" w:hAnsi="Courier New" w:cs="Courier New"/>
              </w:rPr>
              <w:t>m</w:t>
            </w:r>
          </w:p>
          <w:p w:rsidR="00372457" w:rsidRPr="004D5CCD" w:rsidRDefault="00372457" w:rsidP="00D5137F">
            <w:pPr>
              <w:pStyle w:val="ListParagraph"/>
              <w:numPr>
                <w:ilvl w:val="1"/>
                <w:numId w:val="2"/>
              </w:numPr>
              <w:ind w:left="162"/>
            </w:pPr>
            <w:r w:rsidRPr="00372457"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repeat m </w:t>
            </w:r>
            <w:r w:rsidRPr="00CB2C21">
              <w:t>Create an in</w:t>
            </w:r>
            <w:r w:rsidR="00CB2C21">
              <w:t xml:space="preserve">finite list containing only </w:t>
            </w:r>
            <w:r w:rsidR="00CB2C21" w:rsidRPr="00CB2C21">
              <w:rPr>
                <w:rFonts w:ascii="Courier New" w:hAnsi="Courier New" w:cs="Courier New"/>
              </w:rPr>
              <w:t>m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Can be infinite or bounded</w:t>
            </w:r>
          </w:p>
          <w:p w:rsidR="00BA170A" w:rsidRDefault="00BA170A" w:rsidP="00D5137F">
            <w:pPr>
              <w:pStyle w:val="ListParagraph"/>
              <w:numPr>
                <w:ilvl w:val="0"/>
                <w:numId w:val="2"/>
              </w:numPr>
            </w:pPr>
            <w:r>
              <w:t>Use the “</w:t>
            </w:r>
            <w:proofErr w:type="gramStart"/>
            <w:r w:rsidRPr="006B752B">
              <w:rPr>
                <w:rFonts w:ascii="Courier New" w:hAnsi="Courier New" w:cs="Courier New"/>
                <w:b/>
                <w:color w:val="7030A0"/>
              </w:rPr>
              <w:t>..</w:t>
            </w:r>
            <w:r>
              <w:t>”</w:t>
            </w:r>
            <w:proofErr w:type="gramEnd"/>
            <w:r>
              <w:t xml:space="preserve"> notation. </w:t>
            </w:r>
            <w:r w:rsidRPr="00ED7202">
              <w:rPr>
                <w:b/>
                <w:color w:val="E36C0A" w:themeColor="accent6" w:themeShade="BF"/>
              </w:rPr>
              <w:t>Examples</w:t>
            </w:r>
            <w:r>
              <w:t>: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[1..4]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2, 3, 4]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&gt; [1,2..6]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>[1, 2, 3, 4, 5, 6]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BA170A" w:rsidRPr="006B752B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&gt; </w:t>
            </w:r>
            <w:r>
              <w:rPr>
                <w:rFonts w:ascii="Courier New" w:hAnsi="Courier New" w:cs="Courier New"/>
                <w:b/>
                <w:color w:val="7030A0"/>
              </w:rPr>
              <w:t>[1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,</w:t>
            </w:r>
            <w:r>
              <w:rPr>
                <w:rFonts w:ascii="Courier New" w:hAnsi="Courier New" w:cs="Courier New"/>
                <w:b/>
                <w:color w:val="7030A0"/>
              </w:rPr>
              <w:t>3..10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BA170A" w:rsidRDefault="00BA170A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[1, 3, 5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7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7030A0"/>
              </w:rPr>
              <w:t>9</w:t>
            </w:r>
            <w:r w:rsidRPr="006B752B">
              <w:rPr>
                <w:rFonts w:ascii="Courier New" w:hAnsi="Courier New" w:cs="Courier New"/>
                <w:b/>
                <w:color w:val="7030A0"/>
              </w:rPr>
              <w:t>]</w:t>
            </w: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E63DD" w:rsidRDefault="00FE63DD" w:rsidP="00BA170A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&gt; [5, 4..1]</w:t>
            </w:r>
          </w:p>
          <w:p w:rsidR="00372457" w:rsidRPr="00FE63DD" w:rsidRDefault="00FE63DD" w:rsidP="00FE63DD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>[5, 4, 3, 2, 1]</w:t>
            </w:r>
          </w:p>
        </w:tc>
      </w:tr>
      <w:tr w:rsidR="00372457" w:rsidRPr="00D0237A" w:rsidTr="003E2875">
        <w:trPr>
          <w:trHeight w:val="795"/>
          <w:jc w:val="center"/>
        </w:trPr>
        <w:tc>
          <w:tcPr>
            <w:tcW w:w="2628" w:type="dxa"/>
            <w:vAlign w:val="center"/>
          </w:tcPr>
          <w:p w:rsidR="00372457" w:rsidRDefault="00372457" w:rsidP="00372457">
            <w:pPr>
              <w:jc w:val="center"/>
              <w:rPr>
                <w:b/>
                <w:color w:val="E36C0A" w:themeColor="accent6" w:themeShade="BF"/>
              </w:rPr>
            </w:pPr>
            <w:r w:rsidRPr="00D62466">
              <w:rPr>
                <w:b/>
                <w:color w:val="0000FF"/>
              </w:rPr>
              <w:t>Hello World in Haskell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IO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main =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372457" w:rsidRDefault="00372457" w:rsidP="00372457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  <w:color w:val="00B05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“Hello World”</w:t>
            </w:r>
          </w:p>
        </w:tc>
        <w:tc>
          <w:tcPr>
            <w:tcW w:w="5850" w:type="dxa"/>
            <w:gridSpan w:val="2"/>
            <w:tcBorders>
              <w:right w:val="single" w:sz="12" w:space="0" w:color="auto"/>
            </w:tcBorders>
            <w:vAlign w:val="center"/>
          </w:tcPr>
          <w:p w:rsidR="00372457" w:rsidRPr="00D62466" w:rsidRDefault="00372457" w:rsidP="003724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List Examples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putStrLn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2D2DE6">
              <w:rPr>
                <w:rFonts w:ascii="Courier New" w:hAnsi="Courier New" w:cs="Courier New"/>
                <w:b/>
              </w:rPr>
              <w:t xml:space="preserve"> “Hello “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“World”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“Hello World”</w:t>
            </w: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</w:p>
          <w:p w:rsidR="00372457" w:rsidRPr="002D2DE6" w:rsidRDefault="00372457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s = bra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in</w:t>
            </w:r>
            <w:r w:rsidRPr="002D2DE6">
              <w:rPr>
                <w:rFonts w:ascii="Courier New" w:hAnsi="Courier New" w:cs="Courier New"/>
                <w:b/>
              </w:rPr>
              <w:t xml:space="preserve"> 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!!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 xml:space="preserve"> 2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2D2DE6">
              <w:rPr>
                <w:rFonts w:ascii="Courier New" w:hAnsi="Courier New" w:cs="Courier New"/>
                <w:b/>
              </w:rPr>
              <w:t xml:space="preserve"> 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++</w:t>
            </w:r>
            <w:r w:rsidRPr="002D2DE6">
              <w:rPr>
                <w:rFonts w:ascii="Courier New" w:hAnsi="Courier New" w:cs="Courier New"/>
                <w:b/>
              </w:rPr>
              <w:t xml:space="preserve"> ‘c’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 xml:space="preserve">last </w:t>
            </w:r>
            <w:r w:rsidRPr="002D2DE6">
              <w:rPr>
                <w:rFonts w:ascii="Courier New" w:hAnsi="Courier New" w:cs="Courier New"/>
                <w:b/>
              </w:rPr>
              <w:t xml:space="preserve">s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 xml:space="preserve">: </w:t>
            </w:r>
            <w:r w:rsidRPr="002D2DE6">
              <w:rPr>
                <w:rFonts w:ascii="Courier New" w:hAnsi="Courier New" w:cs="Courier New"/>
                <w:b/>
              </w:rPr>
              <w:t xml:space="preserve">‘d’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:</w:t>
            </w:r>
            <w:r w:rsidR="002D2DE6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s</w:t>
            </w:r>
          </w:p>
          <w:p w:rsidR="00372457" w:rsidRDefault="00372457" w:rsidP="00372457">
            <w:pPr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“abracadabra”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70A" w:rsidRPr="00ED7202" w:rsidRDefault="00BA170A" w:rsidP="00BA170A">
            <w:pPr>
              <w:jc w:val="center"/>
              <w:rPr>
                <w:b/>
                <w:color w:val="E36C0A" w:themeColor="accent6" w:themeShade="BF"/>
              </w:rPr>
            </w:pPr>
            <w:r w:rsidRPr="00ED7202">
              <w:rPr>
                <w:b/>
                <w:color w:val="E36C0A" w:themeColor="accent6" w:themeShade="BF"/>
              </w:rPr>
              <w:t>Infinite List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2D2DE6">
              <w:rPr>
                <w:rFonts w:ascii="Courier New" w:hAnsi="Courier New" w:cs="Courier New"/>
                <w:b/>
              </w:rPr>
              <w:t xml:space="preserve"> even = [2</w:t>
            </w:r>
            <w:proofErr w:type="gramStart"/>
            <w:r w:rsidRPr="002D2DE6">
              <w:rPr>
                <w:rFonts w:ascii="Courier New" w:hAnsi="Courier New" w:cs="Courier New"/>
                <w:b/>
              </w:rPr>
              <w:t>,4</w:t>
            </w:r>
            <w:proofErr w:type="gramEnd"/>
            <w:r w:rsidRPr="002D2DE6">
              <w:rPr>
                <w:rFonts w:ascii="Courier New" w:hAnsi="Courier New" w:cs="Courier New"/>
                <w:b/>
              </w:rPr>
              <w:t>..]</w:t>
            </w:r>
          </w:p>
          <w:p w:rsidR="00BA170A" w:rsidRPr="002D2DE6" w:rsidRDefault="00BA170A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00B050"/>
              </w:rPr>
              <w:t>take</w:t>
            </w:r>
            <w:r w:rsidRPr="002D2DE6">
              <w:rPr>
                <w:rFonts w:ascii="Courier New" w:hAnsi="Courier New" w:cs="Courier New"/>
                <w:b/>
              </w:rPr>
              <w:t xml:space="preserve"> 5 even</w:t>
            </w:r>
          </w:p>
          <w:p w:rsidR="00372457" w:rsidRPr="00D62466" w:rsidRDefault="00BA170A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</w:tc>
      </w:tr>
    </w:tbl>
    <w:p w:rsidR="00372457" w:rsidRDefault="00372457" w:rsidP="00F07A11">
      <w:pPr>
        <w:rPr>
          <w:sz w:val="6"/>
          <w:szCs w:val="6"/>
        </w:rPr>
      </w:pPr>
    </w:p>
    <w:p w:rsidR="00372457" w:rsidRDefault="00372457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07A11" w:rsidRPr="00B02649" w:rsidRDefault="00F07A11" w:rsidP="00F07A11">
      <w:pPr>
        <w:rPr>
          <w:sz w:val="6"/>
          <w:szCs w:val="6"/>
        </w:rPr>
      </w:pPr>
    </w:p>
    <w:tbl>
      <w:tblPr>
        <w:tblW w:w="114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60"/>
        <w:gridCol w:w="2934"/>
        <w:gridCol w:w="3654"/>
      </w:tblGrid>
      <w:tr w:rsidR="003579D2" w:rsidRPr="00D0237A" w:rsidTr="003579D2">
        <w:trPr>
          <w:trHeight w:val="693"/>
          <w:jc w:val="center"/>
        </w:trPr>
        <w:tc>
          <w:tcPr>
            <w:tcW w:w="486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DC7DE7" w:rsidRDefault="003579D2" w:rsidP="00DC7DE7">
            <w:pPr>
              <w:jc w:val="center"/>
              <w:rPr>
                <w:b/>
                <w:color w:val="0000FF"/>
              </w:rPr>
            </w:pPr>
            <w:r w:rsidRPr="00DC7DE7">
              <w:rPr>
                <w:b/>
                <w:color w:val="0000FF"/>
              </w:rPr>
              <w:t>List Comprehension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DC7DE7">
              <w:rPr>
                <w:b/>
                <w:color w:val="FF0000"/>
              </w:rPr>
              <w:t>Based off set notation</w:t>
            </w:r>
            <w:r>
              <w:rPr>
                <w:b/>
                <w:color w:val="FF0000"/>
              </w:rPr>
              <w:t xml:space="preserve">. </w:t>
            </w:r>
          </w:p>
          <w:p w:rsidR="003579D2" w:rsidRPr="002D277B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2D277B">
              <w:rPr>
                <w:b/>
                <w:color w:val="00B050"/>
              </w:rPr>
              <w:t>Supports filtering</w:t>
            </w:r>
            <w:r>
              <w:rPr>
                <w:b/>
                <w:color w:val="FF0000"/>
              </w:rPr>
              <w:t xml:space="preserve"> </w:t>
            </w:r>
            <w:r w:rsidRPr="002D277B">
              <w:t>as shown in second example</w:t>
            </w:r>
          </w:p>
          <w:p w:rsidR="003579D2" w:rsidRPr="00DC7DE7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If </w:t>
            </w:r>
            <w:r w:rsidRPr="002D277B">
              <w:rPr>
                <w:b/>
                <w:color w:val="FF0000"/>
              </w:rPr>
              <w:t>multiple variables</w:t>
            </w:r>
            <w:r>
              <w:t xml:space="preserve"> (e.g. a, b, c) are specified, </w:t>
            </w:r>
            <w:r w:rsidRPr="002D277B">
              <w:rPr>
                <w:b/>
                <w:color w:val="FF0000"/>
              </w:rPr>
              <w:t>iterates through them like nested for loops</w:t>
            </w:r>
            <w:r>
              <w:t>.</w:t>
            </w:r>
          </w:p>
          <w:p w:rsidR="003579D2" w:rsidRPr="004C76C3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DC7DE7">
              <w:rPr>
                <w:b/>
                <w:color w:val="0000FF"/>
              </w:rPr>
              <w:t>pipe</w:t>
            </w:r>
            <w:r>
              <w:t xml:space="preserve"> (</w:t>
            </w:r>
            <w:r w:rsidRPr="00DC7DE7">
              <w:rPr>
                <w:b/>
                <w:color w:val="0000FF"/>
              </w:rPr>
              <w:t>|</w:t>
            </w:r>
            <w:r>
              <w:t xml:space="preserve">) operator. </w:t>
            </w:r>
            <w:r w:rsidRPr="00DC7DE7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>s</w:t>
            </w:r>
            <w:r w:rsidRPr="00DC7DE7">
              <w:rPr>
                <w:b/>
                <w:color w:val="FF0000"/>
              </w:rPr>
              <w:t>:</w:t>
            </w:r>
          </w:p>
          <w:p w:rsidR="003579D2" w:rsidRPr="00DC7DE7" w:rsidRDefault="003579D2" w:rsidP="004C76C3"/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[ 2*x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x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[1..5]]</w:t>
            </w:r>
          </w:p>
          <w:p w:rsidR="003579D2" w:rsidRPr="002D2DE6" w:rsidRDefault="003579D2" w:rsidP="00DC7DE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[2, 4, 6, 8, 10]</w:t>
            </w:r>
          </w:p>
          <w:p w:rsidR="003579D2" w:rsidRPr="00BA170A" w:rsidRDefault="003579D2" w:rsidP="00DC7DE7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</w:tc>
        <w:tc>
          <w:tcPr>
            <w:tcW w:w="29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579D2" w:rsidRPr="004C76C3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 </w:t>
            </w:r>
            <w:r w:rsidRPr="004C76C3">
              <w:rPr>
                <w:b/>
                <w:color w:val="0000FF"/>
              </w:rPr>
              <w:t>Simple Function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let</w:t>
            </w:r>
            <w:r w:rsidRPr="002D2DE6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2D2DE6">
              <w:rPr>
                <w:rFonts w:ascii="Courier New" w:hAnsi="Courier New" w:cs="Courier New"/>
                <w:b/>
              </w:rPr>
              <w:t>inc x = x + 1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3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4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&gt; inc 4.5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>5.5</w:t>
            </w: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</w:p>
          <w:p w:rsidR="003579D2" w:rsidRPr="002D2DE6" w:rsidRDefault="003579D2" w:rsidP="00372457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inc (-5) </w:t>
            </w:r>
            <w:r w:rsidRPr="002A42CE">
              <w:rPr>
                <w:rFonts w:ascii="Courier New" w:hAnsi="Courier New" w:cs="Courier New"/>
                <w:b/>
                <w:color w:val="E36C0A" w:themeColor="accent6" w:themeShade="BF"/>
              </w:rPr>
              <w:t>-- Negative</w:t>
            </w:r>
          </w:p>
          <w:p w:rsidR="003579D2" w:rsidRPr="00C951B1" w:rsidRDefault="003579D2" w:rsidP="00372457">
            <w:pPr>
              <w:rPr>
                <w:rFonts w:ascii="Courier New" w:hAnsi="Courier New" w:cs="Courier New"/>
                <w:b/>
                <w:color w:val="7030A0"/>
              </w:rPr>
            </w:pPr>
            <w:r w:rsidRPr="002D2DE6">
              <w:rPr>
                <w:rFonts w:ascii="Courier New" w:hAnsi="Courier New" w:cs="Courier New"/>
                <w:b/>
              </w:rPr>
              <w:t>-4</w:t>
            </w:r>
          </w:p>
        </w:tc>
        <w:tc>
          <w:tcPr>
            <w:tcW w:w="36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AD3A8F" w:rsidRDefault="003579D2" w:rsidP="00AD3A8F">
            <w:pPr>
              <w:jc w:val="center"/>
              <w:rPr>
                <w:b/>
                <w:color w:val="0000FF"/>
              </w:rPr>
            </w:pPr>
            <w:r w:rsidRPr="00AD3A8F">
              <w:rPr>
                <w:b/>
                <w:color w:val="0000FF"/>
              </w:rPr>
              <w:t>Pattern Matching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Used to handle different input data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Guard uses the pipe (</w:t>
            </w:r>
            <w:r w:rsidRPr="003D43C5">
              <w:rPr>
                <w:rFonts w:ascii="Courier New" w:hAnsi="Courier New" w:cs="Courier New"/>
                <w:b/>
                <w:color w:val="0000FF"/>
              </w:rPr>
              <w:t>|</w:t>
            </w:r>
            <w:r>
              <w:t>) operator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4B5E26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Default="003579D2" w:rsidP="00AD3A8F"/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Int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inc x </w:t>
            </w:r>
          </w:p>
          <w:p w:rsidR="003579D2" w:rsidRPr="007B4F99" w:rsidRDefault="003579D2" w:rsidP="00AD3A8F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  </w:t>
            </w:r>
            <w:r w:rsidRPr="007B4F9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B4F99">
              <w:rPr>
                <w:rFonts w:ascii="Courier New" w:hAnsi="Courier New" w:cs="Courier New"/>
                <w:b/>
              </w:rPr>
              <w:t xml:space="preserve"> x &lt; 0 = </w:t>
            </w:r>
            <w:r w:rsidRPr="007B4F99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“invalid x”</w:t>
            </w:r>
          </w:p>
          <w:p w:rsidR="003579D2" w:rsidRPr="00DC7DE7" w:rsidRDefault="003579D2" w:rsidP="00B95FD4">
            <w:r w:rsidRPr="007B4F99">
              <w:rPr>
                <w:rFonts w:ascii="Courier New" w:hAnsi="Courier New" w:cs="Courier New"/>
                <w:b/>
              </w:rPr>
              <w:t>inc x = x + 1</w:t>
            </w:r>
          </w:p>
        </w:tc>
      </w:tr>
      <w:tr w:rsidR="003579D2" w:rsidRPr="00D0237A" w:rsidTr="003579D2">
        <w:trPr>
          <w:trHeight w:val="692"/>
          <w:jc w:val="center"/>
        </w:trPr>
        <w:tc>
          <w:tcPr>
            <w:tcW w:w="48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Pr="00BA170A" w:rsidRDefault="003579D2" w:rsidP="00BA170A">
            <w:pPr>
              <w:rPr>
                <w:rFonts w:ascii="Courier New" w:hAnsi="Courier New" w:cs="Courier New"/>
                <w:b/>
                <w:color w:val="7030A0"/>
                <w:sz w:val="8"/>
                <w:szCs w:val="8"/>
              </w:rPr>
            </w:pP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&gt; [(a, b, c)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D2DE6">
              <w:rPr>
                <w:rFonts w:ascii="Courier New" w:hAnsi="Courier New" w:cs="Courier New"/>
                <w:b/>
              </w:rPr>
              <w:t xml:space="preserve"> a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b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[1..10], 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  <w:r w:rsidRPr="002D2DE6">
              <w:rPr>
                <w:rFonts w:ascii="Courier New" w:hAnsi="Courier New" w:cs="Courier New"/>
                <w:b/>
              </w:rPr>
              <w:t xml:space="preserve">               c 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D2DE6">
              <w:rPr>
                <w:rFonts w:ascii="Courier New" w:hAnsi="Courier New" w:cs="Courier New"/>
                <w:b/>
              </w:rPr>
              <w:t xml:space="preserve"> [1..10]</w:t>
            </w:r>
            <w:r w:rsidRPr="002D2DE6">
              <w:rPr>
                <w:rFonts w:ascii="Courier New" w:hAnsi="Courier New" w:cs="Courier New"/>
                <w:b/>
                <w:color w:val="FF0000"/>
              </w:rPr>
              <w:t>,</w:t>
            </w:r>
            <w:r w:rsidRPr="002D2DE6">
              <w:rPr>
                <w:rFonts w:ascii="Courier New" w:hAnsi="Courier New" w:cs="Courier New"/>
                <w:b/>
              </w:rPr>
              <w:t xml:space="preserve"> a^2 + b ^2 == c^2]</w:t>
            </w:r>
          </w:p>
          <w:p w:rsidR="003579D2" w:rsidRPr="002D2DE6" w:rsidRDefault="003579D2" w:rsidP="00BA170A">
            <w:pPr>
              <w:rPr>
                <w:rFonts w:ascii="Courier New" w:hAnsi="Courier New" w:cs="Courier New"/>
                <w:b/>
              </w:rPr>
            </w:pPr>
          </w:p>
          <w:p w:rsidR="003579D2" w:rsidRPr="00DC7DE7" w:rsidRDefault="003579D2" w:rsidP="00BA170A">
            <w:pPr>
              <w:jc w:val="center"/>
              <w:rPr>
                <w:b/>
                <w:color w:val="0000FF"/>
              </w:rPr>
            </w:pPr>
            <w:r w:rsidRPr="002D2DE6">
              <w:rPr>
                <w:rFonts w:ascii="Courier New" w:hAnsi="Courier New" w:cs="Courier New"/>
                <w:b/>
              </w:rPr>
              <w:t>[(3, 4, 5), (4, 3, 5), (6, 8, 10), (8, 6, 10)]</w:t>
            </w:r>
          </w:p>
        </w:tc>
        <w:tc>
          <w:tcPr>
            <w:tcW w:w="29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79D2" w:rsidRDefault="003579D2" w:rsidP="00C951B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Signature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>
              <w:t>Uses symbols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::</w:t>
            </w:r>
            <w:r>
              <w:t>” and “</w:t>
            </w:r>
            <w:r w:rsidRPr="00C951B1">
              <w:rPr>
                <w:rFonts w:ascii="Courier New" w:hAnsi="Courier New" w:cs="Courier New"/>
                <w:b/>
                <w:color w:val="7030A0"/>
              </w:rPr>
              <w:t>-&gt;</w:t>
            </w:r>
            <w:r>
              <w:t>”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BA170A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579D2" w:rsidRPr="00D6552A" w:rsidRDefault="003579D2" w:rsidP="00BA170A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inc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D6552A">
              <w:rPr>
                <w:rFonts w:ascii="Courier New" w:hAnsi="Courier New" w:cs="Courier New"/>
                <w:b/>
              </w:rPr>
              <w:t xml:space="preserve">Int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C951B1" w:rsidRDefault="003579D2" w:rsidP="00BA170A">
            <w:r w:rsidRPr="00D6552A">
              <w:rPr>
                <w:rFonts w:ascii="Courier New" w:hAnsi="Courier New" w:cs="Courier New"/>
                <w:b/>
              </w:rPr>
              <w:t>inc x = x + 1</w:t>
            </w:r>
          </w:p>
        </w:tc>
        <w:tc>
          <w:tcPr>
            <w:tcW w:w="36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579D2" w:rsidRPr="00DC7DE7" w:rsidRDefault="003579D2" w:rsidP="00B95FD4"/>
        </w:tc>
      </w:tr>
    </w:tbl>
    <w:p w:rsidR="0082033E" w:rsidRDefault="0082033E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p w:rsidR="00905AF1" w:rsidRDefault="00905AF1" w:rsidP="00F07A11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68"/>
        <w:gridCol w:w="4959"/>
        <w:gridCol w:w="2889"/>
      </w:tblGrid>
      <w:tr w:rsidR="003579D2" w:rsidRPr="00D0237A" w:rsidTr="00B95FD4">
        <w:trPr>
          <w:trHeight w:val="1325"/>
          <w:jc w:val="center"/>
        </w:trPr>
        <w:tc>
          <w:tcPr>
            <w:tcW w:w="3168" w:type="dxa"/>
            <w:vAlign w:val="center"/>
          </w:tcPr>
          <w:p w:rsidR="003579D2" w:rsidRPr="00E81AC2" w:rsidRDefault="003579D2" w:rsidP="00E81AC2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Base Case</w:t>
            </w:r>
            <w:r>
              <w:t xml:space="preserve"> – Says when recursion should stop.</w:t>
            </w:r>
          </w:p>
          <w:p w:rsidR="003579D2" w:rsidRDefault="003579D2" w:rsidP="00D5137F">
            <w:pPr>
              <w:pStyle w:val="ListParagraph"/>
              <w:numPr>
                <w:ilvl w:val="0"/>
                <w:numId w:val="2"/>
              </w:numPr>
            </w:pPr>
            <w:r w:rsidRPr="003579D2">
              <w:rPr>
                <w:b/>
                <w:color w:val="00B050"/>
              </w:rPr>
              <w:t>Recursive Step</w:t>
            </w:r>
            <w:r>
              <w:t xml:space="preserve"> – Calls the function with a </w:t>
            </w:r>
            <w:r w:rsidRPr="00682F75">
              <w:rPr>
                <w:b/>
                <w:i/>
                <w:color w:val="FF0000"/>
              </w:rPr>
              <w:t xml:space="preserve">smaller version </w:t>
            </w:r>
            <w:r>
              <w:t xml:space="preserve">of the problem </w:t>
            </w:r>
          </w:p>
          <w:p w:rsidR="003579D2" w:rsidRDefault="003579D2" w:rsidP="003579D2"/>
          <w:p w:rsidR="003579D2" w:rsidRPr="003579D2" w:rsidRDefault="003579D2" w:rsidP="00E81AC2">
            <w:pPr>
              <w:rPr>
                <w:b/>
                <w:color w:val="E36C0A" w:themeColor="accent6" w:themeShade="BF"/>
              </w:rPr>
            </w:pPr>
            <w:r w:rsidRPr="003579D2">
              <w:rPr>
                <w:b/>
                <w:color w:val="E36C0A" w:themeColor="accent6" w:themeShade="BF"/>
              </w:rPr>
              <w:t>Example: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6552A">
              <w:rPr>
                <w:rFonts w:ascii="Courier New" w:hAnsi="Courier New" w:cs="Courier New"/>
                <w:b/>
              </w:rPr>
              <w:t xml:space="preserve"> [Int]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6552A">
              <w:rPr>
                <w:rFonts w:ascii="Courier New" w:hAnsi="Courier New" w:cs="Courier New"/>
                <w:b/>
              </w:rPr>
              <w:t xml:space="preserve"> Int</w:t>
            </w:r>
          </w:p>
          <w:p w:rsidR="003579D2" w:rsidRPr="00D6552A" w:rsidRDefault="003579D2" w:rsidP="00E81AC2">
            <w:pPr>
              <w:rPr>
                <w:rFonts w:ascii="Courier New" w:hAnsi="Courier New" w:cs="Courier New"/>
                <w:b/>
              </w:rPr>
            </w:pPr>
            <w:r w:rsidRPr="00D6552A">
              <w:rPr>
                <w:rFonts w:ascii="Courier New" w:hAnsi="Courier New" w:cs="Courier New"/>
                <w:b/>
              </w:rPr>
              <w:t xml:space="preserve">addNum 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D6552A">
              <w:rPr>
                <w:rFonts w:ascii="Courier New" w:hAnsi="Courier New" w:cs="Courier New"/>
                <w:b/>
              </w:rPr>
              <w:t xml:space="preserve"> = 0</w:t>
            </w:r>
          </w:p>
          <w:p w:rsidR="003579D2" w:rsidRPr="00E81AC2" w:rsidRDefault="003579D2" w:rsidP="00E81AC2">
            <w:pPr>
              <w:rPr>
                <w:rFonts w:ascii="Courier New" w:hAnsi="Courier New" w:cs="Courier New"/>
                <w:b/>
                <w:color w:val="7030A0"/>
              </w:rPr>
            </w:pPr>
            <w:r w:rsidRPr="00D6552A">
              <w:rPr>
                <w:rFonts w:ascii="Courier New" w:hAnsi="Courier New" w:cs="Courier New"/>
                <w:b/>
              </w:rPr>
              <w:t>addNum (x</w:t>
            </w:r>
            <w:r w:rsidRPr="00D6552A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D6552A">
              <w:rPr>
                <w:rFonts w:ascii="Courier New" w:hAnsi="Courier New" w:cs="Courier New"/>
                <w:b/>
              </w:rPr>
              <w:t>xs) = x + addNum xs</w:t>
            </w:r>
          </w:p>
        </w:tc>
        <w:tc>
          <w:tcPr>
            <w:tcW w:w="4959" w:type="dxa"/>
            <w:tcBorders>
              <w:right w:val="single" w:sz="4" w:space="0" w:color="auto"/>
            </w:tcBorders>
            <w:vAlign w:val="center"/>
          </w:tcPr>
          <w:p w:rsidR="002D2DE6" w:rsidRPr="00905AF1" w:rsidRDefault="00905AF1" w:rsidP="00905AF1">
            <w:pPr>
              <w:jc w:val="center"/>
              <w:rPr>
                <w:sz w:val="24"/>
              </w:rPr>
            </w:pPr>
            <w:r w:rsidRPr="00905AF1">
              <w:rPr>
                <w:b/>
                <w:sz w:val="24"/>
              </w:rPr>
              <w:t>Lab #01 – Max</w:t>
            </w:r>
            <w:r w:rsidR="002D2DE6" w:rsidRPr="00905AF1">
              <w:rPr>
                <w:sz w:val="24"/>
              </w:rPr>
              <w:t xml:space="preserve"> </w:t>
            </w:r>
            <w:r w:rsidR="002D2DE6" w:rsidRPr="00292FC6">
              <w:rPr>
                <w:b/>
                <w:sz w:val="24"/>
              </w:rPr>
              <w:t>Number</w:t>
            </w:r>
          </w:p>
          <w:p w:rsidR="002D2DE6" w:rsidRDefault="002D2DE6" w:rsidP="00B95FD4"/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B4F99">
              <w:rPr>
                <w:rFonts w:ascii="Courier New" w:hAnsi="Courier New" w:cs="Courier New"/>
                <w:b/>
              </w:rPr>
              <w:t xml:space="preserve"> [Int]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B4F99">
              <w:rPr>
                <w:rFonts w:ascii="Courier New" w:hAnsi="Courier New" w:cs="Courier New"/>
                <w:b/>
              </w:rPr>
              <w:t xml:space="preserve"> Int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[]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2A42CE">
              <w:rPr>
                <w:rFonts w:ascii="Courier New" w:hAnsi="Courier New" w:cs="Courier New"/>
                <w:b/>
                <w:color w:val="0000FF"/>
              </w:rPr>
              <w:t>error</w:t>
            </w:r>
            <w:r w:rsidRPr="007B4F99">
              <w:rPr>
                <w:rFonts w:ascii="Courier New" w:hAnsi="Courier New" w:cs="Courier New"/>
                <w:b/>
              </w:rPr>
              <w:t xml:space="preserve"> "Invalid Input"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]</w:t>
            </w:r>
            <w:r w:rsidRPr="007B4F99">
              <w:rPr>
                <w:rFonts w:ascii="Courier New" w:hAnsi="Courier New" w:cs="Courier New"/>
                <w:b/>
              </w:rPr>
              <w:t xml:space="preserve"> = x</w:t>
            </w:r>
          </w:p>
          <w:p w:rsidR="007B4F99" w:rsidRPr="007B4F99" w:rsidRDefault="007B4F99" w:rsidP="007B4F99">
            <w:pPr>
              <w:rPr>
                <w:rFonts w:ascii="Courier New" w:hAnsi="Courier New" w:cs="Courier New"/>
                <w:b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maxNum 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(</w:t>
            </w:r>
            <w:r w:rsidRPr="007B4F99">
              <w:rPr>
                <w:rFonts w:ascii="Courier New" w:hAnsi="Courier New" w:cs="Courier New"/>
                <w:b/>
              </w:rPr>
              <w:t>x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:</w:t>
            </w:r>
            <w:r w:rsidRPr="007B4F99">
              <w:rPr>
                <w:rFonts w:ascii="Courier New" w:hAnsi="Courier New" w:cs="Courier New"/>
                <w:b/>
              </w:rPr>
              <w:t>xs</w:t>
            </w:r>
            <w:r w:rsidRPr="007F40F6">
              <w:rPr>
                <w:rFonts w:ascii="Courier New" w:hAnsi="Courier New" w:cs="Courier New"/>
                <w:b/>
                <w:color w:val="FF0000"/>
              </w:rPr>
              <w:t>)</w:t>
            </w:r>
            <w:r w:rsidRPr="007B4F99">
              <w:rPr>
                <w:rFonts w:ascii="Courier New" w:hAnsi="Courier New" w:cs="Courier New"/>
                <w:b/>
              </w:rPr>
              <w:t xml:space="preserve"> =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7B4F99">
              <w:rPr>
                <w:rFonts w:ascii="Courier New" w:hAnsi="Courier New" w:cs="Courier New"/>
                <w:b/>
              </w:rPr>
              <w:t xml:space="preserve"> x &gt; maxXs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7B4F99">
              <w:rPr>
                <w:rFonts w:ascii="Courier New" w:hAnsi="Courier New" w:cs="Courier New"/>
                <w:b/>
              </w:rPr>
              <w:t xml:space="preserve"> x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7B4F99">
              <w:rPr>
                <w:rFonts w:ascii="Courier New" w:hAnsi="Courier New" w:cs="Courier New"/>
                <w:b/>
              </w:rPr>
              <w:t xml:space="preserve"> maxXs</w:t>
            </w:r>
          </w:p>
          <w:p w:rsidR="002D2DE6" w:rsidRPr="002D2DE6" w:rsidRDefault="007B4F99" w:rsidP="007B4F99">
            <w:pPr>
              <w:rPr>
                <w:rFonts w:ascii="Courier New" w:hAnsi="Courier New" w:cs="Courier New"/>
                <w:b/>
                <w:color w:val="7030A0"/>
              </w:rPr>
            </w:pPr>
            <w:r w:rsidRPr="007B4F99">
              <w:rPr>
                <w:rFonts w:ascii="Courier New" w:hAnsi="Courier New" w:cs="Courier New"/>
                <w:b/>
              </w:rPr>
              <w:t xml:space="preserve">&gt;   </w:t>
            </w:r>
            <w:r w:rsidRPr="007F40F6">
              <w:rPr>
                <w:rFonts w:ascii="Courier New" w:hAnsi="Courier New" w:cs="Courier New"/>
                <w:b/>
                <w:color w:val="0000FF"/>
              </w:rPr>
              <w:t xml:space="preserve">where </w:t>
            </w:r>
            <w:r w:rsidRPr="007B4F99">
              <w:rPr>
                <w:rFonts w:ascii="Courier New" w:hAnsi="Courier New" w:cs="Courier New"/>
                <w:b/>
              </w:rPr>
              <w:t>maxXs = maxNum xs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579D2" w:rsidRPr="00A87330" w:rsidRDefault="00F10933" w:rsidP="00A87330">
            <w:pPr>
              <w:jc w:val="center"/>
              <w:rPr>
                <w:b/>
                <w:color w:val="0000FF"/>
              </w:rPr>
            </w:pPr>
            <w:r w:rsidRPr="00A87330">
              <w:rPr>
                <w:b/>
                <w:color w:val="0000FF"/>
              </w:rPr>
              <w:t>Reasons for a Large Number of Programming Languages</w:t>
            </w:r>
          </w:p>
          <w:p w:rsidR="00F10933" w:rsidRPr="00A87330" w:rsidRDefault="00F10933" w:rsidP="00F10933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domains</w:t>
            </w:r>
          </w:p>
          <w:p w:rsidR="00A87330" w:rsidRPr="00A87330" w:rsidRDefault="00F10933" w:rsidP="00A8733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E36C0A" w:themeColor="accent6" w:themeShade="BF"/>
              </w:rPr>
              <w:t>Different design choices</w:t>
            </w:r>
          </w:p>
        </w:tc>
      </w:tr>
    </w:tbl>
    <w:p w:rsidR="00F07A11" w:rsidRPr="00B02649" w:rsidRDefault="00F07A11" w:rsidP="00F07A11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p w:rsidR="004E4925" w:rsidRDefault="004E4925" w:rsidP="004E4925">
      <w:pPr>
        <w:rPr>
          <w:sz w:val="6"/>
          <w:szCs w:val="6"/>
        </w:rPr>
      </w:pPr>
    </w:p>
    <w:tbl>
      <w:tblPr>
        <w:tblW w:w="0" w:type="auto"/>
        <w:jc w:val="center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239"/>
        <w:gridCol w:w="3150"/>
        <w:gridCol w:w="3789"/>
      </w:tblGrid>
      <w:tr w:rsidR="004E4925" w:rsidRPr="00D0237A" w:rsidTr="00403AFE">
        <w:trPr>
          <w:trHeight w:val="1325"/>
          <w:jc w:val="center"/>
        </w:trPr>
        <w:tc>
          <w:tcPr>
            <w:tcW w:w="4239" w:type="dxa"/>
            <w:vAlign w:val="center"/>
          </w:tcPr>
          <w:p w:rsidR="004E4925" w:rsidRDefault="004E4925" w:rsidP="004E4925">
            <w:pPr>
              <w:jc w:val="center"/>
              <w:rPr>
                <w:b/>
                <w:color w:val="0000FF"/>
              </w:rPr>
            </w:pPr>
            <w:r w:rsidRPr="00EB063C">
              <w:rPr>
                <w:b/>
                <w:color w:val="0000FF"/>
              </w:rPr>
              <w:t>Recursion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proofErr w:type="gramStart"/>
            <w:r w:rsidRPr="004E4925">
              <w:rPr>
                <w:rFonts w:ascii="Courier New" w:hAnsi="Courier New" w:cs="Courier New"/>
                <w:b/>
                <w:color w:val="0000FF"/>
              </w:rPr>
              <w:t>:t</w:t>
            </w:r>
            <w:proofErr w:type="gramEnd"/>
            <w:r>
              <w:t xml:space="preserve"> or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>
              <w:t xml:space="preserve"> – Gets the type of a variable or function.</w:t>
            </w:r>
          </w:p>
          <w:p w:rsidR="00403AFE" w:rsidRDefault="00403AFE" w:rsidP="00976F5C"/>
          <w:p w:rsidR="004E4925" w:rsidRPr="004E4925" w:rsidRDefault="004E4925" w:rsidP="004E4925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Example: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>:type</w:t>
            </w:r>
            <w:r w:rsidRPr="004E492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‘</w:t>
            </w:r>
            <w:r w:rsidRPr="004E4925">
              <w:rPr>
                <w:rFonts w:ascii="Courier New" w:hAnsi="Courier New" w:cs="Courier New"/>
                <w:b/>
              </w:rPr>
              <w:t>A’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>‘A’ :: Char</w:t>
            </w:r>
          </w:p>
          <w:p w:rsidR="004E4925" w:rsidRPr="004E4925" w:rsidRDefault="004E4925" w:rsidP="004E4925">
            <w:pPr>
              <w:rPr>
                <w:rFonts w:ascii="Courier New" w:hAnsi="Courier New" w:cs="Courier New"/>
                <w:b/>
              </w:rPr>
            </w:pPr>
            <w:r w:rsidRPr="004E4925">
              <w:rPr>
                <w:rFonts w:ascii="Courier New" w:hAnsi="Courier New" w:cs="Courier New"/>
                <w:b/>
              </w:rPr>
              <w:t xml:space="preserve">&gt; </w:t>
            </w:r>
            <w:r w:rsidRPr="004E4925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4E4925">
              <w:rPr>
                <w:rFonts w:ascii="Courier New" w:hAnsi="Courier New" w:cs="Courier New"/>
                <w:b/>
              </w:rPr>
              <w:t>“Hello”</w:t>
            </w:r>
          </w:p>
          <w:p w:rsidR="004E4925" w:rsidRPr="004E4925" w:rsidRDefault="004E4925" w:rsidP="004E4925">
            <w:r w:rsidRPr="004E4925">
              <w:rPr>
                <w:rFonts w:ascii="Courier New" w:hAnsi="Courier New" w:cs="Courier New"/>
                <w:b/>
              </w:rPr>
              <w:t>“Hello” :: [Char]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4E4925" w:rsidRPr="004E4925" w:rsidRDefault="004E4925" w:rsidP="004E492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Haskell’s </w:t>
            </w:r>
            <w:r w:rsidRPr="004E4925">
              <w:rPr>
                <w:b/>
                <w:color w:val="0000FF"/>
              </w:rPr>
              <w:t>Base Type</w:t>
            </w:r>
            <w:r w:rsidR="00AC2105">
              <w:rPr>
                <w:b/>
                <w:color w:val="0000FF"/>
              </w:rPr>
              <w:t>c</w:t>
            </w:r>
            <w:r w:rsidRPr="004E4925">
              <w:rPr>
                <w:b/>
                <w:color w:val="0000FF"/>
              </w:rPr>
              <w:t>lasses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Ord</w:t>
            </w:r>
            <w:r w:rsidRPr="004E4925">
              <w:t xml:space="preserve"> – Can be ordered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Eq</w:t>
            </w:r>
            <w:r w:rsidRPr="004E4925">
              <w:t xml:space="preserve"> – Can perform equality check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>
              <w:t xml:space="preserve"> – Can convert to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Read</w:t>
            </w:r>
            <w:r>
              <w:t xml:space="preserve"> – Can convert from String</w:t>
            </w:r>
          </w:p>
          <w:p w:rsid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Enum</w:t>
            </w:r>
            <w:r>
              <w:t xml:space="preserve"> – Sequentially Ordered</w:t>
            </w:r>
          </w:p>
          <w:p w:rsidR="004E4925" w:rsidRPr="004E4925" w:rsidRDefault="004E4925" w:rsidP="004E4925">
            <w:pPr>
              <w:pStyle w:val="ListParagraph"/>
              <w:numPr>
                <w:ilvl w:val="0"/>
                <w:numId w:val="2"/>
              </w:numPr>
            </w:pPr>
            <w:r w:rsidRPr="004E4925">
              <w:rPr>
                <w:rFonts w:ascii="Courier New" w:hAnsi="Courier New" w:cs="Courier New"/>
                <w:b/>
                <w:color w:val="E36C0A" w:themeColor="accent6" w:themeShade="BF"/>
              </w:rPr>
              <w:t>Bounded</w:t>
            </w:r>
            <w:r>
              <w:t xml:space="preserve"> – Has upper and lower bound.</w:t>
            </w:r>
          </w:p>
        </w:tc>
        <w:tc>
          <w:tcPr>
            <w:tcW w:w="37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E4925" w:rsidRPr="00A87330" w:rsidRDefault="004E4925" w:rsidP="004E4925"/>
        </w:tc>
      </w:tr>
    </w:tbl>
    <w:p w:rsidR="004E4925" w:rsidRPr="00B02649" w:rsidRDefault="004E4925" w:rsidP="004E4925">
      <w:pPr>
        <w:rPr>
          <w:sz w:val="6"/>
          <w:szCs w:val="6"/>
        </w:rPr>
      </w:pPr>
    </w:p>
    <w:p w:rsidR="00BE1878" w:rsidRPr="00B02649" w:rsidRDefault="00BE1878" w:rsidP="00BE1878">
      <w:pPr>
        <w:rPr>
          <w:sz w:val="6"/>
          <w:szCs w:val="6"/>
        </w:rPr>
      </w:pPr>
    </w:p>
    <w:p w:rsidR="007B4F99" w:rsidRPr="00E614DE" w:rsidRDefault="007B4F99" w:rsidP="007B4F9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#03 – Operational Semantics</w:t>
      </w:r>
    </w:p>
    <w:p w:rsidR="007B4F99" w:rsidRPr="00B02649" w:rsidRDefault="007B4F99" w:rsidP="007B4F99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39"/>
        <w:gridCol w:w="1539"/>
        <w:gridCol w:w="3060"/>
        <w:gridCol w:w="4878"/>
      </w:tblGrid>
      <w:tr w:rsidR="00FA4181" w:rsidRPr="00D0237A" w:rsidTr="00FA4181">
        <w:trPr>
          <w:trHeight w:val="598"/>
          <w:jc w:val="center"/>
        </w:trPr>
        <w:tc>
          <w:tcPr>
            <w:tcW w:w="3078" w:type="dxa"/>
            <w:gridSpan w:val="2"/>
            <w:tcBorders>
              <w:right w:val="single" w:sz="12" w:space="0" w:color="auto"/>
            </w:tcBorders>
            <w:vAlign w:val="center"/>
          </w:tcPr>
          <w:p w:rsidR="00FA4181" w:rsidRPr="002837F0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Formal Semantics</w:t>
            </w:r>
          </w:p>
          <w:p w:rsidR="00FA4181" w:rsidRPr="00DB6B73" w:rsidRDefault="00FA4181" w:rsidP="00DB6B73">
            <w:r w:rsidRPr="00DB6B73">
              <w:rPr>
                <w:b/>
                <w:i/>
                <w:color w:val="FF0000"/>
              </w:rPr>
              <w:t>Crisply define</w:t>
            </w:r>
            <w:r>
              <w:t xml:space="preserve"> </w:t>
            </w:r>
            <w:r w:rsidRPr="00DB6B73">
              <w:rPr>
                <w:b/>
                <w:color w:val="00B050"/>
              </w:rPr>
              <w:t>how the language features work</w:t>
            </w:r>
            <w:r>
              <w:t>.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724BA6" w:rsidRDefault="00FA4181" w:rsidP="00724BA6">
            <w:pPr>
              <w:jc w:val="center"/>
              <w:rPr>
                <w:b/>
                <w:color w:val="0000FF"/>
              </w:rPr>
            </w:pPr>
            <w:r w:rsidRPr="00724BA6">
              <w:rPr>
                <w:b/>
                <w:color w:val="0000FF"/>
              </w:rPr>
              <w:t>Formal Semantic Styles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Operational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F96603">
              <w:t>–</w:t>
            </w:r>
            <w:r w:rsidR="00F96603">
              <w:rPr>
                <w:b/>
                <w:color w:val="E36C0A" w:themeColor="accent6" w:themeShade="BF"/>
              </w:rPr>
              <w:t xml:space="preserve"> </w:t>
            </w:r>
            <w:r w:rsidR="00F96603" w:rsidRPr="0075485A">
              <w:rPr>
                <w:b/>
                <w:color w:val="FF0000"/>
              </w:rPr>
              <w:t>Specify how expressions should be evaluated.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Big-Step (“Natural”)</w:t>
            </w:r>
          </w:p>
          <w:p w:rsidR="00FA4181" w:rsidRDefault="00FA4181" w:rsidP="00D5137F">
            <w:pPr>
              <w:pStyle w:val="ListParagraph"/>
              <w:numPr>
                <w:ilvl w:val="1"/>
                <w:numId w:val="2"/>
              </w:numPr>
            </w:pPr>
            <w:r>
              <w:t>Small-Step (“structural”)</w:t>
            </w:r>
          </w:p>
          <w:p w:rsidR="00FA4181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Axiomatic</w:t>
            </w:r>
          </w:p>
          <w:p w:rsidR="00FA4181" w:rsidRPr="00724BA6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724BA6">
              <w:rPr>
                <w:b/>
                <w:color w:val="E36C0A" w:themeColor="accent6" w:themeShade="BF"/>
              </w:rPr>
              <w:t>Denotational</w:t>
            </w:r>
          </w:p>
        </w:tc>
        <w:tc>
          <w:tcPr>
            <w:tcW w:w="4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Pr="00EC689E" w:rsidRDefault="00FA4181" w:rsidP="00804047">
            <w:pPr>
              <w:jc w:val="right"/>
              <w:rPr>
                <w:b/>
                <w:color w:val="E36C0A" w:themeColor="accent6" w:themeShade="BF"/>
              </w:rPr>
            </w:pPr>
            <w:r>
              <w:rPr>
                <w:b/>
                <w:noProof/>
                <w:color w:val="E36C0A" w:themeColor="accent6" w:themeShade="BF"/>
              </w:rPr>
              <w:drawing>
                <wp:inline distT="0" distB="0" distL="0" distR="0" wp14:anchorId="1EDDF2A4" wp14:editId="43B23D0B">
                  <wp:extent cx="2909259" cy="2043485"/>
                  <wp:effectExtent l="0" t="0" r="571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mpilers_re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426" cy="20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4181" w:rsidRPr="00D0237A" w:rsidTr="00FA4181">
        <w:trPr>
          <w:trHeight w:val="195"/>
          <w:jc w:val="center"/>
        </w:trPr>
        <w:tc>
          <w:tcPr>
            <w:tcW w:w="3078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</w:pPr>
            <w:r>
              <w:rPr>
                <w:b/>
                <w:color w:val="0000FF"/>
              </w:rPr>
              <w:t>Abstract Syntax Tree</w:t>
            </w:r>
          </w:p>
          <w:p w:rsidR="00FA4181" w:rsidRPr="00804047" w:rsidRDefault="00FA4181" w:rsidP="00FF6369">
            <w:r>
              <w:t xml:space="preserve">Tree representation of the abstract syntactic structure of a program’s source code.  </w:t>
            </w:r>
            <w:r w:rsidRPr="00FC4A7D">
              <w:rPr>
                <w:b/>
                <w:color w:val="FF0000"/>
              </w:rPr>
              <w:t>Example is Bool* language below</w:t>
            </w:r>
            <w:r>
              <w:t>.</w:t>
            </w:r>
          </w:p>
        </w:tc>
        <w:tc>
          <w:tcPr>
            <w:tcW w:w="306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95"/>
          <w:jc w:val="center"/>
        </w:trPr>
        <w:tc>
          <w:tcPr>
            <w:tcW w:w="3078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FA4181" w:rsidRDefault="00FA4181" w:rsidP="00FA4181">
            <w:pPr>
              <w:jc w:val="center"/>
              <w:rPr>
                <w:b/>
                <w:color w:val="0000FF"/>
              </w:rPr>
            </w:pPr>
            <w:r w:rsidRPr="00FA4181">
              <w:rPr>
                <w:b/>
                <w:color w:val="0000FF"/>
              </w:rPr>
              <w:t>Big Step Operational Semantics</w:t>
            </w:r>
          </w:p>
          <w:p w:rsidR="00FA4181" w:rsidRPr="001B2E02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FA4181">
              <w:rPr>
                <w:b/>
                <w:color w:val="FF0000"/>
              </w:rPr>
              <w:t>Evaluates every expression to a value</w:t>
            </w:r>
          </w:p>
          <w:p w:rsidR="001B2E02" w:rsidRPr="001B2E02" w:rsidRDefault="001B2E02" w:rsidP="001B2E02">
            <w:pPr>
              <w:pStyle w:val="ListParagraph"/>
              <w:ind w:left="144" w:firstLine="0"/>
            </w:pPr>
          </w:p>
          <w:p w:rsid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8"/>
                </w:rPr>
                <m:t>⇓</m:t>
              </m:r>
            </m:oMath>
            <w:r>
              <w:rPr>
                <w:b/>
                <w:color w:val="7030A0"/>
                <w:sz w:val="22"/>
              </w:rPr>
              <w:t xml:space="preserve"> </w:t>
            </w:r>
            <w:r w:rsidR="004D0D4E">
              <w:t xml:space="preserve">: </w:t>
            </w:r>
            <w:r>
              <w:t>“</w:t>
            </w:r>
            <w:r w:rsidRPr="005E704A">
              <w:rPr>
                <w:b/>
                <w:i/>
              </w:rPr>
              <w:t>Evaluates to</w:t>
            </w:r>
            <w:r>
              <w:t>” symbol in Big-Step operational semantics.</w:t>
            </w:r>
          </w:p>
          <w:p w:rsidR="001B2E02" w:rsidRDefault="001B2E02" w:rsidP="001B2E02">
            <w:pPr>
              <w:pStyle w:val="ListParagraph"/>
              <w:ind w:left="144" w:firstLine="0"/>
            </w:pPr>
          </w:p>
          <w:p w:rsidR="001B2E02" w:rsidRPr="001B2E02" w:rsidRDefault="001B2E02" w:rsidP="00D5137F">
            <w:pPr>
              <w:pStyle w:val="ListParagraph"/>
              <w:numPr>
                <w:ilvl w:val="0"/>
                <w:numId w:val="2"/>
              </w:numPr>
            </w:pPr>
            <w:r w:rsidRPr="001B2E02">
              <w:rPr>
                <w:b/>
                <w:color w:val="E36C0A" w:themeColor="accent6" w:themeShade="BF"/>
              </w:rPr>
              <w:t>Example Formatting:</w:t>
            </w:r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FA4181" w:rsidRDefault="00FA4181" w:rsidP="00FA4181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e⇓v</m:t>
                </m:r>
              </m:oMath>
            </m:oMathPara>
          </w:p>
          <w:p w:rsidR="00FA4181" w:rsidRPr="00FA4181" w:rsidRDefault="00FA4181" w:rsidP="00FA4181">
            <w:pPr>
              <w:pStyle w:val="ListParagraph"/>
              <w:ind w:left="144" w:firstLine="0"/>
              <w:rPr>
                <w:sz w:val="8"/>
              </w:rPr>
            </w:pPr>
          </w:p>
          <w:p w:rsidR="00FA4181" w:rsidRPr="002837F0" w:rsidRDefault="00FA4181" w:rsidP="00D5137F">
            <w:pPr>
              <w:pStyle w:val="ListParagraph"/>
              <w:numPr>
                <w:ilvl w:val="0"/>
                <w:numId w:val="2"/>
              </w:numPr>
            </w:pPr>
            <w:r w:rsidRPr="008B74F0">
              <w:rPr>
                <w:b/>
                <w:color w:val="00B050"/>
              </w:rPr>
              <w:t>Read as:</w:t>
            </w:r>
            <w:r>
              <w:rPr>
                <w:b/>
                <w:color w:val="FF0000"/>
              </w:rPr>
              <w:t xml:space="preserve"> </w:t>
            </w:r>
            <w:r w:rsidRPr="00FA4181">
              <w:t xml:space="preserve">“Expression </w:t>
            </w:r>
            <w:r w:rsidRPr="00283BAC">
              <w:rPr>
                <w:rFonts w:ascii="Courier New" w:hAnsi="Courier New" w:cs="Courier New"/>
              </w:rPr>
              <w:t>e</w:t>
            </w:r>
            <w:r>
              <w:rPr>
                <w:b/>
                <w:color w:val="FF0000"/>
              </w:rPr>
              <w:t xml:space="preserve"> </w:t>
            </w:r>
            <w:r>
              <w:rPr>
                <w:b/>
                <w:i/>
                <w:color w:val="FF0000"/>
              </w:rPr>
              <w:t xml:space="preserve">evaluates </w:t>
            </w:r>
            <w:r w:rsidRPr="00FA4181">
              <w:t xml:space="preserve">to  the value </w:t>
            </w:r>
            <w:r w:rsidRPr="00283BAC">
              <w:rPr>
                <w:rFonts w:ascii="Courier New" w:hAnsi="Courier New" w:cs="Courier New"/>
              </w:rPr>
              <w:t>v</w:t>
            </w:r>
            <w:r w:rsidRPr="00FA4181">
              <w:t>”</w:t>
            </w:r>
          </w:p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43"/>
          <w:jc w:val="center"/>
        </w:trPr>
        <w:tc>
          <w:tcPr>
            <w:tcW w:w="307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* Language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1172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if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then 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 else 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Expressions</w:t>
            </w:r>
            <w:r>
              <w:rPr>
                <w:b/>
                <w:color w:val="0000FF"/>
              </w:rPr>
              <w:t>: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true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constant false</w:t>
            </w:r>
          </w:p>
          <w:p w:rsidR="00FA4181" w:rsidRPr="00104ACF" w:rsidRDefault="00FA4181" w:rsidP="00104ACF">
            <w:pPr>
              <w:rPr>
                <w:b/>
                <w:color w:val="E36C0A" w:themeColor="accent6" w:themeShade="BF"/>
              </w:rPr>
            </w:pPr>
            <w:r w:rsidRPr="00104ACF">
              <w:rPr>
                <w:b/>
                <w:color w:val="E36C0A" w:themeColor="accent6" w:themeShade="BF"/>
              </w:rPr>
              <w:t xml:space="preserve">  conditional</w:t>
            </w:r>
          </w:p>
          <w:p w:rsidR="00FA4181" w:rsidRDefault="00FA4181" w:rsidP="00104ACF">
            <w:pPr>
              <w:rPr>
                <w:b/>
                <w:color w:val="0000FF"/>
              </w:rPr>
            </w:pPr>
          </w:p>
          <w:p w:rsidR="00FA4181" w:rsidRDefault="00FA4181" w:rsidP="00104ACF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  <w:tr w:rsidR="00FA4181" w:rsidRPr="00D0237A" w:rsidTr="00B95FD4">
        <w:trPr>
          <w:trHeight w:val="368"/>
          <w:jc w:val="center"/>
        </w:trPr>
        <w:tc>
          <w:tcPr>
            <w:tcW w:w="153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::= 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A4181" w:rsidRPr="002A42CE" w:rsidRDefault="00FA4181" w:rsidP="00CC4A1B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</w:tc>
        <w:tc>
          <w:tcPr>
            <w:tcW w:w="15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i/>
                <w:color w:val="0000FF"/>
              </w:rPr>
              <w:t>Values</w:t>
            </w:r>
            <w:r>
              <w:rPr>
                <w:b/>
                <w:color w:val="0000FF"/>
              </w:rPr>
              <w:t>:</w:t>
            </w:r>
          </w:p>
          <w:p w:rsidR="00FA4181" w:rsidRPr="00724BA6" w:rsidRDefault="00FA4181" w:rsidP="00CC4A1B">
            <w:pPr>
              <w:rPr>
                <w:b/>
                <w:color w:val="E36C0A" w:themeColor="accent6" w:themeShade="B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true</w:t>
            </w:r>
          </w:p>
          <w:p w:rsidR="00FA4181" w:rsidRDefault="00FA4181" w:rsidP="00CC4A1B">
            <w:pPr>
              <w:rPr>
                <w:b/>
                <w:color w:val="0000FF"/>
              </w:rPr>
            </w:pPr>
            <w:r w:rsidRPr="00724BA6">
              <w:rPr>
                <w:b/>
                <w:color w:val="E36C0A" w:themeColor="accent6" w:themeShade="BF"/>
              </w:rPr>
              <w:t xml:space="preserve">   constant false</w:t>
            </w:r>
          </w:p>
        </w:tc>
        <w:tc>
          <w:tcPr>
            <w:tcW w:w="306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A4181" w:rsidRPr="002837F0" w:rsidRDefault="00FA4181" w:rsidP="00B95FD4"/>
        </w:tc>
        <w:tc>
          <w:tcPr>
            <w:tcW w:w="4878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FA4181" w:rsidRDefault="00FA4181" w:rsidP="00804047">
            <w:pPr>
              <w:jc w:val="right"/>
              <w:rPr>
                <w:b/>
                <w:noProof/>
                <w:color w:val="E36C0A" w:themeColor="accent6" w:themeShade="BF"/>
              </w:rPr>
            </w:pPr>
          </w:p>
        </w:tc>
      </w:tr>
    </w:tbl>
    <w:p w:rsidR="007B4F99" w:rsidRDefault="007B4F99" w:rsidP="007B4F99">
      <w:pPr>
        <w:rPr>
          <w:sz w:val="6"/>
          <w:szCs w:val="6"/>
        </w:rPr>
      </w:pPr>
    </w:p>
    <w:p w:rsidR="001A6FEB" w:rsidRDefault="001A6FEB" w:rsidP="001A6FEB">
      <w:pPr>
        <w:rPr>
          <w:sz w:val="6"/>
          <w:szCs w:val="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18"/>
        <w:gridCol w:w="3420"/>
        <w:gridCol w:w="3978"/>
      </w:tblGrid>
      <w:tr w:rsidR="00184681" w:rsidRPr="00D0237A" w:rsidTr="00184681">
        <w:trPr>
          <w:trHeight w:val="89"/>
          <w:jc w:val="center"/>
        </w:trPr>
        <w:tc>
          <w:tcPr>
            <w:tcW w:w="3618" w:type="dxa"/>
            <w:vMerge w:val="restart"/>
            <w:vAlign w:val="center"/>
          </w:tcPr>
          <w:p w:rsidR="00184681" w:rsidRPr="00E81AC2" w:rsidRDefault="00184681" w:rsidP="00BD53A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Small-Step Operational Semantics</w:t>
            </w:r>
          </w:p>
          <w:p w:rsidR="00184681" w:rsidRPr="00BD53AE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t xml:space="preserve">Evaluate an expression until it is in </w:t>
            </w:r>
            <w:r w:rsidRPr="00E75A22">
              <w:rPr>
                <w:b/>
                <w:i/>
              </w:rPr>
              <w:t>normal form</w:t>
            </w:r>
          </w:p>
          <w:p w:rsidR="00184681" w:rsidRPr="00E75A22" w:rsidRDefault="00184681" w:rsidP="00BD53AE">
            <w:pPr>
              <w:pStyle w:val="ListParagraph"/>
              <w:ind w:left="144" w:firstLine="0"/>
            </w:pPr>
          </w:p>
          <w:p w:rsid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w:r w:rsidRPr="00E75A22">
              <w:rPr>
                <w:b/>
                <w:color w:val="0000FF"/>
              </w:rPr>
              <w:t>Normal Form</w:t>
            </w:r>
            <w:r>
              <w:rPr>
                <w:b/>
                <w:color w:val="00B050"/>
              </w:rPr>
              <w:t xml:space="preserve"> </w:t>
            </w:r>
            <w:r w:rsidRPr="00E75A22">
              <w:t>– Any form that cannot be evaluated further.</w:t>
            </w:r>
          </w:p>
          <w:p w:rsidR="00184681" w:rsidRPr="004D0D4E" w:rsidRDefault="00184681" w:rsidP="00BD53AE"/>
          <w:p w:rsidR="00184681" w:rsidRPr="00184681" w:rsidRDefault="00184681" w:rsidP="00D5137F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→</m:t>
              </m:r>
            </m:oMath>
            <w:r w:rsidRPr="004D0D4E">
              <w:rPr>
                <w:b/>
                <w:color w:val="7030A0"/>
                <w:sz w:val="20"/>
              </w:rPr>
              <w:t xml:space="preserve"> </w:t>
            </w:r>
            <w:r>
              <w:t xml:space="preserve"> : “</w:t>
            </w:r>
            <w:r w:rsidRPr="005E704A">
              <w:rPr>
                <w:b/>
                <w:i/>
              </w:rPr>
              <w:t>Evaluates to</w:t>
            </w:r>
            <w:r>
              <w:t xml:space="preserve">” symbol in small step operational semantics.  </w:t>
            </w:r>
            <w:r w:rsidRPr="00723BB8">
              <w:rPr>
                <w:b/>
                <w:color w:val="E36C0A" w:themeColor="accent6" w:themeShade="BF"/>
              </w:rPr>
              <w:t>Example:</w:t>
            </w:r>
          </w:p>
          <w:p w:rsidR="00184681" w:rsidRPr="00E06BB4" w:rsidRDefault="00184681" w:rsidP="00D441BF">
            <w:pPr>
              <w:rPr>
                <w:b/>
                <w:color w:val="7030A0"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e→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</w:rPr>
                      <m:t>''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</w:rPr>
                  <m:t>→v</m:t>
                </m:r>
              </m:oMath>
            </m:oMathPara>
          </w:p>
          <w:p w:rsidR="00184681" w:rsidRPr="00E06BB4" w:rsidRDefault="00184681" w:rsidP="00D441BF">
            <w:pPr>
              <w:rPr>
                <w:sz w:val="8"/>
                <w:szCs w:val="8"/>
              </w:rPr>
            </w:pPr>
          </w:p>
          <w:p w:rsidR="00184681" w:rsidRDefault="00D74849" w:rsidP="00D5137F">
            <w:pPr>
              <w:pStyle w:val="ListParagraph"/>
              <w:numPr>
                <w:ilvl w:val="0"/>
                <w:numId w:val="2"/>
              </w:num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→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0"/>
                    </w:rPr>
                    <m:t>*</m:t>
                  </m:r>
                </m:sup>
              </m:sSup>
            </m:oMath>
            <w:r w:rsidR="00184681">
              <w:t xml:space="preserve"> : Many evaluation steps required.  </w:t>
            </w:r>
            <w:r w:rsidR="00184681" w:rsidRPr="004D0D4E">
              <w:rPr>
                <w:b/>
                <w:color w:val="E36C0A" w:themeColor="accent6" w:themeShade="BF"/>
              </w:rPr>
              <w:t>Example:</w:t>
            </w:r>
            <w:r w:rsidR="00184681">
              <w:t xml:space="preserve"> </w:t>
            </w:r>
          </w:p>
          <w:p w:rsidR="00184681" w:rsidRPr="005E704A" w:rsidRDefault="00184681" w:rsidP="00EC14ED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*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v</m:t>
                </m:r>
              </m:oMath>
            </m:oMathPara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184681">
            <w:pPr>
              <w:jc w:val="center"/>
              <w:rPr>
                <w:b/>
                <w:color w:val="0000FF"/>
              </w:rPr>
            </w:pPr>
            <w:r w:rsidRPr="00184681">
              <w:rPr>
                <w:b/>
                <w:color w:val="0000FF"/>
              </w:rPr>
              <w:t>Bool* Small-Step Operational Semantics Rules</w:t>
            </w:r>
          </w:p>
        </w:tc>
        <w:tc>
          <w:tcPr>
            <w:tcW w:w="397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94DED" w:rsidRDefault="00B94DED" w:rsidP="00B94DED">
            <w:r w:rsidRPr="000A6470">
              <w:rPr>
                <w:b/>
                <w:color w:val="E36C0A" w:themeColor="accent6" w:themeShade="BF"/>
              </w:rPr>
              <w:t>Example:</w:t>
            </w:r>
            <w:r w:rsidRPr="000A6470">
              <w:rPr>
                <w:color w:val="E36C0A" w:themeColor="accent6" w:themeShade="BF"/>
              </w:rPr>
              <w:t xml:space="preserve"> </w:t>
            </w:r>
            <w:r>
              <w:t>Reduce the expression</w:t>
            </w:r>
          </w:p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(</m:t>
                </m:r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) 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 w:rsidRPr="000A6470">
              <w:rPr>
                <w:b/>
              </w:rPr>
              <w:t>Step #1: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E-IfTrue</w:t>
            </w:r>
            <w:r w:rsidR="003A0C9E">
              <w:t>”</w:t>
            </w:r>
            <w:r w:rsidR="005872F2">
              <w:t xml:space="preserve"> with </w:t>
            </w:r>
            <w:r w:rsidR="003A0C9E">
              <w:t>“</w:t>
            </w:r>
            <w:r w:rsidR="005872F2" w:rsidRPr="003A0C9E">
              <w:rPr>
                <w:rFonts w:ascii="Courier New" w:hAnsi="Courier New" w:cs="Courier New"/>
              </w:rPr>
              <w:t>E-If</w:t>
            </w:r>
            <w:r w:rsidR="003A0C9E">
              <w:t>”</w:t>
            </w:r>
          </w:p>
          <w:p w:rsidR="003A0C9E" w:rsidRDefault="003A0C9E" w:rsidP="000A6470"/>
          <w:p w:rsidR="000A6470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if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then</m:t>
                </m:r>
                <m:r>
                  <w:rPr>
                    <w:rFonts w:ascii="Cambria Math" w:hAnsi="Cambria Math" w:cs="Courier New"/>
                  </w:rPr>
                  <m:t xml:space="preserve"> 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true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  <w:b/>
                  </w:rPr>
                  <m:t>else</m:t>
                </m:r>
                <m:r>
                  <w:rPr>
                    <w:rFonts w:ascii="Cambria Math" w:hAnsi="Cambria Math" w:cs="Courier New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  <w:p w:rsidR="000A6470" w:rsidRDefault="000A6470" w:rsidP="000A6470"/>
          <w:p w:rsidR="000A6470" w:rsidRDefault="000A6470" w:rsidP="000A6470">
            <w:r>
              <w:rPr>
                <w:b/>
              </w:rPr>
              <w:t>Step #2</w:t>
            </w:r>
            <w:r w:rsidRPr="000A6470">
              <w:rPr>
                <w:b/>
              </w:rPr>
              <w:t>:</w:t>
            </w:r>
            <w:r>
              <w:t xml:space="preserve"> Use rule </w:t>
            </w:r>
            <w:r w:rsidR="003A0C9E">
              <w:t>“</w:t>
            </w:r>
            <w:r w:rsidRPr="003A0C9E">
              <w:rPr>
                <w:rFonts w:ascii="Courier New" w:hAnsi="Courier New" w:cs="Courier New"/>
              </w:rPr>
              <w:t>E-IfFalse</w:t>
            </w:r>
            <w:r w:rsidR="003A0C9E">
              <w:t>”</w:t>
            </w:r>
            <w:r>
              <w:t xml:space="preserve"> (Now in normal form)</w:t>
            </w:r>
          </w:p>
          <w:p w:rsidR="003A0C9E" w:rsidRDefault="003A0C9E" w:rsidP="000A6470"/>
          <w:p w:rsidR="000A6470" w:rsidRPr="00723BB8" w:rsidRDefault="000A6470" w:rsidP="000A6470">
            <m:oMathPara>
              <m:oMath>
                <m:r>
                  <m:rPr>
                    <m:nor/>
                  </m:rPr>
                  <w:rPr>
                    <w:rFonts w:ascii="Cambria Math" w:hAnsi="Cambria Math" w:cs="Courier New"/>
                  </w:rPr>
                  <m:t>false</m:t>
                </m:r>
              </m:oMath>
            </m:oMathPara>
          </w:p>
        </w:tc>
      </w:tr>
      <w:tr w:rsidR="00184681" w:rsidRPr="00D0237A" w:rsidTr="00184681">
        <w:trPr>
          <w:trHeight w:val="388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184681" w:rsidRDefault="00184681" w:rsidP="00B95FD4">
            <w:pPr>
              <w:rPr>
                <w:rFonts w:ascii="Courier New" w:hAnsi="Courier New" w:cs="Courier New"/>
                <w:b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E-IfTrue:</w:t>
            </w:r>
          </w:p>
          <w:p w:rsidR="00184681" w:rsidRDefault="00D74849" w:rsidP="00184681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true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737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E-IfFalse:</w:t>
            </w:r>
          </w:p>
          <w:p w:rsidR="00184681" w:rsidRDefault="00D74849" w:rsidP="00184681"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/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</w:rPr>
                      <m:t>false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  <w:tr w:rsidR="00184681" w:rsidRPr="00D0237A" w:rsidTr="00184681">
        <w:trPr>
          <w:trHeight w:val="332"/>
          <w:jc w:val="center"/>
        </w:trPr>
        <w:tc>
          <w:tcPr>
            <w:tcW w:w="3618" w:type="dxa"/>
            <w:vMerge/>
            <w:vAlign w:val="center"/>
          </w:tcPr>
          <w:p w:rsidR="00184681" w:rsidRDefault="00184681" w:rsidP="00BD53A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420" w:type="dxa"/>
            <w:tcBorders>
              <w:right w:val="single" w:sz="4" w:space="0" w:color="auto"/>
            </w:tcBorders>
            <w:vAlign w:val="center"/>
          </w:tcPr>
          <w:p w:rsidR="00184681" w:rsidRPr="007C7FC2" w:rsidRDefault="00184681" w:rsidP="00184681">
            <w:pPr>
              <w:rPr>
                <w:rFonts w:ascii="Courier New" w:hAnsi="Courier New" w:cs="Courier New"/>
                <w:b/>
                <w:color w:val="00B050"/>
              </w:rPr>
            </w:pPr>
            <w:r w:rsidRPr="007C7FC2">
              <w:rPr>
                <w:rFonts w:ascii="Courier New" w:hAnsi="Courier New" w:cs="Courier New"/>
                <w:b/>
                <w:color w:val="00B050"/>
              </w:rPr>
              <w:t>E-If:</w:t>
            </w:r>
          </w:p>
          <w:p w:rsidR="00184681" w:rsidRPr="00184681" w:rsidRDefault="00D74849" w:rsidP="00184681">
            <w:pPr>
              <w:rPr>
                <w:b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→</m:t>
                    </m:r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if</m:t>
                    </m:r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sSubSup>
                      <m:sSubSup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Courier New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then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 xml:space="preserve"> 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 xml:space="preserve">  </m:t>
                    </m:r>
                    <m:r>
                      <m:rPr>
                        <m:nor/>
                      </m:rPr>
                      <w:rPr>
                        <w:rFonts w:ascii="Cambria Math" w:hAnsi="Cambria Math" w:cs="Courier New"/>
                        <w:b/>
                      </w:rPr>
                      <m:t>else</m:t>
                    </m:r>
                    <m:r>
                      <w:rPr>
                        <w:rFonts w:ascii="Cambria Math" w:hAnsi="Cambria Math" w:cs="Courier New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97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4681" w:rsidRPr="00723BB8" w:rsidRDefault="00184681" w:rsidP="00B95FD4"/>
        </w:tc>
      </w:tr>
    </w:tbl>
    <w:p w:rsidR="001A6FEB" w:rsidRPr="00B02649" w:rsidRDefault="001A6FEB" w:rsidP="001A6FEB">
      <w:pPr>
        <w:rPr>
          <w:sz w:val="6"/>
          <w:szCs w:val="6"/>
        </w:rPr>
      </w:pPr>
    </w:p>
    <w:p w:rsidR="004E4925" w:rsidRDefault="004E4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A5C07" w:rsidRDefault="00BA5C07" w:rsidP="00BA5C07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01"/>
        <w:gridCol w:w="2444"/>
        <w:gridCol w:w="2354"/>
        <w:gridCol w:w="3950"/>
      </w:tblGrid>
      <w:tr w:rsidR="00F21747" w:rsidRPr="00D0237A" w:rsidTr="00B95FD4">
        <w:trPr>
          <w:trHeight w:val="45"/>
          <w:jc w:val="center"/>
        </w:trPr>
        <w:tc>
          <w:tcPr>
            <w:tcW w:w="2601" w:type="dxa"/>
            <w:vMerge w:val="restart"/>
            <w:tcBorders>
              <w:right w:val="single" w:sz="12" w:space="0" w:color="auto"/>
            </w:tcBorders>
            <w:vAlign w:val="center"/>
          </w:tcPr>
          <w:p w:rsidR="00F21747" w:rsidRPr="00E81AC2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Bool* Extension: Numbers</w:t>
            </w:r>
          </w:p>
          <w:p w:rsidR="00F21747" w:rsidRDefault="00F21747" w:rsidP="00F57E05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F57E05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F57E05">
              <w:t xml:space="preserve"> : The Number “0”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 w:rsidRPr="00B04D40">
              <w:rPr>
                <w:rFonts w:ascii="Courier New" w:hAnsi="Courier New" w:cs="Courier New"/>
                <w:b/>
                <w:color w:val="7030A0"/>
              </w:rPr>
              <w:t xml:space="preserve">succ </w:t>
            </w:r>
            <w:r>
              <w:rPr>
                <w:rFonts w:ascii="Courier New" w:hAnsi="Courier New" w:cs="Courier New"/>
                <w:b/>
                <w:color w:val="7030A0"/>
              </w:rPr>
              <w:t>0</w:t>
            </w:r>
            <w:r w:rsidRPr="00894929">
              <w:t xml:space="preserve"> </w:t>
            </w:r>
            <w:r>
              <w:t>: Represents “1”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succ succ 0</w:t>
            </w:r>
            <w:r w:rsidRPr="00894929">
              <w:t xml:space="preserve"> </w:t>
            </w:r>
            <w:r>
              <w:t>: Represents “2”</w:t>
            </w:r>
          </w:p>
          <w:p w:rsidR="00F21747" w:rsidRDefault="00F21747" w:rsidP="00D5137F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7030A0"/>
              </w:rPr>
              <w:t>pred n</w:t>
            </w:r>
            <w:r w:rsidRPr="00894929">
              <w:t xml:space="preserve"> </w:t>
            </w:r>
            <w:r>
              <w:t>: Gets the predecessor of “</w:t>
            </w:r>
            <w:r>
              <w:rPr>
                <w:i/>
              </w:rPr>
              <w:t>n</w:t>
            </w:r>
            <w:r>
              <w:t>”</w:t>
            </w:r>
          </w:p>
          <w:p w:rsidR="00F21747" w:rsidRPr="00B04D40" w:rsidRDefault="00F21747" w:rsidP="00894929">
            <w:pPr>
              <w:pStyle w:val="ListParagraph"/>
              <w:ind w:left="360" w:firstLine="0"/>
            </w:pPr>
          </w:p>
        </w:tc>
        <w:tc>
          <w:tcPr>
            <w:tcW w:w="2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184681" w:rsidRDefault="00F21747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Extended Bool * Language</w:t>
            </w:r>
          </w:p>
        </w:tc>
        <w:tc>
          <w:tcPr>
            <w:tcW w:w="235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Pr="003F4B25" w:rsidRDefault="00F21747" w:rsidP="003F4B25">
            <w:pPr>
              <w:jc w:val="center"/>
              <w:rPr>
                <w:b/>
                <w:color w:val="0000FF"/>
              </w:rPr>
            </w:pPr>
            <w:r w:rsidRPr="003F4B25">
              <w:rPr>
                <w:b/>
                <w:color w:val="0000FF"/>
              </w:rPr>
              <w:t>Literate Haskell</w:t>
            </w:r>
          </w:p>
          <w:p w:rsidR="003F4B25" w:rsidRDefault="003F4B25" w:rsidP="00B95FD4"/>
          <w:p w:rsidR="00BE4139" w:rsidRDefault="00BE4139" w:rsidP="00D5137F">
            <w:pPr>
              <w:pStyle w:val="ListParagraph"/>
              <w:numPr>
                <w:ilvl w:val="0"/>
                <w:numId w:val="2"/>
              </w:numPr>
            </w:pPr>
            <w:r w:rsidRPr="00BE4139">
              <w:rPr>
                <w:b/>
              </w:rPr>
              <w:t>File Extension:</w:t>
            </w:r>
            <w:r>
              <w:t xml:space="preserve"> “.lhs”</w:t>
            </w:r>
          </w:p>
          <w:p w:rsidR="00BE4139" w:rsidRPr="00BE4139" w:rsidRDefault="00BE4139" w:rsidP="00BE4139">
            <w:pPr>
              <w:pStyle w:val="ListParagraph"/>
              <w:ind w:left="144" w:firstLine="0"/>
            </w:pPr>
          </w:p>
          <w:p w:rsidR="003F4B25" w:rsidRP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FF0000"/>
              </w:rPr>
              <w:t>Code lines begin with “</w:t>
            </w:r>
            <w:r w:rsidRPr="003F4B25">
              <w:rPr>
                <w:rFonts w:ascii="Courier New" w:hAnsi="Courier New" w:cs="Courier New"/>
                <w:b/>
                <w:sz w:val="20"/>
              </w:rPr>
              <w:t>&gt;</w:t>
            </w:r>
            <w:r w:rsidRPr="003F4B25">
              <w:rPr>
                <w:b/>
                <w:color w:val="FF0000"/>
              </w:rPr>
              <w:t>”</w:t>
            </w:r>
          </w:p>
          <w:p w:rsidR="00BE4139" w:rsidRPr="00BE4139" w:rsidRDefault="00BE4139" w:rsidP="00BE4139"/>
          <w:p w:rsidR="003F4B25" w:rsidRDefault="003F4B25" w:rsidP="00D5137F">
            <w:pPr>
              <w:pStyle w:val="ListParagraph"/>
              <w:numPr>
                <w:ilvl w:val="0"/>
                <w:numId w:val="2"/>
              </w:numPr>
            </w:pPr>
            <w:r w:rsidRPr="003F4B25">
              <w:rPr>
                <w:b/>
                <w:color w:val="00B050"/>
              </w:rPr>
              <w:t>All other lines are comments</w:t>
            </w:r>
            <w:r>
              <w:t>.</w:t>
            </w:r>
          </w:p>
          <w:p w:rsidR="009F7966" w:rsidRDefault="009F7966" w:rsidP="009F7966">
            <w:pPr>
              <w:pStyle w:val="ListParagraph"/>
            </w:pPr>
          </w:p>
          <w:p w:rsidR="009F7966" w:rsidRPr="00723BB8" w:rsidRDefault="009F7966" w:rsidP="00D5137F">
            <w:pPr>
              <w:pStyle w:val="ListParagraph"/>
              <w:numPr>
                <w:ilvl w:val="0"/>
                <w:numId w:val="2"/>
              </w:numPr>
            </w:pPr>
            <w:r>
              <w:t>“Essentially swaps code with comments.”</w:t>
            </w:r>
          </w:p>
        </w:tc>
        <w:tc>
          <w:tcPr>
            <w:tcW w:w="39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Pr="00FB7B42" w:rsidRDefault="00FB7B42" w:rsidP="00FB7B42">
            <w:pPr>
              <w:jc w:val="center"/>
              <w:rPr>
                <w:b/>
                <w:color w:val="0000FF"/>
              </w:rPr>
            </w:pPr>
            <w:r w:rsidRPr="00FB7B42">
              <w:rPr>
                <w:b/>
                <w:color w:val="0000FF"/>
              </w:rPr>
              <w:t>Case Statement in Haskell</w:t>
            </w:r>
          </w:p>
          <w:p w:rsidR="00FB7B42" w:rsidRDefault="00FB7B42" w:rsidP="00B95FD4"/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 w:rsidRPr="00FB7B42">
              <w:rPr>
                <w:b/>
              </w:rPr>
              <w:t>Keywords: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case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of</w:t>
            </w:r>
            <w:r>
              <w:t xml:space="preserve">, </w:t>
            </w:r>
            <w:r w:rsidRPr="00EE089E">
              <w:rPr>
                <w:rFonts w:ascii="Courier New" w:hAnsi="Courier New" w:cs="Courier New"/>
                <w:b/>
                <w:color w:val="0000FF"/>
              </w:rPr>
              <w:t>otherwise</w:t>
            </w:r>
          </w:p>
          <w:p w:rsidR="00FB7B42" w:rsidRDefault="00FB7B42" w:rsidP="00FB7B42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>Operator:</w:t>
            </w:r>
            <w:r>
              <w:t xml:space="preserve"> </w:t>
            </w:r>
            <w:r w:rsidRPr="00EE089E">
              <w:rPr>
                <w:rFonts w:ascii="Courier New" w:hAnsi="Courier New" w:cs="Courier New"/>
                <w:b/>
                <w:color w:val="FF0000"/>
              </w:rPr>
              <w:t>-&gt;</w:t>
            </w:r>
          </w:p>
          <w:p w:rsidR="00FB7B42" w:rsidRDefault="00FB7B42" w:rsidP="00FB7B42"/>
          <w:p w:rsidR="00FB7B42" w:rsidRDefault="00FB7B42" w:rsidP="00FB7B42">
            <w:r w:rsidRPr="00FB7B4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FB7B42" w:rsidRDefault="00FB7B42" w:rsidP="00FB7B42"/>
          <w:p w:rsidR="00FB7B42" w:rsidRPr="00FB7B42" w:rsidRDefault="00FB7B42" w:rsidP="00FB7B42">
            <w:pPr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FB7B42">
              <w:rPr>
                <w:rFonts w:ascii="Courier New" w:hAnsi="Courier New" w:cs="Courier New"/>
                <w:b/>
              </w:rPr>
              <w:t xml:space="preserve"> x </w:t>
            </w:r>
            <w:r w:rsidRPr="00FB7B4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val1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 “Value 1”</w:t>
            </w:r>
          </w:p>
          <w:p w:rsidR="00FB7B42" w:rsidRPr="00FB7B42" w:rsidRDefault="00FB7B42" w:rsidP="00FB7B42">
            <w:pPr>
              <w:tabs>
                <w:tab w:val="left" w:pos="318"/>
              </w:tabs>
              <w:rPr>
                <w:rFonts w:ascii="Courier New" w:hAnsi="Courier New" w:cs="Courier New"/>
                <w:b/>
              </w:rPr>
            </w:pPr>
            <w:r w:rsidRPr="00FB7B42">
              <w:rPr>
                <w:rFonts w:ascii="Courier New" w:hAnsi="Courier New" w:cs="Courier New"/>
                <w:b/>
              </w:rPr>
              <w:tab/>
              <w:t xml:space="preserve">val2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“Value 2”</w:t>
            </w:r>
          </w:p>
          <w:p w:rsidR="00FB7B42" w:rsidRPr="00723BB8" w:rsidRDefault="00FB7B42" w:rsidP="00FB7B42">
            <w:pPr>
              <w:tabs>
                <w:tab w:val="left" w:pos="318"/>
              </w:tabs>
            </w:pPr>
            <w:r w:rsidRPr="00FB7B42">
              <w:rPr>
                <w:rFonts w:ascii="Courier New" w:hAnsi="Courier New" w:cs="Courier New"/>
                <w:b/>
              </w:rPr>
              <w:tab/>
            </w:r>
            <w:proofErr w:type="gramStart"/>
            <w:r w:rsidRPr="0022194E">
              <w:rPr>
                <w:rFonts w:ascii="Courier New" w:hAnsi="Courier New" w:cs="Courier New"/>
                <w:b/>
                <w:color w:val="0000FF"/>
              </w:rPr>
              <w:t>otherwise</w:t>
            </w:r>
            <w:proofErr w:type="gramEnd"/>
            <w:r w:rsidRPr="0022194E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FB7B4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B7B42">
              <w:rPr>
                <w:rFonts w:ascii="Courier New" w:hAnsi="Courier New" w:cs="Courier New"/>
                <w:b/>
              </w:rPr>
              <w:t xml:space="preserve"> “Everything else.”</w:t>
            </w: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7339D9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::= 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  true</w:t>
            </w:r>
          </w:p>
          <w:p w:rsidR="00F21747" w:rsidRPr="002A42CE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| false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| if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then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else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Default="00F21747" w:rsidP="00B95FD4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0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| succ 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F21747" w:rsidRPr="00BF427E" w:rsidRDefault="00F21747" w:rsidP="00BF427E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7030A0"/>
              </w:rPr>
              <w:t>| pred</w:t>
            </w:r>
            <w:r w:rsidRPr="00BF427E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  <w:tr w:rsidR="00F21747" w:rsidRPr="00D0237A" w:rsidTr="00B95FD4">
        <w:trPr>
          <w:trHeight w:val="380"/>
          <w:jc w:val="center"/>
        </w:trPr>
        <w:tc>
          <w:tcPr>
            <w:tcW w:w="2601" w:type="dxa"/>
            <w:vMerge/>
            <w:tcBorders>
              <w:right w:val="single" w:sz="12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4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 w:rsidRPr="002A42CE">
              <w:rPr>
                <w:rFonts w:ascii="Courier New" w:hAnsi="Courier New" w:cs="Courier New"/>
                <w:b/>
                <w:color w:val="7030A0"/>
              </w:rPr>
              <w:t xml:space="preserve">v 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::= true </w:t>
            </w:r>
            <w:r w:rsidRPr="002A42CE">
              <w:rPr>
                <w:rFonts w:ascii="Courier New" w:hAnsi="Courier New" w:cs="Courier New"/>
                <w:b/>
                <w:color w:val="7030A0"/>
              </w:rPr>
              <w:t>| false</w:t>
            </w:r>
          </w:p>
          <w:p w:rsidR="00F21747" w:rsidRDefault="00F21747" w:rsidP="00BF427E">
            <w:pPr>
              <w:rPr>
                <w:rFonts w:ascii="Courier New" w:hAnsi="Courier New" w:cs="Courier New"/>
                <w:b/>
                <w:color w:val="7030A0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    | IntV</w:t>
            </w:r>
          </w:p>
          <w:p w:rsidR="009E53C4" w:rsidRDefault="009E53C4" w:rsidP="00BF427E">
            <w:pPr>
              <w:rPr>
                <w:rFonts w:ascii="Courier New" w:hAnsi="Courier New" w:cs="Courier New"/>
                <w:b/>
                <w:color w:val="7030A0"/>
              </w:rPr>
            </w:pPr>
          </w:p>
          <w:p w:rsidR="00F21747" w:rsidRPr="00184681" w:rsidRDefault="00F21747" w:rsidP="00BF427E">
            <w:pPr>
              <w:rPr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7030A0"/>
              </w:rPr>
              <w:t xml:space="preserve">IntV ::= 0 | succ </w:t>
            </w:r>
            <w:r w:rsidRPr="00F57E05">
              <w:rPr>
                <w:rFonts w:ascii="Courier New" w:hAnsi="Courier New" w:cs="Courier New"/>
                <w:b/>
                <w:color w:val="00B050"/>
              </w:rPr>
              <w:t>IntV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</w:p>
        </w:tc>
        <w:tc>
          <w:tcPr>
            <w:tcW w:w="235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21747" w:rsidRDefault="00F21747" w:rsidP="00B95FD4">
            <w:pPr>
              <w:jc w:val="center"/>
              <w:rPr>
                <w:b/>
                <w:color w:val="0000FF"/>
              </w:rPr>
            </w:pPr>
          </w:p>
        </w:tc>
      </w:tr>
    </w:tbl>
    <w:p w:rsidR="00C933B8" w:rsidRDefault="00C933B8" w:rsidP="00BA5C07">
      <w:pPr>
        <w:rPr>
          <w:sz w:val="6"/>
          <w:szCs w:val="6"/>
        </w:rPr>
      </w:pPr>
    </w:p>
    <w:p w:rsidR="00BA5C07" w:rsidRPr="002F2DA5" w:rsidRDefault="002F2DA5" w:rsidP="002F2DA5">
      <w:pPr>
        <w:jc w:val="center"/>
        <w:rPr>
          <w:b/>
          <w:sz w:val="22"/>
          <w:szCs w:val="6"/>
        </w:rPr>
      </w:pPr>
      <w:r w:rsidRPr="002F2DA5">
        <w:rPr>
          <w:b/>
          <w:sz w:val="22"/>
          <w:szCs w:val="6"/>
        </w:rPr>
        <w:t>Lab #02 Review</w:t>
      </w:r>
    </w:p>
    <w:p w:rsidR="00B95FD4" w:rsidRDefault="00B95FD4" w:rsidP="00B95FD4">
      <w:pPr>
        <w:rPr>
          <w:sz w:val="6"/>
          <w:szCs w:val="6"/>
        </w:rPr>
      </w:pPr>
    </w:p>
    <w:tbl>
      <w:tblPr>
        <w:tblW w:w="0" w:type="auto"/>
        <w:jc w:val="center"/>
        <w:tblInd w:w="-3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85"/>
        <w:gridCol w:w="3614"/>
        <w:gridCol w:w="3950"/>
      </w:tblGrid>
      <w:tr w:rsidR="00024D92" w:rsidRPr="00D0237A" w:rsidTr="00CB2059">
        <w:trPr>
          <w:trHeight w:val="1759"/>
          <w:jc w:val="center"/>
        </w:trPr>
        <w:tc>
          <w:tcPr>
            <w:tcW w:w="3785" w:type="dxa"/>
            <w:vAlign w:val="center"/>
          </w:tcPr>
          <w:p w:rsidR="00024D92" w:rsidRPr="00E81AC2" w:rsidRDefault="00024D92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 Expression Type</w:t>
            </w:r>
          </w:p>
          <w:p w:rsidR="00024D92" w:rsidRDefault="00024D92" w:rsidP="00B95FD4">
            <w:pPr>
              <w:pStyle w:val="ListParagraph"/>
              <w:ind w:left="144" w:firstLine="0"/>
              <w:rPr>
                <w:rFonts w:ascii="Courier New" w:hAnsi="Courier New" w:cs="Courier New"/>
                <w:b/>
                <w:color w:val="7030A0"/>
              </w:rPr>
            </w:pP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024D92">
              <w:rPr>
                <w:rFonts w:ascii="Courier New" w:hAnsi="Courier New" w:cs="Courier New"/>
                <w:b/>
              </w:rPr>
              <w:t>BoolExp = BTrue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BFalse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Bif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B0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Bsucc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024D92" w:rsidRDefault="00024D92" w:rsidP="00B95FD4">
            <w:pPr>
              <w:rPr>
                <w:rFonts w:ascii="Courier New" w:hAnsi="Courier New" w:cs="Courier New"/>
                <w:b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   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Bpred</w:t>
            </w:r>
            <w:r w:rsidRPr="00024D92">
              <w:rPr>
                <w:rFonts w:ascii="Courier New" w:hAnsi="Courier New" w:cs="Courier New"/>
                <w:b/>
              </w:rPr>
              <w:t xml:space="preserve"> </w:t>
            </w:r>
            <w:r w:rsidRPr="00024D92">
              <w:rPr>
                <w:rFonts w:ascii="Courier New" w:hAnsi="Courier New" w:cs="Courier New"/>
                <w:b/>
                <w:color w:val="00B050"/>
              </w:rPr>
              <w:t>BoolExp</w:t>
            </w:r>
          </w:p>
          <w:p w:rsidR="00024D92" w:rsidRPr="00184681" w:rsidRDefault="00024D92" w:rsidP="00024D92">
            <w:pPr>
              <w:rPr>
                <w:b/>
                <w:color w:val="0000FF"/>
              </w:rPr>
            </w:pPr>
            <w:r w:rsidRPr="00024D92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 xml:space="preserve">deriving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614" w:type="dxa"/>
            <w:vAlign w:val="center"/>
          </w:tcPr>
          <w:p w:rsidR="00024D92" w:rsidRDefault="00CB2059" w:rsidP="00B95FD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BoolVal Type</w:t>
            </w:r>
          </w:p>
          <w:p w:rsidR="00654757" w:rsidRPr="003F4B25" w:rsidRDefault="00654757" w:rsidP="00B95FD4">
            <w:pPr>
              <w:jc w:val="center"/>
              <w:rPr>
                <w:b/>
                <w:color w:val="0000FF"/>
              </w:rPr>
            </w:pP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CB2059">
              <w:rPr>
                <w:rFonts w:ascii="Courier New" w:hAnsi="Courier New" w:cs="Courier New"/>
                <w:b/>
              </w:rPr>
              <w:t xml:space="preserve"> BoolVal = BVTrue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>&gt;              | BVFalse</w:t>
            </w:r>
          </w:p>
          <w:p w:rsidR="00CB2059" w:rsidRPr="00CB2059" w:rsidRDefault="00CB2059" w:rsidP="00CB2059">
            <w:pPr>
              <w:rPr>
                <w:rFonts w:ascii="Courier New" w:hAnsi="Courier New" w:cs="Courier New"/>
                <w:b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>BVNum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024D92" w:rsidRDefault="00CB2059" w:rsidP="00CB2059">
            <w:pPr>
              <w:rPr>
                <w:rFonts w:ascii="Courier New" w:hAnsi="Courier New" w:cs="Courier New"/>
                <w:b/>
                <w:color w:val="FF0000"/>
              </w:rPr>
            </w:pPr>
            <w:r w:rsidRPr="00CB2059">
              <w:rPr>
                <w:rFonts w:ascii="Courier New" w:hAnsi="Courier New" w:cs="Courier New"/>
                <w:b/>
              </w:rPr>
              <w:t xml:space="preserve">&gt;   </w:t>
            </w:r>
            <w:r w:rsidRPr="00CB2059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CB2059">
              <w:rPr>
                <w:rFonts w:ascii="Courier New" w:hAnsi="Courier New" w:cs="Courier New"/>
                <w:b/>
              </w:rPr>
              <w:t xml:space="preserve"> </w:t>
            </w:r>
            <w:r w:rsidRPr="00CB2059">
              <w:rPr>
                <w:rFonts w:ascii="Courier New" w:hAnsi="Courier New" w:cs="Courier New"/>
                <w:b/>
                <w:color w:val="FF0000"/>
              </w:rPr>
              <w:t>Show</w:t>
            </w:r>
          </w:p>
          <w:p w:rsidR="00654757" w:rsidRDefault="00654757" w:rsidP="00CB2059">
            <w:pPr>
              <w:rPr>
                <w:rFonts w:ascii="Courier New" w:hAnsi="Courier New" w:cs="Courier New"/>
                <w:b/>
                <w:color w:val="FF0000"/>
              </w:rPr>
            </w:pP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654757">
              <w:rPr>
                <w:rFonts w:ascii="Courier New" w:hAnsi="Courier New" w:cs="Courier New"/>
                <w:b/>
              </w:rPr>
              <w:t xml:space="preserve"> BVInt = BV0</w:t>
            </w:r>
          </w:p>
          <w:p w:rsidR="00654757" w:rsidRPr="00654757" w:rsidRDefault="00654757" w:rsidP="00654757">
            <w:pPr>
              <w:rPr>
                <w:rFonts w:ascii="Courier New" w:hAnsi="Courier New" w:cs="Courier New"/>
                <w:b/>
              </w:rPr>
            </w:pPr>
            <w:r w:rsidRPr="00654757">
              <w:rPr>
                <w:rFonts w:ascii="Courier New" w:hAnsi="Courier New" w:cs="Courier New"/>
                <w:b/>
              </w:rPr>
              <w:t xml:space="preserve">&gt;             | </w:t>
            </w:r>
            <w:r w:rsidRPr="00654757">
              <w:rPr>
                <w:rFonts w:ascii="Courier New" w:hAnsi="Courier New" w:cs="Courier New"/>
                <w:b/>
                <w:color w:val="00B0F0"/>
              </w:rPr>
              <w:t xml:space="preserve">BVSucc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BVInt</w:t>
            </w:r>
          </w:p>
          <w:p w:rsidR="00654757" w:rsidRPr="00723BB8" w:rsidRDefault="00654757" w:rsidP="00654757">
            <w:r w:rsidRPr="00654757">
              <w:rPr>
                <w:rFonts w:ascii="Courier New" w:hAnsi="Courier New" w:cs="Courier New"/>
                <w:b/>
              </w:rPr>
              <w:t xml:space="preserve">&gt;   </w:t>
            </w:r>
            <w:r w:rsidRPr="00654757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654757">
              <w:rPr>
                <w:rFonts w:ascii="Courier New" w:hAnsi="Courier New" w:cs="Courier New"/>
                <w:b/>
              </w:rPr>
              <w:t xml:space="preserve"> </w:t>
            </w:r>
            <w:r w:rsidRPr="00654757">
              <w:rPr>
                <w:rFonts w:ascii="Courier New" w:hAnsi="Courier New" w:cs="Courier New"/>
                <w:b/>
                <w:color w:val="FF0000"/>
              </w:rPr>
              <w:t>Show</w:t>
            </w:r>
          </w:p>
        </w:tc>
        <w:tc>
          <w:tcPr>
            <w:tcW w:w="3950" w:type="dxa"/>
            <w:vAlign w:val="center"/>
          </w:tcPr>
          <w:p w:rsidR="00024D92" w:rsidRDefault="00654757" w:rsidP="00B95FD4">
            <w:r w:rsidRPr="00654757">
              <w:rPr>
                <w:b/>
                <w:color w:val="0000FF"/>
              </w:rPr>
              <w:t>Type Constructors:</w:t>
            </w:r>
            <w:r w:rsidRPr="00654757">
              <w:rPr>
                <w:color w:val="0000FF"/>
              </w:rPr>
              <w:t xml:space="preserve"> </w:t>
            </w:r>
            <w:r>
              <w:t>BoolExp, BoolVal, BVInt</w:t>
            </w:r>
          </w:p>
          <w:p w:rsidR="00654757" w:rsidRDefault="00654757" w:rsidP="00B95FD4"/>
          <w:p w:rsidR="00654757" w:rsidRDefault="00654757" w:rsidP="00B95FD4">
            <w:r w:rsidRPr="00654757">
              <w:rPr>
                <w:b/>
                <w:i/>
                <w:color w:val="0000FF"/>
              </w:rPr>
              <w:t>Non-nullary</w:t>
            </w:r>
            <w:r>
              <w:rPr>
                <w:b/>
                <w:color w:val="0000FF"/>
              </w:rPr>
              <w:t xml:space="preserve"> </w:t>
            </w:r>
            <w:r w:rsidRPr="00654757">
              <w:rPr>
                <w:b/>
                <w:color w:val="0000FF"/>
              </w:rPr>
              <w:t xml:space="preserve">Value Constructors: </w:t>
            </w:r>
            <w:r>
              <w:t>BIf, Bsucc, Bpred, BVSucc, BVNum</w:t>
            </w:r>
          </w:p>
          <w:p w:rsidR="00654757" w:rsidRDefault="00654757" w:rsidP="00B95FD4"/>
          <w:p w:rsidR="00654757" w:rsidRPr="00723BB8" w:rsidRDefault="00654757" w:rsidP="00B95FD4">
            <w:r w:rsidRPr="004C5DB9">
              <w:rPr>
                <w:b/>
                <w:color w:val="FF0000"/>
              </w:rPr>
              <w:t xml:space="preserve">Note: </w:t>
            </w:r>
            <w:r>
              <w:t>Even constants like B0, BTrue, BFalse, BVTrue, and BVFalse are nullary value constructors (since they take no arguments)</w:t>
            </w:r>
          </w:p>
        </w:tc>
      </w:tr>
    </w:tbl>
    <w:p w:rsidR="00B95FD4" w:rsidRDefault="00B95FD4" w:rsidP="00B95FD4">
      <w:pPr>
        <w:rPr>
          <w:sz w:val="6"/>
          <w:szCs w:val="6"/>
        </w:rPr>
      </w:pPr>
    </w:p>
    <w:p w:rsidR="00355360" w:rsidRPr="00E614DE" w:rsidRDefault="00355360" w:rsidP="0035536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#04 – Higher Order Functions</w:t>
      </w:r>
    </w:p>
    <w:p w:rsidR="00292FC6" w:rsidRPr="00B02649" w:rsidRDefault="00292FC6" w:rsidP="00292F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8"/>
        <w:gridCol w:w="3150"/>
        <w:gridCol w:w="3060"/>
        <w:gridCol w:w="3006"/>
      </w:tblGrid>
      <w:tr w:rsidR="00292FC6" w:rsidRPr="00D0237A" w:rsidTr="00801E58">
        <w:trPr>
          <w:trHeight w:val="1325"/>
          <w:jc w:val="center"/>
        </w:trPr>
        <w:tc>
          <w:tcPr>
            <w:tcW w:w="2178" w:type="dxa"/>
            <w:vAlign w:val="center"/>
          </w:tcPr>
          <w:p w:rsidR="00292FC6" w:rsidRPr="002837F0" w:rsidRDefault="00292FC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Lambda</w:t>
            </w:r>
          </w:p>
          <w:p w:rsidR="00292FC6" w:rsidRDefault="00292FC6" w:rsidP="00292FC6">
            <w:pPr>
              <w:pStyle w:val="ListParagraph"/>
              <w:numPr>
                <w:ilvl w:val="0"/>
                <w:numId w:val="2"/>
              </w:numPr>
            </w:pPr>
            <w:r>
              <w:t>Analogous to anonymous classes in Java.</w:t>
            </w:r>
          </w:p>
          <w:p w:rsidR="00292FC6" w:rsidRPr="00C01EE4" w:rsidRDefault="00292FC6" w:rsidP="00292FC6">
            <w:pPr>
              <w:pStyle w:val="ListParagraph"/>
              <w:numPr>
                <w:ilvl w:val="0"/>
                <w:numId w:val="2"/>
              </w:numPr>
            </w:pPr>
            <w:r w:rsidRPr="00C3506B">
              <w:rPr>
                <w:b/>
                <w:color w:val="FF0000"/>
              </w:rPr>
              <w:t>Based off Lambda calculus</w:t>
            </w:r>
          </w:p>
          <w:p w:rsidR="00292FC6" w:rsidRDefault="00A75A48" w:rsidP="00292FC6">
            <w:pPr>
              <w:pStyle w:val="ListParagraph"/>
              <w:numPr>
                <w:ilvl w:val="0"/>
                <w:numId w:val="2"/>
              </w:numPr>
            </w:pPr>
            <w:r w:rsidRPr="003B5CA2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A75A48" w:rsidRDefault="00A75A48" w:rsidP="00A75A48"/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 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+ 1) </w:t>
            </w:r>
            <w:r w:rsidR="00E31742">
              <w:rPr>
                <w:rFonts w:ascii="Courier New" w:hAnsi="Courier New" w:cs="Courier New"/>
                <w:b/>
              </w:rPr>
              <w:t>1</w:t>
            </w:r>
          </w:p>
          <w:p w:rsidR="00A75A48" w:rsidRPr="003B5CA2" w:rsidRDefault="00A75A48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2</w:t>
            </w:r>
          </w:p>
          <w:p w:rsidR="003B5CA2" w:rsidRPr="003B5CA2" w:rsidRDefault="003B5CA2" w:rsidP="00A75A48">
            <w:pPr>
              <w:rPr>
                <w:rFonts w:ascii="Courier New" w:hAnsi="Courier New" w:cs="Courier New"/>
                <w:b/>
              </w:rPr>
            </w:pPr>
            <w:r w:rsidRPr="003B5CA2">
              <w:rPr>
                <w:rFonts w:ascii="Courier New" w:hAnsi="Courier New" w:cs="Courier New"/>
                <w:b/>
              </w:rPr>
              <w:t>&gt;(</w:t>
            </w:r>
            <w:r w:rsidRPr="003B5CA2">
              <w:rPr>
                <w:rFonts w:ascii="Courier New" w:hAnsi="Courier New" w:cs="Courier New"/>
                <w:color w:val="FF0000"/>
              </w:rPr>
              <w:t>\</w:t>
            </w:r>
            <w:r w:rsidRPr="003B5CA2">
              <w:rPr>
                <w:rFonts w:ascii="Courier New" w:hAnsi="Courier New" w:cs="Courier New"/>
                <w:b/>
              </w:rPr>
              <w:t xml:space="preserve">x y </w:t>
            </w:r>
            <w:r w:rsidRPr="003B5CA2">
              <w:rPr>
                <w:rFonts w:ascii="Courier New" w:hAnsi="Courier New" w:cs="Courier New"/>
                <w:color w:val="FF0000"/>
              </w:rPr>
              <w:t>-&gt;</w:t>
            </w:r>
            <w:r w:rsidRPr="003B5CA2">
              <w:rPr>
                <w:rFonts w:ascii="Courier New" w:hAnsi="Courier New" w:cs="Courier New"/>
                <w:b/>
              </w:rPr>
              <w:t xml:space="preserve"> x + y) 2 3</w:t>
            </w:r>
          </w:p>
          <w:p w:rsidR="003B5CA2" w:rsidRPr="00F06EAE" w:rsidRDefault="003B5CA2" w:rsidP="00A75A48">
            <w:r w:rsidRPr="003B5CA2">
              <w:rPr>
                <w:rFonts w:ascii="Courier New" w:hAnsi="Courier New" w:cs="Courier New"/>
                <w:b/>
              </w:rPr>
              <w:t>5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292FC6" w:rsidRDefault="003B5CA2" w:rsidP="009F7966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Composition</w:t>
            </w:r>
          </w:p>
          <w:p w:rsidR="003B5CA2" w:rsidRPr="003B5CA2" w:rsidRDefault="003B5CA2" w:rsidP="001B6AF0"/>
          <w:p w:rsidR="00727DFE" w:rsidRPr="00727DFE" w:rsidRDefault="00727DFE" w:rsidP="003B5CA2">
            <w:pPr>
              <w:pStyle w:val="ListParagraph"/>
              <w:numPr>
                <w:ilvl w:val="0"/>
                <w:numId w:val="2"/>
              </w:numPr>
            </w:pPr>
            <w:r>
              <w:t xml:space="preserve">Uses the </w:t>
            </w:r>
            <w:r w:rsidRPr="00727DFE">
              <w:rPr>
                <w:b/>
                <w:color w:val="00B050"/>
              </w:rPr>
              <w:t>period</w:t>
            </w:r>
            <w:r>
              <w:t xml:space="preserve"> (</w:t>
            </w:r>
            <w:r w:rsidRPr="00727DFE">
              <w:rPr>
                <w:b/>
                <w:color w:val="00B050"/>
              </w:rPr>
              <w:t>.</w:t>
            </w:r>
            <w:r>
              <w:t>)</w:t>
            </w:r>
          </w:p>
          <w:p w:rsidR="003B5CA2" w:rsidRPr="002837F0" w:rsidRDefault="003B5CA2" w:rsidP="003B5CA2">
            <w:pPr>
              <w:pStyle w:val="ListParagraph"/>
              <w:numPr>
                <w:ilvl w:val="0"/>
                <w:numId w:val="2"/>
              </w:numPr>
            </w:pPr>
            <w:r w:rsidRPr="00727DFE">
              <w:rPr>
                <w:rFonts w:ascii="Courier New" w:hAnsi="Courier New" w:cs="Courier New"/>
                <w:b/>
              </w:rPr>
              <w:t>f(g(x))</w:t>
            </w:r>
            <w:r>
              <w:t xml:space="preserve"> can be rewritten </w:t>
            </w:r>
            <w:r w:rsidRPr="00727DFE">
              <w:rPr>
                <w:rFonts w:ascii="Courier New" w:hAnsi="Courier New" w:cs="Courier New"/>
                <w:b/>
              </w:rPr>
              <w:t xml:space="preserve">(f </w:t>
            </w:r>
            <w:r w:rsidRPr="009F7966">
              <w:rPr>
                <w:rFonts w:ascii="Courier New" w:hAnsi="Courier New" w:cs="Courier New"/>
                <w:color w:val="FF0000"/>
                <w:sz w:val="28"/>
              </w:rPr>
              <w:t>.</w:t>
            </w:r>
            <w:r w:rsidRPr="00727DFE">
              <w:rPr>
                <w:rFonts w:ascii="Courier New" w:hAnsi="Courier New" w:cs="Courier New"/>
                <w:b/>
              </w:rPr>
              <w:t xml:space="preserve"> g) x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Pr="00D62466" w:rsidRDefault="00E31742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Point-Free Style</w:t>
            </w:r>
          </w:p>
          <w:p w:rsidR="00C827E4" w:rsidRDefault="00E31742" w:rsidP="00E31742">
            <w:pPr>
              <w:pStyle w:val="ListParagraph"/>
              <w:numPr>
                <w:ilvl w:val="0"/>
                <w:numId w:val="2"/>
              </w:numPr>
            </w:pPr>
            <w:r>
              <w:t xml:space="preserve">Pass </w:t>
            </w:r>
            <w:r w:rsidR="00C827E4">
              <w:t xml:space="preserve">no </w:t>
            </w:r>
            <w:r>
              <w:t xml:space="preserve">arguments </w:t>
            </w:r>
            <w:r w:rsidR="00C827E4">
              <w:t>to a function</w:t>
            </w:r>
          </w:p>
          <w:p w:rsidR="00C827E4" w:rsidRDefault="00C827E4" w:rsidP="00C827E4"/>
          <w:p w:rsidR="00292FC6" w:rsidRDefault="00E31742" w:rsidP="00E31742">
            <w:pPr>
              <w:pStyle w:val="ListParagraph"/>
              <w:numPr>
                <w:ilvl w:val="0"/>
                <w:numId w:val="2"/>
              </w:numPr>
            </w:pPr>
            <w:r w:rsidRPr="00C827E4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E31742" w:rsidRDefault="00E31742" w:rsidP="00E31742"/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>&gt;</w:t>
            </w:r>
            <w:r w:rsidR="00571FA2">
              <w:rPr>
                <w:rFonts w:ascii="Courier New" w:hAnsi="Courier New" w:cs="Courier New"/>
                <w:b/>
                <w:color w:val="000000" w:themeColor="text1"/>
              </w:rPr>
              <w:t xml:space="preserve"> let</w:t>
            </w: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 inc = (+1) </w:t>
            </w:r>
            <w:r w:rsidRPr="00571FA2">
              <w:rPr>
                <w:rFonts w:ascii="Courier New" w:hAnsi="Courier New" w:cs="Courier New"/>
                <w:b/>
                <w:color w:val="00B050"/>
              </w:rPr>
              <w:t>– No args</w:t>
            </w:r>
          </w:p>
          <w:p w:rsidR="00E31742" w:rsidRPr="00571FA2" w:rsidRDefault="00E31742" w:rsidP="00E31742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571FA2">
              <w:rPr>
                <w:rFonts w:ascii="Courier New" w:hAnsi="Courier New" w:cs="Courier New"/>
                <w:b/>
                <w:color w:val="000000" w:themeColor="text1"/>
              </w:rPr>
              <w:t xml:space="preserve">&gt; </w:t>
            </w:r>
            <w:r w:rsidR="00571FA2" w:rsidRPr="00571FA2">
              <w:rPr>
                <w:rFonts w:ascii="Courier New" w:hAnsi="Courier New" w:cs="Courier New"/>
                <w:b/>
                <w:color w:val="000000" w:themeColor="text1"/>
              </w:rPr>
              <w:t>inc 3</w:t>
            </w:r>
          </w:p>
          <w:p w:rsidR="00E31742" w:rsidRPr="004D5CCD" w:rsidRDefault="00237C16" w:rsidP="00571FA2">
            <w:r>
              <w:rPr>
                <w:rFonts w:ascii="Courier New" w:hAnsi="Courier New" w:cs="Courier New"/>
                <w:b/>
                <w:color w:val="000000" w:themeColor="text1"/>
              </w:rPr>
              <w:t>4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2FC6" w:rsidRDefault="00801E58" w:rsidP="001B6AF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Example: </w:t>
            </w:r>
            <w:r w:rsidR="00D02BCE" w:rsidRPr="00801E58">
              <w:rPr>
                <w:b/>
                <w:color w:val="0000FF"/>
              </w:rPr>
              <w:t>Lambda with Function Composition</w:t>
            </w: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801E58">
              <w:rPr>
                <w:rFonts w:ascii="Courier New" w:hAnsi="Courier New" w:cs="Courier New"/>
                <w:b/>
              </w:rPr>
              <w:t xml:space="preserve"> 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 5)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</w:t>
            </w:r>
            <w:r w:rsidR="00D02BCE" w:rsidRPr="00801E58">
              <w:rPr>
                <w:rFonts w:ascii="Courier New" w:hAnsi="Courier New" w:cs="Courier New"/>
                <w:b/>
              </w:rPr>
              <w:t>. 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y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y * 2)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7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9</w:t>
            </w:r>
          </w:p>
          <w:p w:rsidR="00D02BCE" w:rsidRPr="00801E58" w:rsidRDefault="00D02BCE" w:rsidP="001B6AF0">
            <w:pPr>
              <w:rPr>
                <w:rFonts w:ascii="Courier New" w:hAnsi="Courier New" w:cs="Courier New"/>
                <w:b/>
              </w:rPr>
            </w:pPr>
          </w:p>
          <w:p w:rsidR="00801E58" w:rsidRDefault="00D02BCE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 xml:space="preserve">&gt; </w:t>
            </w:r>
            <w:r w:rsidRPr="00801E58">
              <w:rPr>
                <w:rFonts w:ascii="Courier New" w:hAnsi="Courier New" w:cs="Courier New"/>
                <w:b/>
                <w:color w:val="0000FF"/>
              </w:rPr>
              <w:t xml:space="preserve">let </w:t>
            </w:r>
            <w:r w:rsidRPr="00801E58">
              <w:rPr>
                <w:rFonts w:ascii="Courier New" w:hAnsi="Courier New" w:cs="Courier New"/>
                <w:b/>
              </w:rPr>
              <w:t>f = (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801E58">
              <w:rPr>
                <w:rFonts w:ascii="Courier New" w:hAnsi="Courier New" w:cs="Courier New"/>
                <w:b/>
              </w:rPr>
              <w:t xml:space="preserve">x y </w:t>
            </w:r>
            <w:r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801E58">
              <w:rPr>
                <w:rFonts w:ascii="Courier New" w:hAnsi="Courier New" w:cs="Courier New"/>
                <w:b/>
              </w:rPr>
              <w:t xml:space="preserve"> x –</w:t>
            </w:r>
            <w:r w:rsidR="00801E58">
              <w:rPr>
                <w:rFonts w:ascii="Courier New" w:hAnsi="Courier New" w:cs="Courier New"/>
                <w:b/>
              </w:rPr>
              <w:t xml:space="preserve"> y)</w:t>
            </w:r>
          </w:p>
          <w:p w:rsidR="00D02BCE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. </w:t>
            </w:r>
            <w:r w:rsidR="00D02BCE" w:rsidRPr="00801E58">
              <w:rPr>
                <w:rFonts w:ascii="Courier New" w:hAnsi="Courier New" w:cs="Courier New"/>
                <w:b/>
              </w:rPr>
              <w:t>(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\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z </w:t>
            </w:r>
            <w:r w:rsidR="00D02BCE" w:rsidRPr="00801E58">
              <w:rPr>
                <w:rFonts w:ascii="Courier New" w:hAnsi="Courier New" w:cs="Courier New"/>
                <w:b/>
                <w:color w:val="FF0000"/>
              </w:rPr>
              <w:t>-&gt;</w:t>
            </w:r>
            <w:r w:rsidR="00D02BCE" w:rsidRPr="00801E58">
              <w:rPr>
                <w:rFonts w:ascii="Courier New" w:hAnsi="Courier New" w:cs="Courier New"/>
                <w:b/>
              </w:rPr>
              <w:t xml:space="preserve"> z * (-1))</w:t>
            </w:r>
          </w:p>
          <w:p w:rsidR="00801E58" w:rsidRPr="00801E58" w:rsidRDefault="00801E58" w:rsidP="001B6AF0">
            <w:pPr>
              <w:rPr>
                <w:rFonts w:ascii="Courier New" w:hAnsi="Courier New" w:cs="Courier New"/>
                <w:b/>
              </w:rPr>
            </w:pPr>
            <w:r w:rsidRPr="00801E58">
              <w:rPr>
                <w:rFonts w:ascii="Courier New" w:hAnsi="Courier New" w:cs="Courier New"/>
                <w:b/>
              </w:rPr>
              <w:t>&gt; f 3 4</w:t>
            </w:r>
          </w:p>
          <w:p w:rsidR="00801E58" w:rsidRPr="00EC689E" w:rsidRDefault="00801E58" w:rsidP="001B6AF0">
            <w:pPr>
              <w:rPr>
                <w:b/>
                <w:color w:val="E36C0A" w:themeColor="accent6" w:themeShade="BF"/>
              </w:rPr>
            </w:pPr>
            <w:r w:rsidRPr="00801E58">
              <w:rPr>
                <w:rFonts w:ascii="Courier New" w:hAnsi="Courier New" w:cs="Courier New"/>
                <w:b/>
              </w:rPr>
              <w:t>-7</w:t>
            </w:r>
          </w:p>
        </w:tc>
      </w:tr>
    </w:tbl>
    <w:p w:rsidR="00673953" w:rsidRPr="00B02649" w:rsidRDefault="00673953" w:rsidP="00673953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37"/>
        <w:gridCol w:w="3600"/>
        <w:gridCol w:w="5157"/>
      </w:tblGrid>
      <w:tr w:rsidR="005A5AE6" w:rsidRPr="00D0237A" w:rsidTr="005A5AE6">
        <w:trPr>
          <w:trHeight w:val="461"/>
          <w:jc w:val="center"/>
        </w:trPr>
        <w:tc>
          <w:tcPr>
            <w:tcW w:w="2637" w:type="dxa"/>
            <w:vAlign w:val="center"/>
          </w:tcPr>
          <w:p w:rsidR="005A5AE6" w:rsidRPr="002837F0" w:rsidRDefault="005A5AE6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Iterative vs. Recursive</w:t>
            </w:r>
          </w:p>
          <w:p w:rsidR="005A5AE6" w:rsidRPr="00673953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FF0000"/>
              </w:rPr>
              <w:t>Iterative tends to be more efficient than recursive.</w:t>
            </w:r>
          </w:p>
          <w:p w:rsidR="005A5AE6" w:rsidRPr="00673953" w:rsidRDefault="005A5AE6" w:rsidP="00673953">
            <w:pPr>
              <w:pStyle w:val="ListParagraph"/>
              <w:ind w:left="144" w:firstLine="0"/>
            </w:pPr>
          </w:p>
          <w:p w:rsidR="005A5AE6" w:rsidRPr="00F06EAE" w:rsidRDefault="005A5AE6" w:rsidP="001B6AF0">
            <w:pPr>
              <w:pStyle w:val="ListParagraph"/>
              <w:numPr>
                <w:ilvl w:val="0"/>
                <w:numId w:val="2"/>
              </w:numPr>
            </w:pPr>
            <w:r w:rsidRPr="00673953">
              <w:rPr>
                <w:b/>
                <w:color w:val="00B050"/>
              </w:rPr>
              <w:t xml:space="preserve">Compiler can optimize </w:t>
            </w:r>
            <w:r w:rsidRPr="00673953">
              <w:rPr>
                <w:b/>
                <w:color w:val="0000FF"/>
              </w:rPr>
              <w:t xml:space="preserve">tail recursive </w:t>
            </w:r>
            <w:r w:rsidRPr="00673953">
              <w:rPr>
                <w:b/>
                <w:color w:val="00B050"/>
              </w:rPr>
              <w:t>function.</w:t>
            </w:r>
          </w:p>
        </w:tc>
        <w:tc>
          <w:tcPr>
            <w:tcW w:w="3600" w:type="dxa"/>
            <w:vMerge w:val="restart"/>
            <w:tcBorders>
              <w:right w:val="single" w:sz="4" w:space="0" w:color="auto"/>
            </w:tcBorders>
            <w:vAlign w:val="center"/>
          </w:tcPr>
          <w:p w:rsidR="005A5AE6" w:rsidRPr="00352B3B" w:rsidRDefault="005A5AE6" w:rsidP="002A5BA2">
            <w:pPr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Not Tail Recursive</w:t>
            </w:r>
          </w:p>
          <w:p w:rsidR="005A5AE6" w:rsidRDefault="005A5AE6" w:rsidP="002C5DBC"/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n)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(n==1)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1;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{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  </w:t>
            </w:r>
            <w:r w:rsidRPr="00E879F7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n * </w:t>
            </w:r>
            <w:r w:rsidRPr="00352B3B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factorial</w:t>
            </w:r>
            <w:r w:rsidRPr="002A5BA2">
              <w:rPr>
                <w:rFonts w:ascii="CourierNewPSMT" w:hAnsi="CourierNewPSMT" w:cs="CourierNewPSMT"/>
                <w:b/>
                <w:szCs w:val="16"/>
              </w:rPr>
              <w:t>(n-1);</w:t>
            </w:r>
          </w:p>
          <w:p w:rsidR="005A5AE6" w:rsidRPr="002A5BA2" w:rsidRDefault="005A5AE6" w:rsidP="002A5BA2">
            <w:pPr>
              <w:autoSpaceDE w:val="0"/>
              <w:autoSpaceDN w:val="0"/>
              <w:adjustRightInd w:val="0"/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 xml:space="preserve">  }</w:t>
            </w:r>
          </w:p>
          <w:p w:rsidR="005A5AE6" w:rsidRDefault="005A5AE6" w:rsidP="002A5BA2">
            <w:pPr>
              <w:rPr>
                <w:rFonts w:ascii="CourierNewPSMT" w:hAnsi="CourierNewPSMT" w:cs="CourierNewPSMT"/>
                <w:b/>
                <w:szCs w:val="16"/>
              </w:rPr>
            </w:pPr>
            <w:r w:rsidRPr="002A5BA2">
              <w:rPr>
                <w:rFonts w:ascii="CourierNewPSMT" w:hAnsi="CourierNewPSMT" w:cs="CourierNewPSMT"/>
                <w:b/>
                <w:szCs w:val="16"/>
              </w:rPr>
              <w:t>}</w:t>
            </w:r>
          </w:p>
          <w:p w:rsidR="005A5AE6" w:rsidRPr="002A5BA2" w:rsidRDefault="005A5AE6" w:rsidP="002A5BA2"/>
          <w:p w:rsidR="005A5AE6" w:rsidRPr="002837F0" w:rsidRDefault="005A5AE6" w:rsidP="002A5BA2">
            <w:r w:rsidRPr="002A5BA2">
              <w:t xml:space="preserve">Last </w:t>
            </w:r>
            <w:r>
              <w:t>step is the multiplication so not tail recursive.</w:t>
            </w:r>
          </w:p>
        </w:tc>
        <w:tc>
          <w:tcPr>
            <w:tcW w:w="51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  <w:r w:rsidRPr="00352B3B">
              <w:rPr>
                <w:b/>
                <w:color w:val="0000FF"/>
              </w:rPr>
              <w:t>Tail Recursive Factorial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jc w:val="center"/>
              <w:rPr>
                <w:b/>
                <w:color w:val="0000FF"/>
              </w:rPr>
            </w:pP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public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int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n,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acc)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if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(n==1)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return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acc;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else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{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NewPSMT" w:hAnsi="CourierNewPSMT" w:cs="CourierNewPSMT"/>
                <w:b/>
                <w:color w:val="0070C0"/>
                <w:szCs w:val="16"/>
              </w:rPr>
              <w:t xml:space="preserve">    </w:t>
            </w:r>
            <w:r w:rsidRPr="00352B3B">
              <w:rPr>
                <w:rFonts w:ascii="CourierNewPSMT" w:hAnsi="CourierNewPSMT" w:cs="CourierNewPSMT"/>
                <w:b/>
                <w:color w:val="0070C0"/>
                <w:szCs w:val="16"/>
              </w:rPr>
              <w:t>return</w:t>
            </w:r>
            <w:r w:rsidRPr="00352B3B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352B3B">
              <w:rPr>
                <w:rFonts w:ascii="CourierNewPSMT" w:hAnsi="CourierNewPSMT" w:cs="CourierNewPSMT"/>
                <w:b/>
                <w:szCs w:val="16"/>
              </w:rPr>
              <w:t>factorialAcc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(n-1, n*acc);</w:t>
            </w:r>
          </w:p>
          <w:p w:rsidR="005A5AE6" w:rsidRPr="00352B3B" w:rsidRDefault="005A5AE6" w:rsidP="00352B3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</w:t>
            </w: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>
            <w:pPr>
              <w:rPr>
                <w:rFonts w:ascii="Courier New" w:hAnsi="Courier New" w:cs="Courier New"/>
                <w:b/>
                <w:szCs w:val="16"/>
              </w:rPr>
            </w:pPr>
            <w:r w:rsidRPr="00352B3B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5A5AE6" w:rsidRDefault="005A5AE6" w:rsidP="00352B3B"/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  <w:r w:rsidRPr="00467916">
              <w:rPr>
                <w:b/>
                <w:color w:val="FF0000"/>
              </w:rPr>
              <w:t xml:space="preserve">Tail recursive code often uses the </w:t>
            </w:r>
            <w:r w:rsidRPr="00CB2DC9">
              <w:rPr>
                <w:b/>
                <w:color w:val="0000FF"/>
              </w:rPr>
              <w:t>accumulator pattern</w:t>
            </w:r>
            <w:r w:rsidRPr="00467916">
              <w:rPr>
                <w:b/>
                <w:color w:val="FF0000"/>
              </w:rPr>
              <w:t xml:space="preserve"> like above.</w:t>
            </w:r>
          </w:p>
        </w:tc>
      </w:tr>
      <w:tr w:rsidR="005A5AE6" w:rsidRPr="00D0237A" w:rsidTr="005A5AE6">
        <w:trPr>
          <w:trHeight w:val="460"/>
          <w:jc w:val="center"/>
        </w:trPr>
        <w:tc>
          <w:tcPr>
            <w:tcW w:w="2637" w:type="dxa"/>
            <w:vAlign w:val="center"/>
          </w:tcPr>
          <w:p w:rsidR="005A5AE6" w:rsidRPr="005E3D36" w:rsidRDefault="005A5AE6" w:rsidP="005E3D36">
            <w:r>
              <w:rPr>
                <w:b/>
                <w:color w:val="0000FF"/>
              </w:rPr>
              <w:t xml:space="preserve">Tail Recursive Function </w:t>
            </w:r>
            <w:r>
              <w:t>– The recursive call is the last step performed before returning a value.</w:t>
            </w:r>
          </w:p>
        </w:tc>
        <w:tc>
          <w:tcPr>
            <w:tcW w:w="3600" w:type="dxa"/>
            <w:vMerge/>
            <w:tcBorders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15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5A5AE6" w:rsidRDefault="005A5AE6" w:rsidP="005A5AE6">
      <w:pPr>
        <w:rPr>
          <w:sz w:val="6"/>
          <w:szCs w:val="6"/>
        </w:rPr>
      </w:pPr>
    </w:p>
    <w:p w:rsidR="005A5AE6" w:rsidRPr="00B02649" w:rsidRDefault="005A5AE6" w:rsidP="005A5AE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510"/>
        <w:gridCol w:w="4077"/>
      </w:tblGrid>
      <w:tr w:rsidR="005A5AE6" w:rsidRPr="00D0237A" w:rsidTr="00764E7F">
        <w:trPr>
          <w:trHeight w:val="890"/>
          <w:jc w:val="center"/>
        </w:trPr>
        <w:tc>
          <w:tcPr>
            <w:tcW w:w="3807" w:type="dxa"/>
            <w:vAlign w:val="center"/>
          </w:tcPr>
          <w:p w:rsidR="005A5AE6" w:rsidRPr="002F770A" w:rsidRDefault="005A5AE6" w:rsidP="002F770A">
            <w:pPr>
              <w:jc w:val="center"/>
              <w:rPr>
                <w:b/>
                <w:color w:val="0000FF"/>
              </w:rPr>
            </w:pPr>
            <w:r w:rsidRPr="002F770A">
              <w:rPr>
                <w:b/>
                <w:color w:val="0000FF"/>
              </w:rPr>
              <w:t>Tail Recursion in Haskell</w:t>
            </w:r>
          </w:p>
          <w:p w:rsidR="002F770A" w:rsidRPr="002F770A" w:rsidRDefault="002F770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::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-&gt; </w:t>
            </w:r>
            <w:r w:rsidRPr="002F770A">
              <w:rPr>
                <w:rFonts w:ascii="CourierNewPSMT" w:hAnsi="CourierNewPSMT" w:cs="CourierNewPSMT"/>
                <w:b/>
                <w:color w:val="0070C0"/>
                <w:szCs w:val="16"/>
              </w:rPr>
              <w:t>Int</w:t>
            </w:r>
          </w:p>
          <w:p w:rsidR="002F770A" w:rsidRPr="002F770A" w:rsidRDefault="002F770A" w:rsidP="002F770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0 acc = acc</w:t>
            </w:r>
          </w:p>
          <w:p w:rsidR="002F770A" w:rsidRPr="00F06EAE" w:rsidRDefault="002F770A" w:rsidP="002F770A"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n acc = </w:t>
            </w:r>
            <w:r w:rsidRPr="002F770A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fact'</w:t>
            </w:r>
            <w:r w:rsidRPr="002F770A">
              <w:rPr>
                <w:rFonts w:ascii="Courier New" w:hAnsi="Courier New" w:cs="Courier New"/>
                <w:b/>
                <w:szCs w:val="16"/>
              </w:rPr>
              <w:t xml:space="preserve"> (n - 1) (n * acc)</w:t>
            </w:r>
          </w:p>
        </w:tc>
        <w:tc>
          <w:tcPr>
            <w:tcW w:w="3510" w:type="dxa"/>
            <w:tcBorders>
              <w:right w:val="single" w:sz="4" w:space="0" w:color="auto"/>
            </w:tcBorders>
            <w:vAlign w:val="center"/>
          </w:tcPr>
          <w:p w:rsidR="005A5AE6" w:rsidRPr="002837F0" w:rsidRDefault="005A5AE6" w:rsidP="001B6AF0"/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5AE6" w:rsidRPr="00EC689E" w:rsidRDefault="005A5AE6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7A0870" w:rsidRDefault="007A0870" w:rsidP="004B07C6">
      <w:pPr>
        <w:rPr>
          <w:sz w:val="6"/>
          <w:szCs w:val="6"/>
        </w:rPr>
      </w:pPr>
    </w:p>
    <w:p w:rsidR="007A0870" w:rsidRPr="007A0870" w:rsidRDefault="007A0870" w:rsidP="007A0870">
      <w:pPr>
        <w:jc w:val="center"/>
        <w:rPr>
          <w:b/>
          <w:sz w:val="22"/>
          <w:szCs w:val="6"/>
        </w:rPr>
      </w:pPr>
      <w:r w:rsidRPr="007A0870">
        <w:rPr>
          <w:b/>
          <w:sz w:val="22"/>
          <w:szCs w:val="6"/>
        </w:rPr>
        <w:t>Higher Order Functions</w:t>
      </w:r>
    </w:p>
    <w:p w:rsidR="007A0870" w:rsidRPr="00B02649" w:rsidRDefault="007A0870" w:rsidP="004B07C6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6"/>
        <w:gridCol w:w="3051"/>
        <w:gridCol w:w="3240"/>
        <w:gridCol w:w="2097"/>
      </w:tblGrid>
      <w:tr w:rsidR="00FD0518" w:rsidRPr="00D0237A" w:rsidTr="007A0870">
        <w:trPr>
          <w:trHeight w:val="884"/>
          <w:jc w:val="center"/>
        </w:trPr>
        <w:tc>
          <w:tcPr>
            <w:tcW w:w="3006" w:type="dxa"/>
            <w:vMerge w:val="restart"/>
            <w:vAlign w:val="center"/>
          </w:tcPr>
          <w:p w:rsidR="00FD0518" w:rsidRPr="002837F0" w:rsidRDefault="00FD0518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Functions</w:t>
            </w:r>
            <w:r w:rsidR="007A0870">
              <w:rPr>
                <w:b/>
                <w:color w:val="0000FF"/>
              </w:rPr>
              <w:t xml:space="preserve"> in Functional Programming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FF0000"/>
              </w:rPr>
              <w:t>Functional languages treat programs as mathematical functions</w:t>
            </w:r>
            <w:r>
              <w:t>.</w:t>
            </w:r>
          </w:p>
          <w:p w:rsidR="00FD0518" w:rsidRDefault="00FD0518" w:rsidP="00CB2DC9">
            <w:pPr>
              <w:pStyle w:val="ListParagraph"/>
              <w:ind w:left="144" w:firstLine="0"/>
            </w:pPr>
          </w:p>
          <w:p w:rsidR="00FD0518" w:rsidRDefault="00FD0518" w:rsidP="00CB2DC9">
            <w:pPr>
              <w:pStyle w:val="ListParagraph"/>
              <w:numPr>
                <w:ilvl w:val="0"/>
                <w:numId w:val="2"/>
              </w:numPr>
            </w:pPr>
            <w:r w:rsidRPr="00CB2DC9">
              <w:rPr>
                <w:b/>
                <w:color w:val="0000FF"/>
              </w:rPr>
              <w:t>Mathematical Definition of a Function</w:t>
            </w:r>
            <w:r>
              <w:t xml:space="preserve">: A function 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>
              <w:t xml:space="preserve"> is a rule that associates to each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from some set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of values a unique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from a set of </w:t>
            </w:r>
            <m:oMath>
              <m:r>
                <w:rPr>
                  <w:rFonts w:ascii="Cambria Math" w:hAnsi="Cambria Math"/>
                </w:rPr>
                <m:t>Y</m:t>
              </m:r>
            </m:oMath>
            <w:r>
              <w:t xml:space="preserve"> values.</w:t>
            </w:r>
          </w:p>
          <w:p w:rsidR="00FD0518" w:rsidRDefault="00FD0518" w:rsidP="00581193">
            <w:pPr>
              <w:pStyle w:val="ListParagraph"/>
            </w:pPr>
          </w:p>
          <w:p w:rsidR="00FD0518" w:rsidRPr="0038248D" w:rsidRDefault="00FD0518" w:rsidP="00581193">
            <w:pPr>
              <w:rPr>
                <w:b/>
                <w:color w:val="7030A0"/>
                <w:sz w:val="2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(x∈X∧y∈Y)→y=f(x)</m:t>
                </m:r>
              </m:oMath>
            </m:oMathPara>
          </w:p>
          <w:p w:rsidR="00FD0518" w:rsidRDefault="00FD0518" w:rsidP="00581193"/>
          <w:p w:rsidR="00FD0518" w:rsidRPr="00D15176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f</m:t>
              </m:r>
            </m:oMath>
            <w:r>
              <w:t xml:space="preserve"> – Name of the function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Independent variable</w:t>
            </w:r>
          </w:p>
          <w:p w:rsidR="00FD0518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Dependent variable</w:t>
            </w:r>
          </w:p>
          <w:p w:rsidR="00FD0518" w:rsidRPr="00CF3849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X</m:t>
              </m:r>
            </m:oMath>
            <w:r>
              <w:t xml:space="preserve"> – Domain</w:t>
            </w:r>
          </w:p>
          <w:p w:rsidR="00FD0518" w:rsidRPr="00F06EAE" w:rsidRDefault="00FD0518" w:rsidP="00CF3849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2"/>
                </w:rPr>
                <m:t>Y</m:t>
              </m:r>
            </m:oMath>
            <w:r>
              <w:t xml:space="preserve"> – Range </w:t>
            </w:r>
          </w:p>
        </w:tc>
        <w:tc>
          <w:tcPr>
            <w:tcW w:w="3051" w:type="dxa"/>
            <w:vMerge w:val="restart"/>
            <w:tcBorders>
              <w:right w:val="single" w:sz="4" w:space="0" w:color="auto"/>
            </w:tcBorders>
            <w:vAlign w:val="center"/>
          </w:tcPr>
          <w:p w:rsidR="00FD0518" w:rsidRPr="007915EC" w:rsidRDefault="00FD0518" w:rsidP="00821B7D">
            <w:pPr>
              <w:rPr>
                <w:b/>
                <w:color w:val="0000FF"/>
              </w:rPr>
            </w:pPr>
            <w:r w:rsidRPr="007915EC">
              <w:rPr>
                <w:b/>
                <w:color w:val="0000FF"/>
              </w:rPr>
              <w:t>Qualities of Functional Programming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Functions clearly distinguish</w:t>
            </w:r>
            <w:r>
              <w:t>: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Incoming values (</w:t>
            </w:r>
            <w:r w:rsidRPr="00E61B7D">
              <w:rPr>
                <w:b/>
                <w:color w:val="00B050"/>
              </w:rPr>
              <w:t>parameters</w:t>
            </w:r>
            <w:r>
              <w:t>)</w:t>
            </w:r>
          </w:p>
          <w:p w:rsidR="00FD0518" w:rsidRDefault="00FD0518" w:rsidP="007915EC">
            <w:pPr>
              <w:pStyle w:val="ListParagraph"/>
              <w:numPr>
                <w:ilvl w:val="1"/>
                <w:numId w:val="2"/>
              </w:numPr>
            </w:pPr>
            <w:r>
              <w:t>Outgoing Values (</w:t>
            </w:r>
            <w:r w:rsidRPr="00E61B7D">
              <w:rPr>
                <w:b/>
                <w:color w:val="FF0000"/>
              </w:rPr>
              <w:t>results</w:t>
            </w:r>
            <w:r>
              <w:t>)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(re)assignment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7915EC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No loops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Default="00FD0518" w:rsidP="007915EC">
            <w:pPr>
              <w:pStyle w:val="ListParagraph"/>
              <w:numPr>
                <w:ilvl w:val="0"/>
                <w:numId w:val="2"/>
              </w:numPr>
            </w:pPr>
            <w:r w:rsidRPr="007915EC">
              <w:rPr>
                <w:b/>
                <w:color w:val="E36C0A" w:themeColor="accent6" w:themeShade="BF"/>
              </w:rPr>
              <w:t>Return values depend only on input parameters</w:t>
            </w:r>
          </w:p>
          <w:p w:rsidR="00FD0518" w:rsidRDefault="00FD0518" w:rsidP="007915EC">
            <w:pPr>
              <w:pStyle w:val="ListParagraph"/>
              <w:ind w:left="144" w:firstLine="0"/>
            </w:pPr>
          </w:p>
          <w:p w:rsidR="00FD0518" w:rsidRPr="0097064F" w:rsidRDefault="00FD0518" w:rsidP="0097064F">
            <w:pPr>
              <w:pStyle w:val="ListParagraph"/>
              <w:numPr>
                <w:ilvl w:val="0"/>
                <w:numId w:val="2"/>
              </w:numPr>
              <w:rPr>
                <w:i/>
                <w:u w:val="single"/>
              </w:rPr>
            </w:pPr>
            <w:r w:rsidRPr="007915EC">
              <w:rPr>
                <w:b/>
                <w:i/>
                <w:color w:val="E36C0A" w:themeColor="accent6" w:themeShade="BF"/>
                <w:u w:val="single"/>
              </w:rPr>
              <w:t>Functions are first class values</w:t>
            </w:r>
            <w:r w:rsidRPr="0097064F">
              <w:t xml:space="preserve">; </w:t>
            </w:r>
            <w:r>
              <w:t>t</w:t>
            </w:r>
            <w:r w:rsidRPr="0097064F">
              <w:t xml:space="preserve">his </w:t>
            </w:r>
            <w:r>
              <w:t>means they can: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00B050"/>
              </w:rPr>
              <w:t>Passed as arguments to a function</w:t>
            </w:r>
          </w:p>
          <w:p w:rsidR="00FD0518" w:rsidRPr="00E61B7D" w:rsidRDefault="00FD0518" w:rsidP="0097064F">
            <w:pPr>
              <w:pStyle w:val="ListParagraph"/>
              <w:numPr>
                <w:ilvl w:val="1"/>
                <w:numId w:val="2"/>
              </w:numPr>
            </w:pPr>
            <w:r w:rsidRPr="00E61B7D">
              <w:rPr>
                <w:b/>
                <w:color w:val="FF0000"/>
              </w:rPr>
              <w:t>Be returned from a function</w:t>
            </w:r>
          </w:p>
          <w:p w:rsidR="00FD0518" w:rsidRPr="007915EC" w:rsidRDefault="00FD0518" w:rsidP="0097064F">
            <w:pPr>
              <w:pStyle w:val="ListParagraph"/>
              <w:numPr>
                <w:ilvl w:val="1"/>
                <w:numId w:val="2"/>
              </w:numPr>
              <w:rPr>
                <w:i/>
                <w:u w:val="single"/>
              </w:rPr>
            </w:pPr>
            <w:r w:rsidRPr="00E61B7D">
              <w:rPr>
                <w:b/>
                <w:color w:val="00B050"/>
              </w:rPr>
              <w:t>Construct new functions dynamically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0518" w:rsidRDefault="00FD0518" w:rsidP="00B53C4E">
            <w:pPr>
              <w:jc w:val="center"/>
            </w:pPr>
            <w:r w:rsidRPr="00B53C4E">
              <w:rPr>
                <w:b/>
                <w:color w:val="0000FF"/>
              </w:rPr>
              <w:t>Higher Order Function</w:t>
            </w:r>
          </w:p>
          <w:p w:rsidR="00FD0518" w:rsidRDefault="00FD0518" w:rsidP="001B6AF0"/>
          <w:p w:rsidR="00FD0518" w:rsidRDefault="00FD0518" w:rsidP="001B6AF0">
            <w:r w:rsidRPr="00B53C4E">
              <w:t>Any function that</w:t>
            </w:r>
            <w:r w:rsidRPr="00B53C4E">
              <w:rPr>
                <w:b/>
                <w:color w:val="FF0000"/>
              </w:rPr>
              <w:t xml:space="preserve"> takes a function as a parameter </w:t>
            </w:r>
            <w:r w:rsidRPr="004812D4">
              <w:rPr>
                <w:b/>
                <w:i/>
              </w:rPr>
              <w:t>or</w:t>
            </w:r>
            <w:r w:rsidRPr="004812D4">
              <w:rPr>
                <w:b/>
              </w:rPr>
              <w:t xml:space="preserve"> </w:t>
            </w:r>
            <w:r w:rsidRPr="00B53C4E">
              <w:rPr>
                <w:b/>
                <w:color w:val="FF0000"/>
              </w:rPr>
              <w:t>returns a function as a result</w:t>
            </w:r>
            <w:r>
              <w:t>.</w:t>
            </w:r>
          </w:p>
          <w:p w:rsidR="00FD0518" w:rsidRPr="00B53C4E" w:rsidRDefault="00FD0518" w:rsidP="001B6AF0"/>
        </w:tc>
        <w:tc>
          <w:tcPr>
            <w:tcW w:w="20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D0518" w:rsidRPr="00EC689E" w:rsidRDefault="00FD0518" w:rsidP="001B6AF0">
            <w:pPr>
              <w:rPr>
                <w:b/>
                <w:color w:val="E36C0A" w:themeColor="accent6" w:themeShade="BF"/>
              </w:rPr>
            </w:pPr>
          </w:p>
        </w:tc>
      </w:tr>
      <w:tr w:rsidR="007A0870" w:rsidRPr="00D0237A" w:rsidTr="007A0870">
        <w:trPr>
          <w:trHeight w:val="1979"/>
          <w:jc w:val="center"/>
        </w:trPr>
        <w:tc>
          <w:tcPr>
            <w:tcW w:w="3006" w:type="dxa"/>
            <w:vMerge/>
            <w:vAlign w:val="center"/>
          </w:tcPr>
          <w:p w:rsidR="007A0870" w:rsidRDefault="007A0870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51" w:type="dxa"/>
            <w:vMerge/>
            <w:tcBorders>
              <w:right w:val="single" w:sz="4" w:space="0" w:color="auto"/>
            </w:tcBorders>
            <w:vAlign w:val="center"/>
          </w:tcPr>
          <w:p w:rsidR="007A0870" w:rsidRPr="007915EC" w:rsidRDefault="007A0870" w:rsidP="00821B7D">
            <w:pPr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Default="007A0870" w:rsidP="00B53C4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Function Currying</w:t>
            </w:r>
          </w:p>
          <w:p w:rsidR="007A0870" w:rsidRDefault="007A0870" w:rsidP="00FD0518">
            <w:r w:rsidRPr="00FD0518">
              <w:rPr>
                <w:b/>
                <w:color w:val="FF0000"/>
              </w:rPr>
              <w:t xml:space="preserve">Transform a function with multiple arguments into multiple functions that each </w:t>
            </w:r>
            <w:proofErr w:type="gramStart"/>
            <w:r w:rsidRPr="00FD0518">
              <w:rPr>
                <w:b/>
                <w:color w:val="FF0000"/>
              </w:rPr>
              <w:t>take</w:t>
            </w:r>
            <w:proofErr w:type="gramEnd"/>
            <w:r w:rsidRPr="00FD0518">
              <w:rPr>
                <w:b/>
                <w:color w:val="FF0000"/>
              </w:rPr>
              <w:t xml:space="preserve"> exactly one argument</w:t>
            </w:r>
            <w:r>
              <w:t>.</w:t>
            </w:r>
          </w:p>
          <w:p w:rsidR="007A0870" w:rsidRDefault="007A0870" w:rsidP="00FD0518"/>
          <w:p w:rsidR="007A0870" w:rsidRDefault="007A0870" w:rsidP="00FD0518">
            <w:r>
              <w:t>Named after Haskell Brooks Curry.</w:t>
            </w:r>
          </w:p>
          <w:p w:rsidR="007A0870" w:rsidRPr="00450889" w:rsidRDefault="007A0870" w:rsidP="00FD0518"/>
          <w:p w:rsidR="007A0870" w:rsidRPr="007A0870" w:rsidRDefault="007A0870" w:rsidP="007A0870">
            <w:pPr>
              <w:jc w:val="center"/>
              <w:rPr>
                <w:b/>
                <w:color w:val="0000FF"/>
              </w:rPr>
            </w:pPr>
            <w:r w:rsidRPr="007A0870">
              <w:rPr>
                <w:b/>
                <w:color w:val="0000FF"/>
              </w:rPr>
              <w:t>Currying Example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:: Num a =&gt; a -&gt; a -&gt; a</w:t>
            </w:r>
          </w:p>
          <w:p w:rsidR="007A0870" w:rsidRDefault="007A0870" w:rsidP="007A0870">
            <w:pPr>
              <w:rPr>
                <w:rFonts w:ascii="CourierNewPSMT" w:hAnsi="CourierNewPSMT" w:cs="CourierNewPSMT"/>
                <w:b/>
                <w:szCs w:val="16"/>
              </w:rPr>
            </w:pPr>
          </w:p>
          <w:p w:rsidR="007A0870" w:rsidRPr="00450889" w:rsidRDefault="007A0870" w:rsidP="007A0870">
            <w:proofErr w:type="gramStart"/>
            <w:r w:rsidRPr="007A0870">
              <w:rPr>
                <w:rFonts w:ascii="CourierNewPSMT" w:hAnsi="CourierNewPSMT" w:cs="CourierNewPSMT"/>
                <w:b/>
                <w:color w:val="E36C0A" w:themeColor="accent6" w:themeShade="BF"/>
                <w:szCs w:val="16"/>
              </w:rPr>
              <w:t>addNums</w:t>
            </w:r>
            <w:proofErr w:type="gramEnd"/>
            <w:r w:rsidRPr="007A0870">
              <w:rPr>
                <w:color w:val="E36C0A" w:themeColor="accent6" w:themeShade="BF"/>
              </w:rPr>
              <w:t xml:space="preserve"> </w:t>
            </w:r>
            <w:r>
              <w:t xml:space="preserve">is a </w:t>
            </w:r>
            <w:r w:rsidRPr="007A0870">
              <w:rPr>
                <w:b/>
                <w:color w:val="00B050"/>
              </w:rPr>
              <w:t>function that takes in a number and returns a function that takes in another number</w:t>
            </w:r>
            <w:r>
              <w:t>.</w:t>
            </w:r>
            <w:r w:rsidRPr="007A0870">
              <w:rPr>
                <w:rFonts w:ascii="CourierNewPSMT" w:hAnsi="CourierNewPSMT" w:cs="CourierNewPSMT"/>
                <w:b/>
                <w:szCs w:val="16"/>
              </w:rPr>
              <w:t xml:space="preserve"> </w:t>
            </w:r>
          </w:p>
        </w:tc>
        <w:tc>
          <w:tcPr>
            <w:tcW w:w="20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0870" w:rsidRPr="00EC689E" w:rsidRDefault="007A0870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4B07C6" w:rsidRPr="00B02649" w:rsidRDefault="004B07C6" w:rsidP="004B07C6">
      <w:pPr>
        <w:rPr>
          <w:sz w:val="6"/>
          <w:szCs w:val="6"/>
        </w:rPr>
      </w:pPr>
    </w:p>
    <w:p w:rsidR="002674E0" w:rsidRPr="00B02649" w:rsidRDefault="002674E0" w:rsidP="002674E0">
      <w:pPr>
        <w:rPr>
          <w:sz w:val="6"/>
          <w:szCs w:val="6"/>
        </w:rPr>
      </w:pPr>
    </w:p>
    <w:tbl>
      <w:tblPr>
        <w:tblW w:w="11637" w:type="dxa"/>
        <w:jc w:val="center"/>
        <w:tblInd w:w="-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484"/>
        <w:gridCol w:w="4067"/>
        <w:gridCol w:w="4086"/>
      </w:tblGrid>
      <w:tr w:rsidR="00C90750" w:rsidRPr="00D0237A" w:rsidTr="00A7117D">
        <w:trPr>
          <w:trHeight w:val="1898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31690C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31690C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C90750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2674E0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Applies a function</w:t>
            </w:r>
            <w:r w:rsidRPr="008523B5">
              <w:rPr>
                <w:b/>
                <w:color w:val="FF0000"/>
              </w:rPr>
              <w:t xml:space="preserve"> to all elements of a list.</w:t>
            </w:r>
          </w:p>
          <w:p w:rsidR="00C90750" w:rsidRDefault="00C90750" w:rsidP="002674E0"/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map :: (a -&gt;  b) -&gt; [a] -&gt; [b]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&gt; map (+1) [1, 2, 3]</w:t>
            </w:r>
          </w:p>
          <w:p w:rsidR="00C90750" w:rsidRPr="008523B5" w:rsidRDefault="00C90750" w:rsidP="002674E0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>[2, 3, 4]</w:t>
            </w:r>
          </w:p>
        </w:tc>
        <w:tc>
          <w:tcPr>
            <w:tcW w:w="45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90750" w:rsidRPr="006A00AA" w:rsidRDefault="00270392" w:rsidP="00270392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="00C90750" w:rsidRPr="006A00AA">
              <w:rPr>
                <w:b/>
                <w:color w:val="0000FF"/>
              </w:rPr>
              <w:t>oldl</w:t>
            </w:r>
          </w:p>
          <w:p w:rsidR="00C90750" w:rsidRDefault="00C90750" w:rsidP="00C90750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402154" w:rsidRDefault="00402154" w:rsidP="00C90750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FF0000"/>
              </w:rPr>
              <w:t xml:space="preserve">Does not </w:t>
            </w:r>
            <w:r w:rsidR="006E304C" w:rsidRPr="006E304C">
              <w:rPr>
                <w:b/>
                <w:color w:val="FF0000"/>
              </w:rPr>
              <w:t xml:space="preserve">support </w:t>
            </w:r>
            <w:r w:rsidRPr="006E304C">
              <w:rPr>
                <w:b/>
                <w:color w:val="FF0000"/>
              </w:rPr>
              <w:t>infinite lists</w:t>
            </w:r>
            <w:r>
              <w:t>.</w:t>
            </w:r>
          </w:p>
          <w:p w:rsidR="00083119" w:rsidRPr="00912FFA" w:rsidRDefault="00083119" w:rsidP="00C90750">
            <w:pPr>
              <w:pStyle w:val="ListParagraph"/>
              <w:numPr>
                <w:ilvl w:val="0"/>
                <w:numId w:val="2"/>
              </w:numPr>
            </w:pPr>
            <w:r w:rsidRPr="00912FFA">
              <w:rPr>
                <w:b/>
                <w:color w:val="00B050"/>
              </w:rPr>
              <w:t>Should only be used for special cases</w:t>
            </w:r>
            <w:r w:rsidRPr="00912FFA">
              <w:t>.</w:t>
            </w:r>
          </w:p>
          <w:p w:rsidR="006E304C" w:rsidRDefault="006E304C" w:rsidP="006E304C">
            <w:pPr>
              <w:pStyle w:val="ListParagraph"/>
              <w:ind w:left="144" w:firstLine="0"/>
            </w:pPr>
          </w:p>
          <w:p w:rsidR="00402154" w:rsidRDefault="00402154" w:rsidP="006E304C">
            <w:pPr>
              <w:jc w:val="center"/>
              <w:rPr>
                <w:rFonts w:ascii="Courier New" w:hAnsi="Courier New" w:cs="Courier New"/>
                <w:b/>
              </w:rPr>
            </w:pPr>
            <w:r w:rsidRPr="00402154">
              <w:rPr>
                <w:rFonts w:ascii="Courier New" w:hAnsi="Courier New" w:cs="Courier New"/>
                <w:b/>
              </w:rPr>
              <w:t>foldl :: (b -&gt; a -&gt; b) -&gt; b -&gt; a -&gt; b</w:t>
            </w:r>
          </w:p>
          <w:p w:rsidR="00402154" w:rsidRDefault="00402154" w:rsidP="00402154"/>
          <w:p w:rsidR="00402154" w:rsidRDefault="00402154" w:rsidP="00402154">
            <w:r w:rsidRPr="00402154">
              <w:rPr>
                <w:b/>
                <w:color w:val="E36C0A" w:themeColor="accent6" w:themeShade="BF"/>
              </w:rPr>
              <w:t>Example</w:t>
            </w:r>
            <w:r w:rsidRPr="00C110E4">
              <w:rPr>
                <w:b/>
                <w:color w:val="E36C0A" w:themeColor="accent6" w:themeShade="BF"/>
              </w:rPr>
              <w:t>:</w:t>
            </w:r>
          </w:p>
          <w:p w:rsidR="00402154" w:rsidRPr="006E304C" w:rsidRDefault="00402154" w:rsidP="0040215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 xml:space="preserve">&gt; foldl (\x y -&gt; x </w:t>
            </w:r>
            <w:r w:rsidR="00C110E4">
              <w:rPr>
                <w:rFonts w:ascii="Courier New" w:hAnsi="Courier New" w:cs="Courier New"/>
                <w:b/>
              </w:rPr>
              <w:t>-</w:t>
            </w:r>
            <w:r w:rsidRPr="006E304C">
              <w:rPr>
                <w:rFonts w:ascii="Courier New" w:hAnsi="Courier New" w:cs="Courier New"/>
                <w:b/>
              </w:rPr>
              <w:t xml:space="preserve"> y) 0 [1, 2, 3, 4]</w:t>
            </w:r>
          </w:p>
          <w:p w:rsidR="00402154" w:rsidRPr="00402154" w:rsidRDefault="00C110E4" w:rsidP="00C110E4">
            <w:r>
              <w:rPr>
                <w:rFonts w:ascii="Courier New" w:hAnsi="Courier New" w:cs="Courier New"/>
                <w:b/>
              </w:rPr>
              <w:t xml:space="preserve">-10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(((0</w:t>
            </w:r>
            <w:r>
              <w:rPr>
                <w:rFonts w:ascii="Courier New" w:hAnsi="Courier New" w:cs="Courier New"/>
                <w:b/>
                <w:color w:val="00B050"/>
              </w:rPr>
              <w:t>-1)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2)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- 3) -</w:t>
            </w:r>
            <w:r w:rsidR="00402154" w:rsidRPr="00C110E4">
              <w:rPr>
                <w:rFonts w:ascii="Courier New" w:hAnsi="Courier New" w:cs="Courier New"/>
                <w:b/>
                <w:color w:val="00B050"/>
              </w:rPr>
              <w:t xml:space="preserve"> 4</w:t>
            </w:r>
          </w:p>
        </w:tc>
        <w:tc>
          <w:tcPr>
            <w:tcW w:w="329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90750" w:rsidRDefault="00C90750" w:rsidP="001B6AF0">
            <w:r>
              <w:rPr>
                <w:noProof/>
              </w:rPr>
              <w:drawing>
                <wp:inline distT="0" distB="0" distL="0" distR="0" wp14:anchorId="06D03E19" wp14:editId="7DEAFC87">
                  <wp:extent cx="2454119" cy="1211721"/>
                  <wp:effectExtent l="0" t="0" r="381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eft-fold-transformatio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599" cy="121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90750" w:rsidRDefault="00C90750" w:rsidP="001B6AF0"/>
          <w:p w:rsidR="00C90750" w:rsidRPr="002674E0" w:rsidRDefault="00C90750" w:rsidP="001B6AF0">
            <w:r>
              <w:rPr>
                <w:noProof/>
              </w:rPr>
              <w:drawing>
                <wp:inline distT="0" distB="0" distL="0" distR="0" wp14:anchorId="3AE6B0C4" wp14:editId="3F18346E">
                  <wp:extent cx="2388575" cy="117935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ight-fold-transformatio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988" cy="1180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50" w:rsidRPr="00D0237A" w:rsidTr="00A7117D">
        <w:trPr>
          <w:trHeight w:val="576"/>
          <w:jc w:val="center"/>
        </w:trPr>
        <w:tc>
          <w:tcPr>
            <w:tcW w:w="3836" w:type="dxa"/>
            <w:tcBorders>
              <w:right w:val="single" w:sz="12" w:space="0" w:color="auto"/>
            </w:tcBorders>
            <w:vAlign w:val="center"/>
          </w:tcPr>
          <w:p w:rsidR="00C90750" w:rsidRPr="0031690C" w:rsidRDefault="00C90750" w:rsidP="008523B5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00FF"/>
              </w:rPr>
              <w:t>filter</w:t>
            </w:r>
          </w:p>
          <w:p w:rsidR="00C90750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t>Built in Haskell higher order function</w:t>
            </w:r>
          </w:p>
          <w:p w:rsidR="00C90750" w:rsidRPr="008523B5" w:rsidRDefault="00C90750" w:rsidP="008523B5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Removes all elements from a list that do not satisfy (i.e. make true) some predicate</w:t>
            </w:r>
            <w:r w:rsidRPr="008523B5">
              <w:t>.</w:t>
            </w:r>
          </w:p>
          <w:p w:rsidR="00C90750" w:rsidRDefault="00C90750" w:rsidP="008523B5"/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:: (a -&gt;  </w:t>
            </w:r>
            <w:r>
              <w:rPr>
                <w:rFonts w:ascii="Courier New" w:hAnsi="Courier New" w:cs="Courier New"/>
                <w:b/>
              </w:rPr>
              <w:t>Bool) -&gt; [a] -&gt; [a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</w:p>
          <w:p w:rsidR="00C90750" w:rsidRPr="008523B5" w:rsidRDefault="00C90750" w:rsidP="008523B5">
            <w:pPr>
              <w:rPr>
                <w:rFonts w:ascii="Courier New" w:hAnsi="Courier New" w:cs="Courier New"/>
                <w:b/>
              </w:rPr>
            </w:pPr>
            <w:r w:rsidRPr="008523B5">
              <w:rPr>
                <w:rFonts w:ascii="Courier New" w:hAnsi="Courier New" w:cs="Courier New"/>
                <w:b/>
              </w:rPr>
              <w:t xml:space="preserve">&gt; </w:t>
            </w:r>
            <w:r>
              <w:rPr>
                <w:rFonts w:ascii="Courier New" w:hAnsi="Courier New" w:cs="Courier New"/>
                <w:b/>
              </w:rPr>
              <w:t>filter</w:t>
            </w:r>
            <w:r w:rsidRPr="008523B5">
              <w:rPr>
                <w:rFonts w:ascii="Courier New" w:hAnsi="Courier New" w:cs="Courier New"/>
                <w:b/>
              </w:rPr>
              <w:t xml:space="preserve"> (</w:t>
            </w:r>
            <w:r>
              <w:rPr>
                <w:rFonts w:ascii="Courier New" w:hAnsi="Courier New" w:cs="Courier New"/>
                <w:b/>
              </w:rPr>
              <w:t>&gt;2</w:t>
            </w:r>
            <w:r w:rsidRPr="008523B5">
              <w:rPr>
                <w:rFonts w:ascii="Courier New" w:hAnsi="Courier New" w:cs="Courier New"/>
                <w:b/>
              </w:rPr>
              <w:t>) [1, 2, 3</w:t>
            </w:r>
            <w:r>
              <w:rPr>
                <w:rFonts w:ascii="Courier New" w:hAnsi="Courier New" w:cs="Courier New"/>
                <w:b/>
              </w:rPr>
              <w:t>, 4</w:t>
            </w:r>
            <w:r w:rsidRPr="008523B5">
              <w:rPr>
                <w:rFonts w:ascii="Courier New" w:hAnsi="Courier New" w:cs="Courier New"/>
                <w:b/>
              </w:rPr>
              <w:t>]</w:t>
            </w:r>
          </w:p>
          <w:p w:rsidR="00C90750" w:rsidRPr="0031690C" w:rsidRDefault="00C90750" w:rsidP="008523B5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</w:rPr>
              <w:t>[</w:t>
            </w:r>
            <w:r w:rsidRPr="008523B5">
              <w:rPr>
                <w:rFonts w:ascii="Courier New" w:hAnsi="Courier New" w:cs="Courier New"/>
                <w:b/>
              </w:rPr>
              <w:t>3, 4]</w:t>
            </w:r>
          </w:p>
        </w:tc>
        <w:tc>
          <w:tcPr>
            <w:tcW w:w="45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02154" w:rsidRPr="006A00AA" w:rsidRDefault="00402154" w:rsidP="00402154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f</w:t>
            </w:r>
            <w:r w:rsidRPr="006A00AA">
              <w:rPr>
                <w:b/>
                <w:color w:val="0000FF"/>
              </w:rPr>
              <w:t>old</w:t>
            </w:r>
            <w:r>
              <w:rPr>
                <w:b/>
                <w:color w:val="0000FF"/>
              </w:rPr>
              <w:t>r</w:t>
            </w:r>
          </w:p>
          <w:p w:rsidR="00402154" w:rsidRDefault="00402154" w:rsidP="00402154">
            <w:pPr>
              <w:pStyle w:val="ListParagraph"/>
              <w:numPr>
                <w:ilvl w:val="0"/>
                <w:numId w:val="2"/>
              </w:numPr>
            </w:pPr>
            <w:r w:rsidRPr="006A00AA">
              <w:t>Built in higher order function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 w:rsidRPr="006E304C">
              <w:rPr>
                <w:b/>
                <w:color w:val="00B050"/>
              </w:rPr>
              <w:t>Supports infinite lists</w:t>
            </w:r>
            <w:r>
              <w:t>.</w:t>
            </w:r>
          </w:p>
          <w:p w:rsidR="006E304C" w:rsidRDefault="006E304C" w:rsidP="00402154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6E304C">
              <w:rPr>
                <w:b/>
                <w:i/>
                <w:u w:val="single"/>
              </w:rPr>
              <w:t>Usually the right fold to use</w:t>
            </w:r>
            <w:r>
              <w:t>”</w:t>
            </w:r>
          </w:p>
          <w:p w:rsidR="006E304C" w:rsidRDefault="006E304C" w:rsidP="006E304C"/>
          <w:p w:rsidR="006E304C" w:rsidRPr="006E304C" w:rsidRDefault="006E304C" w:rsidP="006E304C">
            <w:pPr>
              <w:jc w:val="center"/>
            </w:pPr>
            <w:r w:rsidRPr="006E304C">
              <w:rPr>
                <w:rFonts w:ascii="Courier New" w:hAnsi="Courier New" w:cs="Courier New"/>
                <w:b/>
              </w:rPr>
              <w:t>foldr :: (b -&gt; a -&gt; a) -&gt; a -&gt; b -&gt; a</w:t>
            </w:r>
          </w:p>
          <w:p w:rsidR="00C90750" w:rsidRDefault="00C90750" w:rsidP="002674E0"/>
          <w:p w:rsidR="00C110E4" w:rsidRPr="00C110E4" w:rsidRDefault="00C110E4" w:rsidP="002674E0">
            <w:pPr>
              <w:rPr>
                <w:b/>
                <w:color w:val="E36C0A" w:themeColor="accent6" w:themeShade="BF"/>
              </w:rPr>
            </w:pPr>
            <w:r w:rsidRPr="00C110E4">
              <w:rPr>
                <w:b/>
                <w:color w:val="E36C0A" w:themeColor="accent6" w:themeShade="BF"/>
              </w:rPr>
              <w:t>Example:</w:t>
            </w:r>
          </w:p>
          <w:p w:rsidR="00C110E4" w:rsidRPr="006E304C" w:rsidRDefault="00C110E4" w:rsidP="00C110E4">
            <w:pPr>
              <w:rPr>
                <w:rFonts w:ascii="Courier New" w:hAnsi="Courier New" w:cs="Courier New"/>
                <w:b/>
              </w:rPr>
            </w:pPr>
            <w:r w:rsidRPr="006E304C">
              <w:rPr>
                <w:rFonts w:ascii="Courier New" w:hAnsi="Courier New" w:cs="Courier New"/>
                <w:b/>
              </w:rPr>
              <w:t>&gt; fold</w:t>
            </w:r>
            <w:r w:rsidR="0041193D">
              <w:rPr>
                <w:rFonts w:ascii="Courier New" w:hAnsi="Courier New" w:cs="Courier New"/>
                <w:b/>
              </w:rPr>
              <w:t>r</w:t>
            </w:r>
            <w:r w:rsidRPr="006E304C">
              <w:rPr>
                <w:rFonts w:ascii="Courier New" w:hAnsi="Courier New" w:cs="Courier New"/>
                <w:b/>
              </w:rPr>
              <w:t xml:space="preserve"> (\x y -&gt; x + y) 0 [1, 2, 3, 4]</w:t>
            </w:r>
          </w:p>
          <w:p w:rsidR="00C110E4" w:rsidRPr="002674E0" w:rsidRDefault="00C110E4" w:rsidP="002674E0">
            <w:r w:rsidRPr="00C110E4">
              <w:rPr>
                <w:rFonts w:ascii="Courier New" w:hAnsi="Courier New" w:cs="Courier New"/>
                <w:b/>
              </w:rPr>
              <w:t xml:space="preserve">-2 </w:t>
            </w:r>
            <w:r w:rsidRPr="00C110E4">
              <w:rPr>
                <w:rFonts w:ascii="Courier New" w:hAnsi="Courier New" w:cs="Courier New"/>
                <w:b/>
                <w:color w:val="00B050"/>
              </w:rPr>
              <w:t>-- 1 – (2 – (3 – (4 – 0)))</w:t>
            </w:r>
          </w:p>
        </w:tc>
        <w:tc>
          <w:tcPr>
            <w:tcW w:w="329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750" w:rsidRPr="002674E0" w:rsidRDefault="00C90750" w:rsidP="001B6AF0"/>
        </w:tc>
      </w:tr>
    </w:tbl>
    <w:p w:rsidR="00C7721A" w:rsidRDefault="00C7721A" w:rsidP="00C7721A">
      <w:pPr>
        <w:rPr>
          <w:sz w:val="6"/>
          <w:szCs w:val="6"/>
        </w:rPr>
      </w:pPr>
    </w:p>
    <w:p w:rsidR="00360FD5" w:rsidRPr="00B02649" w:rsidRDefault="00360FD5" w:rsidP="00C7721A">
      <w:pPr>
        <w:rPr>
          <w:sz w:val="6"/>
          <w:szCs w:val="6"/>
        </w:rPr>
      </w:pPr>
    </w:p>
    <w:tbl>
      <w:tblPr>
        <w:tblW w:w="115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240"/>
        <w:gridCol w:w="4536"/>
      </w:tblGrid>
      <w:tr w:rsidR="00C7721A" w:rsidRPr="00D0237A" w:rsidTr="00AA6A6C">
        <w:trPr>
          <w:trHeight w:val="890"/>
          <w:jc w:val="center"/>
        </w:trPr>
        <w:tc>
          <w:tcPr>
            <w:tcW w:w="3807" w:type="dxa"/>
            <w:vAlign w:val="center"/>
          </w:tcPr>
          <w:p w:rsidR="00C7721A" w:rsidRPr="00C7721A" w:rsidRDefault="00C7721A" w:rsidP="00C7721A">
            <w:r>
              <w:rPr>
                <w:b/>
                <w:color w:val="0000FF"/>
              </w:rPr>
              <w:t>Thunk</w:t>
            </w:r>
            <w:r>
              <w:t xml:space="preserve"> – A delayed computation</w:t>
            </w:r>
          </w:p>
          <w:p w:rsidR="00C7721A" w:rsidRPr="002F770A" w:rsidRDefault="00C7721A" w:rsidP="001B6AF0">
            <w:pPr>
              <w:rPr>
                <w:rFonts w:ascii="Courier New" w:hAnsi="Courier New" w:cs="Courier New"/>
                <w:b/>
                <w:szCs w:val="16"/>
              </w:rPr>
            </w:pPr>
          </w:p>
          <w:p w:rsidR="00C7721A" w:rsidRPr="00C7721A" w:rsidRDefault="00C7721A" w:rsidP="001B6AF0">
            <w:r>
              <w:t xml:space="preserve">Due to lazy evaluation, </w:t>
            </w:r>
            <w:r w:rsidRPr="00C7721A">
              <w:rPr>
                <w:b/>
                <w:color w:val="FF0000"/>
              </w:rPr>
              <w:t>foldl and foldr build thunks rather than calculate the results as they go</w:t>
            </w:r>
            <w:r>
              <w:t>.</w:t>
            </w:r>
          </w:p>
        </w:tc>
        <w:tc>
          <w:tcPr>
            <w:tcW w:w="3240" w:type="dxa"/>
            <w:tcBorders>
              <w:right w:val="single" w:sz="4" w:space="0" w:color="auto"/>
            </w:tcBorders>
            <w:vAlign w:val="center"/>
          </w:tcPr>
          <w:p w:rsidR="00C7721A" w:rsidRPr="00EF3FB4" w:rsidRDefault="00C7721A" w:rsidP="00C7721A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EF3FB4">
              <w:rPr>
                <w:rFonts w:ascii="Courier New" w:hAnsi="Courier New" w:cs="Courier New"/>
                <w:b/>
                <w:color w:val="0000FF"/>
              </w:rPr>
              <w:t>foldl'</w:t>
            </w:r>
          </w:p>
          <w:p w:rsidR="00C7721A" w:rsidRPr="00C7721A" w:rsidRDefault="00C7721A" w:rsidP="00912FFA">
            <w:pPr>
              <w:rPr>
                <w:b/>
                <w:color w:val="0000FF"/>
              </w:rPr>
            </w:pPr>
          </w:p>
          <w:p w:rsidR="00C7721A" w:rsidRDefault="008B6641" w:rsidP="00C7721A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Data.L</w:t>
            </w:r>
            <w:r w:rsidR="00C7721A" w:rsidRPr="00C7721A">
              <w:rPr>
                <w:rFonts w:ascii="Courier New" w:hAnsi="Courier New" w:cs="Courier New"/>
                <w:b/>
                <w:color w:val="0000FF"/>
              </w:rPr>
              <w:t>ist.foldl’</w:t>
            </w:r>
            <w:r w:rsidR="00C7721A" w:rsidRPr="00C7721A">
              <w:rPr>
                <w:color w:val="0000FF"/>
              </w:rPr>
              <w:t xml:space="preserve"> </w:t>
            </w:r>
            <w:r w:rsidR="00C7721A">
              <w:t xml:space="preserve">evaluates its results eagerly (i.e. does not use </w:t>
            </w:r>
            <w:r w:rsidR="00C7721A" w:rsidRPr="00596CF7">
              <w:rPr>
                <w:b/>
                <w:color w:val="0000FF"/>
              </w:rPr>
              <w:t>thunks</w:t>
            </w:r>
            <w:r w:rsidR="00C7721A">
              <w:t>)</w:t>
            </w:r>
          </w:p>
          <w:p w:rsidR="00591BC4" w:rsidRPr="00083119" w:rsidRDefault="00083119" w:rsidP="00C7721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83119">
              <w:rPr>
                <w:b/>
                <w:color w:val="00B050"/>
              </w:rPr>
              <w:t xml:space="preserve">Good for large, </w:t>
            </w:r>
            <w:r w:rsidRPr="00596CF7">
              <w:rPr>
                <w:b/>
                <w:color w:val="FF0000"/>
              </w:rPr>
              <w:t>but finite</w:t>
            </w:r>
            <w:r w:rsidRPr="00083119">
              <w:rPr>
                <w:b/>
                <w:color w:val="00B050"/>
              </w:rPr>
              <w:t xml:space="preserve"> lists.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21A" w:rsidRPr="00AA6A6C" w:rsidRDefault="00AA6A6C" w:rsidP="00AA6A6C">
            <w:pPr>
              <w:jc w:val="center"/>
              <w:rPr>
                <w:b/>
                <w:color w:val="0000FF"/>
              </w:rPr>
            </w:pPr>
            <w:r w:rsidRPr="001A3CBD">
              <w:rPr>
                <w:rFonts w:ascii="Courier New" w:hAnsi="Courier New" w:cs="Courier New"/>
                <w:b/>
              </w:rPr>
              <w:t>foldl</w:t>
            </w:r>
            <w:r w:rsidRPr="001A3CBD">
              <w:rPr>
                <w:b/>
              </w:rPr>
              <w:t xml:space="preserve"> </w:t>
            </w:r>
            <w:r w:rsidRPr="00AA6A6C">
              <w:rPr>
                <w:b/>
                <w:color w:val="0000FF"/>
              </w:rPr>
              <w:t xml:space="preserve">in terms of </w:t>
            </w:r>
            <w:r w:rsidRPr="001A3CBD">
              <w:rPr>
                <w:rFonts w:ascii="Courier New" w:hAnsi="Courier New" w:cs="Courier New"/>
                <w:b/>
              </w:rPr>
              <w:t>foldr</w:t>
            </w:r>
          </w:p>
          <w:p w:rsidR="00AA6A6C" w:rsidRDefault="00AA6A6C" w:rsidP="001B6AF0">
            <w:pPr>
              <w:rPr>
                <w:b/>
                <w:color w:val="E36C0A" w:themeColor="accent6" w:themeShade="BF"/>
              </w:rPr>
            </w:pPr>
          </w:p>
          <w:p w:rsidR="00AA6A6C" w:rsidRPr="00AA6A6C" w:rsidRDefault="00AA6A6C" w:rsidP="00AA6A6C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</w:pPr>
            <w:r w:rsidRPr="00AA6A6C">
              <w:rPr>
                <w:rFonts w:ascii="Courier New" w:hAnsi="Courier New" w:cs="Courier New"/>
                <w:b/>
                <w:color w:val="E36C0A" w:themeColor="accent6" w:themeShade="BF"/>
                <w:sz w:val="14"/>
                <w:szCs w:val="14"/>
              </w:rPr>
              <w:t xml:space="preserve">myFoldl’ 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f acc x = 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foldr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flip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f) acc (</w:t>
            </w:r>
            <w:r w:rsidRPr="00AA6A6C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reverse</w:t>
            </w:r>
            <w:r w:rsidRPr="00AA6A6C">
              <w:rPr>
                <w:rFonts w:ascii="Courier New" w:hAnsi="Courier New" w:cs="Courier New"/>
                <w:b/>
                <w:sz w:val="14"/>
                <w:szCs w:val="14"/>
              </w:rPr>
              <w:t xml:space="preserve"> x)</w:t>
            </w:r>
          </w:p>
        </w:tc>
      </w:tr>
    </w:tbl>
    <w:p w:rsidR="00C7721A" w:rsidRDefault="00C7721A" w:rsidP="00C7721A">
      <w:pPr>
        <w:rPr>
          <w:sz w:val="6"/>
          <w:szCs w:val="6"/>
        </w:rPr>
      </w:pPr>
    </w:p>
    <w:p w:rsidR="00FB1EAB" w:rsidRDefault="00FB1EAB" w:rsidP="00113FEF">
      <w:pPr>
        <w:rPr>
          <w:sz w:val="6"/>
          <w:szCs w:val="6"/>
        </w:rPr>
      </w:pPr>
    </w:p>
    <w:p w:rsidR="00DA7180" w:rsidRPr="00E614DE" w:rsidRDefault="00DA7180" w:rsidP="00DA718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#05 – Small-Step Operational Semantics</w:t>
      </w:r>
    </w:p>
    <w:p w:rsidR="0069218B" w:rsidRPr="00B02649" w:rsidRDefault="0069218B" w:rsidP="0069218B">
      <w:pPr>
        <w:rPr>
          <w:sz w:val="6"/>
          <w:szCs w:val="6"/>
        </w:rPr>
      </w:pPr>
    </w:p>
    <w:tbl>
      <w:tblPr>
        <w:tblW w:w="113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03"/>
        <w:gridCol w:w="1904"/>
        <w:gridCol w:w="3240"/>
        <w:gridCol w:w="4347"/>
      </w:tblGrid>
      <w:tr w:rsidR="0069777A" w:rsidRPr="00D0237A" w:rsidTr="008B6972">
        <w:trPr>
          <w:trHeight w:val="229"/>
          <w:jc w:val="center"/>
        </w:trPr>
        <w:tc>
          <w:tcPr>
            <w:tcW w:w="380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E115C7" w:rsidRDefault="0069777A" w:rsidP="00E115C7">
            <w:pPr>
              <w:jc w:val="center"/>
            </w:pPr>
            <w:r>
              <w:rPr>
                <w:b/>
                <w:color w:val="0000FF"/>
              </w:rPr>
              <w:t>WHILE Language</w:t>
            </w:r>
          </w:p>
          <w:p w:rsidR="0069777A" w:rsidRPr="00C7721A" w:rsidRDefault="0069777A" w:rsidP="00A466A4">
            <w:pPr>
              <w:pStyle w:val="ListParagraph"/>
              <w:numPr>
                <w:ilvl w:val="0"/>
                <w:numId w:val="2"/>
              </w:numPr>
            </w:pPr>
            <w:r>
              <w:t xml:space="preserve">Unlike the Bool* language, </w:t>
            </w:r>
            <w:r w:rsidRPr="0069218B">
              <w:rPr>
                <w:b/>
                <w:color w:val="FF0000"/>
              </w:rPr>
              <w:t>WHILE supports mutable references</w:t>
            </w:r>
            <w:r>
              <w:t>.</w:t>
            </w:r>
          </w:p>
        </w:tc>
        <w:tc>
          <w:tcPr>
            <w:tcW w:w="3240" w:type="dxa"/>
            <w:vMerge w:val="restart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892E23" w:rsidRDefault="0069777A" w:rsidP="00892E23">
            <w:pPr>
              <w:jc w:val="center"/>
              <w:rPr>
                <w:b/>
                <w:color w:val="0000FF"/>
              </w:rPr>
            </w:pPr>
            <w:r w:rsidRPr="00892E23">
              <w:rPr>
                <w:b/>
                <w:color w:val="0000FF"/>
              </w:rPr>
              <w:t>Small Step Semantics with State</w:t>
            </w:r>
          </w:p>
          <w:p w:rsidR="0069777A" w:rsidRDefault="0069777A" w:rsidP="00892E23">
            <w:pPr>
              <w:pStyle w:val="ListParagraph"/>
              <w:numPr>
                <w:ilvl w:val="0"/>
                <w:numId w:val="2"/>
              </w:numPr>
            </w:pPr>
            <w:r w:rsidRPr="00892E23">
              <w:t>Since the WHILE language supports mutable references, the grammar must be updated to support it.</w:t>
            </w:r>
          </w:p>
          <w:p w:rsidR="0069777A" w:rsidRDefault="0069777A" w:rsidP="00D3750E"/>
          <w:p w:rsidR="0069777A" w:rsidRPr="007C3DDC" w:rsidRDefault="0069777A" w:rsidP="00D3750E">
            <w:pPr>
              <w:rPr>
                <w:b/>
                <w:color w:val="E36C0A" w:themeColor="accent6" w:themeShade="BF"/>
              </w:rPr>
            </w:pPr>
            <w:r w:rsidRPr="007C3DDC">
              <w:rPr>
                <w:b/>
                <w:color w:val="E36C0A" w:themeColor="accent6" w:themeShade="BF"/>
              </w:rPr>
              <w:t>While Relation:</w:t>
            </w:r>
          </w:p>
          <w:p w:rsidR="0069777A" w:rsidRPr="007C3DDC" w:rsidRDefault="0069777A" w:rsidP="00D3750E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e,σ→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,σ'</m:t>
                </m:r>
              </m:oMath>
            </m:oMathPara>
          </w:p>
          <w:p w:rsidR="0069777A" w:rsidRDefault="0069777A" w:rsidP="00D3750E"/>
          <w:p w:rsidR="0069777A" w:rsidRDefault="0069777A" w:rsidP="00B7336B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</m:t>
              </m:r>
            </m:oMath>
            <w:r>
              <w:t xml:space="preserve"> – Store.  </w:t>
            </w:r>
            <w:r w:rsidRPr="003A64D6">
              <w:rPr>
                <w:b/>
                <w:color w:val="FF0000"/>
              </w:rPr>
              <w:t xml:space="preserve">Maps </w:t>
            </w:r>
            <w:r w:rsidRPr="003A64D6">
              <w:rPr>
                <w:b/>
                <w:i/>
                <w:color w:val="FF0000"/>
              </w:rPr>
              <w:t>references</w:t>
            </w:r>
            <w:r w:rsidRPr="003A64D6">
              <w:rPr>
                <w:b/>
                <w:color w:val="FF0000"/>
              </w:rPr>
              <w:t xml:space="preserve"> to values.</w:t>
            </w:r>
          </w:p>
          <w:p w:rsidR="0069777A" w:rsidRDefault="0069777A" w:rsidP="003A64D6"/>
          <w:p w:rsidR="0069777A" w:rsidRDefault="0069777A" w:rsidP="003A64D6">
            <w:r w:rsidRPr="003A64D6">
              <w:rPr>
                <w:b/>
                <w:color w:val="E36C0A" w:themeColor="accent6" w:themeShade="BF"/>
              </w:rPr>
              <w:t>Example Operations:</w:t>
            </w:r>
          </w:p>
          <w:p w:rsidR="0069777A" w:rsidRDefault="0069777A" w:rsidP="003A64D6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σ(a)</m:t>
              </m:r>
            </m:oMath>
            <w:r>
              <w:t xml:space="preserve"> – Retrieves the value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  <w:p w:rsidR="0069777A" w:rsidRPr="00892E23" w:rsidRDefault="0069777A" w:rsidP="0056403D">
            <w:pPr>
              <w:pStyle w:val="ListParagraph"/>
              <w:numPr>
                <w:ilvl w:val="0"/>
                <w:numId w:val="2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σ[a≔v]</m:t>
              </m:r>
            </m:oMath>
            <w:r>
              <w:t xml:space="preserve"> – Identical to the original store with the exception that it now stores the value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v</m:t>
              </m:r>
            </m:oMath>
            <w:r>
              <w:t xml:space="preserve"> at address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20"/>
                </w:rPr>
                <m:t>a</m:t>
              </m:r>
            </m:oMath>
            <w:r>
              <w:t>”</w:t>
            </w:r>
          </w:p>
        </w:tc>
        <w:tc>
          <w:tcPr>
            <w:tcW w:w="4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F4E98" w:rsidRDefault="0069777A" w:rsidP="006F4E98">
            <w:pPr>
              <w:jc w:val="center"/>
              <w:rPr>
                <w:b/>
                <w:color w:val="0000FF"/>
              </w:rPr>
            </w:pPr>
            <w:r w:rsidRPr="006F4E98">
              <w:rPr>
                <w:b/>
                <w:color w:val="0000FF"/>
              </w:rPr>
              <w:t>Evaluation Order Rules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  <w:color w:val="FF0000"/>
              </w:rPr>
              <w:t>Tend to be repetitive and clutter the semantics.</w:t>
            </w:r>
          </w:p>
          <w:p w:rsidR="0069777A" w:rsidRPr="006F4E98" w:rsidRDefault="0069777A" w:rsidP="006F4E98">
            <w:pPr>
              <w:pStyle w:val="ListParagraph"/>
              <w:numPr>
                <w:ilvl w:val="0"/>
                <w:numId w:val="2"/>
              </w:numPr>
            </w:pPr>
            <w:r w:rsidRPr="00B04CF4">
              <w:rPr>
                <w:b/>
                <w:color w:val="00B050"/>
              </w:rPr>
              <w:t>Context based rules tend to represent the same information as evaluation order rules but more concisely.</w:t>
            </w:r>
          </w:p>
        </w:tc>
      </w:tr>
      <w:tr w:rsidR="0069777A" w:rsidRPr="00D0237A" w:rsidTr="0069777A">
        <w:trPr>
          <w:trHeight w:val="1115"/>
          <w:jc w:val="center"/>
        </w:trPr>
        <w:tc>
          <w:tcPr>
            <w:tcW w:w="1903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  <w:color w:val="00B050"/>
              </w:rPr>
              <w:t xml:space="preserve">e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B74554">
              <w:rPr>
                <w:rFonts w:ascii="Courier New" w:hAnsi="Courier New" w:cs="Courier New"/>
                <w:b/>
              </w:rPr>
              <w:t xml:space="preserve"> a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v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a:=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>;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op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if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then e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       else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69777A" w:rsidRPr="00E115C7" w:rsidRDefault="0069777A" w:rsidP="00E115C7">
            <w:pPr>
              <w:rPr>
                <w:rFonts w:ascii="Courier New" w:hAnsi="Courier New" w:cs="Courier New"/>
                <w:b/>
                <w:color w:val="0000FF"/>
              </w:rPr>
            </w:pPr>
            <w:r w:rsidRPr="00B74554">
              <w:rPr>
                <w:rFonts w:ascii="Courier New" w:hAnsi="Courier New" w:cs="Courier New"/>
                <w:b/>
              </w:rPr>
              <w:t xml:space="preserve">    </w:t>
            </w:r>
            <w:r w:rsidRPr="00B74554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74554">
              <w:rPr>
                <w:rFonts w:ascii="Courier New" w:hAnsi="Courier New" w:cs="Courier New"/>
                <w:b/>
              </w:rPr>
              <w:t xml:space="preserve"> while (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) </w:t>
            </w:r>
            <w:r w:rsidRPr="00B74554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B74554">
              <w:rPr>
                <w:rFonts w:ascii="Courier New" w:hAnsi="Courier New" w:cs="Courier New"/>
                <w:b/>
              </w:rPr>
              <w:t xml:space="preserve">  </w:t>
            </w:r>
          </w:p>
        </w:tc>
        <w:tc>
          <w:tcPr>
            <w:tcW w:w="1904" w:type="dxa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Variable/addresses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Values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Assignment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Sequence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Binary Operations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  <w:r w:rsidRPr="0071010E">
              <w:rPr>
                <w:sz w:val="15"/>
                <w:szCs w:val="15"/>
              </w:rPr>
              <w:t>Conditional</w:t>
            </w:r>
          </w:p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  <w:p w:rsidR="0069777A" w:rsidRPr="00A9601B" w:rsidRDefault="0069777A" w:rsidP="00A9601B">
            <w:r w:rsidRPr="0071010E">
              <w:rPr>
                <w:sz w:val="15"/>
                <w:szCs w:val="15"/>
              </w:rPr>
              <w:t>While Loops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Reduction Rule</w:t>
            </w:r>
          </w:p>
          <w:p w:rsidR="0069777A" w:rsidRDefault="0069777A" w:rsidP="006F4E98">
            <w:r>
              <w:t>Rewrites the expression. Example:</w:t>
            </w:r>
          </w:p>
          <w:p w:rsidR="0069777A" w:rsidRPr="006F4E98" w:rsidRDefault="0069777A" w:rsidP="006F4E98">
            <w:pPr>
              <w:rPr>
                <w:b/>
                <w:color w:val="E36C0A" w:themeColor="accent6" w:themeShade="BF"/>
              </w:rPr>
            </w:pPr>
            <w:r w:rsidRPr="006F4E98">
              <w:rPr>
                <w:b/>
                <w:color w:val="E36C0A" w:themeColor="accent6" w:themeShade="BF"/>
              </w:rPr>
              <w:t>E-IfFalse:</w:t>
            </w:r>
          </w:p>
          <w:p w:rsidR="0069777A" w:rsidRPr="006F4E98" w:rsidRDefault="0069777A" w:rsidP="006F4E98">
            <w:pPr>
              <w:rPr>
                <w:color w:val="E36C0A" w:themeColor="accent6" w:themeShade="BF"/>
              </w:rPr>
            </w:pPr>
            <w:r w:rsidRPr="006F4E98">
              <w:rPr>
                <w:rFonts w:ascii="Courier New" w:hAnsi="Courier New" w:cs="Courier New"/>
                <w:b/>
                <w:color w:val="0070C0"/>
              </w:rPr>
              <w:t xml:space="preserve">if </w:t>
            </w:r>
            <w:r w:rsidRPr="006F4E98">
              <w:rPr>
                <w:rFonts w:ascii="Courier New" w:hAnsi="Courier New" w:cs="Courier New"/>
                <w:b/>
              </w:rPr>
              <w:t xml:space="preserve">false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then</w:t>
            </w:r>
            <w:r w:rsidRPr="006F4E98">
              <w:rPr>
                <w:rFonts w:ascii="Courier New" w:hAnsi="Courier New" w:cs="Courier New"/>
                <w:b/>
              </w:rPr>
              <w:t xml:space="preserve"> e2 </w:t>
            </w:r>
            <w:r w:rsidRPr="006F4E98">
              <w:rPr>
                <w:rFonts w:ascii="Courier New" w:hAnsi="Courier New" w:cs="Courier New"/>
                <w:b/>
                <w:color w:val="0070C0"/>
              </w:rPr>
              <w:t>else</w:t>
            </w:r>
            <w:r w:rsidRPr="006F4E98">
              <w:rPr>
                <w:rFonts w:ascii="Courier New" w:hAnsi="Courier New" w:cs="Courier New"/>
                <w:b/>
              </w:rPr>
              <w:t xml:space="preserve"> e3 </w:t>
            </w:r>
            <w:r w:rsidRPr="006F4E98">
              <w:rPr>
                <w:rFonts w:ascii="Courier New" w:hAnsi="Courier New" w:cs="Courier New"/>
                <w:color w:val="FF0000"/>
                <w:sz w:val="24"/>
              </w:rPr>
              <w:t>→</w:t>
            </w:r>
            <w:r w:rsidRPr="006F4E98">
              <w:rPr>
                <w:rFonts w:ascii="Courier New" w:hAnsi="Courier New" w:cs="Courier New"/>
                <w:b/>
              </w:rPr>
              <w:t xml:space="preserve"> e3</w:t>
            </w:r>
          </w:p>
        </w:tc>
      </w:tr>
      <w:tr w:rsidR="0069777A" w:rsidRPr="00D0237A" w:rsidTr="001B6AF0">
        <w:trPr>
          <w:trHeight w:val="319"/>
          <w:jc w:val="center"/>
        </w:trPr>
        <w:tc>
          <w:tcPr>
            <w:tcW w:w="1903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</w:p>
        </w:tc>
        <w:tc>
          <w:tcPr>
            <w:tcW w:w="1904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Pr="0071010E" w:rsidRDefault="0069777A" w:rsidP="00A9601B">
            <w:pPr>
              <w:rPr>
                <w:sz w:val="15"/>
                <w:szCs w:val="15"/>
              </w:rPr>
            </w:pP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69777A">
            <w:pPr>
              <w:jc w:val="center"/>
              <w:rPr>
                <w:b/>
                <w:color w:val="0000FF"/>
              </w:rPr>
            </w:pPr>
            <w:r w:rsidRPr="0069777A">
              <w:rPr>
                <w:b/>
                <w:color w:val="0000FF"/>
              </w:rPr>
              <w:t>Context Rule</w:t>
            </w:r>
          </w:p>
          <w:p w:rsidR="0069777A" w:rsidRDefault="0069777A" w:rsidP="002170CF">
            <w:r w:rsidRPr="0069777A">
              <w:rPr>
                <w:b/>
                <w:color w:val="FF0000"/>
              </w:rPr>
              <w:t>Specify the order for evaluating expressions</w:t>
            </w:r>
            <w:r w:rsidR="00F45170">
              <w:t>. Example:</w:t>
            </w:r>
          </w:p>
          <w:p w:rsidR="00F45170" w:rsidRDefault="00F45170" w:rsidP="002170CF"/>
          <w:p w:rsidR="0069777A" w:rsidRPr="00F45170" w:rsidRDefault="0069777A" w:rsidP="002170CF">
            <w:pPr>
              <w:rPr>
                <w:b/>
                <w:color w:val="E36C0A" w:themeColor="accent6" w:themeShade="BF"/>
              </w:rPr>
            </w:pPr>
            <w:r w:rsidRPr="00F45170">
              <w:rPr>
                <w:b/>
                <w:color w:val="E36C0A" w:themeColor="accent6" w:themeShade="BF"/>
              </w:rPr>
              <w:t>E-If:</w:t>
            </w:r>
          </w:p>
          <w:p w:rsidR="0069777A" w:rsidRPr="0069777A" w:rsidRDefault="00D74849" w:rsidP="0069777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→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190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77A" w:rsidRPr="007D7F2D" w:rsidRDefault="0069777A" w:rsidP="00E115C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v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D7F2D">
              <w:rPr>
                <w:rFonts w:ascii="Courier New" w:hAnsi="Courier New" w:cs="Courier New"/>
                <w:b/>
              </w:rPr>
              <w:t xml:space="preserve"> i</w:t>
            </w:r>
          </w:p>
          <w:p w:rsidR="0069777A" w:rsidRPr="00B74554" w:rsidRDefault="0069777A" w:rsidP="00E115C7">
            <w:pPr>
              <w:rPr>
                <w:rFonts w:ascii="Courier New" w:hAnsi="Courier New" w:cs="Courier New"/>
                <w:b/>
                <w:color w:val="00B050"/>
              </w:rPr>
            </w:pPr>
            <w:r w:rsidRPr="007D7F2D">
              <w:rPr>
                <w:rFonts w:ascii="Courier New" w:hAnsi="Courier New" w:cs="Courier New"/>
                <w:b/>
              </w:rPr>
              <w:t xml:space="preserve">   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7D7F2D">
              <w:rPr>
                <w:rFonts w:ascii="Courier New" w:hAnsi="Courier New" w:cs="Courier New"/>
                <w:b/>
              </w:rPr>
              <w:t xml:space="preserve"> b</w:t>
            </w: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r>
              <w:t>Integers</w:t>
            </w:r>
          </w:p>
          <w:p w:rsidR="0069777A" w:rsidRDefault="0069777A" w:rsidP="00A9601B">
            <w:r>
              <w:t>Boolean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69777A" w:rsidRDefault="0069777A" w:rsidP="002170CF">
            <w:pPr>
              <w:rPr>
                <w:b/>
              </w:rPr>
            </w:pPr>
          </w:p>
        </w:tc>
      </w:tr>
      <w:tr w:rsidR="0069777A" w:rsidRPr="00D0237A" w:rsidTr="008B6972">
        <w:trPr>
          <w:trHeight w:val="75"/>
          <w:jc w:val="center"/>
        </w:trPr>
        <w:tc>
          <w:tcPr>
            <w:tcW w:w="3807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777A" w:rsidRDefault="0069777A" w:rsidP="00A960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op </w:t>
            </w:r>
            <w:r w:rsidRPr="0071010E">
              <w:rPr>
                <w:rFonts w:ascii="Courier New" w:hAnsi="Courier New" w:cs="Courier New"/>
                <w:b/>
                <w:color w:val="FF0000"/>
              </w:rPr>
              <w:t>::=</w:t>
            </w:r>
            <w:r w:rsidRPr="0071010E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010E">
              <w:rPr>
                <w:rFonts w:ascii="Courier New" w:hAnsi="Courier New" w:cs="Courier New"/>
                <w:b/>
              </w:rPr>
              <w:t xml:space="preserve">+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-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*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/</w:t>
            </w:r>
          </w:p>
          <w:p w:rsidR="0069777A" w:rsidRDefault="0069777A" w:rsidP="00A9601B"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&gt;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&lt;= </w:t>
            </w:r>
            <w:r w:rsidRPr="00D55CA4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</w:rPr>
              <w:t xml:space="preserve"> &lt;</w:t>
            </w:r>
          </w:p>
        </w:tc>
        <w:tc>
          <w:tcPr>
            <w:tcW w:w="3240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69777A" w:rsidRPr="00C7721A" w:rsidRDefault="0069777A" w:rsidP="001B6AF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3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9777A" w:rsidRPr="00EC689E" w:rsidRDefault="0069777A" w:rsidP="001B6AF0">
            <w:pPr>
              <w:rPr>
                <w:b/>
                <w:color w:val="E36C0A" w:themeColor="accent6" w:themeShade="BF"/>
              </w:rPr>
            </w:pPr>
          </w:p>
        </w:tc>
      </w:tr>
    </w:tbl>
    <w:p w:rsidR="0069218B" w:rsidRDefault="0069218B" w:rsidP="0069218B">
      <w:pPr>
        <w:rPr>
          <w:sz w:val="6"/>
          <w:szCs w:val="6"/>
        </w:rPr>
      </w:pPr>
    </w:p>
    <w:p w:rsidR="006F4E98" w:rsidRPr="00B02649" w:rsidRDefault="006F4E98" w:rsidP="006F4E98">
      <w:pPr>
        <w:rPr>
          <w:sz w:val="6"/>
          <w:szCs w:val="6"/>
        </w:rPr>
      </w:pPr>
    </w:p>
    <w:tbl>
      <w:tblPr>
        <w:tblW w:w="11235" w:type="dxa"/>
        <w:jc w:val="center"/>
        <w:tblInd w:w="-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40"/>
        <w:gridCol w:w="3870"/>
        <w:gridCol w:w="4325"/>
      </w:tblGrid>
      <w:tr w:rsidR="005423EE" w:rsidRPr="00D0237A" w:rsidTr="003D7AAB">
        <w:trPr>
          <w:trHeight w:val="890"/>
          <w:jc w:val="center"/>
        </w:trPr>
        <w:tc>
          <w:tcPr>
            <w:tcW w:w="3040" w:type="dxa"/>
            <w:vAlign w:val="center"/>
          </w:tcPr>
          <w:p w:rsidR="006F4E98" w:rsidRPr="00C7721A" w:rsidRDefault="00A74526" w:rsidP="001B6AF0">
            <w:r w:rsidRPr="00A74526">
              <w:rPr>
                <w:b/>
                <w:color w:val="0000FF"/>
              </w:rPr>
              <w:t>Reducible Expression</w:t>
            </w:r>
            <w:r>
              <w:t xml:space="preserve"> (</w:t>
            </w:r>
            <w:r w:rsidRPr="00A74526">
              <w:rPr>
                <w:b/>
                <w:color w:val="0000FF"/>
              </w:rPr>
              <w:t>Redex</w:t>
            </w:r>
            <w:r>
              <w:t>) – Any expression that can be transformed (reduced) in one step.</w:t>
            </w:r>
          </w:p>
        </w:tc>
        <w:tc>
          <w:tcPr>
            <w:tcW w:w="3870" w:type="dxa"/>
            <w:tcBorders>
              <w:right w:val="single" w:sz="4" w:space="0" w:color="auto"/>
            </w:tcBorders>
            <w:vAlign w:val="center"/>
          </w:tcPr>
          <w:p w:rsidR="006F4E98" w:rsidRPr="00BE6BD2" w:rsidRDefault="00BE6BD2" w:rsidP="005423EE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E36C0A" w:themeColor="accent6" w:themeShade="BF"/>
              </w:rPr>
              <w:t>Example:</w:t>
            </w:r>
            <w:r w:rsidRPr="00BE6BD2">
              <w:rPr>
                <w:b/>
                <w:color w:val="00B050"/>
              </w:rPr>
              <w:t xml:space="preserve"> Redex</w:t>
            </w:r>
          </w:p>
          <w:p w:rsidR="005423EE" w:rsidRDefault="005423EE" w:rsidP="004B21A1">
            <w:pPr>
              <w:rPr>
                <w:b/>
              </w:rPr>
            </w:pPr>
          </w:p>
          <w:p w:rsidR="005423EE" w:rsidRPr="005423EE" w:rsidRDefault="005423EE" w:rsidP="005423EE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5423EE" w:rsidRDefault="005423EE" w:rsidP="005423EE"/>
          <w:p w:rsidR="005423EE" w:rsidRPr="005423EE" w:rsidRDefault="005423EE" w:rsidP="005423EE">
            <w:r>
              <w:t>This reduces to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>
              <w:t>”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4E98" w:rsidRDefault="00BE6BD2" w:rsidP="00BE6BD2">
            <w:pPr>
              <w:jc w:val="center"/>
              <w:rPr>
                <w:b/>
                <w:color w:val="00B050"/>
              </w:rPr>
            </w:pPr>
            <w:r w:rsidRPr="00BE6BD2">
              <w:rPr>
                <w:b/>
                <w:color w:val="00B050"/>
              </w:rPr>
              <w:t>Exampl</w:t>
            </w:r>
            <w:r>
              <w:rPr>
                <w:b/>
                <w:color w:val="00B050"/>
              </w:rPr>
              <w:t xml:space="preserve">e: </w:t>
            </w:r>
            <w:r w:rsidRPr="00BE6BD2">
              <w:rPr>
                <w:b/>
                <w:color w:val="FF0000"/>
              </w:rPr>
              <w:t>Not a Redex</w:t>
            </w:r>
          </w:p>
          <w:p w:rsidR="00BE6BD2" w:rsidRDefault="00BE6BD2" w:rsidP="00BE6BD2">
            <w:pPr>
              <w:jc w:val="center"/>
              <w:rPr>
                <w:b/>
                <w:color w:val="00B050"/>
              </w:rPr>
            </w:pPr>
          </w:p>
          <w:p w:rsidR="00BE6BD2" w:rsidRPr="005423EE" w:rsidRDefault="00BE6BD2" w:rsidP="00BE6BD2">
            <m:oMathPara>
              <m:oMath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BE6BD2" w:rsidRDefault="00BE6BD2" w:rsidP="00BE6BD2"/>
          <w:p w:rsidR="00BE6BD2" w:rsidRPr="00BE6BD2" w:rsidRDefault="00BE6BD2" w:rsidP="00BE6BD2">
            <w:r w:rsidRPr="00BE6BD2">
              <w:t>Not a redex as expression “</w:t>
            </w:r>
            <m:oMath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if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true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then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 </m:t>
              </m:r>
              <m:r>
                <m:rPr>
                  <m:sty m:val="b"/>
                </m:rPr>
                <w:rPr>
                  <w:rFonts w:ascii="Cambria Math" w:hAnsi="Cambria Math" w:cs="Courier New"/>
                  <w:color w:val="0070C0"/>
                </w:rPr>
                <m:t>else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false</m:t>
              </m:r>
            </m:oMath>
            <w:r w:rsidRPr="00BE6BD2">
              <w:t>” must be evaluated first.</w:t>
            </w:r>
          </w:p>
        </w:tc>
      </w:tr>
    </w:tbl>
    <w:p w:rsidR="003D7AAB" w:rsidRPr="00B02649" w:rsidRDefault="003D7AAB" w:rsidP="003D7AAB">
      <w:pPr>
        <w:rPr>
          <w:sz w:val="6"/>
          <w:szCs w:val="6"/>
        </w:rPr>
      </w:pPr>
    </w:p>
    <w:tbl>
      <w:tblPr>
        <w:tblW w:w="11311" w:type="dxa"/>
        <w:jc w:val="center"/>
        <w:tblInd w:w="-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26"/>
        <w:gridCol w:w="3170"/>
        <w:gridCol w:w="4015"/>
      </w:tblGrid>
      <w:tr w:rsidR="003714AC" w:rsidRPr="00D0237A" w:rsidTr="00F7748F">
        <w:trPr>
          <w:trHeight w:val="1151"/>
          <w:jc w:val="center"/>
        </w:trPr>
        <w:tc>
          <w:tcPr>
            <w:tcW w:w="4126" w:type="dxa"/>
            <w:vMerge w:val="restart"/>
            <w:vAlign w:val="center"/>
          </w:tcPr>
          <w:p w:rsidR="003714AC" w:rsidRDefault="003714AC" w:rsidP="003D7AAB">
            <w:pPr>
              <w:jc w:val="center"/>
            </w:pPr>
            <w:r>
              <w:rPr>
                <w:b/>
                <w:color w:val="0000FF"/>
              </w:rPr>
              <w:t>Evaluation Contexts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FF0000"/>
              </w:rPr>
              <w:t>Alternative to evaluation order rules</w:t>
            </w:r>
            <w:r>
              <w:t>.</w:t>
            </w:r>
          </w:p>
          <w:p w:rsidR="003714AC" w:rsidRDefault="003714AC" w:rsidP="003D7AAB">
            <w:pPr>
              <w:pStyle w:val="ListParagraph"/>
              <w:numPr>
                <w:ilvl w:val="0"/>
                <w:numId w:val="2"/>
              </w:numPr>
            </w:pPr>
            <w:r w:rsidRPr="003D7AAB">
              <w:rPr>
                <w:b/>
                <w:color w:val="0000FF"/>
              </w:rPr>
              <w:t>Marker</w:t>
            </w:r>
            <w:r>
              <w:t xml:space="preserve"> (</w:t>
            </w:r>
            <w:r w:rsidRPr="003D7AAB">
              <w:rPr>
                <w:b/>
                <w:color w:val="0000FF"/>
              </w:rPr>
              <w:t>●</w:t>
            </w:r>
            <w:r>
              <w:t xml:space="preserve">) / </w:t>
            </w:r>
            <w:r w:rsidRPr="003D7AAB">
              <w:rPr>
                <w:b/>
                <w:color w:val="0000FF"/>
              </w:rPr>
              <w:t>hole</w:t>
            </w:r>
            <w:r w:rsidRPr="003D7AAB">
              <w:rPr>
                <w:color w:val="0000FF"/>
              </w:rPr>
              <w:t xml:space="preserve"> </w:t>
            </w:r>
            <w:r w:rsidR="0035188D">
              <w:t>indicate</w:t>
            </w:r>
            <w:r>
              <w:t xml:space="preserve"> the </w:t>
            </w:r>
            <w:r w:rsidRPr="003D7AAB">
              <w:rPr>
                <w:b/>
                <w:color w:val="00B050"/>
              </w:rPr>
              <w:t>next place for evaluation</w:t>
            </w:r>
            <w:r w:rsidR="00E71E4A">
              <w:t xml:space="preserve"> (i.e. where we will do the work).</w:t>
            </w:r>
          </w:p>
          <w:p w:rsidR="003714AC" w:rsidRDefault="003714AC" w:rsidP="0022598E"/>
          <w:p w:rsidR="003714AC" w:rsidRDefault="003714AC" w:rsidP="0022598E">
            <w:r w:rsidRPr="0022598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Pr="005423E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FF0000"/>
                      </w:rPr>
                      <m:t>r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true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Courier New"/>
                        <w:color w:val="0070C0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</m:t>
                </m:r>
              </m:oMath>
            </m:oMathPara>
          </w:p>
          <w:p w:rsidR="003714AC" w:rsidRDefault="003714AC" w:rsidP="0022598E"/>
          <w:p w:rsidR="003714AC" w:rsidRPr="0022598E" w:rsidRDefault="003714AC" w:rsidP="0022598E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FF0000"/>
                  </w:rPr>
                  <m:t>r</m:t>
                </m:r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 xml:space="preserve"> if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true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then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 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false</m:t>
                </m:r>
              </m:oMath>
            </m:oMathPara>
          </w:p>
          <w:p w:rsidR="003714AC" w:rsidRDefault="003714AC" w:rsidP="0022598E"/>
          <w:p w:rsidR="003714AC" w:rsidRPr="00857E33" w:rsidRDefault="003714AC" w:rsidP="0022598E">
            <w:pPr>
              <w:rPr>
                <w:sz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if </m:t>
                </m:r>
                <m:r>
                  <m:rPr>
                    <m:sty m:val="b"/>
                  </m:rPr>
                  <w:rPr>
                    <w:rFonts w:ascii="Times New Roman" w:hAnsi="Times New Roman"/>
                    <w:color w:val="FF0000"/>
                  </w:rPr>
                  <m:t>●</m:t>
                </m:r>
                <m:r>
                  <m:rPr>
                    <m:sty m:val="b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 xml:space="preserve"> then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 </m:t>
                </m:r>
                <m:r>
                  <m:rPr>
                    <m:sty m:val="p"/>
                  </m:rPr>
                  <w:rPr>
                    <w:rFonts w:ascii="Cambria Math" w:hAnsi="Cambria Math" w:cs="Courier New"/>
                    <w:color w:val="0070C0"/>
                    <w:sz w:val="18"/>
                  </w:rPr>
                  <m:t>else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 xml:space="preserve"> true</m:t>
                </m:r>
              </m:oMath>
            </m:oMathPara>
          </w:p>
          <w:p w:rsidR="003714AC" w:rsidRDefault="003714AC" w:rsidP="0022598E">
            <w:pPr>
              <w:rPr>
                <w:sz w:val="18"/>
              </w:rPr>
            </w:pPr>
          </w:p>
          <w:p w:rsidR="003714AC" w:rsidRPr="0022598E" w:rsidRDefault="003714AC" w:rsidP="0022598E">
            <w:pPr>
              <w:rPr>
                <w:sz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C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</m:d>
            </m:oMath>
            <w:r>
              <w:rPr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is</w:t>
            </w:r>
            <w:proofErr w:type="gramEnd"/>
            <w:r>
              <w:rPr>
                <w:sz w:val="18"/>
              </w:rPr>
              <w:t xml:space="preserve"> the original expression.</w:t>
            </w: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Pr="00F7748F" w:rsidRDefault="003714AC" w:rsidP="00F7748F">
            <w:pPr>
              <w:jc w:val="center"/>
              <w:rPr>
                <w:b/>
                <w:color w:val="0000FF"/>
              </w:rPr>
            </w:pPr>
            <w:r w:rsidRPr="00D7216B">
              <w:rPr>
                <w:b/>
                <w:color w:val="0000FF"/>
              </w:rPr>
              <w:t>Rewriting Evaluation Order Rules</w:t>
            </w:r>
          </w:p>
          <w:p w:rsidR="003714AC" w:rsidRDefault="003714AC" w:rsidP="00D7216B">
            <w:r w:rsidRPr="00D7216B">
              <w:rPr>
                <w:b/>
                <w:color w:val="FF0000"/>
              </w:rPr>
              <w:t>Context based rules only apply to reducible expressions</w:t>
            </w:r>
            <w:r>
              <w:t xml:space="preserve"> (redexs). </w:t>
            </w:r>
            <w:r w:rsidRPr="00D7216B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714AC" w:rsidRDefault="003714AC" w:rsidP="00D7216B"/>
          <w:p w:rsidR="003714AC" w:rsidRPr="003714AC" w:rsidRDefault="003714AC" w:rsidP="00D7216B">
            <w:r w:rsidRPr="00D7216B">
              <w:rPr>
                <w:b/>
                <w:color w:val="E36C0A" w:themeColor="accent6" w:themeShade="BF"/>
              </w:rPr>
              <w:t>E</w:t>
            </w:r>
            <w:r w:rsidRPr="00D7216B">
              <w:rPr>
                <w:b/>
                <w:color w:val="0000FF"/>
              </w:rPr>
              <w:t>C</w:t>
            </w:r>
            <w:r w:rsidRPr="00D7216B">
              <w:rPr>
                <w:b/>
                <w:color w:val="E36C0A" w:themeColor="accent6" w:themeShade="BF"/>
              </w:rPr>
              <w:t>-IfFalse</w:t>
            </w:r>
            <w:r w:rsidRPr="00D7216B">
              <w:t>:</w:t>
            </w:r>
          </w:p>
          <w:p w:rsidR="003714AC" w:rsidRPr="003714AC" w:rsidRDefault="003714AC" w:rsidP="00D7216B"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if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false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then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color w:val="0070C0"/>
                        <w:sz w:val="18"/>
                      </w:rPr>
                      <m:t>else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→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714AC" w:rsidRPr="00D7216B" w:rsidRDefault="003714AC" w:rsidP="00D7216B"/>
        </w:tc>
        <w:tc>
          <w:tcPr>
            <w:tcW w:w="40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D32208" w:rsidRDefault="00D32208" w:rsidP="00D32208">
            <w:pPr>
              <w:jc w:val="center"/>
              <w:rPr>
                <w:b/>
                <w:color w:val="0000FF"/>
              </w:rPr>
            </w:pPr>
            <w:r w:rsidRPr="00D32208">
              <w:rPr>
                <w:b/>
                <w:color w:val="0000FF"/>
              </w:rPr>
              <w:t>Data.Map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</w:rPr>
              <w:t>Library:</w:t>
            </w:r>
            <w:r>
              <w:t xml:space="preserve"> </w:t>
            </w:r>
            <w:r w:rsidR="00357480">
              <w:t xml:space="preserve">import </w:t>
            </w:r>
            <w:r>
              <w:t>Data.Map</w:t>
            </w:r>
            <w:r w:rsidR="00357480">
              <w:t xml:space="preserve"> as </w:t>
            </w:r>
            <w:r w:rsidR="00357480"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FF0000"/>
              </w:rPr>
              <w:t>Immutable</w:t>
            </w:r>
          </w:p>
          <w:p w:rsidR="00D32208" w:rsidRDefault="00D32208" w:rsidP="00D32208">
            <w:pPr>
              <w:pStyle w:val="ListParagraph"/>
              <w:numPr>
                <w:ilvl w:val="0"/>
                <w:numId w:val="2"/>
              </w:numPr>
            </w:pPr>
            <w:r w:rsidRPr="00D32208">
              <w:rPr>
                <w:b/>
                <w:color w:val="E36C0A" w:themeColor="accent6" w:themeShade="BF"/>
              </w:rPr>
              <w:t>Example Methods</w:t>
            </w:r>
            <w:r>
              <w:t>:</w:t>
            </w: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.empty</w:t>
            </w:r>
            <w:r>
              <w:t xml:space="preserve"> – Creates and returns an empty map</w:t>
            </w:r>
          </w:p>
          <w:p w:rsidR="00D32208" w:rsidRDefault="00D32208" w:rsidP="00D32208">
            <w:pPr>
              <w:pStyle w:val="ListParagraph"/>
              <w:ind w:left="360" w:firstLine="0"/>
            </w:pPr>
          </w:p>
          <w:p w:rsidR="00D32208" w:rsidRDefault="00D32208" w:rsidP="00D32208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.insert k v m</w:t>
            </w:r>
            <w:r>
              <w:t xml:space="preserve"> – Inserts a value “</w:t>
            </w:r>
            <w:r w:rsidRPr="00D32208">
              <w:rPr>
                <w:rFonts w:ascii="Courier New" w:hAnsi="Courier New" w:cs="Courier New"/>
                <w:b/>
              </w:rPr>
              <w:t>v</w:t>
            </w:r>
            <w:r>
              <w:t>”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into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>Returns a new, updated map.</w:t>
            </w:r>
          </w:p>
          <w:p w:rsidR="00D32208" w:rsidRDefault="00D32208" w:rsidP="00D32208">
            <w:pPr>
              <w:pStyle w:val="ListParagraph"/>
            </w:pPr>
          </w:p>
          <w:p w:rsidR="00D32208" w:rsidRDefault="00D32208" w:rsidP="007670FF">
            <w:pPr>
              <w:pStyle w:val="ListParagraph"/>
              <w:numPr>
                <w:ilvl w:val="1"/>
                <w:numId w:val="2"/>
              </w:numPr>
            </w:pPr>
            <w:r w:rsidRPr="00357480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32208">
              <w:rPr>
                <w:rFonts w:ascii="Courier New" w:hAnsi="Courier New" w:cs="Courier New"/>
                <w:b/>
                <w:color w:val="00B050"/>
              </w:rPr>
              <w:t>.lookup k m</w:t>
            </w:r>
            <w:r w:rsidRPr="00D32208">
              <w:rPr>
                <w:color w:val="00B050"/>
              </w:rPr>
              <w:t xml:space="preserve"> </w:t>
            </w:r>
            <w:r>
              <w:t>– Returns the value at key “</w:t>
            </w:r>
            <w:r w:rsidRPr="00D32208">
              <w:rPr>
                <w:rFonts w:ascii="Courier New" w:hAnsi="Courier New" w:cs="Courier New"/>
                <w:b/>
              </w:rPr>
              <w:t>k</w:t>
            </w:r>
            <w:r>
              <w:t>” in map “</w:t>
            </w:r>
            <w:r w:rsidRPr="00D32208">
              <w:rPr>
                <w:rFonts w:ascii="Courier New" w:hAnsi="Courier New" w:cs="Courier New"/>
                <w:b/>
              </w:rPr>
              <w:t>m</w:t>
            </w:r>
            <w:r>
              <w:t xml:space="preserve">”.  </w:t>
            </w:r>
            <w:r w:rsidRPr="00D32208">
              <w:rPr>
                <w:b/>
                <w:color w:val="FF0000"/>
              </w:rPr>
              <w:t xml:space="preserve">Wrapped in a </w:t>
            </w:r>
            <w:r w:rsidR="007670FF" w:rsidRPr="007670FF">
              <w:rPr>
                <w:rFonts w:ascii="Courier New" w:hAnsi="Courier New" w:cs="Courier New"/>
                <w:b/>
              </w:rPr>
              <w:t>M</w:t>
            </w:r>
            <w:r w:rsidRPr="007670FF">
              <w:rPr>
                <w:rFonts w:ascii="Courier New" w:hAnsi="Courier New" w:cs="Courier New"/>
                <w:b/>
              </w:rPr>
              <w:t>aybe</w:t>
            </w:r>
            <w:r>
              <w:t>.</w:t>
            </w:r>
          </w:p>
          <w:p w:rsidR="00D5754F" w:rsidRDefault="00D5754F" w:rsidP="00D5754F">
            <w:pPr>
              <w:pStyle w:val="ListParagraph"/>
            </w:pPr>
          </w:p>
          <w:p w:rsidR="00D5754F" w:rsidRPr="00BE6BD2" w:rsidRDefault="00D5754F" w:rsidP="007670FF">
            <w:pPr>
              <w:pStyle w:val="ListParagraph"/>
              <w:numPr>
                <w:ilvl w:val="1"/>
                <w:numId w:val="2"/>
              </w:numPr>
            </w:pPr>
            <w:r w:rsidRPr="00D5754F">
              <w:rPr>
                <w:rFonts w:ascii="Courier New" w:hAnsi="Courier New" w:cs="Courier New"/>
                <w:b/>
                <w:color w:val="0000FF"/>
              </w:rPr>
              <w:t>Map</w:t>
            </w:r>
            <w:r w:rsidRPr="00D5754F">
              <w:rPr>
                <w:rFonts w:ascii="Courier New" w:hAnsi="Courier New" w:cs="Courier New"/>
                <w:b/>
                <w:color w:val="00B050"/>
              </w:rPr>
              <w:t>.member k m</w:t>
            </w:r>
            <w:r>
              <w:t xml:space="preserve"> – Returns true if k is in map “m” and false otherwise.</w:t>
            </w:r>
          </w:p>
        </w:tc>
      </w:tr>
      <w:tr w:rsidR="003714AC" w:rsidRPr="00D0237A" w:rsidTr="001B6AF0">
        <w:trPr>
          <w:trHeight w:val="516"/>
          <w:jc w:val="center"/>
        </w:trPr>
        <w:tc>
          <w:tcPr>
            <w:tcW w:w="4126" w:type="dxa"/>
            <w:vMerge/>
            <w:vAlign w:val="center"/>
          </w:tcPr>
          <w:p w:rsidR="003714AC" w:rsidRDefault="003714AC" w:rsidP="003D7AA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70" w:type="dxa"/>
            <w:tcBorders>
              <w:right w:val="single" w:sz="4" w:space="0" w:color="auto"/>
            </w:tcBorders>
            <w:vAlign w:val="center"/>
          </w:tcPr>
          <w:p w:rsidR="003714AC" w:rsidRDefault="003714AC" w:rsidP="003714A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Context Syntax</w:t>
            </w:r>
          </w:p>
          <w:p w:rsidR="003714AC" w:rsidRPr="00F7748F" w:rsidRDefault="003714AC" w:rsidP="003714AC">
            <w:pPr>
              <w:rPr>
                <w:b/>
                <w:color w:val="0000FF"/>
                <w:sz w:val="8"/>
                <w:szCs w:val="8"/>
              </w:rPr>
            </w:pPr>
          </w:p>
          <w:p w:rsidR="003714AC" w:rsidRPr="003714AC" w:rsidRDefault="003714AC" w:rsidP="003714AC">
            <w:pPr>
              <w:rPr>
                <w:rFonts w:ascii="Courier New" w:hAnsi="Courier New" w:cs="Courier New"/>
                <w:b/>
                <w:color w:val="FF0000"/>
              </w:rPr>
            </w:pPr>
            <w:r w:rsidRPr="003714AC">
              <w:rPr>
                <w:rFonts w:ascii="Courier New" w:hAnsi="Courier New" w:cs="Courier New"/>
                <w:b/>
                <w:color w:val="0000FF"/>
              </w:rPr>
              <w:t xml:space="preserve">C ::= </w:t>
            </w:r>
            <m:oMath>
              <m:r>
                <m:rPr>
                  <m:sty m:val="b"/>
                </m:rPr>
                <w:rPr>
                  <w:rFonts w:ascii="Times New Roman" w:hAnsi="Times New Roman"/>
                  <w:color w:val="FF0000"/>
                </w:rPr>
                <m:t>●</m:t>
              </m:r>
            </m:oMath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 w:rsidRPr="003714AC">
              <w:rPr>
                <w:rFonts w:ascii="Courier New" w:hAnsi="Courier New" w:cs="Courier New"/>
                <w:b/>
                <w:color w:val="FF0000"/>
              </w:rPr>
              <w:t xml:space="preserve">    |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if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00FF"/>
              </w:rPr>
              <w:t>C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then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NewPSMT" w:hAnsi="CourierNewPSMT" w:cs="CourierNewPSMT"/>
                <w:b/>
                <w:szCs w:val="16"/>
              </w:rPr>
              <w:t>else</w:t>
            </w:r>
            <w:r w:rsidRPr="003714AC">
              <w:rPr>
                <w:rFonts w:ascii="Courier New" w:hAnsi="Courier New" w:cs="Courier New"/>
                <w:b/>
              </w:rPr>
              <w:t xml:space="preserve"> </w:t>
            </w:r>
            <w:r w:rsidRPr="003714AC">
              <w:rPr>
                <w:rFonts w:ascii="Courier New" w:hAnsi="Courier New" w:cs="Courier New"/>
                <w:b/>
                <w:color w:val="00B050"/>
              </w:rPr>
              <w:t>e</w:t>
            </w:r>
          </w:p>
          <w:p w:rsidR="003714AC" w:rsidRDefault="003714AC" w:rsidP="003714AC">
            <w:pPr>
              <w:rPr>
                <w:rFonts w:ascii="Courier New" w:hAnsi="Courier New" w:cs="Courier New"/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="00D32208"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 w:rsidR="00D32208">
              <w:rPr>
                <w:rFonts w:ascii="Courier New" w:hAnsi="Courier New" w:cs="Courier New"/>
                <w:b/>
                <w:color w:val="00B050"/>
              </w:rPr>
              <w:t xml:space="preserve"> e</w:t>
            </w:r>
          </w:p>
          <w:p w:rsidR="00D32208" w:rsidRDefault="00D32208" w:rsidP="003714AC">
            <w:pPr>
              <w:rPr>
                <w:rFonts w:ascii="Courier New" w:hAnsi="Courier New" w:cs="Courier New"/>
                <w:b/>
                <w:color w:val="0000FF"/>
              </w:rPr>
            </w:pPr>
            <w:r>
              <w:rPr>
                <w:rFonts w:ascii="Courier New" w:hAnsi="Courier New" w:cs="Courier New"/>
                <w:b/>
                <w:color w:val="00B050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v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>op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D32208">
              <w:rPr>
                <w:rFonts w:ascii="Courier New" w:hAnsi="Courier New" w:cs="Courier New"/>
                <w:b/>
                <w:color w:val="0000FF"/>
              </w:rPr>
              <w:t>C</w:t>
            </w:r>
          </w:p>
          <w:p w:rsidR="00D32208" w:rsidRDefault="00D32208" w:rsidP="003714AC">
            <w:pPr>
              <w:rPr>
                <w:rFonts w:ascii="CourierNewPSMT" w:hAnsi="CourierNewPSMT" w:cs="CourierNewPSMT"/>
                <w:b/>
                <w:szCs w:val="16"/>
              </w:rPr>
            </w:pPr>
            <w:r w:rsidRPr="00D32208">
              <w:rPr>
                <w:rFonts w:ascii="Courier New" w:hAnsi="Courier New" w:cs="Courier New"/>
                <w:b/>
                <w:color w:val="0000FF"/>
              </w:rPr>
              <w:t xml:space="preserve">    </w:t>
            </w:r>
            <w:r w:rsidRPr="00D32208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D32208">
              <w:rPr>
                <w:rFonts w:ascii="CourierNewPSMT" w:hAnsi="CourierNewPSMT" w:cs="CourierNewPSMT"/>
                <w:b/>
                <w:szCs w:val="16"/>
              </w:rPr>
              <w:t xml:space="preserve"> ...</w:t>
            </w:r>
          </w:p>
          <w:p w:rsidR="00F7748F" w:rsidRPr="00F7748F" w:rsidRDefault="00F7748F" w:rsidP="003714AC">
            <w:pPr>
              <w:rPr>
                <w:b/>
                <w:color w:val="0000FF"/>
                <w:sz w:val="8"/>
                <w:szCs w:val="8"/>
              </w:rPr>
            </w:pPr>
          </w:p>
        </w:tc>
        <w:tc>
          <w:tcPr>
            <w:tcW w:w="40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714AC" w:rsidRPr="00BE6BD2" w:rsidRDefault="003714AC" w:rsidP="001B6AF0"/>
        </w:tc>
      </w:tr>
    </w:tbl>
    <w:p w:rsidR="003D7AAB" w:rsidRDefault="003D7AAB" w:rsidP="003D7AAB">
      <w:pPr>
        <w:rPr>
          <w:sz w:val="6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960"/>
        <w:gridCol w:w="4968"/>
      </w:tblGrid>
      <w:tr w:rsidR="00F7748F" w:rsidTr="00581709">
        <w:trPr>
          <w:trHeight w:val="629"/>
        </w:trPr>
        <w:tc>
          <w:tcPr>
            <w:tcW w:w="2088" w:type="dxa"/>
            <w:vAlign w:val="center"/>
          </w:tcPr>
          <w:p w:rsidR="00F7748F" w:rsidRPr="00F7748F" w:rsidRDefault="00F7748F" w:rsidP="00F7748F">
            <w:r w:rsidRPr="00F7748F">
              <w:rPr>
                <w:b/>
                <w:color w:val="0000FF"/>
                <w:szCs w:val="22"/>
              </w:rPr>
              <w:t>Precondition</w:t>
            </w:r>
            <w:r>
              <w:t xml:space="preserve"> – Text above the line in a rule.</w:t>
            </w:r>
          </w:p>
        </w:tc>
        <w:tc>
          <w:tcPr>
            <w:tcW w:w="3960" w:type="dxa"/>
            <w:vAlign w:val="center"/>
          </w:tcPr>
          <w:p w:rsidR="00F7748F" w:rsidRPr="00F7748F" w:rsidRDefault="00AA170C" w:rsidP="00AA170C">
            <w:r w:rsidRPr="00581709">
              <w:rPr>
                <w:b/>
                <w:color w:val="0000FF"/>
                <w:szCs w:val="22"/>
              </w:rPr>
              <w:t>Context Rule for Binary Op:</w:t>
            </w:r>
            <w:r>
              <w:t xml:space="preserve"> </w:t>
            </w:r>
            <w:r w:rsidR="00581709">
              <w:t xml:space="preserve">  </w:t>
            </w:r>
            <w: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  <w:sz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3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 xml:space="preserve"> op</m:t>
                  </m:r>
                  <m:r>
                    <w:rPr>
                      <w:rFonts w:ascii="Cambria Math" w:hAnsi="Cambria Math"/>
                      <w:color w:val="7030A0"/>
                      <w:sz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v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>2</m:t>
                      </m:r>
                    </m:sub>
                  </m:sSub>
                </m:num>
                <m:den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1</m:t>
                          </m:r>
                        </m:sub>
                      </m:sSub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op</m:t>
                      </m:r>
                      <m:r>
                        <w:rPr>
                          <w:rFonts w:ascii="Cambria Math" w:hAnsi="Cambria Math"/>
                          <w:color w:val="7030A0"/>
                          <w:sz w:val="28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Cambria Math" w:hAnsi="Cambria Math"/>
                      <w:color w:val="7030A0"/>
                      <w:sz w:val="28"/>
                    </w:rPr>
                    <m:t>→C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olor w:val="7030A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7030A0"/>
                              <w:sz w:val="28"/>
                            </w:rPr>
                          </m:ctrlPr>
                        </m:sSubPr>
                        <m:e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color w:val="7030A0"/>
                              <w:sz w:val="28"/>
                            </w:rPr>
                            <m:t>3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4968" w:type="dxa"/>
            <w:vAlign w:val="center"/>
          </w:tcPr>
          <w:p w:rsidR="00F7748F" w:rsidRPr="00F7748F" w:rsidRDefault="00DC58B7" w:rsidP="00F735CB">
            <w:r w:rsidRPr="00F735CB">
              <w:rPr>
                <w:b/>
                <w:color w:val="0000FF"/>
                <w:szCs w:val="22"/>
              </w:rPr>
              <w:t>How to Read a Small Step Semantic Rule</w:t>
            </w:r>
            <w:r>
              <w:t>: “Given &lt;</w:t>
            </w:r>
            <w:r w:rsidR="00F735CB" w:rsidRPr="00F735CB">
              <w:rPr>
                <w:i/>
              </w:rPr>
              <w:t>P</w:t>
            </w:r>
            <w:r w:rsidRPr="00F735CB">
              <w:rPr>
                <w:i/>
              </w:rPr>
              <w:t>recondition</w:t>
            </w:r>
            <w:r>
              <w:t>&gt;, then &lt;</w:t>
            </w:r>
            <w:r w:rsidRPr="00F735CB">
              <w:rPr>
                <w:i/>
              </w:rPr>
              <w:t>LeftSideArrow</w:t>
            </w:r>
            <w:r>
              <w:t>&gt; evaluates to &lt;</w:t>
            </w:r>
            <w:r w:rsidRPr="00F735CB">
              <w:rPr>
                <w:i/>
              </w:rPr>
              <w:t>RightSideArrow</w:t>
            </w:r>
            <w:r>
              <w:t>&gt;.”</w:t>
            </w:r>
          </w:p>
        </w:tc>
      </w:tr>
    </w:tbl>
    <w:p w:rsidR="006F4E98" w:rsidRDefault="006F4E98" w:rsidP="006F4E98">
      <w:pPr>
        <w:rPr>
          <w:sz w:val="6"/>
          <w:szCs w:val="6"/>
        </w:rPr>
      </w:pPr>
    </w:p>
    <w:p w:rsidR="00904120" w:rsidRDefault="0090412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04120" w:rsidRPr="00E614DE" w:rsidRDefault="00904120" w:rsidP="00904120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#06 – LaTeX</w:t>
      </w:r>
    </w:p>
    <w:p w:rsidR="00EF7AAF" w:rsidRPr="00B02649" w:rsidRDefault="00EF7AAF" w:rsidP="00EF7AAF">
      <w:pPr>
        <w:rPr>
          <w:sz w:val="6"/>
          <w:szCs w:val="6"/>
        </w:rPr>
      </w:pPr>
    </w:p>
    <w:tbl>
      <w:tblPr>
        <w:tblW w:w="11803" w:type="dxa"/>
        <w:jc w:val="center"/>
        <w:tblInd w:w="-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7"/>
        <w:gridCol w:w="3997"/>
        <w:gridCol w:w="2726"/>
        <w:gridCol w:w="3073"/>
      </w:tblGrid>
      <w:tr w:rsidR="00AD5F2D" w:rsidRPr="00D0237A" w:rsidTr="001452E4">
        <w:trPr>
          <w:trHeight w:val="890"/>
          <w:jc w:val="center"/>
        </w:trPr>
        <w:tc>
          <w:tcPr>
            <w:tcW w:w="2007" w:type="dxa"/>
            <w:vAlign w:val="center"/>
          </w:tcPr>
          <w:p w:rsidR="00AD5F2D" w:rsidRDefault="00AD5F2D" w:rsidP="0020379E">
            <w:pPr>
              <w:jc w:val="center"/>
            </w:pPr>
            <w:r>
              <w:rPr>
                <w:b/>
                <w:color w:val="0000FF"/>
              </w:rPr>
              <w:t>TeX</w:t>
            </w: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Created by Donald Knuth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F846BA" w:rsidRPr="00F846BA" w:rsidRDefault="00F846BA" w:rsidP="00F846BA">
            <w:pPr>
              <w:pStyle w:val="ListParagraph"/>
              <w:numPr>
                <w:ilvl w:val="0"/>
                <w:numId w:val="2"/>
              </w:numPr>
            </w:pPr>
            <w:r w:rsidRPr="00F846BA">
              <w:rPr>
                <w:b/>
                <w:color w:val="00B050"/>
              </w:rPr>
              <w:t>Domain specific language for typesetting documents</w:t>
            </w:r>
            <w:r w:rsidRPr="00F846BA">
              <w:t>.</w:t>
            </w:r>
          </w:p>
          <w:p w:rsidR="00F846BA" w:rsidRDefault="00F846BA" w:rsidP="00F846BA">
            <w:pPr>
              <w:pStyle w:val="ListParagraph"/>
            </w:pPr>
          </w:p>
          <w:p w:rsidR="00AD5F2D" w:rsidRDefault="00AD5F2D" w:rsidP="0022094C">
            <w:pPr>
              <w:pStyle w:val="ListParagraph"/>
              <w:numPr>
                <w:ilvl w:val="0"/>
                <w:numId w:val="2"/>
              </w:numPr>
            </w:pPr>
            <w:r>
              <w:t>Precisely controls the interface of content.</w:t>
            </w:r>
          </w:p>
          <w:p w:rsidR="00AD5F2D" w:rsidRDefault="00AD5F2D" w:rsidP="001514FD">
            <w:pPr>
              <w:pStyle w:val="ListParagraph"/>
              <w:ind w:left="144" w:firstLine="0"/>
            </w:pPr>
          </w:p>
          <w:p w:rsidR="00AD5F2D" w:rsidRPr="00C7721A" w:rsidRDefault="00AD5F2D" w:rsidP="00EF7AAF">
            <w:pPr>
              <w:pStyle w:val="ListParagraph"/>
              <w:numPr>
                <w:ilvl w:val="0"/>
                <w:numId w:val="2"/>
              </w:numPr>
            </w:pPr>
            <w:r>
              <w:t xml:space="preserve">Type of </w:t>
            </w:r>
            <w:r w:rsidRPr="0022094C">
              <w:rPr>
                <w:b/>
                <w:color w:val="0000FF"/>
              </w:rPr>
              <w:t>Literate Programming</w:t>
            </w:r>
            <w:r>
              <w:t xml:space="preserve"> – </w:t>
            </w:r>
            <w:r w:rsidRPr="0022094C">
              <w:rPr>
                <w:b/>
                <w:color w:val="FF0000"/>
              </w:rPr>
              <w:t>Logic is in natural language and code is interspersed</w:t>
            </w:r>
            <w:r>
              <w:t>.</w:t>
            </w:r>
            <w:r w:rsidR="001E47ED">
              <w:t xml:space="preserve">  “</w:t>
            </w:r>
            <w:r w:rsidR="001E47ED" w:rsidRPr="001E47ED">
              <w:rPr>
                <w:b/>
                <w:i/>
                <w:color w:val="00B050"/>
              </w:rPr>
              <w:t>Mark code instead of marking comments.</w:t>
            </w:r>
            <w:r w:rsidR="001E47ED">
              <w:t>”</w:t>
            </w:r>
          </w:p>
        </w:tc>
        <w:tc>
          <w:tcPr>
            <w:tcW w:w="3997" w:type="dxa"/>
            <w:tcBorders>
              <w:right w:val="single" w:sz="4" w:space="0" w:color="auto"/>
            </w:tcBorders>
            <w:vAlign w:val="center"/>
          </w:tcPr>
          <w:p w:rsidR="00AD5F2D" w:rsidRDefault="00AD5F2D" w:rsidP="001B6A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LaTeX</w:t>
            </w:r>
          </w:p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 w:rsidRPr="0043385F">
              <w:t>Develo</w:t>
            </w:r>
            <w:r>
              <w:t>ped by Leslie Lamport.  Derives from TeX.</w:t>
            </w:r>
          </w:p>
          <w:p w:rsidR="00AD5F2D" w:rsidRDefault="00AD5F2D" w:rsidP="00DD332E"/>
          <w:p w:rsidR="00AD5F2D" w:rsidRDefault="00AD5F2D" w:rsidP="001B6AF0">
            <w:pPr>
              <w:pStyle w:val="ListParagraph"/>
              <w:numPr>
                <w:ilvl w:val="0"/>
                <w:numId w:val="2"/>
              </w:numPr>
            </w:pPr>
            <w:r>
              <w:t>Type of</w:t>
            </w:r>
            <w:r w:rsidRPr="00F85947">
              <w:rPr>
                <w:b/>
              </w:rPr>
              <w:t xml:space="preserve"> </w:t>
            </w:r>
            <w:r w:rsidRPr="00F85947">
              <w:rPr>
                <w:b/>
                <w:color w:val="0000FF"/>
              </w:rPr>
              <w:t>Domain Specific Language</w:t>
            </w:r>
            <w:r>
              <w:t xml:space="preserve"> (DSL) – A </w:t>
            </w:r>
            <w:r w:rsidRPr="00F85947">
              <w:rPr>
                <w:b/>
                <w:color w:val="FF0000"/>
              </w:rPr>
              <w:t>computer language that is specialized for a particular application domain</w:t>
            </w:r>
            <w:r>
              <w:t>.</w:t>
            </w:r>
          </w:p>
          <w:p w:rsidR="00AD5F2D" w:rsidRDefault="00AD5F2D" w:rsidP="00DD332E"/>
          <w:p w:rsidR="00AD5F2D" w:rsidRPr="001514FD" w:rsidRDefault="00AD5F2D" w:rsidP="00DD332E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t>Enforces</w:t>
            </w:r>
            <w:r>
              <w:rPr>
                <w:b/>
              </w:rPr>
              <w:t xml:space="preserve"> </w:t>
            </w:r>
            <w:r w:rsidRPr="001514FD">
              <w:rPr>
                <w:b/>
                <w:color w:val="0000FF"/>
              </w:rPr>
              <w:t>separation of concerns</w:t>
            </w:r>
            <w:r>
              <w:rPr>
                <w:b/>
              </w:rPr>
              <w:t xml:space="preserve"> </w:t>
            </w:r>
            <w:r>
              <w:t xml:space="preserve">– Design principle for </w:t>
            </w:r>
            <w:r w:rsidRPr="001514FD">
              <w:rPr>
                <w:b/>
                <w:color w:val="FF0000"/>
              </w:rPr>
              <w:t>separating a computer program into different sections, such that each section addresses a separate concern</w:t>
            </w:r>
            <w:r>
              <w:t>.</w:t>
            </w:r>
          </w:p>
          <w:p w:rsidR="00AD5F2D" w:rsidRPr="001514FD" w:rsidRDefault="00AD5F2D" w:rsidP="001514FD">
            <w:pPr>
              <w:rPr>
                <w:b/>
              </w:rPr>
            </w:pPr>
          </w:p>
          <w:p w:rsidR="00AD5F2D" w:rsidRPr="00DD332E" w:rsidRDefault="00AD5F2D" w:rsidP="00DD332E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1514FD">
              <w:rPr>
                <w:b/>
                <w:color w:val="E36C0A" w:themeColor="accent6" w:themeShade="BF"/>
              </w:rPr>
              <w:t xml:space="preserve">Example: </w:t>
            </w:r>
            <w:r>
              <w:t>LaTeX separates formatting from content.</w:t>
            </w:r>
          </w:p>
          <w:p w:rsidR="00AD5F2D" w:rsidRPr="00DD332E" w:rsidRDefault="00AD5F2D" w:rsidP="00DD332E">
            <w:pPr>
              <w:rPr>
                <w:b/>
              </w:rPr>
            </w:pPr>
          </w:p>
          <w:p w:rsidR="00AD5F2D" w:rsidRPr="00DD332E" w:rsidRDefault="00AD5F2D" w:rsidP="001B6AF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DD332E">
              <w:rPr>
                <w:b/>
                <w:color w:val="00B050"/>
              </w:rPr>
              <w:t>Literate Programming</w:t>
            </w:r>
          </w:p>
        </w:tc>
        <w:tc>
          <w:tcPr>
            <w:tcW w:w="2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5F2D" w:rsidRDefault="00AD5F2D" w:rsidP="001514F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Specify </w:t>
            </w:r>
            <w:r w:rsidRPr="00861278">
              <w:rPr>
                <w:b/>
                <w:color w:val="E36C0A" w:themeColor="accent6" w:themeShade="BF"/>
              </w:rPr>
              <w:t>Document</w:t>
            </w:r>
            <w:r w:rsidRPr="002D73E9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Type</w:t>
            </w:r>
          </w:p>
          <w:p w:rsidR="00AD5F2D" w:rsidRPr="001514FD" w:rsidRDefault="00AD5F2D" w:rsidP="001514FD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documentclass</w:t>
            </w:r>
            <w:r w:rsidRPr="001514FD">
              <w:rPr>
                <w:rFonts w:ascii="Courier New" w:hAnsi="Courier New" w:cs="Courier New"/>
                <w:b/>
              </w:rPr>
              <w:t>{article}</w:t>
            </w:r>
          </w:p>
          <w:p w:rsidR="00AD5F2D" w:rsidRDefault="00AD5F2D" w:rsidP="001B6AF0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Specify Title Block Content</w:t>
            </w:r>
          </w:p>
          <w:p w:rsidR="00AD5F2D" w:rsidRPr="001514FD" w:rsidRDefault="00AD5F2D" w:rsidP="00F32E30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Pr="00861278" w:rsidRDefault="00AD5F2D" w:rsidP="001B6AF0">
            <w:pPr>
              <w:rPr>
                <w:rFonts w:ascii="Courier New" w:hAnsi="Courier New" w:cs="Courier New"/>
                <w:b/>
                <w:color w:val="0070C0"/>
              </w:rPr>
            </w:pPr>
          </w:p>
          <w:p w:rsidR="00AD5F2D" w:rsidRDefault="00AD5F2D" w:rsidP="00F32E3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Start Document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{document}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352F60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Generate</w:t>
            </w:r>
            <w:r w:rsidR="00AD5F2D">
              <w:rPr>
                <w:b/>
                <w:color w:val="E36C0A" w:themeColor="accent6" w:themeShade="BF"/>
              </w:rPr>
              <w:t xml:space="preserve"> Title</w:t>
            </w:r>
            <w:r w:rsidR="00B83EDC">
              <w:rPr>
                <w:b/>
                <w:color w:val="E36C0A" w:themeColor="accent6" w:themeShade="BF"/>
              </w:rPr>
              <w:t xml:space="preserve"> from Title Information</w:t>
            </w:r>
          </w:p>
          <w:p w:rsidR="00AD5F2D" w:rsidRPr="001514FD" w:rsidRDefault="00AD5F2D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title</w:t>
            </w:r>
            <w:r>
              <w:rPr>
                <w:rFonts w:ascii="Courier New" w:hAnsi="Courier New" w:cs="Courier New"/>
                <w:b/>
              </w:rPr>
              <w:t>{Hello World!}</w:t>
            </w:r>
          </w:p>
          <w:p w:rsidR="00AD5F2D" w:rsidRDefault="00AD5F2D" w:rsidP="00AD5F2D">
            <w:pPr>
              <w:rPr>
                <w:b/>
                <w:color w:val="E36C0A" w:themeColor="accent6" w:themeShade="BF"/>
              </w:rPr>
            </w:pP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Close the Document</w:t>
            </w:r>
          </w:p>
          <w:p w:rsidR="00AD5F2D" w:rsidRDefault="00AD5F2D" w:rsidP="00AD5F2D">
            <w:pPr>
              <w:jc w:val="center"/>
              <w:rPr>
                <w:b/>
                <w:color w:val="E36C0A" w:themeColor="accent6" w:themeShade="BF"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 w:rsidRPr="001972A9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document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Cross-Reference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&lt;referenceName&gt;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14BC2" w:rsidRDefault="00814BC2" w:rsidP="00814BC2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Reference a Bibliography Citation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cite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citation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DC26FA" w:rsidRDefault="00DC26FA" w:rsidP="00DC26FA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Reference</w:t>
            </w:r>
          </w:p>
          <w:p w:rsidR="00DC26FA" w:rsidRDefault="00DC26FA" w:rsidP="00DC26FA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reference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871EEE" w:rsidRDefault="00871EEE" w:rsidP="00871EE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871EEE" w:rsidRDefault="00871EEE" w:rsidP="00871EE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 w:rsidRPr="00814BC2">
              <w:rPr>
                <w:rFonts w:ascii="Courier New" w:hAnsi="Courier New" w:cs="Courier New"/>
                <w:b/>
                <w:i/>
              </w:rPr>
              <w:t>&lt;</w:t>
            </w:r>
            <w:r>
              <w:rPr>
                <w:rFonts w:ascii="Courier New" w:hAnsi="Courier New" w:cs="Courier New"/>
                <w:b/>
                <w:i/>
              </w:rPr>
              <w:t>bibFile</w:t>
            </w:r>
            <w:r w:rsidRPr="00814BC2">
              <w:rPr>
                <w:rFonts w:ascii="Courier New" w:hAnsi="Courier New" w:cs="Courier New"/>
                <w:b/>
                <w:i/>
              </w:rPr>
              <w:t>Name&gt;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814BC2" w:rsidRDefault="00814BC2" w:rsidP="00814BC2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292BB4" w:rsidRPr="00292BB4" w:rsidRDefault="00292BB4" w:rsidP="00292BB4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List</w:t>
            </w:r>
          </w:p>
          <w:p w:rsid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begin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#1</w:t>
            </w:r>
          </w:p>
          <w:p w:rsidR="00292BB4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item </w:t>
            </w:r>
            <w:r>
              <w:rPr>
                <w:rFonts w:ascii="Courier New" w:hAnsi="Courier New" w:cs="Courier New"/>
                <w:b/>
              </w:rPr>
              <w:t>Text for #2</w:t>
            </w:r>
          </w:p>
          <w:p w:rsidR="00292BB4" w:rsidRPr="00AD5F2D" w:rsidRDefault="00292BB4" w:rsidP="00AD5F2D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end</w:t>
            </w:r>
            <w:r>
              <w:rPr>
                <w:rFonts w:ascii="Courier New" w:hAnsi="Courier New" w:cs="Courier New"/>
                <w:b/>
              </w:rPr>
              <w:t>{itemize}</w:t>
            </w:r>
          </w:p>
        </w:tc>
      </w:tr>
    </w:tbl>
    <w:p w:rsidR="00EF7AAF" w:rsidRDefault="00EF7AAF" w:rsidP="00EF7AAF">
      <w:pPr>
        <w:rPr>
          <w:sz w:val="6"/>
          <w:szCs w:val="6"/>
        </w:rPr>
      </w:pPr>
    </w:p>
    <w:p w:rsidR="000E40AE" w:rsidRPr="00B02649" w:rsidRDefault="000E40AE" w:rsidP="000E40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4753"/>
        <w:gridCol w:w="3973"/>
      </w:tblGrid>
      <w:tr w:rsidR="00A33EFE" w:rsidRPr="00D0237A" w:rsidTr="00307284">
        <w:trPr>
          <w:trHeight w:val="890"/>
          <w:jc w:val="center"/>
        </w:trPr>
        <w:tc>
          <w:tcPr>
            <w:tcW w:w="3001" w:type="dxa"/>
            <w:vAlign w:val="center"/>
          </w:tcPr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Section #1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Pr="001514FD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{sec:one}</w:t>
            </w:r>
          </w:p>
          <w:p w:rsidR="00A33EFE" w:rsidRDefault="00A33EFE" w:rsidP="000E40AE"/>
          <w:p w:rsidR="00A33EFE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Subsection with Label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 w:rsidRPr="001514FD"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subsection</w:t>
            </w:r>
            <w:r w:rsidRPr="001514FD"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</w:rPr>
              <w:t>&lt;</w:t>
            </w:r>
            <w:r w:rsidRPr="000E40AE">
              <w:rPr>
                <w:rFonts w:ascii="Courier New" w:hAnsi="Courier New" w:cs="Courier New"/>
                <w:b/>
              </w:rPr>
              <w:t>S</w:t>
            </w:r>
            <w:r>
              <w:rPr>
                <w:rFonts w:ascii="Courier New" w:hAnsi="Courier New" w:cs="Courier New"/>
                <w:b/>
                <w:i/>
              </w:rPr>
              <w:t>ubs</w:t>
            </w:r>
            <w:r w:rsidRPr="000E40AE">
              <w:rPr>
                <w:rFonts w:ascii="Courier New" w:hAnsi="Courier New" w:cs="Courier New"/>
                <w:b/>
              </w:rPr>
              <w:t>ectionName</w:t>
            </w:r>
            <w:r>
              <w:rPr>
                <w:rFonts w:ascii="Courier New" w:hAnsi="Courier New" w:cs="Courier New"/>
                <w:b/>
              </w:rPr>
              <w:t>&gt;</w:t>
            </w:r>
            <w:r w:rsidRPr="001514FD"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label</w:t>
            </w:r>
            <w:r>
              <w:rPr>
                <w:rFonts w:ascii="Courier New" w:hAnsi="Courier New" w:cs="Courier New"/>
                <w:b/>
              </w:rPr>
              <w:t>{sec:&lt;</w:t>
            </w:r>
            <w:r w:rsidRPr="000E40AE">
              <w:rPr>
                <w:rFonts w:ascii="Courier New" w:hAnsi="Courier New" w:cs="Courier New"/>
                <w:b/>
                <w:i/>
              </w:rPr>
              <w:t>refName</w:t>
            </w:r>
            <w:r>
              <w:rPr>
                <w:rFonts w:ascii="Courier New" w:hAnsi="Courier New" w:cs="Courier New"/>
                <w:b/>
              </w:rPr>
              <w:t>&gt;}</w:t>
            </w:r>
          </w:p>
          <w:p w:rsidR="00A33EFE" w:rsidRDefault="00A33EFE" w:rsidP="000E40AE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Pr="00690550" w:rsidRDefault="00A33EFE" w:rsidP="000E40AE">
            <w:pPr>
              <w:jc w:val="center"/>
              <w:rPr>
                <w:b/>
                <w:color w:val="E36C0A" w:themeColor="accent6" w:themeShade="BF"/>
              </w:rPr>
            </w:pPr>
            <w:r w:rsidRPr="00690550">
              <w:rPr>
                <w:b/>
                <w:color w:val="E36C0A" w:themeColor="accent6" w:themeShade="BF"/>
              </w:rPr>
              <w:t>Use of Tilde (~)</w:t>
            </w:r>
          </w:p>
          <w:p w:rsidR="00A33EFE" w:rsidRPr="00C7721A" w:rsidRDefault="00A33EFE" w:rsidP="00B64C75">
            <w:r w:rsidRPr="00690550">
              <w:t>Creates an undividable space so the text</w:t>
            </w:r>
            <w:r>
              <w:rPr>
                <w:rFonts w:ascii="Courier New" w:hAnsi="Courier New" w:cs="Courier New"/>
                <w:b/>
              </w:rPr>
              <w:t xml:space="preserve"> “Section</w:t>
            </w:r>
            <w:r w:rsidRPr="00690550">
              <w:rPr>
                <w:rFonts w:ascii="Courier New" w:hAnsi="Courier New" w:cs="Courier New"/>
                <w:b/>
                <w:color w:val="FF0000"/>
              </w:rPr>
              <w:t>~</w:t>
            </w: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ref</w:t>
            </w:r>
            <w:r>
              <w:rPr>
                <w:rFonts w:ascii="Courier New" w:hAnsi="Courier New" w:cs="Courier New"/>
                <w:b/>
              </w:rPr>
              <w:t xml:space="preserve">{sec:one}” </w:t>
            </w:r>
            <w:r w:rsidRPr="00690550">
              <w:t>will appear on one line</w:t>
            </w:r>
          </w:p>
        </w:tc>
        <w:tc>
          <w:tcPr>
            <w:tcW w:w="4753" w:type="dxa"/>
            <w:tcBorders>
              <w:right w:val="single" w:sz="4" w:space="0" w:color="auto"/>
            </w:tcBorders>
            <w:vAlign w:val="center"/>
          </w:tcPr>
          <w:p w:rsidR="00A33EFE" w:rsidRPr="002A447B" w:rsidRDefault="00A33EFE" w:rsidP="002A447B">
            <w:pPr>
              <w:jc w:val="center"/>
              <w:rPr>
                <w:b/>
                <w:color w:val="0000FF"/>
              </w:rPr>
            </w:pPr>
            <w:r w:rsidRPr="002A447B">
              <w:rPr>
                <w:b/>
                <w:color w:val="0000FF"/>
              </w:rPr>
              <w:t>BibTeX</w:t>
            </w:r>
          </w:p>
          <w:p w:rsidR="00A33EFE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References are tedious to </w:t>
            </w:r>
            <w:r>
              <w:rPr>
                <w:b/>
                <w:color w:val="FF0000"/>
              </w:rPr>
              <w:t>r</w:t>
            </w:r>
            <w:r w:rsidRPr="00FB1091">
              <w:rPr>
                <w:b/>
                <w:color w:val="FF0000"/>
              </w:rPr>
              <w:t>eformat</w:t>
            </w:r>
            <w:r>
              <w:rPr>
                <w:b/>
              </w:rPr>
              <w:t xml:space="preserve"> and </w:t>
            </w:r>
            <w:r w:rsidRPr="00FB1091">
              <w:rPr>
                <w:b/>
                <w:color w:val="00B050"/>
              </w:rPr>
              <w:t>renumber</w:t>
            </w:r>
            <w:r>
              <w:rPr>
                <w:b/>
              </w:rPr>
              <w:t>.</w:t>
            </w:r>
          </w:p>
          <w:p w:rsidR="00A33EFE" w:rsidRPr="00B647C6" w:rsidRDefault="00A33EFE" w:rsidP="00FB109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Reference details shorted in a “*</w:t>
            </w:r>
            <w:r w:rsidRPr="002442AD">
              <w:rPr>
                <w:b/>
                <w:color w:val="FF0000"/>
              </w:rPr>
              <w:t>.bib</w:t>
            </w:r>
            <w:r>
              <w:t>” file.</w:t>
            </w:r>
          </w:p>
          <w:p w:rsidR="00A33EFE" w:rsidRPr="00CE1971" w:rsidRDefault="00A33EFE" w:rsidP="00CE1971">
            <w:pPr>
              <w:rPr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a Bibliography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</w:t>
            </w:r>
            <w:r>
              <w:rPr>
                <w:rFonts w:ascii="Courier New" w:hAnsi="Courier New" w:cs="Courier New"/>
                <w:b/>
              </w:rPr>
              <w:t>{</w:t>
            </w:r>
            <w:r>
              <w:rPr>
                <w:rFonts w:ascii="Courier New" w:hAnsi="Courier New" w:cs="Courier New"/>
                <w:b/>
                <w:i/>
              </w:rPr>
              <w:t>biblio</w:t>
            </w:r>
            <w:r>
              <w:rPr>
                <w:rFonts w:ascii="Courier New" w:hAnsi="Courier New" w:cs="Courier New"/>
                <w:b/>
              </w:rPr>
              <w:t>}</w:t>
            </w:r>
          </w:p>
          <w:p w:rsidR="00A33EFE" w:rsidRDefault="00A33EFE" w:rsidP="00953AC0">
            <w:pPr>
              <w:rPr>
                <w:rFonts w:ascii="Courier New" w:hAnsi="Courier New" w:cs="Courier New"/>
                <w:b/>
              </w:rPr>
            </w:pPr>
          </w:p>
          <w:p w:rsidR="00A33EFE" w:rsidRPr="00953AC0" w:rsidRDefault="00A33EFE" w:rsidP="00953AC0">
            <w:r>
              <w:t>BibTeX f</w:t>
            </w:r>
            <w:r w:rsidRPr="00953AC0">
              <w:t>ilename for th</w:t>
            </w:r>
            <w:r>
              <w:t>e</w:t>
            </w:r>
            <w:r w:rsidRPr="00953AC0">
              <w:t xml:space="preserve"> example would be “</w:t>
            </w:r>
            <w:r w:rsidRPr="00953AC0">
              <w:rPr>
                <w:b/>
                <w:color w:val="FF0000"/>
              </w:rPr>
              <w:t>biblio.bib</w:t>
            </w:r>
            <w:r w:rsidRPr="00953AC0">
              <w:t>"</w:t>
            </w:r>
          </w:p>
          <w:p w:rsidR="00A33EFE" w:rsidRDefault="00A33EFE" w:rsidP="00B647C6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A33EFE" w:rsidRDefault="00A33EFE" w:rsidP="00B647C6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Define Bibliography Style</w:t>
            </w:r>
          </w:p>
          <w:p w:rsidR="0067005E" w:rsidRDefault="00A33EFE" w:rsidP="0067005E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\</w:t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bibliographystyle</w:t>
            </w:r>
            <w:r>
              <w:rPr>
                <w:rFonts w:ascii="Courier New" w:hAnsi="Courier New" w:cs="Courier New"/>
                <w:b/>
              </w:rPr>
              <w:t>{plainurl}</w:t>
            </w:r>
          </w:p>
          <w:p w:rsidR="00307284" w:rsidRPr="00953AC0" w:rsidRDefault="00307284" w:rsidP="0067005E">
            <w:pPr>
              <w:jc w:val="center"/>
              <w:rPr>
                <w:rFonts w:ascii="Courier New" w:hAnsi="Courier New" w:cs="Courier New"/>
                <w:b/>
              </w:rPr>
            </w:pP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BibTeX</w:t>
            </w:r>
            <w:r w:rsidR="00432493">
              <w:rPr>
                <w:b/>
                <w:color w:val="E36C0A" w:themeColor="accent6" w:themeShade="BF"/>
              </w:rPr>
              <w:t xml:space="preserve"> Article Reference</w:t>
            </w:r>
            <w:r>
              <w:rPr>
                <w:b/>
                <w:color w:val="E36C0A" w:themeColor="accent6" w:themeShade="BF"/>
              </w:rPr>
              <w:t xml:space="preserve"> Example</w:t>
            </w:r>
          </w:p>
          <w:p w:rsidR="00A33EFE" w:rsidRDefault="00A33EFE" w:rsidP="001B6AF0">
            <w:pPr>
              <w:jc w:val="center"/>
              <w:rPr>
                <w:b/>
                <w:color w:val="E36C0A" w:themeColor="accent6" w:themeShade="BF"/>
              </w:rPr>
            </w:pPr>
          </w:p>
          <w:p w:rsidR="00A33EFE" w:rsidRPr="00432493" w:rsidRDefault="00A33EFE" w:rsidP="00CE1971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@</w:t>
            </w:r>
            <w:r w:rsidRPr="00432493">
              <w:rPr>
                <w:rFonts w:ascii="Courier New" w:hAnsi="Courier New" w:cs="Courier New"/>
                <w:b/>
                <w:color w:val="0000FF"/>
              </w:rPr>
              <w:t>article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citationName,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author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Donald Knuth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title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 {</w:t>
            </w:r>
            <w:r w:rsidRPr="00432493">
              <w:rPr>
                <w:rFonts w:ascii="Courier New" w:hAnsi="Courier New" w:cs="Courier New"/>
                <w:b/>
              </w:rPr>
              <w:t>Literate Programming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 xml:space="preserve">journal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year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1984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volume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27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number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2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432493" w:rsidRDefault="00A33EFE" w:rsidP="00CE1971">
            <w:pPr>
              <w:tabs>
                <w:tab w:val="left" w:pos="315"/>
              </w:tabs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</w:rPr>
              <w:tab/>
            </w:r>
            <w:r w:rsidRPr="00861278">
              <w:rPr>
                <w:rFonts w:ascii="Courier New" w:hAnsi="Courier New" w:cs="Courier New"/>
                <w:b/>
                <w:color w:val="0070C0"/>
              </w:rPr>
              <w:t>pages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432493">
              <w:rPr>
                <w:rFonts w:ascii="Courier New" w:hAnsi="Courier New" w:cs="Courier New"/>
                <w:b/>
              </w:rPr>
              <w:t xml:space="preserve"> 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{</w:t>
            </w:r>
            <w:r w:rsidRPr="00432493">
              <w:rPr>
                <w:rFonts w:ascii="Courier New" w:hAnsi="Courier New" w:cs="Courier New"/>
                <w:b/>
              </w:rPr>
              <w:t>97—111</w:t>
            </w:r>
            <w:r w:rsidRPr="00432493">
              <w:rPr>
                <w:rFonts w:ascii="Courier New" w:hAnsi="Courier New" w:cs="Courier New"/>
                <w:b/>
                <w:color w:val="FF0000"/>
              </w:rPr>
              <w:t>},</w:t>
            </w:r>
          </w:p>
          <w:p w:rsidR="00A33EFE" w:rsidRPr="00AD5F2D" w:rsidRDefault="00A33EFE" w:rsidP="00A33EFE">
            <w:pPr>
              <w:rPr>
                <w:rFonts w:ascii="Courier New" w:hAnsi="Courier New" w:cs="Courier New"/>
                <w:b/>
              </w:rPr>
            </w:pPr>
            <w:r w:rsidRPr="00432493">
              <w:rPr>
                <w:rFonts w:ascii="Courier New" w:hAnsi="Courier New" w:cs="Courier New"/>
                <w:b/>
                <w:color w:val="FF0000"/>
              </w:rPr>
              <w:t>}</w:t>
            </w:r>
          </w:p>
        </w:tc>
      </w:tr>
    </w:tbl>
    <w:p w:rsidR="000E40AE" w:rsidRDefault="000E40AE" w:rsidP="000E40AE">
      <w:pPr>
        <w:rPr>
          <w:sz w:val="6"/>
          <w:szCs w:val="6"/>
        </w:rPr>
      </w:pPr>
    </w:p>
    <w:p w:rsidR="0067005E" w:rsidRDefault="0067005E" w:rsidP="000E40AE">
      <w:pPr>
        <w:rPr>
          <w:sz w:val="6"/>
          <w:szCs w:val="6"/>
        </w:rPr>
      </w:pPr>
    </w:p>
    <w:p w:rsidR="002630E8" w:rsidRPr="00E614DE" w:rsidRDefault="002630E8" w:rsidP="002630E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#07 – Types and Typeclasses</w:t>
      </w:r>
    </w:p>
    <w:p w:rsidR="002630E8" w:rsidRPr="00936522" w:rsidRDefault="002630E8" w:rsidP="002630E8">
      <w:pPr>
        <w:rPr>
          <w:b/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2984"/>
        <w:gridCol w:w="3600"/>
        <w:gridCol w:w="5143"/>
      </w:tblGrid>
      <w:tr w:rsidR="003A2F92" w:rsidRPr="00936522" w:rsidTr="005A1C11">
        <w:trPr>
          <w:trHeight w:val="890"/>
          <w:jc w:val="center"/>
        </w:trPr>
        <w:tc>
          <w:tcPr>
            <w:tcW w:w="2984" w:type="dxa"/>
            <w:vAlign w:val="center"/>
          </w:tcPr>
          <w:p w:rsidR="003A2F92" w:rsidRDefault="003A2F92" w:rsidP="00164640">
            <w:pPr>
              <w:jc w:val="center"/>
              <w:rPr>
                <w:b/>
                <w:color w:val="0000FF"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Maybe</w:t>
            </w:r>
            <w:r w:rsidRPr="00936522">
              <w:rPr>
                <w:b/>
                <w:color w:val="0000FF"/>
              </w:rPr>
              <w:t xml:space="preserve"> Type</w:t>
            </w:r>
          </w:p>
          <w:p w:rsidR="00936522" w:rsidRPr="00936522" w:rsidRDefault="00936522" w:rsidP="00936522"/>
          <w:p w:rsidR="00936522" w:rsidRPr="00936522" w:rsidRDefault="00936522" w:rsidP="00936522">
            <w:pPr>
              <w:pStyle w:val="ListParagraph"/>
              <w:numPr>
                <w:ilvl w:val="0"/>
                <w:numId w:val="2"/>
              </w:numPr>
            </w:pPr>
            <w:r w:rsidRPr="00936522">
              <w:rPr>
                <w:b/>
                <w:color w:val="FF0000"/>
              </w:rPr>
              <w:t>Example of an algebraic data type</w:t>
            </w:r>
          </w:p>
          <w:p w:rsidR="003A2F92" w:rsidRPr="006B2530" w:rsidRDefault="008334CB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 xml:space="preserve">Enables behavior similar to </w:t>
            </w:r>
            <w:r w:rsidR="003A2F92" w:rsidRPr="00936522">
              <w:rPr>
                <w:b/>
                <w:color w:val="00B050"/>
              </w:rPr>
              <w:t xml:space="preserve">null </w:t>
            </w:r>
            <w:r w:rsidR="003A2F92" w:rsidRPr="00936522">
              <w:t>in Java</w:t>
            </w:r>
          </w:p>
          <w:p w:rsidR="006B2530" w:rsidRDefault="006B2530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Can be used to provide context.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Used when: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function may not return a value</w:t>
            </w:r>
          </w:p>
          <w:p w:rsidR="003A2F92" w:rsidRPr="00936522" w:rsidRDefault="003A2F92" w:rsidP="00164640">
            <w:pPr>
              <w:pStyle w:val="ListParagraph"/>
              <w:numPr>
                <w:ilvl w:val="1"/>
                <w:numId w:val="2"/>
              </w:numPr>
              <w:rPr>
                <w:b/>
              </w:rPr>
            </w:pPr>
            <w:r w:rsidRPr="00936522">
              <w:rPr>
                <w:b/>
                <w:color w:val="E36C0A" w:themeColor="accent6" w:themeShade="BF"/>
              </w:rPr>
              <w:t>A caller may not pass an argument</w:t>
            </w:r>
          </w:p>
          <w:p w:rsidR="003A2F92" w:rsidRPr="00936522" w:rsidRDefault="003A2F92" w:rsidP="00164640">
            <w:pPr>
              <w:pStyle w:val="ListParagraph"/>
              <w:ind w:left="144" w:firstLine="0"/>
              <w:rPr>
                <w:b/>
              </w:rPr>
            </w:pPr>
          </w:p>
          <w:p w:rsidR="003A2F92" w:rsidRPr="00936522" w:rsidRDefault="003A2F92" w:rsidP="0016464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936522">
              <w:rPr>
                <w:b/>
              </w:rPr>
              <w:t>Definition:</w:t>
            </w:r>
          </w:p>
          <w:p w:rsidR="003A2F92" w:rsidRPr="00936522" w:rsidRDefault="003A2F92" w:rsidP="00164640">
            <w:pPr>
              <w:rPr>
                <w:b/>
              </w:rPr>
            </w:pP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 xml:space="preserve">data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Maybe </w:t>
            </w:r>
            <w:r w:rsidRPr="00936522">
              <w:rPr>
                <w:rFonts w:ascii="Courier New" w:hAnsi="Courier New" w:cs="Courier New"/>
                <w:b/>
              </w:rPr>
              <w:t xml:space="preserve">a =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164640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             |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3600" w:type="dxa"/>
            <w:vAlign w:val="center"/>
          </w:tcPr>
          <w:p w:rsidR="003A2F92" w:rsidRPr="00936522" w:rsidRDefault="003A2F92" w:rsidP="00890A8C">
            <w:pPr>
              <w:jc w:val="center"/>
              <w:rPr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  <w:color w:val="E36C0A" w:themeColor="accent6" w:themeShade="BF"/>
              </w:rPr>
              <w:t xml:space="preserve"> “Divide” Example</w:t>
            </w:r>
          </w:p>
          <w:p w:rsidR="003A2F92" w:rsidRPr="00936522" w:rsidRDefault="003A2F92" w:rsidP="002630E8">
            <w:pPr>
              <w:rPr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Int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Maybe Int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_</w:t>
            </w:r>
            <w:r w:rsidRPr="00936522">
              <w:rPr>
                <w:rFonts w:ascii="Courier New" w:hAnsi="Courier New" w:cs="Courier New"/>
                <w:b/>
              </w:rPr>
              <w:t xml:space="preserve"> 0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x y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=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 xml:space="preserve">$ </w:t>
            </w:r>
            <w:r w:rsidRPr="00936522">
              <w:rPr>
                <w:rFonts w:ascii="Courier New" w:hAnsi="Courier New" w:cs="Courier New"/>
                <w:b/>
              </w:rPr>
              <w:t xml:space="preserve">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>div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`</w:t>
            </w:r>
            <w:r w:rsidRPr="00936522">
              <w:rPr>
                <w:rFonts w:ascii="Courier New" w:hAnsi="Courier New" w:cs="Courier New"/>
                <w:b/>
              </w:rPr>
              <w:t xml:space="preserve"> y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5 2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>2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&gt;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divide</w:t>
            </w:r>
            <w:r w:rsidRPr="00936522">
              <w:rPr>
                <w:rFonts w:ascii="Courier New" w:hAnsi="Courier New" w:cs="Courier New"/>
                <w:b/>
              </w:rPr>
              <w:t xml:space="preserve"> 4 0 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  <w:color w:val="0070C0"/>
              </w:rPr>
            </w:pP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</w:p>
          <w:p w:rsidR="003A2F92" w:rsidRPr="00936522" w:rsidRDefault="003A2F92" w:rsidP="00890A8C">
            <w:pPr>
              <w:rPr>
                <w:rFonts w:ascii="Courier New" w:hAnsi="Courier New" w:cs="Courier New"/>
                <w:b/>
              </w:rPr>
            </w:pPr>
          </w:p>
          <w:p w:rsidR="003A2F92" w:rsidRPr="00936522" w:rsidRDefault="003A2F92" w:rsidP="003A2F92">
            <w:pPr>
              <w:jc w:val="center"/>
              <w:rPr>
                <w:b/>
              </w:rPr>
            </w:pPr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>IN CORRECT SOLUTION</w:t>
            </w:r>
          </w:p>
        </w:tc>
        <w:tc>
          <w:tcPr>
            <w:tcW w:w="5143" w:type="dxa"/>
            <w:vAlign w:val="center"/>
          </w:tcPr>
          <w:p w:rsidR="003A2F92" w:rsidRPr="00936522" w:rsidRDefault="00482E1C" w:rsidP="001B6AF0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36522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936522">
              <w:rPr>
                <w:b/>
              </w:rPr>
              <w:t xml:space="preserve"> </w:t>
            </w:r>
            <w:r w:rsidRPr="00936522">
              <w:rPr>
                <w:b/>
                <w:color w:val="E36C0A" w:themeColor="accent6" w:themeShade="BF"/>
              </w:rPr>
              <w:t>Map Example</w:t>
            </w:r>
          </w:p>
          <w:p w:rsidR="00482E1C" w:rsidRDefault="00482E1C" w:rsidP="00482E1C">
            <w:pPr>
              <w:rPr>
                <w:b/>
              </w:rPr>
            </w:pPr>
          </w:p>
          <w:p w:rsidR="004A5F8C" w:rsidRDefault="004A5F8C" w:rsidP="00482E1C">
            <w:pPr>
              <w:rPr>
                <w:rFonts w:ascii="Courier New" w:hAnsi="Courier New" w:cs="Courier New"/>
                <w:b/>
              </w:rPr>
            </w:pPr>
            <w:r w:rsidRPr="006A6FDD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6A6FDD">
              <w:rPr>
                <w:rFonts w:ascii="Courier New" w:hAnsi="Courier New" w:cs="Courier New"/>
                <w:b/>
              </w:rPr>
              <w:t xml:space="preserve"> Data.Map</w:t>
            </w:r>
          </w:p>
          <w:p w:rsidR="006A6FDD" w:rsidRPr="006A6FDD" w:rsidRDefault="006A6FDD" w:rsidP="00482E1C">
            <w:pPr>
              <w:rPr>
                <w:rFonts w:ascii="Courier New" w:hAnsi="Courier New" w:cs="Courier New"/>
                <w:b/>
              </w:rPr>
            </w:pP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Map.empty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 xml:space="preserve">m’ = 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>Map.insert</w:t>
            </w:r>
            <w:r w:rsidRPr="00936522">
              <w:rPr>
                <w:rFonts w:ascii="Courier New" w:hAnsi="Courier New" w:cs="Courier New"/>
                <w:b/>
              </w:rPr>
              <w:t xml:space="preserve"> “a” 42 m</w:t>
            </w:r>
          </w:p>
          <w:p w:rsidR="0091724F" w:rsidRPr="00936522" w:rsidRDefault="0091724F" w:rsidP="00482E1C">
            <w:pPr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936522">
              <w:rPr>
                <w:rFonts w:ascii="Courier New" w:hAnsi="Courier New" w:cs="Courier New"/>
                <w:b/>
              </w:rPr>
              <w:t xml:space="preserve"> (</w:t>
            </w:r>
            <w:r w:rsidRPr="00936522">
              <w:rPr>
                <w:rFonts w:ascii="Courier New" w:hAnsi="Courier New" w:cs="Courier New"/>
                <w:b/>
                <w:color w:val="00B050"/>
              </w:rPr>
              <w:t xml:space="preserve">Map.lookup </w:t>
            </w:r>
            <w:r w:rsidRPr="00936522">
              <w:rPr>
                <w:rFonts w:ascii="Courier New" w:hAnsi="Courier New" w:cs="Courier New"/>
                <w:b/>
              </w:rPr>
              <w:t xml:space="preserve">“a”)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Nothing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 xml:space="preserve">error </w:t>
            </w:r>
            <w:r w:rsidRPr="00936522">
              <w:rPr>
                <w:rFonts w:ascii="Courier New" w:hAnsi="Courier New" w:cs="Courier New"/>
                <w:b/>
              </w:rPr>
              <w:t>“Element not in map”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936522">
              <w:rPr>
                <w:rFonts w:ascii="Courier New" w:hAnsi="Courier New" w:cs="Courier New"/>
                <w:b/>
              </w:rPr>
              <w:tab/>
            </w:r>
            <w:r w:rsidRPr="00936522">
              <w:rPr>
                <w:rFonts w:ascii="Courier New" w:hAnsi="Courier New" w:cs="Courier New"/>
                <w:b/>
                <w:color w:val="0070C0"/>
              </w:rPr>
              <w:t>Just</w:t>
            </w:r>
            <w:r w:rsidRPr="00936522">
              <w:rPr>
                <w:rFonts w:ascii="Courier New" w:hAnsi="Courier New" w:cs="Courier New"/>
                <w:b/>
              </w:rPr>
              <w:t xml:space="preserve"> x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936522">
              <w:rPr>
                <w:rFonts w:ascii="Courier New" w:hAnsi="Courier New" w:cs="Courier New"/>
                <w:b/>
              </w:rPr>
              <w:t xml:space="preserve"> putStrLn </w:t>
            </w:r>
            <w:r w:rsidRPr="00936522">
              <w:rPr>
                <w:rFonts w:ascii="Courier New" w:hAnsi="Courier New" w:cs="Courier New"/>
                <w:b/>
                <w:color w:val="FF0000"/>
              </w:rPr>
              <w:t>$</w:t>
            </w:r>
            <w:r w:rsidRPr="00936522">
              <w:rPr>
                <w:rFonts w:ascii="Courier New" w:hAnsi="Courier New" w:cs="Courier New"/>
                <w:b/>
              </w:rPr>
              <w:t xml:space="preserve"> show x</w:t>
            </w:r>
          </w:p>
          <w:p w:rsidR="0091724F" w:rsidRPr="00936522" w:rsidRDefault="0091724F" w:rsidP="0091724F">
            <w:pPr>
              <w:tabs>
                <w:tab w:val="left" w:pos="252"/>
              </w:tabs>
              <w:rPr>
                <w:b/>
              </w:rPr>
            </w:pPr>
          </w:p>
          <w:p w:rsidR="00646E23" w:rsidRPr="00936522" w:rsidRDefault="00646E23" w:rsidP="0091724F">
            <w:pPr>
              <w:tabs>
                <w:tab w:val="left" w:pos="252"/>
              </w:tabs>
              <w:rPr>
                <w:b/>
              </w:rPr>
            </w:pPr>
            <w:r w:rsidRPr="00936522">
              <w:rPr>
                <w:b/>
              </w:rPr>
              <w:t>Since element may not be in the map, you need to use a maybe</w:t>
            </w:r>
          </w:p>
        </w:tc>
      </w:tr>
    </w:tbl>
    <w:p w:rsidR="00936522" w:rsidRPr="00B02649" w:rsidRDefault="00936522" w:rsidP="0093652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A0" w:firstRow="1" w:lastRow="0" w:firstColumn="1" w:lastColumn="0" w:noHBand="0" w:noVBand="0"/>
      </w:tblPr>
      <w:tblGrid>
        <w:gridCol w:w="1724"/>
        <w:gridCol w:w="4500"/>
        <w:gridCol w:w="5503"/>
      </w:tblGrid>
      <w:tr w:rsidR="00C12002" w:rsidRPr="00D0237A" w:rsidTr="00C12002">
        <w:trPr>
          <w:trHeight w:val="2139"/>
          <w:jc w:val="center"/>
        </w:trPr>
        <w:tc>
          <w:tcPr>
            <w:tcW w:w="1724" w:type="dxa"/>
            <w:vMerge w:val="restart"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  <w:r w:rsidRPr="008334CB">
              <w:rPr>
                <w:b/>
                <w:color w:val="0000FF"/>
              </w:rPr>
              <w:t>Algebraic Data Type</w:t>
            </w:r>
          </w:p>
          <w:p w:rsidR="00C12002" w:rsidRDefault="00C12002" w:rsidP="008334CB">
            <w:pPr>
              <w:pStyle w:val="ListParagraph"/>
              <w:numPr>
                <w:ilvl w:val="0"/>
                <w:numId w:val="2"/>
              </w:numPr>
            </w:pPr>
            <w:r w:rsidRPr="008334CB">
              <w:t xml:space="preserve">A </w:t>
            </w:r>
            <w:r w:rsidRPr="008334CB">
              <w:rPr>
                <w:b/>
                <w:color w:val="FF0000"/>
              </w:rPr>
              <w:t>composite data type</w:t>
            </w:r>
            <w:r w:rsidRPr="008334CB">
              <w:t xml:space="preserve"> (i.e. </w:t>
            </w:r>
            <w:r w:rsidRPr="008334CB">
              <w:rPr>
                <w:b/>
                <w:color w:val="00B050"/>
              </w:rPr>
              <w:t>a type made from other types</w:t>
            </w:r>
            <w:r w:rsidRPr="008334CB">
              <w:t>).</w:t>
            </w:r>
          </w:p>
          <w:p w:rsidR="00C12002" w:rsidRDefault="00C12002" w:rsidP="00A42F03">
            <w:pPr>
              <w:pStyle w:val="ListParagraph"/>
              <w:ind w:left="144" w:firstLine="0"/>
            </w:pPr>
          </w:p>
          <w:p w:rsidR="00C12002" w:rsidRDefault="001B6AF0" w:rsidP="008334CB">
            <w:pPr>
              <w:pStyle w:val="ListParagraph"/>
              <w:numPr>
                <w:ilvl w:val="0"/>
                <w:numId w:val="2"/>
              </w:numPr>
            </w:pPr>
            <w:r>
              <w:rPr>
                <w:b/>
              </w:rPr>
              <w:t xml:space="preserve">Created via the </w:t>
            </w:r>
            <w:r w:rsidR="00C12002" w:rsidRPr="00A42F03">
              <w:rPr>
                <w:b/>
              </w:rPr>
              <w:t>Keyword:</w:t>
            </w:r>
            <w:r w:rsidR="00C12002">
              <w:t xml:space="preserve"> </w:t>
            </w:r>
            <w:r w:rsidR="00C12002" w:rsidRPr="00A42F03">
              <w:rPr>
                <w:rFonts w:ascii="Courier New" w:hAnsi="Courier New" w:cs="Courier New"/>
                <w:b/>
                <w:color w:val="0070C0"/>
              </w:rPr>
              <w:t>data</w:t>
            </w:r>
          </w:p>
          <w:p w:rsidR="00C12002" w:rsidRDefault="00C12002" w:rsidP="00A42F03">
            <w:pPr>
              <w:pStyle w:val="ListParagraph"/>
            </w:pPr>
          </w:p>
          <w:p w:rsidR="00DF65CB" w:rsidRPr="00DF65CB" w:rsidRDefault="00C12002" w:rsidP="00DF65CB">
            <w:pPr>
              <w:pStyle w:val="ListParagraph"/>
              <w:numPr>
                <w:ilvl w:val="0"/>
                <w:numId w:val="2"/>
              </w:numPr>
            </w:pPr>
            <w:r w:rsidRPr="00A42F03">
              <w:rPr>
                <w:b/>
                <w:color w:val="E36C0A" w:themeColor="accent6" w:themeShade="BF"/>
              </w:rPr>
              <w:t>Examples:</w:t>
            </w:r>
            <w:r>
              <w:t xml:space="preserve"> </w:t>
            </w:r>
          </w:p>
          <w:p w:rsid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Either</w:t>
            </w:r>
          </w:p>
          <w:p w:rsidR="00DF65CB" w:rsidRPr="00DF65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Maybe</w:t>
            </w:r>
          </w:p>
          <w:p w:rsidR="00C12002" w:rsidRPr="008334CB" w:rsidRDefault="00C12002" w:rsidP="00DF65CB">
            <w:pPr>
              <w:pStyle w:val="ListParagraph"/>
              <w:numPr>
                <w:ilvl w:val="1"/>
                <w:numId w:val="2"/>
              </w:numPr>
            </w:pPr>
            <w:r w:rsidRPr="00DF65CB">
              <w:rPr>
                <w:rFonts w:ascii="Courier New" w:hAnsi="Courier New" w:cs="Courier New"/>
                <w:b/>
              </w:rPr>
              <w:t>Tree</w:t>
            </w:r>
          </w:p>
        </w:tc>
        <w:tc>
          <w:tcPr>
            <w:tcW w:w="4500" w:type="dxa"/>
            <w:vAlign w:val="center"/>
          </w:tcPr>
          <w:p w:rsidR="00C12002" w:rsidRPr="00B85B23" w:rsidRDefault="00C12002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85B23">
              <w:rPr>
                <w:b/>
                <w:color w:val="E36C0A" w:themeColor="accent6" w:themeShade="BF"/>
              </w:rPr>
              <w:t>Example Algebraic Data Type</w:t>
            </w:r>
          </w:p>
          <w:p w:rsidR="00C12002" w:rsidRPr="00B85B23" w:rsidRDefault="00C12002" w:rsidP="00B85B23"/>
          <w:p w:rsidR="00C12002" w:rsidRPr="00B85B23" w:rsidRDefault="00C12002" w:rsidP="00B85B23">
            <w:pPr>
              <w:rPr>
                <w:rFonts w:ascii="Courier New" w:hAnsi="Courier New" w:cs="Courier New"/>
                <w:b/>
              </w:rPr>
            </w:pPr>
            <w:r w:rsidRPr="004A5F8C">
              <w:rPr>
                <w:rFonts w:ascii="Courier New" w:hAnsi="Courier New" w:cs="Courier New"/>
                <w:b/>
                <w:color w:val="0000FF"/>
              </w:rPr>
              <w:t>data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B85B23">
              <w:rPr>
                <w:rFonts w:ascii="Courier New" w:hAnsi="Courier New" w:cs="Courier New"/>
                <w:b/>
              </w:rPr>
              <w:t xml:space="preserve"> = EmptyTree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</w:t>
            </w:r>
            <w:r w:rsidRPr="00E02A8A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B85B23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 xml:space="preserve">Node </w:t>
            </w:r>
            <w:r w:rsidRPr="00B85B23">
              <w:rPr>
                <w:rFonts w:ascii="Courier New" w:hAnsi="Courier New" w:cs="Courier New"/>
                <w:b/>
              </w:rPr>
              <w:t>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(</w:t>
            </w:r>
            <w:r w:rsidRPr="004A5F8C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B85B23">
              <w:rPr>
                <w:rFonts w:ascii="Courier New" w:hAnsi="Courier New" w:cs="Courier New"/>
                <w:b/>
              </w:rPr>
              <w:t xml:space="preserve"> k) val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  <w:r w:rsidRPr="00D550C2">
              <w:rPr>
                <w:rFonts w:ascii="Courier New" w:hAnsi="Courier New" w:cs="Courier New"/>
                <w:b/>
              </w:rPr>
              <w:t xml:space="preserve">     </w:t>
            </w:r>
            <w:r>
              <w:rPr>
                <w:rFonts w:ascii="Courier New" w:hAnsi="Courier New" w:cs="Courier New"/>
                <w:b/>
              </w:rPr>
              <w:t xml:space="preserve">      </w:t>
            </w:r>
            <w:r w:rsidRPr="00D550C2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D550C2">
              <w:rPr>
                <w:rFonts w:ascii="Courier New" w:hAnsi="Courier New" w:cs="Courier New"/>
                <w:b/>
              </w:rPr>
              <w:t xml:space="preserve"> (Show)</w:t>
            </w:r>
          </w:p>
          <w:p w:rsidR="00C12002" w:rsidRDefault="00C12002" w:rsidP="00B85B2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B85B23">
            <w:r w:rsidRPr="005A1C11">
              <w:rPr>
                <w:rFonts w:ascii="Courier New" w:hAnsi="Courier New" w:cs="Courier New"/>
                <w:b/>
                <w:color w:val="FF0000"/>
              </w:rPr>
              <w:t>k</w:t>
            </w:r>
            <w:r>
              <w:t xml:space="preserve"> – </w:t>
            </w:r>
            <w:r w:rsidRPr="005A1C11">
              <w:rPr>
                <w:b/>
                <w:color w:val="0000FF"/>
              </w:rPr>
              <w:t>Type parameter</w:t>
            </w:r>
            <w:r>
              <w:t xml:space="preserve">. </w:t>
            </w:r>
            <w:r w:rsidRPr="005A1C11">
              <w:rPr>
                <w:b/>
                <w:color w:val="FF0000"/>
              </w:rPr>
              <w:t>Specifies a type not a value</w:t>
            </w:r>
            <w:r>
              <w:t>.</w:t>
            </w:r>
          </w:p>
          <w:p w:rsidR="00C12002" w:rsidRDefault="00C12002" w:rsidP="00B85B23"/>
          <w:p w:rsidR="00C12002" w:rsidRPr="005A1C11" w:rsidRDefault="00C12002" w:rsidP="00B85B23">
            <w:r w:rsidRPr="00521A66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: </w:t>
            </w:r>
            <w:r w:rsidRPr="00521A66">
              <w:rPr>
                <w:b/>
                <w:color w:val="0000FF"/>
              </w:rPr>
              <w:t>Value Constructor</w:t>
            </w:r>
            <w:r>
              <w:t xml:space="preserve"> </w:t>
            </w:r>
            <w:r w:rsidRPr="00521A66">
              <w:rPr>
                <w:b/>
                <w:color w:val="FF0000"/>
              </w:rPr>
              <w:t>that creates values of type</w:t>
            </w:r>
            <w:r>
              <w:t xml:space="preserve"> “</w:t>
            </w:r>
            <w:r w:rsidRPr="00521A66">
              <w:rPr>
                <w:rFonts w:ascii="Courier New" w:hAnsi="Courier New" w:cs="Courier New"/>
                <w:b/>
                <w:color w:val="00B050"/>
              </w:rPr>
              <w:t>Tree k</w:t>
            </w:r>
            <w:r>
              <w:t>”</w:t>
            </w:r>
          </w:p>
        </w:tc>
        <w:tc>
          <w:tcPr>
            <w:tcW w:w="5503" w:type="dxa"/>
            <w:vAlign w:val="center"/>
          </w:tcPr>
          <w:p w:rsidR="00C12002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b/>
                <w:color w:val="FF0000"/>
              </w:rPr>
              <w:t xml:space="preserve"> and 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 Int</w:t>
            </w:r>
            <w:r w:rsidRPr="00FA1C4D">
              <w:rPr>
                <w:b/>
                <w:color w:val="FF0000"/>
              </w:rPr>
              <w:t xml:space="preserve"> have no types since they themselves form a </w:t>
            </w:r>
            <w:r w:rsidRPr="00FA1C4D">
              <w:rPr>
                <w:b/>
                <w:color w:val="0000FF"/>
              </w:rPr>
              <w:t>concrete type</w:t>
            </w:r>
            <w:r>
              <w:t>.</w:t>
            </w:r>
          </w:p>
          <w:p w:rsidR="00C12002" w:rsidRPr="00FA1C4D" w:rsidRDefault="00C12002" w:rsidP="00FA1C4D">
            <w:pPr>
              <w:pStyle w:val="ListParagraph"/>
              <w:tabs>
                <w:tab w:val="left" w:pos="252"/>
              </w:tabs>
              <w:ind w:left="144" w:firstLine="0"/>
            </w:pPr>
          </w:p>
          <w:p w:rsidR="00C12002" w:rsidRPr="00FA1C4D" w:rsidRDefault="00C12002" w:rsidP="00FA1C4D">
            <w:pPr>
              <w:pStyle w:val="ListParagraph"/>
              <w:numPr>
                <w:ilvl w:val="0"/>
                <w:numId w:val="2"/>
              </w:numPr>
              <w:tabs>
                <w:tab w:val="left" w:pos="252"/>
              </w:tabs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t xml:space="preserve"> does have a type:</w:t>
            </w:r>
            <w:r>
              <w:br/>
            </w:r>
          </w:p>
          <w:p w:rsidR="00C12002" w:rsidRPr="00FA1C4D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</w:rPr>
              <w:t xml:space="preserve">&gt; </w:t>
            </w:r>
            <w:r w:rsidRPr="00FA1C4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k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A1C4D">
              <w:rPr>
                <w:rFonts w:ascii="Courier New" w:hAnsi="Courier New" w:cs="Courier New"/>
                <w:b/>
              </w:rPr>
              <w:t xml:space="preserve"> (Tree k)</w:t>
            </w:r>
          </w:p>
          <w:p w:rsidR="00C12002" w:rsidRDefault="00C12002" w:rsidP="00FA1C4D">
            <w:pPr>
              <w:tabs>
                <w:tab w:val="left" w:pos="252"/>
              </w:tabs>
              <w:rPr>
                <w:rFonts w:ascii="Courier New" w:hAnsi="Courier New" w:cs="Courier New"/>
                <w:b/>
              </w:rPr>
            </w:pPr>
          </w:p>
          <w:p w:rsidR="00C12002" w:rsidRPr="00C12002" w:rsidRDefault="00C12002" w:rsidP="00FA1C4D">
            <w:pPr>
              <w:tabs>
                <w:tab w:val="left" w:pos="252"/>
              </w:tabs>
              <w:rPr>
                <w:b/>
              </w:rPr>
            </w:pPr>
            <w:r w:rsidRPr="00FA1C4D">
              <w:rPr>
                <w:b/>
                <w:color w:val="00B050"/>
              </w:rPr>
              <w:t>Explanation:</w:t>
            </w:r>
            <w:r w:rsidRPr="00FA1C4D">
              <w:rPr>
                <w:color w:val="00B050"/>
              </w:rPr>
              <w:t xml:space="preserve"> </w:t>
            </w:r>
            <w:r w:rsidRPr="00FA1C4D">
              <w:rPr>
                <w:b/>
              </w:rPr>
              <w:t xml:space="preserve">To make a complete </w:t>
            </w:r>
            <w:r w:rsidRPr="00FA1C4D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FA1C4D">
              <w:rPr>
                <w:b/>
              </w:rPr>
              <w:t xml:space="preserve"> object, you pass it two objects of type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another object of type “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and that returns a “</w:t>
            </w:r>
            <w:r w:rsidRPr="00FA1C4D">
              <w:rPr>
                <w:rFonts w:ascii="Courier New" w:hAnsi="Courier New" w:cs="Courier New"/>
                <w:b/>
                <w:color w:val="00B050"/>
              </w:rPr>
              <w:t>Tree</w:t>
            </w:r>
            <w:r w:rsidRPr="00FA1C4D">
              <w:rPr>
                <w:rFonts w:ascii="Courier New" w:hAnsi="Courier New" w:cs="Courier New"/>
                <w:b/>
              </w:rPr>
              <w:t xml:space="preserve"> </w:t>
            </w:r>
            <w:r w:rsidRPr="00FA1C4D">
              <w:rPr>
                <w:rFonts w:ascii="Courier New" w:hAnsi="Courier New" w:cs="Courier New"/>
                <w:b/>
                <w:color w:val="FF0000"/>
              </w:rPr>
              <w:t>k</w:t>
            </w:r>
            <w:r w:rsidRPr="00FA1C4D">
              <w:rPr>
                <w:b/>
              </w:rPr>
              <w:t>” object.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 w:val="restart"/>
            <w:vAlign w:val="center"/>
          </w:tcPr>
          <w:p w:rsidR="00C12002" w:rsidRDefault="00C12002" w:rsidP="00F136EF">
            <w:pPr>
              <w:jc w:val="center"/>
              <w:rPr>
                <w:b/>
                <w:color w:val="0000FF"/>
              </w:rPr>
            </w:pPr>
            <w:r w:rsidRPr="000A32F3">
              <w:rPr>
                <w:b/>
                <w:color w:val="0000FF"/>
              </w:rPr>
              <w:t>Partially Applying a Value Constructor</w:t>
            </w:r>
          </w:p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  <w:p w:rsidR="00C12002" w:rsidRDefault="00C12002" w:rsidP="000A32F3">
            <w:pPr>
              <w:pStyle w:val="ListParagraph"/>
              <w:numPr>
                <w:ilvl w:val="0"/>
                <w:numId w:val="2"/>
              </w:numPr>
            </w:pPr>
            <w:r>
              <w:t xml:space="preserve">Value constructors can be partially applied similar to functions.  </w:t>
            </w:r>
            <w:r w:rsidRPr="000A32F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C12002" w:rsidRDefault="00C12002" w:rsidP="000A32F3"/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 w:rsidRPr="000A32F3">
              <w:rPr>
                <w:rFonts w:ascii="Courier New" w:hAnsi="Courier New" w:cs="Courier New"/>
                <w:b/>
              </w:rPr>
              <w:t xml:space="preserve">&gt; </w:t>
            </w:r>
            <w:r w:rsidRPr="000A32F3">
              <w:rPr>
                <w:rFonts w:ascii="Courier New" w:hAnsi="Courier New" w:cs="Courier New"/>
                <w:b/>
                <w:color w:val="0000FF"/>
              </w:rPr>
              <w:t>let</w:t>
            </w:r>
            <w:r w:rsidRPr="000A32F3">
              <w:rPr>
                <w:rFonts w:ascii="Courier New" w:hAnsi="Courier New" w:cs="Courier New"/>
                <w:b/>
              </w:rPr>
              <w:t xml:space="preserve"> 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 w:rsidRPr="000A32F3">
              <w:rPr>
                <w:rFonts w:ascii="Courier New" w:hAnsi="Courier New" w:cs="Courier New"/>
                <w:b/>
              </w:rPr>
              <w:t xml:space="preserve"> = </w:t>
            </w:r>
            <w:r w:rsidRPr="000A32F3">
              <w:rPr>
                <w:rFonts w:ascii="Courier New" w:hAnsi="Courier New" w:cs="Courier New"/>
                <w:b/>
                <w:color w:val="7030A0"/>
              </w:rPr>
              <w:t>Node</w:t>
            </w:r>
            <w:r w:rsidRPr="000A32F3">
              <w:rPr>
                <w:rFonts w:ascii="Courier New" w:hAnsi="Courier New" w:cs="Courier New"/>
                <w:b/>
              </w:rPr>
              <w:t xml:space="preserve"> EmptyTree EmptyTree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</w:t>
            </w:r>
            <w:r w:rsidRPr="004D553E">
              <w:rPr>
                <w:rFonts w:ascii="Courier New" w:hAnsi="Courier New" w:cs="Courier New"/>
                <w:b/>
                <w:color w:val="7030A0"/>
              </w:rPr>
              <w:t>Node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3) (</w:t>
            </w:r>
            <w:r w:rsidRPr="004D553E">
              <w:rPr>
                <w:rFonts w:ascii="Courier New" w:hAnsi="Courier New" w:cs="Courier New"/>
                <w:b/>
                <w:color w:val="00B050"/>
              </w:rPr>
              <w:t>leaf</w:t>
            </w:r>
            <w:r>
              <w:rPr>
                <w:rFonts w:ascii="Courier New" w:hAnsi="Courier New" w:cs="Courier New"/>
                <w:b/>
              </w:rPr>
              <w:t xml:space="preserve"> 7) 5</w:t>
            </w:r>
          </w:p>
          <w:p w:rsidR="00C12002" w:rsidRDefault="00C12002" w:rsidP="000A32F3">
            <w:pPr>
              <w:rPr>
                <w:rFonts w:ascii="Courier New" w:hAnsi="Courier New" w:cs="Courier New"/>
                <w:b/>
              </w:rPr>
            </w:pPr>
          </w:p>
          <w:p w:rsidR="00C12002" w:rsidRPr="004D553E" w:rsidRDefault="00C12002" w:rsidP="000A32F3">
            <w:r w:rsidRPr="004D553E">
              <w:t>This creates a three node tree with value 5 at the root and values 3 and 7 at the leaves.</w:t>
            </w: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 w:rsidRPr="006424CA">
              <w:rPr>
                <w:b/>
                <w:color w:val="0000FF"/>
              </w:rPr>
              <w:t>Type of the “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+</w:t>
            </w:r>
            <w:r w:rsidRPr="006424CA">
              <w:rPr>
                <w:b/>
                <w:color w:val="0000FF"/>
              </w:rPr>
              <w:t>” Operator</w:t>
            </w:r>
          </w:p>
          <w:p w:rsidR="00C12002" w:rsidRPr="006424CA" w:rsidRDefault="00C12002" w:rsidP="000A32F3">
            <w:pPr>
              <w:jc w:val="center"/>
              <w:rPr>
                <w:b/>
                <w:color w:val="0000FF"/>
              </w:rPr>
            </w:pP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&gt; 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637F08">
              <w:rPr>
                <w:rFonts w:ascii="Courier New" w:hAnsi="Courier New" w:cs="Courier New"/>
                <w:b/>
              </w:rPr>
              <w:t xml:space="preserve"> (+)</w:t>
            </w:r>
          </w:p>
          <w:p w:rsidR="00C12002" w:rsidRPr="00637F08" w:rsidRDefault="00C12002" w:rsidP="000A32F3">
            <w:pPr>
              <w:rPr>
                <w:rFonts w:ascii="Courier New" w:hAnsi="Courier New" w:cs="Courier New"/>
                <w:b/>
              </w:rPr>
            </w:pPr>
            <w:r w:rsidRPr="00637F08">
              <w:rPr>
                <w:rFonts w:ascii="Courier New" w:hAnsi="Courier New" w:cs="Courier New"/>
                <w:b/>
              </w:rPr>
              <w:t xml:space="preserve">(+)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637F08">
              <w:rPr>
                <w:rFonts w:ascii="Courier New" w:hAnsi="Courier New" w:cs="Courier New"/>
                <w:b/>
              </w:rPr>
              <w:t xml:space="preserve"> (</w:t>
            </w:r>
            <w:r w:rsidRPr="00637F08">
              <w:rPr>
                <w:rFonts w:ascii="Courier New" w:hAnsi="Courier New" w:cs="Courier New"/>
                <w:b/>
                <w:color w:val="0000FF"/>
              </w:rPr>
              <w:t>Num</w:t>
            </w:r>
            <w:r w:rsidRPr="00637F08">
              <w:rPr>
                <w:rFonts w:ascii="Courier New" w:hAnsi="Courier New" w:cs="Courier New"/>
                <w:b/>
              </w:rPr>
              <w:t xml:space="preserve"> a)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 </w:t>
            </w:r>
            <w:r w:rsidRPr="00637F08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637F08">
              <w:rPr>
                <w:rFonts w:ascii="Courier New" w:hAnsi="Courier New" w:cs="Courier New"/>
                <w:b/>
              </w:rPr>
              <w:t xml:space="preserve"> a</w:t>
            </w:r>
          </w:p>
          <w:p w:rsidR="00C12002" w:rsidRDefault="00C12002" w:rsidP="000A32F3"/>
          <w:p w:rsidR="00C12002" w:rsidRPr="000A32F3" w:rsidRDefault="00C12002" w:rsidP="000A32F3">
            <w:pPr>
              <w:tabs>
                <w:tab w:val="left" w:pos="252"/>
              </w:tabs>
              <w:rPr>
                <w:rFonts w:ascii="Courier New" w:hAnsi="Courier New" w:cs="Courier New"/>
                <w:b/>
                <w:color w:val="00B050"/>
              </w:rPr>
            </w:pPr>
            <w:r w:rsidRPr="00FA1C4D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>:</w:t>
            </w:r>
            <w:r>
              <w:t xml:space="preserve"> The plus sign takes two numbers of </w:t>
            </w:r>
            <w:proofErr w:type="gramStart"/>
            <w:r>
              <w:t>type</w:t>
            </w:r>
            <w:proofErr w:type="gramEnd"/>
            <w:r>
              <w:t xml:space="preserve"> “</w:t>
            </w:r>
            <w:r w:rsidRPr="00637F08">
              <w:rPr>
                <w:rFonts w:ascii="Courier New" w:hAnsi="Courier New" w:cs="Courier New"/>
                <w:b/>
              </w:rPr>
              <w:t>a</w:t>
            </w:r>
            <w:r>
              <w:t>” and returns an object of type “</w:t>
            </w:r>
            <w:r w:rsidRPr="00AE1142">
              <w:rPr>
                <w:rFonts w:ascii="Courier New" w:hAnsi="Courier New" w:cs="Courier New"/>
                <w:b/>
              </w:rPr>
              <w:t>a</w:t>
            </w:r>
            <w:r>
              <w:t>”.</w:t>
            </w:r>
          </w:p>
        </w:tc>
      </w:tr>
      <w:tr w:rsidR="00C12002" w:rsidRPr="00D0237A" w:rsidTr="00C12002">
        <w:trPr>
          <w:trHeight w:val="525"/>
          <w:jc w:val="center"/>
        </w:trPr>
        <w:tc>
          <w:tcPr>
            <w:tcW w:w="1724" w:type="dxa"/>
            <w:vMerge/>
            <w:vAlign w:val="center"/>
          </w:tcPr>
          <w:p w:rsidR="00C12002" w:rsidRPr="008334CB" w:rsidRDefault="00C12002" w:rsidP="008334C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500" w:type="dxa"/>
            <w:vMerge/>
            <w:vAlign w:val="center"/>
          </w:tcPr>
          <w:p w:rsidR="00C12002" w:rsidRPr="000A32F3" w:rsidRDefault="00C12002" w:rsidP="00F136EF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5503" w:type="dxa"/>
            <w:vAlign w:val="center"/>
          </w:tcPr>
          <w:p w:rsidR="00C12002" w:rsidRDefault="00C12002" w:rsidP="000A32F3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Type of a Number</w:t>
            </w:r>
          </w:p>
          <w:p w:rsidR="00C12002" w:rsidRP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&gt; :t 3</w:t>
            </w:r>
          </w:p>
          <w:p w:rsidR="00C12002" w:rsidRDefault="00C12002" w:rsidP="00C12002">
            <w:pPr>
              <w:rPr>
                <w:rFonts w:ascii="Courier New" w:hAnsi="Courier New" w:cs="Courier New"/>
                <w:b/>
              </w:rPr>
            </w:pPr>
            <w:r w:rsidRPr="00C12002">
              <w:rPr>
                <w:rFonts w:ascii="Courier New" w:hAnsi="Courier New" w:cs="Courier New"/>
                <w:b/>
              </w:rPr>
              <w:t>3 :: (Num a) =&gt; a</w:t>
            </w:r>
          </w:p>
          <w:p w:rsidR="00C12002" w:rsidRPr="00C12002" w:rsidRDefault="00C12002" w:rsidP="00C12002"/>
          <w:p w:rsidR="00C12002" w:rsidRPr="00C12002" w:rsidRDefault="00C12002" w:rsidP="00C12002">
            <w:r w:rsidRPr="00C12002">
              <w:rPr>
                <w:b/>
                <w:color w:val="00B050"/>
              </w:rPr>
              <w:t>Explanation:</w:t>
            </w:r>
            <w:r>
              <w:t xml:space="preserve"> Since “3” has no explicit type, it can for now be any type that satisfies the “Num” type class.</w:t>
            </w:r>
          </w:p>
        </w:tc>
      </w:tr>
    </w:tbl>
    <w:p w:rsidR="00E34AD8" w:rsidRDefault="00E34AD8" w:rsidP="00936522">
      <w:pPr>
        <w:rPr>
          <w:sz w:val="6"/>
          <w:szCs w:val="6"/>
        </w:rPr>
      </w:pPr>
    </w:p>
    <w:p w:rsidR="00E34AD8" w:rsidRDefault="00E34AD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36522" w:rsidRDefault="00936522" w:rsidP="00936522">
      <w:pPr>
        <w:rPr>
          <w:sz w:val="6"/>
          <w:szCs w:val="6"/>
        </w:rPr>
      </w:pPr>
    </w:p>
    <w:p w:rsidR="002630E8" w:rsidRPr="00B02649" w:rsidRDefault="002630E8" w:rsidP="002630E8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69218B" w:rsidRDefault="0069218B" w:rsidP="00113FEF">
      <w:pPr>
        <w:rPr>
          <w:sz w:val="6"/>
          <w:szCs w:val="6"/>
        </w:rPr>
      </w:pPr>
    </w:p>
    <w:p w:rsidR="00F136EF" w:rsidRPr="00B02649" w:rsidRDefault="00F136EF" w:rsidP="00F136E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74"/>
        <w:gridCol w:w="2610"/>
        <w:gridCol w:w="3240"/>
        <w:gridCol w:w="3703"/>
      </w:tblGrid>
      <w:tr w:rsidR="00A96EFA" w:rsidRPr="00D0237A" w:rsidTr="002A39D8">
        <w:trPr>
          <w:trHeight w:val="37"/>
          <w:jc w:val="center"/>
        </w:trPr>
        <w:tc>
          <w:tcPr>
            <w:tcW w:w="4784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8C13A1" w:rsidRDefault="00A96EFA" w:rsidP="008C13A1">
            <w:pPr>
              <w:jc w:val="center"/>
            </w:pPr>
            <w:r w:rsidRPr="00744CB9">
              <w:rPr>
                <w:b/>
                <w:color w:val="0000FF"/>
              </w:rPr>
              <w:t>Kinds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96EFA" w:rsidRPr="0042762D" w:rsidRDefault="00A96EFA" w:rsidP="00A96EFA">
            <w:pPr>
              <w:jc w:val="center"/>
            </w:pPr>
            <w:r w:rsidRPr="0042762D">
              <w:rPr>
                <w:b/>
                <w:color w:val="0000FF"/>
              </w:rPr>
              <w:t>Typeclasses</w:t>
            </w:r>
          </w:p>
        </w:tc>
      </w:tr>
      <w:tr w:rsidR="003B1887" w:rsidRPr="00D0237A" w:rsidTr="002A39D8">
        <w:trPr>
          <w:trHeight w:val="1929"/>
          <w:jc w:val="center"/>
        </w:trPr>
        <w:tc>
          <w:tcPr>
            <w:tcW w:w="2174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>
              <w:t>“</w:t>
            </w:r>
            <w:r w:rsidRPr="00F136EF">
              <w:rPr>
                <w:b/>
                <w:i/>
                <w:color w:val="FF0000"/>
              </w:rPr>
              <w:t>The type of types</w:t>
            </w:r>
            <w:r>
              <w:t>”.</w:t>
            </w:r>
          </w:p>
          <w:p w:rsidR="000A18AA" w:rsidRDefault="000A18AA" w:rsidP="000A18AA">
            <w:pPr>
              <w:pStyle w:val="ListParagraph"/>
              <w:ind w:left="144" w:firstLine="0"/>
            </w:pP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B050"/>
              </w:rPr>
              <w:t xml:space="preserve">Concrete types have a kind of </w:t>
            </w:r>
            <w:r>
              <w:t>“</w:t>
            </w:r>
            <w:r w:rsidRPr="008C13A1">
              <w:rPr>
                <w:b/>
                <w:i/>
                <w:color w:val="FF0000"/>
              </w:rPr>
              <w:t>*</w:t>
            </w:r>
            <w:r>
              <w:t>”</w:t>
            </w:r>
          </w:p>
          <w:p w:rsidR="000A18AA" w:rsidRDefault="000A18AA" w:rsidP="000A18AA"/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8C13A1">
              <w:rPr>
                <w:b/>
                <w:color w:val="0000FF"/>
              </w:rPr>
              <w:t>Keyword</w:t>
            </w:r>
            <w:r>
              <w:t xml:space="preserve">   </w:t>
            </w:r>
            <w:r w:rsidRPr="000A18AA">
              <w:rPr>
                <w:rFonts w:ascii="Courier New" w:hAnsi="Courier New" w:cs="Courier New"/>
                <w:b/>
              </w:rPr>
              <w:t>:k</w:t>
            </w:r>
            <w:r>
              <w:t xml:space="preserve">,   </w:t>
            </w:r>
            <w:r w:rsidRPr="000A18AA">
              <w:rPr>
                <w:rFonts w:ascii="Courier New" w:hAnsi="Courier New" w:cs="Courier New"/>
                <w:b/>
              </w:rPr>
              <w:t>:kind</w:t>
            </w:r>
          </w:p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  <w:r w:rsidRPr="004D01A8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3B1887" w:rsidRDefault="003B1887" w:rsidP="008C13A1"/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&gt;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DC0E01">
              <w:rPr>
                <w:rFonts w:ascii="Courier New" w:hAnsi="Courier New" w:cs="Courier New"/>
                <w:b/>
              </w:rPr>
              <w:t xml:space="preserve"> Tree</w:t>
            </w:r>
          </w:p>
          <w:p w:rsidR="003B1887" w:rsidRPr="00DC0E01" w:rsidRDefault="003B1887" w:rsidP="008C13A1">
            <w:pPr>
              <w:rPr>
                <w:rFonts w:ascii="Courier New" w:hAnsi="Courier New" w:cs="Courier New"/>
                <w:b/>
              </w:rPr>
            </w:pPr>
            <w:r w:rsidRPr="00DC0E01">
              <w:rPr>
                <w:rFonts w:ascii="Courier New" w:hAnsi="Courier New" w:cs="Courier New"/>
                <w:b/>
              </w:rPr>
              <w:t xml:space="preserve">Tree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8C13A1"/>
          <w:p w:rsidR="003B1887" w:rsidRPr="00744CB9" w:rsidRDefault="003B1887" w:rsidP="008C13A1">
            <w:pPr>
              <w:rPr>
                <w:b/>
                <w:color w:val="0000FF"/>
              </w:rPr>
            </w:pPr>
            <w:r w:rsidRPr="00DC0E01">
              <w:rPr>
                <w:b/>
                <w:color w:val="00B050"/>
              </w:rPr>
              <w:t>Explanation:</w:t>
            </w:r>
            <w:r>
              <w:t xml:space="preserve"> A Tree requires one type parameter</w:t>
            </w:r>
            <w:r w:rsidR="000A18AA">
              <w:t xml:space="preserve"> (e.g. </w:t>
            </w:r>
            <w:r w:rsidR="000A18AA" w:rsidRPr="000A18AA">
              <w:rPr>
                <w:rFonts w:ascii="Courier New" w:hAnsi="Courier New" w:cs="Courier New"/>
                <w:b/>
              </w:rPr>
              <w:t>Int</w:t>
            </w:r>
            <w:r w:rsidR="000A18AA">
              <w:t>)</w:t>
            </w:r>
            <w:r>
              <w:t xml:space="preserve"> to be made a concrete type.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C12002" w:rsidP="00210DED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String</w:t>
            </w:r>
            <w:r w:rsidR="003B1887"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:kind</w:t>
            </w:r>
            <w:r w:rsidRPr="00210DED">
              <w:rPr>
                <w:rFonts w:ascii="Courier New" w:hAnsi="Courier New" w:cs="Courier New"/>
                <w:b/>
              </w:rPr>
              <w:t xml:space="preserve"> String</w:t>
            </w:r>
          </w:p>
          <w:p w:rsidR="003B1887" w:rsidRDefault="003B1887" w:rsidP="00210DED">
            <w:r w:rsidRPr="00210DED">
              <w:rPr>
                <w:rFonts w:ascii="Courier New" w:hAnsi="Courier New" w:cs="Courier New"/>
                <w:b/>
              </w:rPr>
              <w:t>String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/>
          <w:p w:rsidR="003B1887" w:rsidRDefault="003B1887" w:rsidP="00210DED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Map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210DED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210DED">
            <w:pPr>
              <w:jc w:val="center"/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  <w:r w:rsidRPr="00210DED">
              <w:rPr>
                <w:b/>
                <w:color w:val="E36C0A" w:themeColor="accent6" w:themeShade="BF"/>
              </w:rPr>
              <w:t xml:space="preserve"> Kind</w:t>
            </w:r>
          </w:p>
          <w:p w:rsidR="003B1887" w:rsidRPr="00210DED" w:rsidRDefault="003B1887" w:rsidP="00210DED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Maybe</w:t>
            </w:r>
          </w:p>
          <w:p w:rsidR="003B1887" w:rsidRDefault="003B1887" w:rsidP="005B7DA7">
            <w:pPr>
              <w:rPr>
                <w:rFonts w:ascii="Courier New" w:hAnsi="Courier New" w:cs="Courier New"/>
                <w:b/>
                <w:color w:val="0000FF"/>
              </w:rPr>
            </w:pP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6E109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3B1887" w:rsidRDefault="003B1887" w:rsidP="006E1090">
            <w:pPr>
              <w:jc w:val="center"/>
            </w:pPr>
            <w:r w:rsidRPr="00210DED">
              <w:rPr>
                <w:rFonts w:ascii="Courier New" w:hAnsi="Courier New" w:cs="Courier New"/>
                <w:b/>
                <w:color w:val="E36C0A" w:themeColor="accent6" w:themeShade="BF"/>
              </w:rPr>
              <w:t>Map</w:t>
            </w:r>
            <w:r w:rsidRPr="00210DED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 xml:space="preserve"> String </w:t>
            </w:r>
            <w:r w:rsidRPr="00210DED">
              <w:rPr>
                <w:b/>
                <w:color w:val="E36C0A" w:themeColor="accent6" w:themeShade="BF"/>
              </w:rPr>
              <w:t>Kind</w:t>
            </w:r>
          </w:p>
          <w:p w:rsidR="003B1887" w:rsidRPr="00210DED" w:rsidRDefault="003B1887" w:rsidP="006E1090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="008E0F9C">
              <w:rPr>
                <w:rFonts w:ascii="Courier New" w:hAnsi="Courier New" w:cs="Courier New"/>
                <w:b/>
                <w:color w:val="0000FF"/>
              </w:rPr>
              <w:t>ind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rPr>
                <w:rFonts w:ascii="Courier New" w:hAnsi="Courier New" w:cs="Courier New"/>
                <w:b/>
              </w:rPr>
              <w:t xml:space="preserve"> String)</w:t>
            </w:r>
          </w:p>
          <w:p w:rsidR="003B1887" w:rsidRPr="006E1090" w:rsidRDefault="003B1887" w:rsidP="006E109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</w:t>
            </w:r>
            <w:r w:rsidRPr="00210DED">
              <w:rPr>
                <w:rFonts w:ascii="Courier New" w:hAnsi="Courier New" w:cs="Courier New"/>
                <w:b/>
              </w:rPr>
              <w:t>Map</w:t>
            </w:r>
            <w: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String)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</w:p>
          <w:p w:rsidR="003B1887" w:rsidRDefault="003B1887" w:rsidP="005B7DA7"/>
          <w:p w:rsidR="003B1887" w:rsidRPr="006E1090" w:rsidRDefault="003B1887" w:rsidP="00594B86">
            <w:r w:rsidRPr="00DC0E01">
              <w:rPr>
                <w:b/>
                <w:color w:val="00B050"/>
              </w:rPr>
              <w:t>Explanation</w:t>
            </w:r>
            <w:r>
              <w:rPr>
                <w:b/>
                <w:color w:val="00B050"/>
              </w:rPr>
              <w:t xml:space="preserve">: </w:t>
            </w:r>
            <w:r>
              <w:t>Map String is has one of the two type parameters filled so it has one less asterisk.</w:t>
            </w:r>
          </w:p>
        </w:tc>
        <w:tc>
          <w:tcPr>
            <w:tcW w:w="3240" w:type="dxa"/>
            <w:vMerge w:val="restar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42762D">
              <w:rPr>
                <w:b/>
                <w:color w:val="FF0000"/>
              </w:rPr>
              <w:t>Similar to interfaces in Java</w:t>
            </w:r>
            <w:r>
              <w:t>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>
              <w:t>Like a contract.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00B050"/>
              </w:rPr>
              <w:t>Implementation details can be included in typeclass definition</w:t>
            </w:r>
            <w:r>
              <w:t>.</w:t>
            </w:r>
          </w:p>
          <w:p w:rsidR="003B1887" w:rsidRDefault="003B1887" w:rsidP="00A96EFA">
            <w:pPr>
              <w:ind w:left="216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>
              <w:t>No relation to classes in object-oriented programming.</w:t>
            </w:r>
          </w:p>
          <w:p w:rsidR="003B1887" w:rsidRDefault="003B1887" w:rsidP="00A96EFA">
            <w:pPr>
              <w:pStyle w:val="ListParagraph"/>
              <w:numPr>
                <w:ilvl w:val="1"/>
                <w:numId w:val="2"/>
              </w:numPr>
            </w:pPr>
            <w:r w:rsidRPr="0042762D">
              <w:rPr>
                <w:b/>
                <w:color w:val="E36C0A" w:themeColor="accent6" w:themeShade="BF"/>
              </w:rPr>
              <w:t>Example</w:t>
            </w:r>
            <w:r>
              <w:t>: Do not have any data associated with them.</w:t>
            </w:r>
          </w:p>
          <w:p w:rsidR="003B1887" w:rsidRDefault="003B1887" w:rsidP="00A96EFA">
            <w:pPr>
              <w:pStyle w:val="ListParagraph"/>
              <w:ind w:left="360" w:firstLine="0"/>
            </w:pPr>
          </w:p>
          <w:p w:rsidR="003B1887" w:rsidRDefault="003B1887" w:rsidP="00A96EFA">
            <w:pPr>
              <w:pStyle w:val="ListParagraph"/>
              <w:numPr>
                <w:ilvl w:val="0"/>
                <w:numId w:val="2"/>
              </w:numPr>
            </w:pPr>
            <w:r w:rsidRPr="00E835A2">
              <w:rPr>
                <w:b/>
                <w:color w:val="FF0000"/>
              </w:rPr>
              <w:t>Simplify polymorphism</w:t>
            </w:r>
            <w:r>
              <w:t>.</w:t>
            </w:r>
          </w:p>
          <w:p w:rsidR="003B1887" w:rsidRDefault="003B1887" w:rsidP="00A96EFA"/>
          <w:p w:rsidR="003B1887" w:rsidRDefault="003B1887" w:rsidP="00A96EFA">
            <w:r w:rsidRPr="00E835A2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E835A2">
              <w:rPr>
                <w:rFonts w:ascii="Courier New" w:hAnsi="Courier New" w:cs="Courier New"/>
                <w:b/>
              </w:rPr>
              <w:t>Eq</w:t>
            </w:r>
            <w:r>
              <w:t xml:space="preserve"> Typeclass</w:t>
            </w:r>
          </w:p>
          <w:p w:rsidR="003B1887" w:rsidRDefault="003B1887" w:rsidP="00A96EFA"/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835A2">
              <w:rPr>
                <w:rFonts w:ascii="Courier New" w:hAnsi="Courier New" w:cs="Courier New"/>
                <w:b/>
              </w:rPr>
              <w:t xml:space="preserve"> Eq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 xml:space="preserve">a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==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(</w:t>
            </w:r>
            <w:r w:rsidRPr="00E835A2">
              <w:rPr>
                <w:rFonts w:ascii="Courier New" w:hAnsi="Courier New" w:cs="Courier New"/>
                <w:b/>
                <w:color w:val="00B050"/>
              </w:rPr>
              <w:t>/=</w:t>
            </w:r>
            <w:r w:rsidRPr="00E835A2">
              <w:rPr>
                <w:rFonts w:ascii="Courier New" w:hAnsi="Courier New" w:cs="Courier New"/>
                <w:b/>
              </w:rPr>
              <w:t xml:space="preserve">)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70C0"/>
              </w:rPr>
              <w:t>a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E835A2">
              <w:rPr>
                <w:rFonts w:ascii="Courier New" w:hAnsi="Courier New" w:cs="Courier New"/>
                <w:b/>
              </w:rPr>
              <w:t xml:space="preserve">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Bool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==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/= y)</w:t>
            </w:r>
          </w:p>
          <w:p w:rsidR="003B1887" w:rsidRPr="00E835A2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rPr>
                <w:rFonts w:ascii="Courier New" w:hAnsi="Courier New" w:cs="Courier New"/>
                <w:b/>
              </w:rPr>
              <w:t xml:space="preserve">    x /= y = </w:t>
            </w:r>
            <w:r w:rsidRPr="00E835A2">
              <w:rPr>
                <w:rFonts w:ascii="Courier New" w:hAnsi="Courier New" w:cs="Courier New"/>
                <w:b/>
                <w:color w:val="0000FF"/>
              </w:rPr>
              <w:t>not</w:t>
            </w:r>
            <w:r w:rsidRPr="00E835A2">
              <w:rPr>
                <w:rFonts w:ascii="Courier New" w:hAnsi="Courier New" w:cs="Courier New"/>
                <w:b/>
              </w:rPr>
              <w:t xml:space="preserve"> (x == y)</w:t>
            </w:r>
          </w:p>
          <w:p w:rsidR="003B1887" w:rsidRDefault="003B1887" w:rsidP="00A96EFA">
            <w:pPr>
              <w:rPr>
                <w:rFonts w:ascii="Courier New" w:hAnsi="Courier New" w:cs="Courier New"/>
              </w:rPr>
            </w:pPr>
          </w:p>
          <w:p w:rsidR="003B1887" w:rsidRPr="00AD5F2D" w:rsidRDefault="003B1887" w:rsidP="00A96EFA">
            <w:pPr>
              <w:rPr>
                <w:rFonts w:ascii="Courier New" w:hAnsi="Courier New" w:cs="Courier New"/>
                <w:b/>
              </w:rPr>
            </w:pPr>
            <w:r w:rsidRPr="00E835A2">
              <w:t>The last two lines in the type class definition allow the developer to program either (==) or (/=) but not necessarily both.</w:t>
            </w: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b/>
                <w:color w:val="E36C0A" w:themeColor="accent6" w:themeShade="BF"/>
              </w:rPr>
              <w:t xml:space="preserve">Example: </w:t>
            </w:r>
            <w:r w:rsidRPr="003B1887">
              <w:t xml:space="preserve">Make </w:t>
            </w:r>
            <w:r w:rsidRPr="003B1887">
              <w:rPr>
                <w:rFonts w:ascii="Courier New" w:hAnsi="Courier New" w:cs="Courier New"/>
                <w:b/>
              </w:rPr>
              <w:t>Maybe</w:t>
            </w:r>
            <w:r w:rsidRPr="003B1887">
              <w:t xml:space="preserve"> an Instance of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 w:rsidRPr="003B1887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  <w:b/>
              </w:rPr>
              <w:t xml:space="preserve"> (Eq a)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=&gt;</w:t>
            </w:r>
            <w:r>
              <w:rPr>
                <w:rFonts w:ascii="Courier New" w:hAnsi="Courier New" w:cs="Courier New"/>
                <w:b/>
              </w:rPr>
              <w:t xml:space="preserve"> Eq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 xml:space="preserve">Maybe </w:t>
            </w:r>
            <w:r>
              <w:rPr>
                <w:rFonts w:ascii="Courier New" w:hAnsi="Courier New" w:cs="Courier New"/>
                <w:b/>
              </w:rPr>
              <w:t xml:space="preserve">a)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true</w:t>
            </w:r>
          </w:p>
          <w:p w:rsidR="003B1887" w:rsidRDefault="003B1887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x) (</w:t>
            </w:r>
            <w:r w:rsidRPr="003B1887">
              <w:rPr>
                <w:rFonts w:ascii="Courier New" w:hAnsi="Courier New" w:cs="Courier New"/>
                <w:b/>
                <w:color w:val="0070C0"/>
              </w:rPr>
              <w:t>Just</w:t>
            </w:r>
            <w:r>
              <w:rPr>
                <w:rFonts w:ascii="Courier New" w:hAnsi="Courier New" w:cs="Courier New"/>
                <w:b/>
              </w:rPr>
              <w:t xml:space="preserve"> y)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x == y</w:t>
            </w:r>
          </w:p>
          <w:p w:rsidR="003B1887" w:rsidRDefault="003B1887" w:rsidP="003B1887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(==)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_</w:t>
            </w:r>
            <w:r>
              <w:rPr>
                <w:rFonts w:ascii="Courier New" w:hAnsi="Courier New" w:cs="Courier New"/>
                <w:b/>
              </w:rPr>
              <w:t xml:space="preserve">        </w:t>
            </w:r>
            <w:r w:rsidRPr="003B1887">
              <w:rPr>
                <w:rFonts w:ascii="Courier New" w:hAnsi="Courier New" w:cs="Courier New"/>
                <w:b/>
                <w:color w:val="FF0000"/>
              </w:rPr>
              <w:t>=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3B1887">
              <w:rPr>
                <w:rFonts w:ascii="Courier New" w:hAnsi="Courier New" w:cs="Courier New"/>
                <w:b/>
                <w:color w:val="0000FF"/>
              </w:rPr>
              <w:t>false</w:t>
            </w:r>
          </w:p>
          <w:p w:rsidR="003B1887" w:rsidRDefault="003B1887" w:rsidP="003B1887"/>
          <w:p w:rsidR="003B1887" w:rsidRPr="003B1887" w:rsidRDefault="003B1887" w:rsidP="003B1887">
            <w:r>
              <w:t xml:space="preserve">Need to ensure type “a” supports “Eq” so add that as a </w:t>
            </w:r>
            <w:r>
              <w:rPr>
                <w:b/>
                <w:color w:val="0000FF"/>
              </w:rPr>
              <w:t>class</w:t>
            </w:r>
            <w:r w:rsidRPr="003B1887">
              <w:rPr>
                <w:b/>
                <w:color w:val="0000FF"/>
              </w:rPr>
              <w:t xml:space="preserve"> constraint</w:t>
            </w:r>
            <w:r>
              <w:t>.</w:t>
            </w:r>
          </w:p>
        </w:tc>
      </w:tr>
      <w:tr w:rsidR="003B1887" w:rsidRPr="00D0237A" w:rsidTr="002A39D8">
        <w:trPr>
          <w:trHeight w:val="1155"/>
          <w:jc w:val="center"/>
        </w:trPr>
        <w:tc>
          <w:tcPr>
            <w:tcW w:w="2174" w:type="dxa"/>
            <w:vMerge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1887" w:rsidRPr="003B1887" w:rsidRDefault="003B1887" w:rsidP="001B6AF0">
            <w:pPr>
              <w:rPr>
                <w:b/>
                <w:color w:val="0000FF"/>
              </w:rPr>
            </w:pPr>
            <w:r w:rsidRPr="003B1887">
              <w:rPr>
                <w:b/>
                <w:color w:val="0000FF"/>
              </w:rPr>
              <w:t>Class Constraint</w:t>
            </w:r>
          </w:p>
          <w:p w:rsid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 w:rsidRPr="003B1887">
              <w:rPr>
                <w:b/>
                <w:color w:val="FF0000"/>
              </w:rPr>
              <w:t>Operator</w:t>
            </w:r>
            <w:r w:rsidRPr="003B1887">
              <w:t>:  =&gt;</w:t>
            </w:r>
          </w:p>
          <w:p w:rsidR="003B1887" w:rsidRPr="003B1887" w:rsidRDefault="003B1887" w:rsidP="003B1887">
            <w:pPr>
              <w:pStyle w:val="ListParagraph"/>
              <w:numPr>
                <w:ilvl w:val="0"/>
                <w:numId w:val="2"/>
              </w:numPr>
            </w:pPr>
            <w:r>
              <w:t>Ensures that a typ</w:t>
            </w:r>
            <w:r w:rsidR="000A18AA">
              <w:t>e parameter satisfies some type</w:t>
            </w:r>
            <w:r>
              <w:t>class requirement.</w:t>
            </w:r>
          </w:p>
        </w:tc>
      </w:tr>
      <w:tr w:rsidR="003B1887" w:rsidRPr="00D0237A" w:rsidTr="002A39D8">
        <w:trPr>
          <w:trHeight w:val="1055"/>
          <w:jc w:val="center"/>
        </w:trPr>
        <w:tc>
          <w:tcPr>
            <w:tcW w:w="2174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Default="003B1887" w:rsidP="008C13A1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Pr="00210DED" w:rsidRDefault="003B1887" w:rsidP="00210DED">
            <w:pPr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2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B1887" w:rsidRPr="0042762D" w:rsidRDefault="003B1887" w:rsidP="00A96EFA">
            <w:pPr>
              <w:pStyle w:val="ListParagraph"/>
              <w:numPr>
                <w:ilvl w:val="0"/>
                <w:numId w:val="2"/>
              </w:numPr>
              <w:rPr>
                <w:b/>
                <w:color w:val="FF0000"/>
              </w:rPr>
            </w:pPr>
          </w:p>
        </w:tc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1887" w:rsidRDefault="0092755B" w:rsidP="001F441E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Kind of Typeclasses</w:t>
            </w:r>
          </w:p>
          <w:p w:rsidR="003B1887" w:rsidRDefault="003B1887" w:rsidP="001F441E">
            <w:pPr>
              <w:jc w:val="center"/>
            </w:pPr>
          </w:p>
          <w:p w:rsidR="003B1887" w:rsidRPr="00210DED" w:rsidRDefault="003B1887" w:rsidP="001F441E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Eq</w:t>
            </w:r>
          </w:p>
          <w:p w:rsidR="003B1887" w:rsidRPr="006E1090" w:rsidRDefault="003B1887" w:rsidP="001F441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Eq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3B1887" w:rsidRDefault="003B1887" w:rsidP="001F441E"/>
          <w:p w:rsidR="00CD32E2" w:rsidRPr="00210DED" w:rsidRDefault="00CD32E2" w:rsidP="00CD32E2">
            <w:pPr>
              <w:rPr>
                <w:rFonts w:ascii="Courier New" w:hAnsi="Courier New" w:cs="Courier New"/>
                <w:b/>
              </w:rPr>
            </w:pPr>
            <w:r w:rsidRPr="00210DED">
              <w:rPr>
                <w:rFonts w:ascii="Courier New" w:hAnsi="Courier New" w:cs="Courier New"/>
                <w:b/>
              </w:rPr>
              <w:t xml:space="preserve">&gt; </w:t>
            </w:r>
            <w:r w:rsidRPr="008E0F9C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210DED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Num</w:t>
            </w:r>
          </w:p>
          <w:p w:rsidR="00CD32E2" w:rsidRPr="006E1090" w:rsidRDefault="00CD32E2" w:rsidP="00CD32E2">
            <w:pPr>
              <w:rPr>
                <w:rFonts w:ascii="Courier New" w:hAnsi="Courier New" w:cs="Courier New"/>
                <w:b/>
              </w:rPr>
            </w:pPr>
            <w:r w:rsidRPr="00CD32E2">
              <w:rPr>
                <w:rFonts w:ascii="Courier New" w:hAnsi="Courier New" w:cs="Courier New"/>
                <w:b/>
              </w:rPr>
              <w:t>Num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0000FF"/>
              </w:rPr>
              <w:t>*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C0E0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DC0E01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CD32E2" w:rsidRDefault="00CD32E2" w:rsidP="001F441E"/>
          <w:p w:rsidR="003B1887" w:rsidRPr="00AD5F2D" w:rsidRDefault="003B1887" w:rsidP="001F441E">
            <w:pPr>
              <w:rPr>
                <w:rFonts w:ascii="Courier New" w:hAnsi="Courier New" w:cs="Courier New"/>
                <w:b/>
              </w:rPr>
            </w:pPr>
            <w:r w:rsidRPr="00337E5D">
              <w:rPr>
                <w:b/>
                <w:color w:val="00B050"/>
              </w:rPr>
              <w:t xml:space="preserve">Note: </w:t>
            </w:r>
            <w:r w:rsidRPr="001F441E">
              <w:rPr>
                <w:b/>
                <w:color w:val="FF0000"/>
              </w:rPr>
              <w:t xml:space="preserve">Typeclasses are a </w:t>
            </w:r>
            <w:r w:rsidRPr="003B1887">
              <w:rPr>
                <w:b/>
                <w:color w:val="0000FF"/>
              </w:rPr>
              <w:t>class constaint</w:t>
            </w:r>
            <w:r w:rsidRPr="001F441E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(</w:t>
            </w:r>
            <w:r w:rsidRPr="001F441E">
              <w:rPr>
                <w:b/>
                <w:color w:val="FF0000"/>
              </w:rPr>
              <w:t>not a type</w:t>
            </w:r>
            <w:r>
              <w:rPr>
                <w:b/>
                <w:color w:val="FF0000"/>
              </w:rPr>
              <w:t>)</w:t>
            </w:r>
            <w:r w:rsidRPr="001F441E">
              <w:rPr>
                <w:b/>
                <w:color w:val="FF0000"/>
              </w:rPr>
              <w:t xml:space="preserve"> </w:t>
            </w:r>
            <w:r w:rsidRPr="00337E5D">
              <w:rPr>
                <w:b/>
                <w:color w:val="7030A0"/>
              </w:rPr>
              <w:t>so their kind is different</w:t>
            </w:r>
            <w:r>
              <w:t>.</w:t>
            </w:r>
          </w:p>
        </w:tc>
      </w:tr>
    </w:tbl>
    <w:p w:rsidR="00F136EF" w:rsidRDefault="00F136EF" w:rsidP="00F136EF">
      <w:pPr>
        <w:rPr>
          <w:sz w:val="6"/>
          <w:szCs w:val="6"/>
        </w:rPr>
      </w:pPr>
    </w:p>
    <w:p w:rsidR="00F136EF" w:rsidRDefault="00F136EF" w:rsidP="00F136EF">
      <w:pPr>
        <w:rPr>
          <w:sz w:val="6"/>
          <w:szCs w:val="6"/>
        </w:rPr>
      </w:pPr>
    </w:p>
    <w:p w:rsidR="00360FD5" w:rsidRPr="00E614DE" w:rsidRDefault="00360FD5" w:rsidP="00360FD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#08 – Functors</w:t>
      </w:r>
    </w:p>
    <w:p w:rsidR="00E71C47" w:rsidRPr="00B02649" w:rsidRDefault="00E71C47" w:rsidP="00E71C47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3407"/>
        <w:gridCol w:w="2481"/>
        <w:gridCol w:w="2482"/>
      </w:tblGrid>
      <w:tr w:rsidR="00DF7113" w:rsidRPr="00E627A7" w:rsidTr="001B6AF0">
        <w:trPr>
          <w:trHeight w:val="1919"/>
          <w:jc w:val="center"/>
        </w:trPr>
        <w:tc>
          <w:tcPr>
            <w:tcW w:w="3357" w:type="dxa"/>
            <w:vAlign w:val="center"/>
          </w:tcPr>
          <w:p w:rsidR="00DF7113" w:rsidRPr="00E71C47" w:rsidRDefault="00DF7113" w:rsidP="00E71C47">
            <w:pPr>
              <w:jc w:val="center"/>
              <w:rPr>
                <w:b/>
                <w:color w:val="0000FF"/>
              </w:rPr>
            </w:pPr>
            <w:r w:rsidRPr="00E71C47">
              <w:rPr>
                <w:b/>
                <w:color w:val="0000FF"/>
              </w:rPr>
              <w:t>Functor Type Class Definition</w:t>
            </w:r>
          </w:p>
          <w:p w:rsidR="00DF7113" w:rsidRDefault="00DF7113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DF7113" w:rsidRDefault="00DF7113" w:rsidP="001B6AF0">
            <w:pPr>
              <w:rPr>
                <w:rFonts w:ascii="Courier New" w:hAnsi="Courier New" w:cs="Courier New"/>
                <w:b/>
              </w:rPr>
            </w:pPr>
            <w:r w:rsidRPr="00E71C47">
              <w:rPr>
                <w:rFonts w:ascii="Courier New" w:hAnsi="Courier New" w:cs="Courier New"/>
                <w:b/>
                <w:color w:val="0000FF"/>
              </w:rPr>
              <w:t>class</w:t>
            </w:r>
            <w:r w:rsidRPr="00E71C47">
              <w:rPr>
                <w:rFonts w:ascii="Courier New" w:hAnsi="Courier New" w:cs="Courier New"/>
                <w:b/>
              </w:rPr>
              <w:t xml:space="preserve"> Functor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 w:rsidRPr="00E71C47"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Pr="00E71C47" w:rsidRDefault="00DF7113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E71C47">
              <w:rPr>
                <w:rFonts w:ascii="Courier New" w:hAnsi="Courier New" w:cs="Courier New"/>
                <w:b/>
                <w:color w:val="00B050"/>
              </w:rPr>
              <w:t xml:space="preserve">fmap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>
              <w:rPr>
                <w:rFonts w:ascii="Courier New" w:hAnsi="Courier New" w:cs="Courier New"/>
                <w:b/>
              </w:rPr>
              <w:t xml:space="preserve">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a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E71C47">
              <w:rPr>
                <w:rFonts w:ascii="Courier New" w:hAnsi="Courier New" w:cs="Courier New"/>
                <w:b/>
                <w:color w:val="0070C0"/>
              </w:rPr>
              <w:t>f</w:t>
            </w:r>
            <w:r>
              <w:rPr>
                <w:rFonts w:ascii="Courier New" w:hAnsi="Courier New" w:cs="Courier New"/>
                <w:b/>
              </w:rPr>
              <w:t xml:space="preserve"> b</w:t>
            </w:r>
          </w:p>
          <w:p w:rsidR="00DF7113" w:rsidRDefault="00DF7113" w:rsidP="001B6AF0"/>
          <w:p w:rsidR="00DF7113" w:rsidRDefault="00DF7113" w:rsidP="001B6AF0">
            <w:r>
              <w:t>This is very similar to the definition of the higher order function “map”</w:t>
            </w:r>
          </w:p>
          <w:p w:rsidR="00DF7113" w:rsidRDefault="00DF7113" w:rsidP="001B6AF0"/>
          <w:p w:rsidR="00DF7113" w:rsidRPr="00C7721A" w:rsidRDefault="00DF7113" w:rsidP="001B6AF0">
            <w:r w:rsidRPr="007E2F97">
              <w:rPr>
                <w:rFonts w:ascii="Courier New" w:hAnsi="Courier New" w:cs="Courier New"/>
                <w:b/>
              </w:rPr>
              <w:t xml:space="preserve">map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7E2F97">
              <w:rPr>
                <w:rFonts w:ascii="Courier New" w:hAnsi="Courier New" w:cs="Courier New"/>
                <w:b/>
              </w:rPr>
              <w:t xml:space="preserve"> (a -&gt; b)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[a] </w:t>
            </w:r>
            <w:r w:rsidRPr="007E2F97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7E2F97">
              <w:rPr>
                <w:rFonts w:ascii="Courier New" w:hAnsi="Courier New" w:cs="Courier New"/>
                <w:b/>
              </w:rPr>
              <w:t xml:space="preserve"> [b]</w:t>
            </w:r>
          </w:p>
        </w:tc>
        <w:tc>
          <w:tcPr>
            <w:tcW w:w="3407" w:type="dxa"/>
            <w:tcBorders>
              <w:right w:val="single" w:sz="4" w:space="0" w:color="auto"/>
            </w:tcBorders>
            <w:vAlign w:val="center"/>
          </w:tcPr>
          <w:p w:rsidR="00DF7113" w:rsidRDefault="00DF7113" w:rsidP="00E627A7">
            <w:r w:rsidRPr="00432A50">
              <w:rPr>
                <w:b/>
                <w:color w:val="0000FF"/>
              </w:rPr>
              <w:t>Functor</w:t>
            </w:r>
            <w:r w:rsidRPr="003830E6">
              <w:t xml:space="preserve"> – </w:t>
            </w:r>
            <w:r w:rsidRPr="005A3F41">
              <w:rPr>
                <w:b/>
                <w:color w:val="FF0000"/>
              </w:rPr>
              <w:t>Something that can be mapped over</w:t>
            </w:r>
            <w:r w:rsidRPr="003830E6">
              <w:t>.</w:t>
            </w:r>
            <w:r>
              <w:t xml:space="preserve"> </w:t>
            </w:r>
          </w:p>
          <w:p w:rsidR="00DF7113" w:rsidRPr="003830E6" w:rsidRDefault="00DF7113" w:rsidP="005A3F41">
            <w:pPr>
              <w:pStyle w:val="ListParagraph"/>
              <w:numPr>
                <w:ilvl w:val="0"/>
                <w:numId w:val="2"/>
              </w:numPr>
            </w:pPr>
            <w:r>
              <w:t>Handles things “inside a box”</w:t>
            </w:r>
          </w:p>
          <w:p w:rsidR="00DF7113" w:rsidRPr="003830E6" w:rsidRDefault="00DF7113" w:rsidP="00E627A7"/>
          <w:p w:rsidR="00DF7113" w:rsidRPr="003830E6" w:rsidRDefault="00DF7113" w:rsidP="00573252">
            <w:pPr>
              <w:jc w:val="center"/>
            </w:pPr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List</w:t>
            </w:r>
            <w:r w:rsidR="007D7C0D">
              <w:t xml:space="preserve"> (</w:t>
            </w:r>
            <w:r w:rsidR="007D7C0D" w:rsidRPr="004160CD">
              <w:rPr>
                <w:rFonts w:ascii="Courier New" w:hAnsi="Courier New" w:cs="Courier New"/>
                <w:b/>
                <w:color w:val="0070C0"/>
              </w:rPr>
              <w:t>[]</w:t>
            </w:r>
            <w:r w:rsidR="007D7C0D">
              <w:t>)</w:t>
            </w:r>
            <w:r w:rsidR="000A18AA">
              <w:t xml:space="preserve"> as an i</w:t>
            </w:r>
            <w:r w:rsidR="00573252">
              <w:t xml:space="preserve">nstance of </w:t>
            </w:r>
            <w:r w:rsidR="00573252" w:rsidRPr="007F40F5">
              <w:rPr>
                <w:rFonts w:ascii="Courier New" w:hAnsi="Courier New" w:cs="Courier New"/>
                <w:b/>
              </w:rPr>
              <w:t>Functor</w:t>
            </w:r>
          </w:p>
          <w:p w:rsidR="00DF7113" w:rsidRPr="003830E6" w:rsidRDefault="00DF7113" w:rsidP="00E627A7"/>
          <w:p w:rsidR="00DF7113" w:rsidRPr="003830E6" w:rsidRDefault="00DF7113" w:rsidP="00E627A7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 w:rsidRPr="005A3F41">
              <w:rPr>
                <w:rFonts w:ascii="Courier New" w:hAnsi="Courier New" w:cs="Courier New"/>
                <w:b/>
                <w:color w:val="0070C0"/>
              </w:rPr>
              <w:t>[]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= map </w:t>
            </w:r>
          </w:p>
          <w:p w:rsidR="00DF7113" w:rsidRDefault="00DF7113" w:rsidP="003830E6">
            <w:pPr>
              <w:rPr>
                <w:rFonts w:ascii="Courier New" w:hAnsi="Courier New" w:cs="Courier New"/>
                <w:b/>
              </w:rPr>
            </w:pPr>
          </w:p>
          <w:p w:rsidR="00DF7113" w:rsidRPr="005A3F41" w:rsidRDefault="00DF7113" w:rsidP="003830E6">
            <w:r w:rsidRPr="005A3F41">
              <w:rPr>
                <w:b/>
                <w:color w:val="00B050"/>
              </w:rPr>
              <w:t>Explanation:</w:t>
            </w:r>
            <w:r>
              <w:t xml:space="preserve"> map is a specialized version of fmap for lists.</w:t>
            </w:r>
          </w:p>
        </w:tc>
        <w:tc>
          <w:tcPr>
            <w:tcW w:w="24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F7113" w:rsidRDefault="00DF7113" w:rsidP="00E627A7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 w:rsidR="00DB5575"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map</w:t>
            </w:r>
            <w:r w:rsidRPr="0092755B">
              <w:rPr>
                <w:b/>
                <w:color w:val="E36C0A" w:themeColor="accent6" w:themeShade="BF"/>
              </w:rPr>
              <w:t xml:space="preserve"> and </w:t>
            </w:r>
            <w:r w:rsidR="00DB5575">
              <w:rPr>
                <w:rFonts w:ascii="Courier New" w:hAnsi="Courier New" w:cs="Courier New"/>
                <w:b/>
              </w:rPr>
              <w:t>fm</w:t>
            </w:r>
            <w:r w:rsidR="00DB5575"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Lists</w:t>
            </w:r>
          </w:p>
          <w:p w:rsidR="00DF7113" w:rsidRPr="0092755B" w:rsidRDefault="00DF7113" w:rsidP="00E627A7">
            <w:pPr>
              <w:rPr>
                <w:b/>
                <w:color w:val="E36C0A" w:themeColor="accent6" w:themeShade="BF"/>
              </w:rPr>
            </w:pPr>
          </w:p>
          <w:p w:rsidR="00DF7113" w:rsidRP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 xml:space="preserve">map </w:t>
            </w:r>
            <w:r w:rsidRPr="00DF7113">
              <w:rPr>
                <w:rFonts w:ascii="Courier New" w:hAnsi="Courier New" w:cs="Courier New"/>
                <w:b/>
              </w:rPr>
              <w:t>(+1) [1, 2, 3]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Default="00DF7113" w:rsidP="00E627A7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[1, 2, 3]</w:t>
            </w:r>
          </w:p>
          <w:p w:rsid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[2, 3, 4]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DF7113">
              <w:rPr>
                <w:rFonts w:ascii="Courier New" w:hAnsi="Courier New" w:cs="Courier New"/>
                <w:b/>
              </w:rPr>
              <w:t xml:space="preserve"> (+1) []</w:t>
            </w:r>
          </w:p>
          <w:p w:rsidR="00DF7113" w:rsidRPr="00DF7113" w:rsidRDefault="00DF7113" w:rsidP="00DF7113">
            <w:pPr>
              <w:rPr>
                <w:rFonts w:ascii="Courier New" w:hAnsi="Courier New" w:cs="Courier New"/>
                <w:b/>
              </w:rPr>
            </w:pPr>
            <w:r w:rsidRPr="00DF7113">
              <w:rPr>
                <w:rFonts w:ascii="Courier New" w:hAnsi="Courier New" w:cs="Courier New"/>
                <w:b/>
              </w:rPr>
              <w:t>[]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  <w:r w:rsidRPr="0092755B">
              <w:rPr>
                <w:b/>
                <w:color w:val="E36C0A" w:themeColor="accent6" w:themeShade="BF"/>
              </w:rPr>
              <w:t>Examples</w:t>
            </w:r>
            <w:r>
              <w:rPr>
                <w:b/>
                <w:color w:val="E36C0A" w:themeColor="accent6" w:themeShade="BF"/>
              </w:rPr>
              <w:t>:</w:t>
            </w:r>
            <w:r w:rsidRPr="0092755B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fm</w:t>
            </w:r>
            <w:r w:rsidRPr="00DB5575">
              <w:rPr>
                <w:rFonts w:ascii="Courier New" w:hAnsi="Courier New" w:cs="Courier New"/>
                <w:b/>
              </w:rPr>
              <w:t>ap</w:t>
            </w:r>
            <w:r w:rsidRPr="0092755B">
              <w:rPr>
                <w:b/>
                <w:color w:val="E36C0A" w:themeColor="accent6" w:themeShade="BF"/>
              </w:rPr>
              <w:t xml:space="preserve"> on </w:t>
            </w:r>
            <w:r>
              <w:rPr>
                <w:b/>
                <w:color w:val="E36C0A" w:themeColor="accent6" w:themeShade="BF"/>
              </w:rPr>
              <w:t>Maybes</w:t>
            </w:r>
          </w:p>
          <w:p w:rsidR="00DB5575" w:rsidRDefault="00DB5575" w:rsidP="00DB5575">
            <w:pPr>
              <w:rPr>
                <w:b/>
                <w:color w:val="E36C0A" w:themeColor="accent6" w:themeShade="BF"/>
              </w:rPr>
            </w:pP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(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DB5575">
              <w:rPr>
                <w:rFonts w:ascii="Courier New" w:hAnsi="Courier New" w:cs="Courier New"/>
                <w:b/>
                <w:color w:val="0000FF"/>
              </w:rPr>
              <w:t xml:space="preserve"> </w:t>
            </w:r>
            <w:r w:rsidRPr="00DB5575">
              <w:rPr>
                <w:rFonts w:ascii="Courier New" w:hAnsi="Courier New" w:cs="Courier New"/>
                <w:b/>
              </w:rPr>
              <w:t>3)</w:t>
            </w: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Just</w:t>
            </w:r>
            <w:r w:rsidRPr="00DB5575">
              <w:rPr>
                <w:rFonts w:ascii="Courier New" w:hAnsi="Courier New" w:cs="Courier New"/>
                <w:b/>
              </w:rPr>
              <w:t xml:space="preserve"> 4</w:t>
            </w:r>
          </w:p>
          <w:p w:rsidR="00DB5575" w:rsidRPr="00DB5575" w:rsidRDefault="00DB5575" w:rsidP="00DB5575">
            <w:pPr>
              <w:rPr>
                <w:rFonts w:ascii="Courier New" w:hAnsi="Courier New" w:cs="Courier New"/>
                <w:b/>
              </w:rPr>
            </w:pPr>
          </w:p>
          <w:p w:rsidR="00DB5575" w:rsidRDefault="00DB5575" w:rsidP="00DB5575">
            <w:pPr>
              <w:rPr>
                <w:rFonts w:ascii="Courier New" w:hAnsi="Courier New" w:cs="Courier New"/>
                <w:b/>
              </w:rPr>
            </w:pPr>
            <w:r w:rsidRPr="00DB5575">
              <w:rPr>
                <w:rFonts w:ascii="Courier New" w:hAnsi="Courier New" w:cs="Courier New"/>
                <w:b/>
              </w:rPr>
              <w:t xml:space="preserve">&gt; </w:t>
            </w:r>
            <w:r w:rsidRPr="00DB5575">
              <w:rPr>
                <w:rFonts w:ascii="Courier New" w:hAnsi="Courier New" w:cs="Courier New"/>
                <w:b/>
                <w:color w:val="0070C0"/>
                <w14:textFill>
                  <w14:solidFill>
                    <w14:srgbClr w14:val="0070C0">
                      <w14:lumMod w14:val="75000"/>
                    </w14:srgbClr>
                  </w14:solidFill>
                </w14:textFill>
              </w:rPr>
              <w:t>fmap</w:t>
            </w:r>
            <w:r w:rsidRPr="00DB5575">
              <w:rPr>
                <w:rFonts w:ascii="Courier New" w:hAnsi="Courier New" w:cs="Courier New"/>
                <w:b/>
              </w:rPr>
              <w:t xml:space="preserve"> (+1) </w:t>
            </w:r>
            <w:r w:rsidRPr="00470BF0">
              <w:rPr>
                <w:rFonts w:ascii="Courier New" w:hAnsi="Courier New" w:cs="Courier New"/>
                <w:b/>
                <w:color w:val="0000FF"/>
              </w:rPr>
              <w:t>Nothing</w:t>
            </w:r>
          </w:p>
          <w:p w:rsidR="00DF7113" w:rsidRPr="00470BF0" w:rsidRDefault="00DB5575" w:rsidP="00E627A7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470BF0">
              <w:rPr>
                <w:rFonts w:ascii="Courier New" w:hAnsi="Courier New" w:cs="Courier New"/>
                <w:b/>
                <w:color w:val="0000FF"/>
              </w:rPr>
              <w:t>Nothin</w:t>
            </w:r>
            <w:r w:rsidR="00A8651E" w:rsidRPr="00470BF0">
              <w:rPr>
                <w:rFonts w:ascii="Courier New" w:hAnsi="Courier New" w:cs="Courier New"/>
                <w:b/>
                <w:color w:val="0000FF"/>
              </w:rPr>
              <w:t>g</w:t>
            </w:r>
          </w:p>
        </w:tc>
      </w:tr>
    </w:tbl>
    <w:p w:rsidR="00E71C47" w:rsidRDefault="00E71C47" w:rsidP="00E71C47">
      <w:pPr>
        <w:rPr>
          <w:sz w:val="6"/>
          <w:szCs w:val="6"/>
        </w:rPr>
      </w:pPr>
    </w:p>
    <w:p w:rsidR="007D7C0D" w:rsidRPr="00B02649" w:rsidRDefault="007D7C0D" w:rsidP="007D7C0D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24"/>
        <w:gridCol w:w="3510"/>
        <w:gridCol w:w="4693"/>
      </w:tblGrid>
      <w:tr w:rsidR="00826676" w:rsidRPr="00E627A7" w:rsidTr="002A39D8">
        <w:trPr>
          <w:trHeight w:val="1919"/>
          <w:jc w:val="center"/>
        </w:trPr>
        <w:tc>
          <w:tcPr>
            <w:tcW w:w="3524" w:type="dxa"/>
            <w:tcBorders>
              <w:right w:val="single" w:sz="12" w:space="0" w:color="auto"/>
            </w:tcBorders>
            <w:vAlign w:val="center"/>
          </w:tcPr>
          <w:p w:rsidR="00826676" w:rsidRPr="003830E6" w:rsidRDefault="00826676" w:rsidP="00573252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t xml:space="preserve"> as an Instance of </w:t>
            </w:r>
            <w:r w:rsidRPr="007F40F5"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  <w:color w:val="0000FF"/>
              </w:rPr>
            </w:pPr>
          </w:p>
          <w:p w:rsidR="00826676" w:rsidRPr="003830E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Maybe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Nothing = Nothing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(Just x) = Just (f x)</w:t>
            </w:r>
          </w:p>
          <w:p w:rsidR="00826676" w:rsidRDefault="00826676" w:rsidP="00573252">
            <w:pPr>
              <w:rPr>
                <w:rFonts w:ascii="Courier New" w:hAnsi="Courier New" w:cs="Courier New"/>
                <w:b/>
              </w:rPr>
            </w:pPr>
          </w:p>
          <w:p w:rsidR="00826676" w:rsidRPr="00C7721A" w:rsidRDefault="00826676" w:rsidP="00ED261D">
            <w:r w:rsidRPr="00936522">
              <w:rPr>
                <w:b/>
                <w:color w:val="FF0000"/>
              </w:rPr>
              <w:t xml:space="preserve">DO NOT FORGET THE </w:t>
            </w:r>
            <w:r w:rsidRPr="00936522">
              <w:rPr>
                <w:rFonts w:ascii="Courier New" w:hAnsi="Courier New" w:cs="Courier New"/>
                <w:b/>
                <w:color w:val="0000FF"/>
              </w:rPr>
              <w:t>Just</w:t>
            </w:r>
            <w:r w:rsidRPr="00936522">
              <w:rPr>
                <w:b/>
                <w:color w:val="0000FF"/>
              </w:rPr>
              <w:t xml:space="preserve"> </w:t>
            </w:r>
            <w:r w:rsidRPr="00936522">
              <w:rPr>
                <w:b/>
                <w:color w:val="FF0000"/>
              </w:rPr>
              <w:t xml:space="preserve">IN </w:t>
            </w:r>
            <w:r w:rsidRPr="00ED261D">
              <w:rPr>
                <w:b/>
                <w:color w:val="00B050"/>
              </w:rPr>
              <w:t>VALID</w:t>
            </w:r>
            <w:r w:rsidRPr="00936522">
              <w:rPr>
                <w:b/>
                <w:color w:val="FF0000"/>
              </w:rPr>
              <w:t xml:space="preserve"> SOLUTION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26676" w:rsidRPr="00432A50" w:rsidRDefault="00826676" w:rsidP="00432A50">
            <w:pPr>
              <w:jc w:val="center"/>
              <w:rPr>
                <w:b/>
                <w:color w:val="0000FF"/>
              </w:rPr>
            </w:pPr>
            <w:r w:rsidRPr="00432A50">
              <w:rPr>
                <w:b/>
                <w:color w:val="0000FF"/>
              </w:rPr>
              <w:t>Either Algebraic Data Type</w:t>
            </w:r>
          </w:p>
          <w:p w:rsidR="00826676" w:rsidRDefault="00826676" w:rsidP="001B6AF0"/>
          <w:p w:rsidR="00826676" w:rsidRPr="00432A50" w:rsidRDefault="00826676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00FF"/>
              </w:rPr>
              <w:t xml:space="preserve">data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 xml:space="preserve">Either </w:t>
            </w:r>
            <w:r w:rsidRPr="00432A50">
              <w:rPr>
                <w:rFonts w:ascii="Courier New" w:hAnsi="Courier New" w:cs="Courier New"/>
                <w:b/>
              </w:rPr>
              <w:t xml:space="preserve">a b =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Left</w:t>
            </w:r>
            <w:r w:rsidRPr="00432A50">
              <w:rPr>
                <w:rFonts w:ascii="Courier New" w:hAnsi="Courier New" w:cs="Courier New"/>
                <w:b/>
              </w:rPr>
              <w:t xml:space="preserve"> a</w:t>
            </w: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         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432A50">
              <w:rPr>
                <w:rFonts w:ascii="Courier New" w:hAnsi="Courier New" w:cs="Courier New"/>
                <w:b/>
              </w:rPr>
              <w:t xml:space="preserve"> </w:t>
            </w:r>
            <w:r w:rsidRPr="00432A50"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b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       </w:t>
            </w:r>
            <w:r w:rsidRPr="00432A50">
              <w:rPr>
                <w:rFonts w:ascii="Courier New" w:hAnsi="Courier New" w:cs="Courier New"/>
                <w:b/>
                <w:color w:val="0000FF"/>
              </w:rPr>
              <w:t>deriving</w:t>
            </w:r>
            <w:r w:rsidRPr="00432A50">
              <w:rPr>
                <w:rFonts w:ascii="Courier New" w:hAnsi="Courier New" w:cs="Courier New"/>
                <w:b/>
              </w:rPr>
              <w:t xml:space="preserve"> (Eq,Ord,Read,Show)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</w:rPr>
            </w:pPr>
          </w:p>
          <w:p w:rsidR="00437C8A" w:rsidRPr="00437C8A" w:rsidRDefault="00437C8A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 w:rsidRPr="00437C8A">
              <w:rPr>
                <w:rFonts w:ascii="Courier New" w:hAnsi="Courier New" w:cs="Courier New"/>
                <w:b/>
                <w:color w:val="0070C0"/>
              </w:rPr>
              <w:t>Left</w:t>
            </w:r>
            <w:r>
              <w:t xml:space="preserve"> – </w:t>
            </w:r>
            <w:r w:rsidRPr="00437C8A">
              <w:rPr>
                <w:b/>
                <w:color w:val="FF0000"/>
              </w:rPr>
              <w:t>Error type that is not mappable</w:t>
            </w:r>
            <w:r w:rsidRPr="00437C8A">
              <w:t>.</w:t>
            </w:r>
          </w:p>
          <w:p w:rsidR="006B08DC" w:rsidRPr="006B08DC" w:rsidRDefault="006B08DC" w:rsidP="006B08DC">
            <w:pPr>
              <w:pStyle w:val="ListParagraph"/>
              <w:ind w:left="144" w:firstLine="0"/>
              <w:rPr>
                <w:rFonts w:ascii="Courier New" w:hAnsi="Courier New" w:cs="Courier New"/>
              </w:rPr>
            </w:pPr>
          </w:p>
          <w:p w:rsidR="00437C8A" w:rsidRPr="00437C8A" w:rsidRDefault="006B08DC" w:rsidP="00437C8A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  <w:color w:val="0070C0"/>
              </w:rPr>
              <w:t>Right</w:t>
            </w:r>
            <w:r w:rsidRPr="006B08DC">
              <w:rPr>
                <w:b/>
                <w:color w:val="00B050"/>
              </w:rPr>
              <w:t xml:space="preserve"> </w:t>
            </w:r>
            <w:r w:rsidRPr="003C6425">
              <w:t>–</w:t>
            </w:r>
            <w:r w:rsidRPr="006B08DC">
              <w:rPr>
                <w:b/>
                <w:color w:val="00B050"/>
              </w:rPr>
              <w:t xml:space="preserve"> Expected type</w:t>
            </w:r>
            <w:r>
              <w:rPr>
                <w:b/>
                <w:color w:val="00B050"/>
              </w:rPr>
              <w:t xml:space="preserve"> </w:t>
            </w:r>
          </w:p>
        </w:tc>
        <w:tc>
          <w:tcPr>
            <w:tcW w:w="4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26676" w:rsidRDefault="00826676" w:rsidP="00826676">
            <w:r w:rsidRPr="005A3F41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  <w:r w:rsidRPr="003830E6">
              <w:t xml:space="preserve"> </w:t>
            </w:r>
            <w:r w:rsidRPr="004160CD">
              <w:rPr>
                <w:rFonts w:ascii="Courier New" w:hAnsi="Courier New" w:cs="Courier New"/>
                <w:b/>
                <w:color w:val="0070C0"/>
              </w:rPr>
              <w:t>Either</w:t>
            </w:r>
            <w:r>
              <w:t xml:space="preserve"> as an Instance of </w:t>
            </w:r>
            <w:r>
              <w:rPr>
                <w:rFonts w:ascii="Courier New" w:hAnsi="Courier New" w:cs="Courier New"/>
                <w:b/>
              </w:rPr>
              <w:t>Functor</w:t>
            </w:r>
          </w:p>
          <w:p w:rsidR="00826676" w:rsidRDefault="00826676" w:rsidP="00826676"/>
          <w:p w:rsidR="00826676" w:rsidRPr="003830E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3830E6">
              <w:rPr>
                <w:rFonts w:ascii="Courier New" w:hAnsi="Courier New" w:cs="Courier New"/>
                <w:b/>
              </w:rPr>
              <w:t xml:space="preserve"> Functor </w:t>
            </w:r>
            <w:r>
              <w:rPr>
                <w:rFonts w:ascii="Courier New" w:hAnsi="Courier New" w:cs="Courier New"/>
                <w:b/>
                <w:color w:val="0070C0"/>
              </w:rPr>
              <w:t>(Either a)</w:t>
            </w:r>
            <w:r w:rsidRPr="003830E6">
              <w:rPr>
                <w:rFonts w:ascii="Courier New" w:hAnsi="Courier New" w:cs="Courier New"/>
                <w:b/>
              </w:rPr>
              <w:t xml:space="preserve"> </w:t>
            </w:r>
            <w:r w:rsidRPr="005A3F41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826676" w:rsidRDefault="00826676" w:rsidP="00826676">
            <w:pPr>
              <w:rPr>
                <w:rFonts w:ascii="Courier New" w:hAnsi="Courier New" w:cs="Courier New"/>
                <w:b/>
              </w:rPr>
            </w:pPr>
            <w:r w:rsidRPr="005A3F41">
              <w:rPr>
                <w:rFonts w:ascii="Courier New" w:hAnsi="Courier New" w:cs="Courier New"/>
                <w:b/>
              </w:rPr>
              <w:t xml:space="preserve">   fmap </w:t>
            </w:r>
            <w:r>
              <w:rPr>
                <w:rFonts w:ascii="Courier New" w:hAnsi="Courier New" w:cs="Courier New"/>
                <w:b/>
              </w:rPr>
              <w:t>_ (Left x) = Left x</w:t>
            </w:r>
          </w:p>
          <w:p w:rsidR="00826676" w:rsidRDefault="00826676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fmap f (Right y) = Right (f y)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</w:rPr>
            </w:pPr>
          </w:p>
          <w:p w:rsidR="00432A50" w:rsidRDefault="00FA6C8B" w:rsidP="001B6AF0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fmap (+1) Left</w:t>
            </w:r>
            <w:r w:rsidR="00432A50">
              <w:rPr>
                <w:rFonts w:ascii="Courier New" w:hAnsi="Courier New" w:cs="Courier New"/>
                <w:b/>
              </w:rPr>
              <w:t>t 20</w:t>
            </w:r>
          </w:p>
          <w:p w:rsidR="00432A50" w:rsidRDefault="00432A5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432A50">
              <w:rPr>
                <w:rFonts w:ascii="Courier New" w:hAnsi="Courier New" w:cs="Courier New"/>
                <w:b/>
                <w:color w:val="FF0000"/>
              </w:rPr>
              <w:t>20</w:t>
            </w:r>
            <w:r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00B050"/>
              </w:rPr>
              <w:t xml:space="preserve"> No Change</w:t>
            </w:r>
          </w:p>
          <w:p w:rsidR="00437C8A" w:rsidRDefault="00437C8A" w:rsidP="001B6AF0">
            <w:pPr>
              <w:rPr>
                <w:rFonts w:ascii="Courier New" w:hAnsi="Courier New" w:cs="Courier New"/>
                <w:b/>
                <w:color w:val="00B050"/>
              </w:rPr>
            </w:pPr>
          </w:p>
          <w:p w:rsidR="00432A50" w:rsidRPr="00432A50" w:rsidRDefault="00432A50" w:rsidP="001B6AF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</w:rPr>
              <w:t xml:space="preserve">&gt; fmap (+1) </w:t>
            </w:r>
            <w:r w:rsidR="00FA6C8B">
              <w:rPr>
                <w:rFonts w:ascii="Courier New" w:hAnsi="Courier New" w:cs="Courier New"/>
                <w:b/>
              </w:rPr>
              <w:t>Right</w:t>
            </w:r>
            <w:r w:rsidRPr="00432A50">
              <w:rPr>
                <w:rFonts w:ascii="Courier New" w:hAnsi="Courier New" w:cs="Courier New"/>
                <w:b/>
              </w:rPr>
              <w:t xml:space="preserve"> 20</w:t>
            </w:r>
          </w:p>
          <w:p w:rsidR="00432A50" w:rsidRPr="00826676" w:rsidRDefault="00432A50" w:rsidP="00432A50">
            <w:pPr>
              <w:rPr>
                <w:rFonts w:ascii="Courier New" w:hAnsi="Courier New" w:cs="Courier New"/>
                <w:b/>
              </w:rPr>
            </w:pPr>
            <w:r w:rsidRPr="00432A50">
              <w:rPr>
                <w:rFonts w:ascii="Courier New" w:hAnsi="Courier New" w:cs="Courier New"/>
                <w:b/>
                <w:color w:val="00B050"/>
              </w:rPr>
              <w:t>21</w:t>
            </w:r>
            <w:r>
              <w:rPr>
                <w:rFonts w:ascii="Courier New" w:hAnsi="Courier New" w:cs="Courier New"/>
                <w:b/>
                <w:color w:val="00B050"/>
              </w:rPr>
              <w:t xml:space="preserve"> </w:t>
            </w:r>
            <w:r w:rsidRPr="003C6425">
              <w:rPr>
                <w:rFonts w:ascii="Courier New" w:hAnsi="Courier New" w:cs="Courier New"/>
                <w:b/>
              </w:rPr>
              <w:t>–-</w:t>
            </w:r>
            <w:r w:rsidRPr="00432A50">
              <w:rPr>
                <w:rFonts w:ascii="Courier New" w:hAnsi="Courier New" w:cs="Courier New"/>
                <w:b/>
                <w:color w:val="FF0000"/>
              </w:rPr>
              <w:t xml:space="preserve"> Changed</w:t>
            </w:r>
          </w:p>
        </w:tc>
      </w:tr>
    </w:tbl>
    <w:p w:rsidR="007D7C0D" w:rsidRDefault="007D7C0D" w:rsidP="007D7C0D">
      <w:pPr>
        <w:rPr>
          <w:sz w:val="6"/>
          <w:szCs w:val="6"/>
        </w:rPr>
      </w:pPr>
    </w:p>
    <w:p w:rsidR="000754A3" w:rsidRPr="000754A3" w:rsidRDefault="000754A3" w:rsidP="000754A3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IO i</w:t>
      </w:r>
      <w:r w:rsidRPr="000754A3">
        <w:rPr>
          <w:b/>
          <w:sz w:val="20"/>
          <w:szCs w:val="6"/>
        </w:rPr>
        <w:t>n Haskell</w:t>
      </w:r>
    </w:p>
    <w:p w:rsidR="00B361DB" w:rsidRPr="00B02649" w:rsidRDefault="00B361DB" w:rsidP="00B361DB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84"/>
        <w:gridCol w:w="3150"/>
        <w:gridCol w:w="3111"/>
        <w:gridCol w:w="2482"/>
      </w:tblGrid>
      <w:tr w:rsidR="00B361DB" w:rsidRPr="00E627A7" w:rsidTr="00420C7B">
        <w:trPr>
          <w:trHeight w:val="1304"/>
          <w:jc w:val="center"/>
        </w:trPr>
        <w:tc>
          <w:tcPr>
            <w:tcW w:w="2984" w:type="dxa"/>
            <w:vAlign w:val="center"/>
          </w:tcPr>
          <w:p w:rsidR="00B361DB" w:rsidRDefault="00B361DB" w:rsidP="00B361DB">
            <w:pPr>
              <w:pStyle w:val="ListParagraph"/>
              <w:numPr>
                <w:ilvl w:val="0"/>
                <w:numId w:val="2"/>
              </w:numPr>
            </w:pPr>
            <w:r>
              <w:t>Haskell avoids side effects but they are inevitable in real programs.</w:t>
            </w:r>
          </w:p>
          <w:p w:rsidR="00B361DB" w:rsidRDefault="00B361DB" w:rsidP="00B361DB">
            <w:pPr>
              <w:pStyle w:val="ListParagraph"/>
              <w:ind w:left="144" w:firstLine="0"/>
            </w:pPr>
          </w:p>
          <w:p w:rsidR="00B361DB" w:rsidRPr="003F6678" w:rsidRDefault="00B361DB" w:rsidP="00B361DB">
            <w:pPr>
              <w:pStyle w:val="ListParagraph"/>
              <w:numPr>
                <w:ilvl w:val="0"/>
                <w:numId w:val="2"/>
              </w:numPr>
            </w:pPr>
            <w:r w:rsidRPr="00A35092">
              <w:rPr>
                <w:b/>
                <w:color w:val="0000FF"/>
              </w:rPr>
              <w:t>Monads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Related to Functors</w:t>
            </w:r>
          </w:p>
          <w:p w:rsidR="00B361DB" w:rsidRDefault="00B361DB" w:rsidP="00B361DB">
            <w:pPr>
              <w:pStyle w:val="ListParagraph"/>
              <w:numPr>
                <w:ilvl w:val="1"/>
                <w:numId w:val="2"/>
              </w:numPr>
            </w:pPr>
            <w:r>
              <w:t>Compartmentalize side effects.</w:t>
            </w:r>
          </w:p>
          <w:p w:rsidR="00CD06FA" w:rsidRDefault="00CD06FA" w:rsidP="00CD06FA">
            <w:pPr>
              <w:ind w:left="216"/>
            </w:pPr>
          </w:p>
          <w:p w:rsidR="00CD06FA" w:rsidRDefault="00CD06FA" w:rsidP="00CD06FA">
            <w:pPr>
              <w:pStyle w:val="ListParagraph"/>
              <w:numPr>
                <w:ilvl w:val="0"/>
                <w:numId w:val="2"/>
              </w:numPr>
            </w:pPr>
            <w:r w:rsidRPr="00CD06FA">
              <w:rPr>
                <w:b/>
                <w:color w:val="0000FF"/>
              </w:rPr>
              <w:t>()</w:t>
            </w:r>
          </w:p>
          <w:p w:rsidR="00CD06FA" w:rsidRPr="00B361DB" w:rsidRDefault="00CD06FA" w:rsidP="00CD06FA">
            <w:pPr>
              <w:pStyle w:val="ListParagraph"/>
              <w:numPr>
                <w:ilvl w:val="1"/>
                <w:numId w:val="2"/>
              </w:numPr>
            </w:pPr>
            <w:r>
              <w:t>Unit type in Haskell</w:t>
            </w:r>
          </w:p>
        </w:tc>
        <w:tc>
          <w:tcPr>
            <w:tcW w:w="3150" w:type="dxa"/>
            <w:tcBorders>
              <w:right w:val="single" w:sz="4" w:space="0" w:color="auto"/>
            </w:tcBorders>
            <w:vAlign w:val="center"/>
          </w:tcPr>
          <w:p w:rsidR="008F0C3A" w:rsidRPr="00566437" w:rsidRDefault="00566437" w:rsidP="00566437">
            <w:pPr>
              <w:jc w:val="center"/>
              <w:rPr>
                <w:b/>
                <w:color w:val="0000FF"/>
              </w:rPr>
            </w:pPr>
            <w:r w:rsidRPr="00566437">
              <w:rPr>
                <w:b/>
                <w:color w:val="0000FF"/>
              </w:rPr>
              <w:t xml:space="preserve">Type Signature of the </w:t>
            </w:r>
            <w:r w:rsidRPr="00566437">
              <w:rPr>
                <w:rFonts w:ascii="Courier New" w:hAnsi="Courier New" w:cs="Courier New"/>
                <w:b/>
              </w:rPr>
              <w:t>main</w:t>
            </w:r>
            <w:r w:rsidRPr="00566437">
              <w:rPr>
                <w:b/>
              </w:rPr>
              <w:t xml:space="preserve"> </w:t>
            </w:r>
            <w:r w:rsidRPr="00566437">
              <w:rPr>
                <w:b/>
                <w:color w:val="0000FF"/>
              </w:rPr>
              <w:t>Function in Haskell</w:t>
            </w:r>
          </w:p>
          <w:p w:rsidR="008F0C3A" w:rsidRPr="00566437" w:rsidRDefault="008F0C3A" w:rsidP="00566437">
            <w:pPr>
              <w:jc w:val="center"/>
              <w:rPr>
                <w:rFonts w:ascii="Courier New" w:hAnsi="Courier New" w:cs="Courier New"/>
                <w:b/>
              </w:rPr>
            </w:pPr>
            <w:r w:rsidRPr="00566437">
              <w:rPr>
                <w:rFonts w:ascii="Courier New" w:hAnsi="Courier New" w:cs="Courier New"/>
                <w:b/>
              </w:rPr>
              <w:t xml:space="preserve">main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566437">
              <w:rPr>
                <w:rFonts w:ascii="Courier New" w:hAnsi="Courier New" w:cs="Courier New"/>
                <w:b/>
              </w:rPr>
              <w:t xml:space="preserve">IO </w:t>
            </w:r>
            <w:r w:rsidRPr="005E2CC5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8F0C3A" w:rsidRDefault="008F0C3A" w:rsidP="001B6AF0"/>
          <w:p w:rsidR="00580A63" w:rsidRPr="00580A63" w:rsidRDefault="00580A63" w:rsidP="00580A63">
            <w:pPr>
              <w:jc w:val="center"/>
              <w:rPr>
                <w:b/>
                <w:color w:val="0000FF"/>
              </w:rPr>
            </w:pPr>
            <w:r w:rsidRPr="00580A63">
              <w:rPr>
                <w:b/>
                <w:color w:val="0000FF"/>
              </w:rPr>
              <w:t>Hello World in Haskell</w:t>
            </w:r>
          </w:p>
          <w:p w:rsidR="00580A63" w:rsidRPr="00580A63" w:rsidRDefault="00580A63" w:rsidP="00580A63">
            <w:pPr>
              <w:jc w:val="center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m</w:t>
            </w:r>
            <w:r w:rsidRPr="00580A63">
              <w:rPr>
                <w:rFonts w:ascii="Courier New" w:hAnsi="Courier New" w:cs="Courier New"/>
                <w:b/>
              </w:rPr>
              <w:t>ain = putStrLn “Hello World”</w:t>
            </w:r>
          </w:p>
          <w:p w:rsidR="00580A63" w:rsidRDefault="00580A63" w:rsidP="001B6AF0"/>
          <w:p w:rsidR="00566437" w:rsidRPr="00F404F8" w:rsidRDefault="00F404F8" w:rsidP="00F404F8">
            <w:pPr>
              <w:jc w:val="center"/>
              <w:rPr>
                <w:b/>
                <w:color w:val="0000FF"/>
              </w:rPr>
            </w:pPr>
            <w:r w:rsidRPr="00F404F8">
              <w:rPr>
                <w:b/>
                <w:color w:val="0000FF"/>
              </w:rPr>
              <w:t>Type Signature of getLine</w:t>
            </w:r>
          </w:p>
          <w:p w:rsidR="00F404F8" w:rsidRPr="005A3F41" w:rsidRDefault="00F404F8" w:rsidP="00F404F8">
            <w:pPr>
              <w:jc w:val="center"/>
            </w:pPr>
            <w:r w:rsidRPr="00F404F8">
              <w:rPr>
                <w:rFonts w:ascii="Courier New" w:hAnsi="Courier New" w:cs="Courier New"/>
                <w:b/>
              </w:rPr>
              <w:t xml:space="preserve">getLine </w:t>
            </w:r>
            <w:r w:rsidRPr="008E21B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F404F8">
              <w:rPr>
                <w:rFonts w:ascii="Courier New" w:hAnsi="Courier New" w:cs="Courier New"/>
                <w:b/>
              </w:rPr>
              <w:t xml:space="preserve"> IO String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proofErr w:type="gramStart"/>
            <w:r w:rsidRPr="00420C7B">
              <w:rPr>
                <w:rFonts w:ascii="Courier New" w:hAnsi="Courier New" w:cs="Courier New"/>
                <w:b/>
                <w:color w:val="FF0000"/>
              </w:rPr>
              <w:t>do</w:t>
            </w:r>
            <w:proofErr w:type="gramEnd"/>
            <w:r w:rsidRPr="00420C7B">
              <w:rPr>
                <w:color w:val="FF0000"/>
              </w:rPr>
              <w:t xml:space="preserve"> </w:t>
            </w:r>
            <w:r>
              <w:t>– Allows for the chaining of multiple IO</w:t>
            </w:r>
            <w:r w:rsidR="004F4135">
              <w:t>/Monad</w:t>
            </w:r>
            <w:r>
              <w:t xml:space="preserve"> commands together</w:t>
            </w:r>
            <w:r w:rsidR="004F4135">
              <w:t xml:space="preserve">.  </w:t>
            </w:r>
            <w:r w:rsidR="004F4135" w:rsidRPr="004F4135">
              <w:rPr>
                <w:b/>
                <w:color w:val="00B050"/>
              </w:rPr>
              <w:t>Syntactic sugar for bind</w:t>
            </w:r>
            <w:r w:rsidR="004F4135">
              <w:t xml:space="preserve"> “</w:t>
            </w:r>
            <w:r w:rsidR="004F4135" w:rsidRPr="004F4135">
              <w:rPr>
                <w:rFonts w:ascii="Courier New" w:hAnsi="Courier New" w:cs="Courier New"/>
                <w:b/>
                <w:color w:val="0000FF"/>
              </w:rPr>
              <w:t>&gt;&gt;=</w:t>
            </w:r>
            <w:r w:rsidR="004F4135">
              <w:t>”</w:t>
            </w:r>
          </w:p>
          <w:p w:rsidR="00420C7B" w:rsidRPr="00420C7B" w:rsidRDefault="00420C7B" w:rsidP="00420C7B">
            <w:pPr>
              <w:rPr>
                <w:rFonts w:ascii="Courier New" w:hAnsi="Courier New" w:cs="Courier New"/>
                <w:b/>
              </w:rPr>
            </w:pPr>
          </w:p>
          <w:p w:rsidR="00420C7B" w:rsidRPr="00420C7B" w:rsidRDefault="00420C7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420C7B">
              <w:rPr>
                <w:rFonts w:ascii="Courier New" w:hAnsi="Courier New" w:cs="Courier New"/>
                <w:b/>
                <w:color w:val="FF0000"/>
              </w:rPr>
              <w:t>&lt;-</w:t>
            </w:r>
            <w:r w:rsidR="00AC57CA">
              <w:t xml:space="preserve">  Extracts data out of an IO/Monad “</w:t>
            </w:r>
            <w:r>
              <w:t>Box”</w:t>
            </w:r>
          </w:p>
          <w:p w:rsidR="00420C7B" w:rsidRPr="00420C7B" w:rsidRDefault="00420C7B" w:rsidP="00420C7B">
            <w:pPr>
              <w:pStyle w:val="ListParagraph"/>
              <w:rPr>
                <w:rFonts w:ascii="Courier New" w:hAnsi="Courier New" w:cs="Courier New"/>
                <w:b/>
              </w:rPr>
            </w:pPr>
          </w:p>
          <w:p w:rsidR="00420C7B" w:rsidRPr="00420C7B" w:rsidRDefault="00513E5B" w:rsidP="00420C7B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b/>
              </w:rPr>
            </w:pPr>
            <w:r w:rsidRPr="00513E5B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AC57CA">
              <w:t xml:space="preserve"> – Places data into an IO/Monad “</w:t>
            </w:r>
            <w:r>
              <w:t>Box”</w:t>
            </w:r>
          </w:p>
        </w:tc>
        <w:tc>
          <w:tcPr>
            <w:tcW w:w="24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361DB" w:rsidRPr="00470BF0" w:rsidRDefault="00B361DB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290772" w:rsidRDefault="00290772" w:rsidP="00B361DB">
      <w:pPr>
        <w:rPr>
          <w:sz w:val="6"/>
          <w:szCs w:val="6"/>
        </w:rPr>
      </w:pPr>
    </w:p>
    <w:p w:rsidR="00290772" w:rsidRDefault="0029077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361DB" w:rsidRDefault="00B361DB" w:rsidP="00B361DB">
      <w:pPr>
        <w:rPr>
          <w:sz w:val="6"/>
          <w:szCs w:val="6"/>
        </w:rPr>
      </w:pPr>
    </w:p>
    <w:p w:rsidR="00290772" w:rsidRPr="00B02649" w:rsidRDefault="00290772" w:rsidP="00290772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154"/>
        <w:gridCol w:w="2786"/>
        <w:gridCol w:w="4787"/>
      </w:tblGrid>
      <w:tr w:rsidR="00C0449D" w:rsidRPr="00E627A7" w:rsidTr="00C0449D">
        <w:trPr>
          <w:trHeight w:val="1376"/>
          <w:jc w:val="center"/>
        </w:trPr>
        <w:tc>
          <w:tcPr>
            <w:tcW w:w="4154" w:type="dxa"/>
            <w:vMerge w:val="restart"/>
            <w:vAlign w:val="center"/>
          </w:tcPr>
          <w:p w:rsidR="00C0449D" w:rsidRPr="00290772" w:rsidRDefault="00C0449D" w:rsidP="00290772">
            <w:pPr>
              <w:jc w:val="center"/>
              <w:rPr>
                <w:b/>
                <w:color w:val="E36C0A" w:themeColor="accent6" w:themeShade="BF"/>
              </w:rPr>
            </w:pPr>
            <w:r w:rsidRPr="00290772">
              <w:rPr>
                <w:rFonts w:ascii="Courier New" w:hAnsi="Courier New" w:cs="Courier New"/>
                <w:b/>
                <w:color w:val="E36C0A" w:themeColor="accent6" w:themeShade="BF"/>
              </w:rPr>
              <w:t>do</w:t>
            </w:r>
            <w:r w:rsidRPr="00290772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E36C0A" w:themeColor="accent6" w:themeShade="BF"/>
              </w:rPr>
              <w:t>Example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  <w:color w:val="0000FF"/>
              </w:rPr>
              <w:t>main</w:t>
            </w:r>
            <w:r w:rsidRPr="00290772">
              <w:rPr>
                <w:rFonts w:ascii="Courier New" w:hAnsi="Courier New" w:cs="Courier New"/>
                <w:b/>
              </w:rPr>
              <w:t xml:space="preserve"> =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line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  <w:color w:val="00B050"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if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null </w:t>
            </w:r>
            <w:r w:rsidRPr="00290772">
              <w:rPr>
                <w:rFonts w:ascii="Courier New" w:hAnsi="Courier New" w:cs="Courier New"/>
                <w:b/>
              </w:rPr>
              <w:t>line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B050"/>
              </w:rPr>
              <w:t>-- Checks for empty str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then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()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       </w:t>
            </w:r>
            <w:r w:rsidRPr="00290772">
              <w:rPr>
                <w:rFonts w:ascii="Courier New" w:hAnsi="Courier New" w:cs="Courier New"/>
                <w:b/>
                <w:color w:val="0000FF"/>
              </w:rPr>
              <w:t>else</w:t>
            </w:r>
            <w:r w:rsidRPr="00290772">
              <w:rPr>
                <w:rFonts w:ascii="Courier New" w:hAnsi="Courier New" w:cs="Courier New"/>
                <w:b/>
              </w:rPr>
              <w:t xml:space="preserve"> </w:t>
            </w:r>
            <w:r w:rsidRPr="00290772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290772">
              <w:rPr>
                <w:rFonts w:ascii="Courier New" w:hAnsi="Courier New" w:cs="Courier New"/>
                <w:b/>
              </w:rPr>
              <w:t xml:space="preserve"> $ reverseWords line</w:t>
            </w:r>
          </w:p>
          <w:p w:rsidR="00C0449D" w:rsidRDefault="00C0449D" w:rsidP="00290772"/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 w:rsidRPr="00290772">
              <w:rPr>
                <w:rFonts w:ascii="Courier New" w:hAnsi="Courier New" w:cs="Courier New"/>
                <w:b/>
              </w:rPr>
              <w:t xml:space="preserve">reverseWords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290772">
              <w:rPr>
                <w:rFonts w:ascii="Courier New" w:hAnsi="Courier New" w:cs="Courier New"/>
                <w:b/>
              </w:rPr>
              <w:t xml:space="preserve"> String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90772">
              <w:rPr>
                <w:rFonts w:ascii="Courier New" w:hAnsi="Courier New" w:cs="Courier New"/>
                <w:b/>
              </w:rPr>
              <w:t xml:space="preserve"> String</w:t>
            </w:r>
          </w:p>
          <w:p w:rsidR="00C0449D" w:rsidRDefault="00C0449D" w:rsidP="00290772">
            <w:pPr>
              <w:rPr>
                <w:rFonts w:ascii="Courier New" w:hAnsi="Courier New" w:cs="Courier New"/>
                <w:b/>
              </w:rPr>
            </w:pPr>
            <w:proofErr w:type="gramStart"/>
            <w:r w:rsidRPr="00290772">
              <w:rPr>
                <w:rFonts w:ascii="Courier New" w:hAnsi="Courier New" w:cs="Courier New"/>
                <w:b/>
              </w:rPr>
              <w:t>reverseWords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= unwords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 xml:space="preserve">. </w:t>
            </w:r>
          </w:p>
          <w:p w:rsidR="00C0449D" w:rsidRPr="00290772" w:rsidRDefault="00C0449D" w:rsidP="00290772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proofErr w:type="gramStart"/>
            <w:r w:rsidRPr="00290772">
              <w:rPr>
                <w:rFonts w:ascii="Courier New" w:hAnsi="Courier New" w:cs="Courier New"/>
                <w:b/>
              </w:rPr>
              <w:t>map</w:t>
            </w:r>
            <w:proofErr w:type="gramEnd"/>
            <w:r w:rsidRPr="00290772">
              <w:rPr>
                <w:rFonts w:ascii="Courier New" w:hAnsi="Courier New" w:cs="Courier New"/>
                <w:b/>
              </w:rPr>
              <w:t xml:space="preserve"> reverse </w:t>
            </w:r>
            <w:r w:rsidRPr="00290772">
              <w:rPr>
                <w:rFonts w:ascii="Courier New" w:hAnsi="Courier New" w:cs="Courier New"/>
                <w:b/>
                <w:color w:val="FF0000"/>
              </w:rPr>
              <w:t>.</w:t>
            </w:r>
            <w:r w:rsidRPr="00290772">
              <w:rPr>
                <w:rFonts w:ascii="Courier New" w:hAnsi="Courier New" w:cs="Courier New"/>
                <w:b/>
              </w:rPr>
              <w:t xml:space="preserve"> words</w:t>
            </w:r>
          </w:p>
          <w:p w:rsidR="00C0449D" w:rsidRPr="00B361DB" w:rsidRDefault="00C0449D" w:rsidP="00290772">
            <w:r>
              <w:t xml:space="preserve">        </w:t>
            </w:r>
          </w:p>
        </w:tc>
        <w:tc>
          <w:tcPr>
            <w:tcW w:w="2786" w:type="dxa"/>
            <w:vMerge w:val="restart"/>
            <w:tcBorders>
              <w:right w:val="single" w:sz="4" w:space="0" w:color="auto"/>
            </w:tcBorders>
            <w:vAlign w:val="center"/>
          </w:tcPr>
          <w:p w:rsidR="00C0449D" w:rsidRDefault="00C0449D" w:rsidP="008F43E0">
            <w:pPr>
              <w:jc w:val="center"/>
              <w:rPr>
                <w:b/>
                <w:color w:val="0000FF"/>
              </w:rPr>
            </w:pPr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b/>
                <w:color w:val="0000FF"/>
              </w:rPr>
              <w:t xml:space="preserve"> in Haskell</w:t>
            </w: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</w:pPr>
            <w:r w:rsidRPr="008F43E0">
              <w:rPr>
                <w:b/>
                <w:color w:val="FF0000"/>
              </w:rPr>
              <w:t>Unrelated to “</w:t>
            </w:r>
            <w:r w:rsidRPr="008F43E0">
              <w:rPr>
                <w:b/>
              </w:rPr>
              <w:t>return</w:t>
            </w:r>
            <w:r w:rsidRPr="008F43E0">
              <w:rPr>
                <w:b/>
                <w:color w:val="FF0000"/>
              </w:rPr>
              <w:t>” in other languages</w:t>
            </w:r>
          </w:p>
          <w:p w:rsidR="00C0449D" w:rsidRPr="008F43E0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F43E0">
              <w:rPr>
                <w:b/>
                <w:color w:val="00B050"/>
              </w:rPr>
              <w:t>Better described as “</w:t>
            </w:r>
            <w:r w:rsidRPr="008F43E0">
              <w:rPr>
                <w:b/>
              </w:rPr>
              <w:t>wrap</w:t>
            </w:r>
            <w:r w:rsidRPr="008F43E0">
              <w:rPr>
                <w:b/>
                <w:color w:val="00B050"/>
              </w:rPr>
              <w:t>” or “</w:t>
            </w:r>
            <w:r w:rsidRPr="008F43E0">
              <w:rPr>
                <w:b/>
              </w:rPr>
              <w:t>box</w:t>
            </w:r>
            <w:r w:rsidRPr="008F43E0">
              <w:rPr>
                <w:b/>
                <w:color w:val="00B050"/>
              </w:rPr>
              <w:t>”</w:t>
            </w:r>
          </w:p>
          <w:p w:rsidR="00C0449D" w:rsidRDefault="00C0449D" w:rsidP="008F43E0">
            <w:pPr>
              <w:pStyle w:val="ListParagraph"/>
              <w:ind w:left="144" w:firstLine="0"/>
            </w:pPr>
          </w:p>
          <w:p w:rsidR="00C0449D" w:rsidRPr="008F43E0" w:rsidRDefault="00C0449D" w:rsidP="008F43E0">
            <w:pPr>
              <w:rPr>
                <w:b/>
                <w:color w:val="E36C0A" w:themeColor="accent6" w:themeShade="BF"/>
              </w:rPr>
            </w:pPr>
            <w:r w:rsidRPr="008F43E0">
              <w:rPr>
                <w:b/>
                <w:color w:val="E36C0A" w:themeColor="accent6" w:themeShade="BF"/>
              </w:rPr>
              <w:t>Summary:</w:t>
            </w:r>
          </w:p>
          <w:p w:rsidR="00C0449D" w:rsidRDefault="00C0449D" w:rsidP="008F43E0">
            <w:r w:rsidRPr="008F43E0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8F43E0">
              <w:rPr>
                <w:color w:val="0000FF"/>
              </w:rPr>
              <w:t xml:space="preserve"> </w:t>
            </w:r>
            <w:r>
              <w:t>– Boxes an IO</w:t>
            </w:r>
            <w:r w:rsidR="00DE2455">
              <w:t xml:space="preserve"> (</w:t>
            </w:r>
            <w:r w:rsidR="00DE2455" w:rsidRPr="00DE2455">
              <w:rPr>
                <w:b/>
              </w:rPr>
              <w:t>since IO is a monad</w:t>
            </w:r>
            <w:r w:rsidR="00DE2455">
              <w:t>)</w:t>
            </w:r>
          </w:p>
          <w:p w:rsidR="00DE2455" w:rsidRDefault="00DE2455" w:rsidP="008F43E0"/>
          <w:p w:rsidR="00C0449D" w:rsidRPr="008F43E0" w:rsidRDefault="00C0449D" w:rsidP="00290772">
            <w:r w:rsidRPr="008F43E0">
              <w:rPr>
                <w:rFonts w:ascii="Courier New" w:hAnsi="Courier New" w:cs="Courier New"/>
                <w:b/>
                <w:color w:val="0000FF"/>
              </w:rPr>
              <w:t xml:space="preserve">&lt;- </w:t>
            </w:r>
            <w:r>
              <w:t>Unboxes an IO</w:t>
            </w: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F31F4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the </w:t>
            </w:r>
            <w:r w:rsidRPr="004E3D4C">
              <w:rPr>
                <w:b/>
                <w:color w:val="0000FF"/>
              </w:rPr>
              <w:t>Unit Type</w:t>
            </w:r>
            <w:r>
              <w:rPr>
                <w:b/>
                <w:color w:val="0000FF"/>
              </w:rPr>
              <w:t xml:space="preserve"> ()</w:t>
            </w:r>
          </w:p>
          <w:p w:rsidR="00C0449D" w:rsidRDefault="00C0449D" w:rsidP="004E3D4C">
            <w:pPr>
              <w:pStyle w:val="ListParagraph"/>
              <w:numPr>
                <w:ilvl w:val="0"/>
                <w:numId w:val="2"/>
              </w:numPr>
            </w:pPr>
            <w:r>
              <w:t>Base type</w:t>
            </w:r>
          </w:p>
          <w:p w:rsidR="00C0449D" w:rsidRDefault="00C0449D" w:rsidP="004E3D4C"/>
          <w:p w:rsidR="00C0449D" w:rsidRPr="00F31F4A" w:rsidRDefault="00C0449D" w:rsidP="004E3D4C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&gt; </w:t>
            </w:r>
            <w:r w:rsidRPr="00F31F4A">
              <w:rPr>
                <w:rFonts w:ascii="Courier New" w:hAnsi="Courier New" w:cs="Courier New"/>
                <w:b/>
                <w:color w:val="0000FF"/>
              </w:rPr>
              <w:t xml:space="preserve">:t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  <w:p w:rsidR="00C0449D" w:rsidRPr="00C0449D" w:rsidRDefault="00C0449D" w:rsidP="001B6AF0">
            <w:pPr>
              <w:rPr>
                <w:rFonts w:ascii="Courier New" w:hAnsi="Courier New" w:cs="Courier New"/>
                <w:b/>
              </w:rPr>
            </w:pPr>
            <w:r w:rsidRPr="00F31F4A">
              <w:rPr>
                <w:rFonts w:ascii="Courier New" w:hAnsi="Courier New" w:cs="Courier New"/>
                <w:b/>
              </w:rPr>
              <w:t xml:space="preserve">() </w:t>
            </w:r>
            <w:r w:rsidRPr="00F31F4A">
              <w:rPr>
                <w:rFonts w:ascii="Courier New" w:hAnsi="Courier New" w:cs="Courier New"/>
                <w:b/>
                <w:color w:val="FF0000"/>
              </w:rPr>
              <w:t xml:space="preserve">:: </w:t>
            </w:r>
            <w:r w:rsidRPr="00F31F4A">
              <w:rPr>
                <w:rFonts w:ascii="Courier New" w:hAnsi="Courier New" w:cs="Courier New"/>
                <w:b/>
              </w:rPr>
              <w:t>()</w:t>
            </w:r>
          </w:p>
        </w:tc>
      </w:tr>
      <w:tr w:rsidR="00C0449D" w:rsidRPr="00E627A7" w:rsidTr="001B6AF0">
        <w:trPr>
          <w:trHeight w:val="531"/>
          <w:jc w:val="center"/>
        </w:trPr>
        <w:tc>
          <w:tcPr>
            <w:tcW w:w="4154" w:type="dxa"/>
            <w:vMerge/>
            <w:vAlign w:val="center"/>
          </w:tcPr>
          <w:p w:rsidR="00C0449D" w:rsidRPr="00290772" w:rsidRDefault="00C0449D" w:rsidP="00290772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</w:tc>
        <w:tc>
          <w:tcPr>
            <w:tcW w:w="2786" w:type="dxa"/>
            <w:vMerge/>
            <w:tcBorders>
              <w:right w:val="single" w:sz="4" w:space="0" w:color="auto"/>
            </w:tcBorders>
            <w:vAlign w:val="center"/>
          </w:tcPr>
          <w:p w:rsidR="00C0449D" w:rsidRPr="008F43E0" w:rsidRDefault="00C0449D" w:rsidP="008F43E0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</w:p>
        </w:tc>
        <w:tc>
          <w:tcPr>
            <w:tcW w:w="47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0449D" w:rsidRDefault="00C0449D" w:rsidP="00C0449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of </w:t>
            </w:r>
            <w:r w:rsidRPr="00C0449D">
              <w:rPr>
                <w:rFonts w:ascii="Courier New" w:hAnsi="Courier New" w:cs="Courier New"/>
                <w:b/>
              </w:rPr>
              <w:t>return</w:t>
            </w:r>
          </w:p>
          <w:p w:rsidR="00C0449D" w:rsidRP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 xml:space="preserve">&gt; </w:t>
            </w:r>
            <w:r w:rsidRPr="00C0449D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C0449D">
              <w:rPr>
                <w:rFonts w:ascii="Courier New" w:hAnsi="Courier New" w:cs="Courier New"/>
                <w:b/>
              </w:rPr>
              <w:t xml:space="preserve"> 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C0449D">
              <w:rPr>
                <w:rFonts w:ascii="Courier New" w:hAnsi="Courier New" w:cs="Courier New"/>
                <w:b/>
              </w:rPr>
              <w:t>())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  <w:r w:rsidRPr="00C0449D">
              <w:rPr>
                <w:rFonts w:ascii="Courier New" w:hAnsi="Courier New" w:cs="Courier New"/>
                <w:b/>
              </w:rPr>
              <w:t>(</w:t>
            </w:r>
            <w:r w:rsidRPr="00C0449D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C0449D">
              <w:rPr>
                <w:rFonts w:ascii="Courier New" w:hAnsi="Courier New" w:cs="Courier New"/>
                <w:b/>
              </w:rPr>
              <w:t xml:space="preserve"> ())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C0449D">
              <w:rPr>
                <w:rFonts w:ascii="Courier New" w:hAnsi="Courier New" w:cs="Courier New"/>
                <w:b/>
              </w:rPr>
              <w:t xml:space="preserve"> Monad m </w:t>
            </w:r>
            <w:r w:rsidRPr="00C0449D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C0449D">
              <w:rPr>
                <w:rFonts w:ascii="Courier New" w:hAnsi="Courier New" w:cs="Courier New"/>
                <w:b/>
              </w:rPr>
              <w:t xml:space="preserve"> m ()</w:t>
            </w:r>
          </w:p>
          <w:p w:rsidR="00C0449D" w:rsidRDefault="00C0449D" w:rsidP="00C0449D">
            <w:pPr>
              <w:rPr>
                <w:rFonts w:ascii="Courier New" w:hAnsi="Courier New" w:cs="Courier New"/>
                <w:b/>
              </w:rPr>
            </w:pPr>
          </w:p>
          <w:p w:rsidR="00C0449D" w:rsidRPr="00C0449D" w:rsidRDefault="00C0449D" w:rsidP="00C0449D">
            <w:r>
              <w:rPr>
                <w:rFonts w:ascii="Courier New" w:hAnsi="Courier New" w:cs="Courier New"/>
                <w:b/>
              </w:rPr>
              <w:t>Monad</w:t>
            </w:r>
            <w:r>
              <w:t xml:space="preserve"> is a </w:t>
            </w:r>
            <w:r w:rsidRPr="00C0449D">
              <w:rPr>
                <w:b/>
              </w:rPr>
              <w:t>typeclass</w:t>
            </w:r>
            <w:r>
              <w:t>.</w:t>
            </w:r>
          </w:p>
        </w:tc>
      </w:tr>
    </w:tbl>
    <w:p w:rsidR="00290772" w:rsidRDefault="00290772" w:rsidP="00290772">
      <w:pPr>
        <w:rPr>
          <w:sz w:val="6"/>
          <w:szCs w:val="6"/>
        </w:rPr>
      </w:pPr>
    </w:p>
    <w:p w:rsidR="00036CDF" w:rsidRPr="00B02649" w:rsidRDefault="00036CDF" w:rsidP="00036CDF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4"/>
        <w:gridCol w:w="3600"/>
        <w:gridCol w:w="4333"/>
      </w:tblGrid>
      <w:tr w:rsidR="00036CDF" w:rsidRPr="00E627A7" w:rsidTr="00911E0C">
        <w:trPr>
          <w:trHeight w:val="2331"/>
          <w:jc w:val="center"/>
        </w:trPr>
        <w:tc>
          <w:tcPr>
            <w:tcW w:w="3794" w:type="dxa"/>
            <w:vAlign w:val="center"/>
          </w:tcPr>
          <w:p w:rsidR="00036CDF" w:rsidRPr="00290772" w:rsidRDefault="00B40D1B" w:rsidP="001B6AF0">
            <w:pPr>
              <w:jc w:val="center"/>
              <w:rPr>
                <w:b/>
                <w:color w:val="E36C0A" w:themeColor="accent6" w:themeShade="BF"/>
              </w:rPr>
            </w:pPr>
            <w:r w:rsidRPr="00B40D1B">
              <w:rPr>
                <w:b/>
                <w:color w:val="0000FF"/>
              </w:rPr>
              <w:t xml:space="preserve">Using </w:t>
            </w:r>
            <w:r w:rsidR="00036CDF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="00036CDF" w:rsidRPr="00036CDF">
              <w:rPr>
                <w:b/>
                <w:color w:val="0000FF"/>
              </w:rPr>
              <w:t xml:space="preserve"> as a </w:t>
            </w:r>
            <w:r w:rsidR="00036CDF"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036CDF" w:rsidRDefault="00036CDF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  <w:color w:val="0000FF"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main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036CDF" w:rsidRPr="00B40D1B" w:rsidRDefault="00036CDF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     </w:t>
            </w:r>
            <w:proofErr w:type="gramStart"/>
            <w:r w:rsidR="00B40D1B" w:rsidRPr="00B40D1B">
              <w:rPr>
                <w:rFonts w:ascii="Courier New" w:hAnsi="Courier New" w:cs="Courier New"/>
                <w:b/>
              </w:rPr>
              <w:t>line</w:t>
            </w:r>
            <w:proofErr w:type="gramEnd"/>
            <w:r w:rsidR="00B40D1B" w:rsidRPr="00B40D1B">
              <w:rPr>
                <w:rFonts w:ascii="Courier New" w:hAnsi="Courier New" w:cs="Courier New"/>
                <w:b/>
              </w:rPr>
              <w:t xml:space="preserve"> &lt;-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="00B40D1B" w:rsidRPr="00B40D1B">
              <w:rPr>
                <w:rFonts w:ascii="Courier New" w:hAnsi="Courier New" w:cs="Courier New"/>
                <w:b/>
              </w:rPr>
              <w:t xml:space="preserve"> (++“!!!”) </w:t>
            </w:r>
            <w:r w:rsidR="00B40D1B" w:rsidRPr="00B40D1B">
              <w:rPr>
                <w:rFonts w:ascii="Courier New" w:hAnsi="Courier New" w:cs="Courier New"/>
                <w:b/>
                <w:color w:val="0070C0"/>
              </w:rPr>
              <w:t>getLine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putStrLn</w:t>
            </w:r>
            <w:r w:rsidRPr="00B40D1B">
              <w:rPr>
                <w:rFonts w:ascii="Courier New" w:hAnsi="Courier New" w:cs="Courier New"/>
                <w:b/>
              </w:rPr>
              <w:t xml:space="preserve"> line</w:t>
            </w:r>
          </w:p>
          <w:p w:rsidR="00B40D1B" w:rsidRPr="00B40D1B" w:rsidRDefault="00B40D1B" w:rsidP="001B6AF0"/>
          <w:p w:rsidR="00B40D1B" w:rsidRPr="00B361DB" w:rsidRDefault="00B40D1B" w:rsidP="001B6AF0">
            <w:r w:rsidRPr="00B40D1B">
              <w:rPr>
                <w:b/>
                <w:color w:val="00B050"/>
              </w:rPr>
              <w:t>Explanation:</w:t>
            </w:r>
            <w:r>
              <w:t xml:space="preserve"> This function takes a string input from standard in and appends “!!!” at which point it prints it to the console.</w:t>
            </w:r>
          </w:p>
        </w:tc>
        <w:tc>
          <w:tcPr>
            <w:tcW w:w="3600" w:type="dxa"/>
            <w:tcBorders>
              <w:right w:val="single" w:sz="4" w:space="0" w:color="auto"/>
            </w:tcBorders>
            <w:vAlign w:val="center"/>
          </w:tcPr>
          <w:p w:rsidR="00036CDF" w:rsidRDefault="00B40D1B" w:rsidP="00B40D1B">
            <w:pPr>
              <w:jc w:val="center"/>
            </w:pPr>
            <w:r w:rsidRPr="00B40D1B">
              <w:rPr>
                <w:b/>
                <w:color w:val="0000FF"/>
              </w:rPr>
              <w:t>Definition of</w:t>
            </w:r>
            <w:r>
              <w:t xml:space="preserve">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  <w:r w:rsidRPr="00B40D1B">
              <w:t xml:space="preserve"> </w:t>
            </w:r>
            <w:r w:rsidRPr="00B40D1B">
              <w:rPr>
                <w:b/>
                <w:color w:val="0000FF"/>
              </w:rPr>
              <w:t xml:space="preserve">as a </w:t>
            </w:r>
            <w:r w:rsidRPr="00B40D1B">
              <w:rPr>
                <w:rFonts w:ascii="Courier New" w:hAnsi="Courier New" w:cs="Courier New"/>
                <w:b/>
                <w:color w:val="E36C0A" w:themeColor="accent6" w:themeShade="BF"/>
              </w:rPr>
              <w:t>Functor</w:t>
            </w:r>
          </w:p>
          <w:p w:rsidR="00B40D1B" w:rsidRDefault="00B40D1B" w:rsidP="001B6AF0"/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B40D1B">
              <w:rPr>
                <w:rFonts w:ascii="Courier New" w:hAnsi="Courier New" w:cs="Courier New"/>
                <w:b/>
              </w:rPr>
              <w:t xml:space="preserve"> Functor IO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B40D1B" w:rsidRPr="00B40D1B" w:rsidRDefault="00B40D1B" w:rsidP="001B6AF0">
            <w:pPr>
              <w:rPr>
                <w:rFonts w:ascii="Courier New" w:hAnsi="Courier New" w:cs="Courier New"/>
                <w:b/>
              </w:rPr>
            </w:pPr>
            <w:r w:rsidRPr="00B40D1B">
              <w:rPr>
                <w:rFonts w:ascii="Courier New" w:hAnsi="Courier New" w:cs="Courier New"/>
                <w:b/>
              </w:rPr>
              <w:t xml:space="preserve">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B40D1B">
              <w:rPr>
                <w:rFonts w:ascii="Courier New" w:hAnsi="Courier New" w:cs="Courier New"/>
                <w:b/>
              </w:rPr>
              <w:t xml:space="preserve"> f </w:t>
            </w:r>
            <w:r>
              <w:rPr>
                <w:rFonts w:ascii="Courier New" w:hAnsi="Courier New" w:cs="Courier New"/>
                <w:b/>
              </w:rPr>
              <w:t>action</w:t>
            </w:r>
            <w:r w:rsidRPr="00B40D1B">
              <w:rPr>
                <w:rFonts w:ascii="Courier New" w:hAnsi="Courier New" w:cs="Courier New"/>
                <w:b/>
              </w:rPr>
              <w:t xml:space="preserve"> = </w:t>
            </w:r>
            <w:r w:rsidRPr="00B40D1B">
              <w:rPr>
                <w:rFonts w:ascii="Courier New" w:hAnsi="Courier New" w:cs="Courier New"/>
                <w:b/>
                <w:color w:val="0000FF"/>
              </w:rPr>
              <w:t>do</w:t>
            </w:r>
            <w:r w:rsidRPr="00B40D1B">
              <w:rPr>
                <w:rFonts w:ascii="Courier New" w:hAnsi="Courier New" w:cs="Courier New"/>
                <w:b/>
              </w:rPr>
              <w:t xml:space="preserve">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result </w:t>
            </w:r>
            <w:r w:rsidRPr="00B40D1B">
              <w:rPr>
                <w:rFonts w:ascii="Courier New" w:hAnsi="Courier New" w:cs="Courier New"/>
                <w:b/>
                <w:i/>
                <w:color w:val="0070C0"/>
              </w:rPr>
              <w:t>&lt;-</w:t>
            </w:r>
            <w:r>
              <w:rPr>
                <w:rFonts w:ascii="Courier New" w:hAnsi="Courier New" w:cs="Courier New"/>
                <w:b/>
              </w:rPr>
              <w:t xml:space="preserve"> action </w:t>
            </w:r>
          </w:p>
          <w:p w:rsidR="00B40D1B" w:rsidRDefault="00B40D1B" w:rsidP="00B40D1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  </w:t>
            </w:r>
            <w:r w:rsidRPr="00B40D1B">
              <w:rPr>
                <w:rFonts w:ascii="Courier New" w:hAnsi="Courier New" w:cs="Courier New"/>
                <w:b/>
                <w:color w:val="0070C0"/>
              </w:rPr>
              <w:t>return</w:t>
            </w:r>
            <w:r>
              <w:rPr>
                <w:rFonts w:ascii="Courier New" w:hAnsi="Courier New" w:cs="Courier New"/>
                <w:b/>
              </w:rPr>
              <w:t xml:space="preserve"> (f result)</w:t>
            </w:r>
          </w:p>
          <w:p w:rsidR="00D43EF1" w:rsidRPr="00D43EF1" w:rsidRDefault="00D43EF1" w:rsidP="00D43EF1"/>
          <w:p w:rsidR="00D43EF1" w:rsidRPr="008F43E0" w:rsidRDefault="00D43EF1" w:rsidP="00D43EF1">
            <w:r w:rsidRPr="00D43EF1">
              <w:rPr>
                <w:b/>
                <w:color w:val="00B050"/>
              </w:rPr>
              <w:t xml:space="preserve">Explanation: </w:t>
            </w:r>
            <w:r>
              <w:t>The action object is taken out of the IO box, the function “f” applied to it, and then returned to the IO box.</w:t>
            </w:r>
          </w:p>
        </w:tc>
        <w:tc>
          <w:tcPr>
            <w:tcW w:w="43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36CDF" w:rsidRDefault="002B7D7B" w:rsidP="005F54FC">
            <w:pPr>
              <w:jc w:val="center"/>
            </w:pPr>
            <w:r w:rsidRPr="005F54FC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5F54FC">
              <w:rPr>
                <w:color w:val="0000FF"/>
              </w:rPr>
              <w:t xml:space="preserve"> </w:t>
            </w:r>
            <w:r w:rsidRPr="005F54FC">
              <w:rPr>
                <w:b/>
                <w:color w:val="0000FF"/>
              </w:rPr>
              <w:t>Function</w:t>
            </w:r>
          </w:p>
          <w:p w:rsidR="002B7D7B" w:rsidRDefault="002B7D7B" w:rsidP="00036CDF"/>
          <w:p w:rsidR="002B7D7B" w:rsidRDefault="002B7D7B" w:rsidP="002B7D7B">
            <w:pPr>
              <w:pStyle w:val="ListParagraph"/>
              <w:numPr>
                <w:ilvl w:val="0"/>
                <w:numId w:val="2"/>
              </w:numPr>
            </w:pPr>
            <w:r w:rsidRPr="003D4C4C">
              <w:rPr>
                <w:b/>
                <w:color w:val="FF0000"/>
              </w:rPr>
              <w:t>Takes one input parameter and returns that input parameter unmodified</w:t>
            </w:r>
            <w:r>
              <w:t>.</w:t>
            </w:r>
            <w:r w:rsidR="003D4C4C">
              <w:t xml:space="preserve">  </w:t>
            </w:r>
            <w:r w:rsidR="003D4C4C" w:rsidRPr="003D4C4C">
              <w:rPr>
                <w:b/>
                <w:color w:val="E36C0A" w:themeColor="accent6" w:themeShade="BF"/>
              </w:rPr>
              <w:t>Examples</w:t>
            </w:r>
            <w:r w:rsidR="003D4C4C">
              <w:t>:</w:t>
            </w:r>
          </w:p>
          <w:p w:rsidR="005F54FC" w:rsidRDefault="005F54FC" w:rsidP="005F54FC"/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3</w:t>
            </w:r>
          </w:p>
          <w:p w:rsidR="005F54F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3</w:t>
            </w:r>
          </w:p>
          <w:p w:rsidR="003D4C4C" w:rsidRPr="003D4C4C" w:rsidRDefault="003D4C4C" w:rsidP="005F54FC">
            <w:pPr>
              <w:rPr>
                <w:rFonts w:ascii="Courier New" w:hAnsi="Courier New" w:cs="Courier New"/>
                <w:b/>
              </w:rPr>
            </w:pPr>
          </w:p>
          <w:p w:rsidR="005F54FC" w:rsidRPr="003D4C4C" w:rsidRDefault="005F54FC" w:rsidP="005F54FC">
            <w:pPr>
              <w:rPr>
                <w:rFonts w:ascii="Courier New" w:hAnsi="Courier New" w:cs="Courier New"/>
                <w:b/>
              </w:rPr>
            </w:pPr>
            <w:r w:rsidRPr="003D4C4C">
              <w:rPr>
                <w:rFonts w:ascii="Courier New" w:hAnsi="Courier New" w:cs="Courier New"/>
                <w:b/>
              </w:rPr>
              <w:t>&gt; id “Hello World”</w:t>
            </w:r>
          </w:p>
          <w:p w:rsidR="005F54FC" w:rsidRPr="002B7D7B" w:rsidRDefault="005F54FC" w:rsidP="005F54FC">
            <w:r w:rsidRPr="003D4C4C">
              <w:rPr>
                <w:rFonts w:ascii="Courier New" w:hAnsi="Courier New" w:cs="Courier New"/>
                <w:b/>
              </w:rPr>
              <w:t>“Hello World”</w:t>
            </w:r>
          </w:p>
        </w:tc>
      </w:tr>
    </w:tbl>
    <w:p w:rsidR="002754AE" w:rsidRDefault="002754AE" w:rsidP="00036CDF">
      <w:pPr>
        <w:rPr>
          <w:sz w:val="6"/>
          <w:szCs w:val="6"/>
        </w:rPr>
      </w:pPr>
    </w:p>
    <w:p w:rsidR="002754AE" w:rsidRPr="002754AE" w:rsidRDefault="002754AE" w:rsidP="002754AE">
      <w:pPr>
        <w:jc w:val="center"/>
        <w:rPr>
          <w:b/>
          <w:sz w:val="24"/>
          <w:szCs w:val="6"/>
        </w:rPr>
      </w:pPr>
      <w:r w:rsidRPr="002754AE">
        <w:rPr>
          <w:b/>
          <w:sz w:val="24"/>
          <w:szCs w:val="6"/>
        </w:rPr>
        <w:t>Functor Laws</w:t>
      </w:r>
    </w:p>
    <w:p w:rsidR="002754AE" w:rsidRPr="00B02649" w:rsidRDefault="002754AE" w:rsidP="002754A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0"/>
        <w:gridCol w:w="4230"/>
        <w:gridCol w:w="2717"/>
      </w:tblGrid>
      <w:tr w:rsidR="002754AE" w:rsidRPr="00E627A7" w:rsidTr="00896C4A">
        <w:trPr>
          <w:trHeight w:val="1592"/>
          <w:jc w:val="center"/>
        </w:trPr>
        <w:tc>
          <w:tcPr>
            <w:tcW w:w="4780" w:type="dxa"/>
            <w:vAlign w:val="center"/>
          </w:tcPr>
          <w:p w:rsidR="002754AE" w:rsidRDefault="002B7D7B" w:rsidP="001B6AF0">
            <w:r w:rsidRPr="00714E93">
              <w:rPr>
                <w:b/>
                <w:color w:val="0000FF"/>
              </w:rPr>
              <w:t>Functor Law #1:</w:t>
            </w:r>
            <w:r w:rsidRPr="00714E93">
              <w:rPr>
                <w:color w:val="0000FF"/>
              </w:rPr>
              <w:t xml:space="preserve"> </w:t>
            </w:r>
            <w:r w:rsidR="00860A85" w:rsidRPr="00FB0F20">
              <w:rPr>
                <w:b/>
                <w:color w:val="FF0000"/>
              </w:rPr>
              <w:t xml:space="preserve">If we map the id function over a </w:t>
            </w:r>
            <w:r w:rsidR="00714E93" w:rsidRPr="00FB0F20">
              <w:rPr>
                <w:b/>
                <w:color w:val="FF0000"/>
              </w:rPr>
              <w:t>Functor</w:t>
            </w:r>
            <w:r w:rsidR="00860A85" w:rsidRPr="00FB0F20">
              <w:rPr>
                <w:b/>
                <w:color w:val="FF0000"/>
              </w:rPr>
              <w:t>, the Functor that we get back should be the same as the original Functor</w:t>
            </w:r>
            <w:r w:rsidR="00860A85">
              <w:t>.</w:t>
            </w:r>
          </w:p>
          <w:p w:rsidR="00964A10" w:rsidRDefault="00964A10" w:rsidP="001B6AF0"/>
          <w:p w:rsidR="00964A10" w:rsidRPr="009A39C4" w:rsidRDefault="009A39C4" w:rsidP="001B6AF0">
            <w:pPr>
              <w:rPr>
                <w:b/>
                <w:color w:val="E36C0A" w:themeColor="accent6" w:themeShade="BF"/>
              </w:rPr>
            </w:pPr>
            <w:r w:rsidRPr="009A39C4">
              <w:rPr>
                <w:b/>
                <w:color w:val="E36C0A" w:themeColor="accent6" w:themeShade="BF"/>
              </w:rPr>
              <w:t>Examples: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 xml:space="preserve">fmap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 xml:space="preserve">id </w:t>
            </w:r>
            <w:r w:rsidRPr="009A39C4">
              <w:rPr>
                <w:rFonts w:ascii="Courier New" w:hAnsi="Courier New" w:cs="Courier New"/>
                <w:b/>
              </w:rPr>
              <w:t>(Just 3)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>Just 3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  <w:color w:val="00B050"/>
              </w:rPr>
            </w:pPr>
            <w:r w:rsidRPr="009A39C4">
              <w:rPr>
                <w:rFonts w:ascii="Courier New" w:hAnsi="Courier New" w:cs="Courier New"/>
                <w:b/>
                <w:color w:val="00B050"/>
              </w:rPr>
              <w:t>Nothing</w:t>
            </w:r>
          </w:p>
          <w:p w:rsidR="00964A10" w:rsidRPr="009A39C4" w:rsidRDefault="00964A10" w:rsidP="001B6AF0">
            <w:pPr>
              <w:rPr>
                <w:rFonts w:ascii="Courier New" w:hAnsi="Courier New" w:cs="Courier New"/>
                <w:b/>
              </w:rPr>
            </w:pPr>
            <w:r w:rsidRPr="009A39C4">
              <w:rPr>
                <w:rFonts w:ascii="Courier New" w:hAnsi="Courier New" w:cs="Courier New"/>
                <w:b/>
              </w:rPr>
              <w:t xml:space="preserve">&gt; </w:t>
            </w:r>
            <w:r w:rsidRPr="009A39C4">
              <w:rPr>
                <w:rFonts w:ascii="Courier New" w:hAnsi="Courier New" w:cs="Courier New"/>
                <w:b/>
                <w:color w:val="0070C0"/>
              </w:rPr>
              <w:t>fmap</w:t>
            </w:r>
            <w:r w:rsidRPr="009A39C4">
              <w:rPr>
                <w:rFonts w:ascii="Courier New" w:hAnsi="Courier New" w:cs="Courier New"/>
                <w:b/>
              </w:rPr>
              <w:t xml:space="preserve"> </w:t>
            </w:r>
            <w:r w:rsidRPr="009A39C4">
              <w:rPr>
                <w:rFonts w:ascii="Courier New" w:hAnsi="Courier New" w:cs="Courier New"/>
                <w:b/>
                <w:color w:val="0000FF"/>
              </w:rPr>
              <w:t>id</w:t>
            </w:r>
            <w:r w:rsidRPr="009A39C4">
              <w:rPr>
                <w:rFonts w:ascii="Courier New" w:hAnsi="Courier New" w:cs="Courier New"/>
                <w:b/>
              </w:rPr>
              <w:t xml:space="preserve"> [1, 2, 3]</w:t>
            </w:r>
          </w:p>
          <w:p w:rsidR="00964A10" w:rsidRPr="00B361DB" w:rsidRDefault="00964A10" w:rsidP="001B6AF0">
            <w:r w:rsidRPr="009A39C4">
              <w:rPr>
                <w:rFonts w:ascii="Courier New" w:hAnsi="Courier New" w:cs="Courier New"/>
                <w:b/>
              </w:rPr>
              <w:t>[1, 2, 3]</w:t>
            </w:r>
          </w:p>
        </w:tc>
        <w:tc>
          <w:tcPr>
            <w:tcW w:w="4230" w:type="dxa"/>
            <w:tcBorders>
              <w:right w:val="single" w:sz="4" w:space="0" w:color="auto"/>
            </w:tcBorders>
            <w:vAlign w:val="center"/>
          </w:tcPr>
          <w:p w:rsidR="00714E93" w:rsidRDefault="00714E93" w:rsidP="00714E93">
            <w:r w:rsidRPr="00714E93">
              <w:rPr>
                <w:b/>
                <w:color w:val="0000FF"/>
              </w:rPr>
              <w:t>Functor Law #</w:t>
            </w:r>
            <w:r>
              <w:rPr>
                <w:b/>
                <w:color w:val="0000FF"/>
              </w:rPr>
              <w:t>2</w:t>
            </w:r>
            <w:r w:rsidRPr="00714E93">
              <w:rPr>
                <w:b/>
                <w:color w:val="0000FF"/>
              </w:rPr>
              <w:t>:</w:t>
            </w:r>
            <w:r w:rsidRPr="00714E93">
              <w:rPr>
                <w:color w:val="0000FF"/>
              </w:rPr>
              <w:t xml:space="preserve"> </w:t>
            </w:r>
            <w:r w:rsidRPr="00FB0F20">
              <w:rPr>
                <w:b/>
                <w:color w:val="FF0000"/>
              </w:rPr>
              <w:t>Composing two functions and then mapping the resulting (composed) function over a Functor should be the same as first mapping one function over the Functor and then mapping the other one</w:t>
            </w:r>
            <w:r>
              <w:t>.</w:t>
            </w:r>
          </w:p>
          <w:p w:rsidR="00714E93" w:rsidRDefault="00714E93" w:rsidP="00714E93"/>
          <w:p w:rsidR="00FB0F20" w:rsidRPr="00FB0F20" w:rsidRDefault="00FB0F20" w:rsidP="00FB0F20">
            <w:pPr>
              <w:jc w:val="center"/>
              <w:rPr>
                <w:b/>
                <w:color w:val="E36C0A" w:themeColor="accent6" w:themeShade="BF"/>
              </w:rPr>
            </w:pPr>
            <w:r w:rsidRPr="00FB0F20">
              <w:rPr>
                <w:b/>
                <w:color w:val="E36C0A" w:themeColor="accent6" w:themeShade="BF"/>
              </w:rPr>
              <w:t>Law #2 Written Formally</w:t>
            </w:r>
          </w:p>
          <w:p w:rsidR="001B3D1B" w:rsidRPr="008F43E0" w:rsidRDefault="001B3D1B" w:rsidP="001B3D1B">
            <w:proofErr w:type="gramStart"/>
            <w:r>
              <w:rPr>
                <w:rFonts w:ascii="Courier New" w:hAnsi="Courier New" w:cs="Courier New"/>
                <w:b/>
              </w:rPr>
              <w:t>fmap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(f . g) = fmap f . fmap g </w:t>
            </w:r>
          </w:p>
          <w:p w:rsidR="002754AE" w:rsidRPr="008F43E0" w:rsidRDefault="002754AE" w:rsidP="00714E93"/>
        </w:tc>
        <w:tc>
          <w:tcPr>
            <w:tcW w:w="2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754AE" w:rsidRPr="00FB0F20" w:rsidRDefault="00FB0F20" w:rsidP="001B6AF0">
            <w:pPr>
              <w:rPr>
                <w:b/>
              </w:rPr>
            </w:pPr>
            <w:r w:rsidRPr="00FB0F20">
              <w:rPr>
                <w:b/>
                <w:color w:val="00B050"/>
              </w:rPr>
              <w:t xml:space="preserve">The Functor laws are NOT enforced.  They are good </w:t>
            </w:r>
            <w:r w:rsidR="00A26684" w:rsidRPr="00FB0F20">
              <w:rPr>
                <w:b/>
                <w:color w:val="00B050"/>
              </w:rPr>
              <w:t>practice that makes</w:t>
            </w:r>
            <w:r w:rsidRPr="00FB0F20">
              <w:rPr>
                <w:b/>
                <w:color w:val="00B050"/>
              </w:rPr>
              <w:t xml:space="preserve"> the code easier to reason about.</w:t>
            </w:r>
          </w:p>
        </w:tc>
      </w:tr>
    </w:tbl>
    <w:p w:rsidR="002754AE" w:rsidRDefault="002754AE" w:rsidP="002754AE">
      <w:pPr>
        <w:rPr>
          <w:sz w:val="6"/>
          <w:szCs w:val="6"/>
        </w:rPr>
      </w:pPr>
    </w:p>
    <w:p w:rsidR="00A434B5" w:rsidRDefault="00A434B5" w:rsidP="002754AE">
      <w:pPr>
        <w:rPr>
          <w:sz w:val="6"/>
          <w:szCs w:val="6"/>
        </w:rPr>
      </w:pPr>
    </w:p>
    <w:p w:rsidR="005A3E34" w:rsidRDefault="008962AA" w:rsidP="002B637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#09 – Applicative Functors</w:t>
      </w:r>
    </w:p>
    <w:p w:rsidR="007D40B5" w:rsidRPr="007D40B5" w:rsidRDefault="007D40B5" w:rsidP="007D40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2961"/>
        <w:gridCol w:w="2970"/>
        <w:gridCol w:w="3060"/>
        <w:gridCol w:w="2628"/>
      </w:tblGrid>
      <w:tr w:rsidR="00032715" w:rsidTr="009F2B0E">
        <w:trPr>
          <w:jc w:val="center"/>
        </w:trPr>
        <w:tc>
          <w:tcPr>
            <w:tcW w:w="2961" w:type="dxa"/>
            <w:vAlign w:val="center"/>
          </w:tcPr>
          <w:p w:rsidR="00032715" w:rsidRDefault="00032715" w:rsidP="00F56A61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Allow you to map functions over different data types</w:t>
            </w:r>
            <w:r>
              <w:t xml:space="preserve">. </w:t>
            </w:r>
            <w:r w:rsidR="009F2B0E">
              <w:t xml:space="preserve"> </w:t>
            </w:r>
            <w:r w:rsidRPr="000211ED">
              <w:rPr>
                <w:b/>
              </w:rPr>
              <w:t>Examples</w:t>
            </w:r>
            <w:r>
              <w:t>:</w:t>
            </w:r>
          </w:p>
          <w:p w:rsidR="00032715" w:rsidRPr="000211ED" w:rsidRDefault="00032715" w:rsidP="00F56A61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0211ED">
              <w:rPr>
                <w:b/>
                <w:color w:val="E36C0A" w:themeColor="accent6" w:themeShade="BF"/>
              </w:rPr>
              <w:t>Maybe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Either</w:t>
            </w:r>
          </w:p>
          <w:p w:rsidR="00032715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IO</w:t>
            </w:r>
          </w:p>
          <w:p w:rsidR="00032715" w:rsidRPr="00712E3C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0211ED">
              <w:rPr>
                <w:b/>
                <w:color w:val="E36C0A" w:themeColor="accent6" w:themeShade="BF"/>
              </w:rPr>
              <w:t>Lists</w:t>
            </w:r>
          </w:p>
          <w:p w:rsidR="00032715" w:rsidRPr="00241FFF" w:rsidRDefault="00032715" w:rsidP="00F56A61">
            <w:pPr>
              <w:pStyle w:val="ListParagraph"/>
              <w:numPr>
                <w:ilvl w:val="0"/>
                <w:numId w:val="2"/>
              </w:numPr>
            </w:pPr>
            <w:r w:rsidRPr="00712E3C">
              <w:rPr>
                <w:b/>
                <w:color w:val="E36C0A" w:themeColor="accent6" w:themeShade="BF"/>
              </w:rPr>
              <w:t>&lt;*&gt;</w:t>
            </w:r>
          </w:p>
          <w:p w:rsidR="00032715" w:rsidRDefault="00032715" w:rsidP="00F56A61"/>
          <w:p w:rsidR="00032715" w:rsidRPr="00241FFF" w:rsidRDefault="00032715" w:rsidP="00F56A61">
            <w:r w:rsidRPr="00241FFF">
              <w:rPr>
                <w:b/>
                <w:color w:val="FF0000"/>
                <w:szCs w:val="22"/>
              </w:rPr>
              <w:t>Functors return boxed up values</w:t>
            </w:r>
            <w:r>
              <w:t>.</w:t>
            </w:r>
          </w:p>
        </w:tc>
        <w:tc>
          <w:tcPr>
            <w:tcW w:w="2970" w:type="dxa"/>
            <w:vAlign w:val="center"/>
          </w:tcPr>
          <w:p w:rsidR="00032715" w:rsidRPr="000A3378" w:rsidRDefault="00032715" w:rsidP="00F56A61">
            <w:pPr>
              <w:jc w:val="center"/>
              <w:rPr>
                <w:b/>
                <w:color w:val="E36C0A" w:themeColor="accent6" w:themeShade="BF"/>
              </w:rPr>
            </w:pPr>
            <w:r w:rsidRPr="000A3378">
              <w:rPr>
                <w:b/>
                <w:color w:val="E36C0A" w:themeColor="accent6" w:themeShade="BF"/>
              </w:rPr>
              <w:t>Functor Example</w:t>
            </w:r>
          </w:p>
          <w:p w:rsidR="00032715" w:rsidRDefault="00032715" w:rsidP="00F56A61"/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fmap (+1) [1, 2, 3]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[2, 3, 4]</w:t>
            </w:r>
          </w:p>
          <w:p w:rsidR="00032715" w:rsidRPr="000A3378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  <w:r w:rsidRPr="000A3378">
              <w:rPr>
                <w:rFonts w:ascii="Courier New" w:hAnsi="Courier New" w:cs="Courier New"/>
                <w:b/>
                <w:szCs w:val="22"/>
              </w:rPr>
              <w:t>&gt; let x = fmap (+) [1, 2, 3]</w:t>
            </w:r>
          </w:p>
          <w:p w:rsidR="00032715" w:rsidRDefault="00032715" w:rsidP="00F56A6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32715" w:rsidRDefault="00032715" w:rsidP="00F56A61">
            <w:r w:rsidRPr="00A26684">
              <w:rPr>
                <w:b/>
                <w:color w:val="00B050"/>
                <w:szCs w:val="22"/>
              </w:rPr>
              <w:t>Explanation:</w:t>
            </w:r>
            <w:r w:rsidRPr="000A3378">
              <w:t xml:space="preserve"> In this case 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 is: </w:t>
            </w:r>
          </w:p>
          <w:p w:rsidR="00032715" w:rsidRPr="000A3378" w:rsidRDefault="00032715" w:rsidP="00F56A61">
            <w:r w:rsidRPr="00F56A61">
              <w:rPr>
                <w:rFonts w:ascii="Courier New" w:hAnsi="Courier New" w:cs="Courier New"/>
                <w:b/>
                <w:szCs w:val="22"/>
              </w:rPr>
              <w:t>[(1+), (2+), (3+)]</w:t>
            </w:r>
          </w:p>
        </w:tc>
        <w:tc>
          <w:tcPr>
            <w:tcW w:w="3060" w:type="dxa"/>
            <w:vAlign w:val="center"/>
          </w:tcPr>
          <w:p w:rsidR="00032715" w:rsidRPr="00032715" w:rsidRDefault="00032715" w:rsidP="00032715">
            <w:pPr>
              <w:jc w:val="center"/>
              <w:rPr>
                <w:b/>
                <w:color w:val="0000FF"/>
              </w:rPr>
            </w:pPr>
            <w:r w:rsidRPr="00032715">
              <w:rPr>
                <w:b/>
                <w:color w:val="0000FF"/>
              </w:rPr>
              <w:t>Applicative Functor</w:t>
            </w:r>
          </w:p>
          <w:p w:rsidR="00032715" w:rsidRDefault="00032715" w:rsidP="00032715">
            <w:pPr>
              <w:pStyle w:val="ListParagraph"/>
              <w:numPr>
                <w:ilvl w:val="0"/>
                <w:numId w:val="2"/>
              </w:numPr>
            </w:pPr>
            <w:r>
              <w:t>Requires the importing of a special library as shown below:</w:t>
            </w:r>
          </w:p>
          <w:p w:rsidR="00032715" w:rsidRDefault="00032715" w:rsidP="00032715">
            <w:pPr>
              <w:rPr>
                <w:sz w:val="8"/>
                <w:szCs w:val="8"/>
              </w:rPr>
            </w:pPr>
          </w:p>
          <w:p w:rsidR="00032715" w:rsidRDefault="00032715" w:rsidP="00032715">
            <w:pPr>
              <w:rPr>
                <w:rFonts w:ascii="Courier New" w:hAnsi="Courier New" w:cs="Courier New"/>
                <w:b/>
              </w:rPr>
            </w:pPr>
            <w:r w:rsidRPr="00032715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032715">
              <w:rPr>
                <w:rFonts w:ascii="Courier New" w:hAnsi="Courier New" w:cs="Courier New"/>
              </w:rPr>
              <w:t xml:space="preserve"> </w:t>
            </w:r>
            <w:r w:rsidRPr="0065071F">
              <w:rPr>
                <w:rFonts w:ascii="Courier New" w:hAnsi="Courier New" w:cs="Courier New"/>
                <w:b/>
                <w:color w:val="FF0000"/>
              </w:rPr>
              <w:t>Control.Applicative</w:t>
            </w:r>
          </w:p>
          <w:p w:rsidR="00032715" w:rsidRPr="00B179CC" w:rsidRDefault="00032715" w:rsidP="00032715"/>
          <w:p w:rsidR="00B179CC" w:rsidRDefault="00B179CC" w:rsidP="00B179CC">
            <w:r w:rsidRPr="00B179CC">
              <w:t>Function</w:t>
            </w:r>
            <w:r>
              <w:t>s in Applicative Typeclass:</w:t>
            </w:r>
          </w:p>
          <w:p w:rsid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t xml:space="preserve"> – Wraps/boxes a value</w:t>
            </w:r>
          </w:p>
          <w:p w:rsidR="00B179CC" w:rsidRPr="00B179CC" w:rsidRDefault="00B179CC" w:rsidP="00B179CC">
            <w:pPr>
              <w:pStyle w:val="ListParagraph"/>
              <w:numPr>
                <w:ilvl w:val="0"/>
                <w:numId w:val="2"/>
              </w:numPr>
            </w:pPr>
            <w:r w:rsidRPr="006A30BC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t xml:space="preserve"> - </w:t>
            </w:r>
            <w:r w:rsidRPr="00547E9B">
              <w:rPr>
                <w:b/>
                <w:color w:val="00B050"/>
                <w:szCs w:val="22"/>
              </w:rPr>
              <w:t>Infix version of</w:t>
            </w:r>
            <w:r>
              <w:t xml:space="preserve"> </w:t>
            </w:r>
            <w:r w:rsidRPr="00547E9B">
              <w:rPr>
                <w:rFonts w:ascii="Courier New" w:hAnsi="Courier New" w:cs="Courier New"/>
                <w:b/>
                <w:color w:val="FF0000"/>
              </w:rPr>
              <w:t>fmap</w:t>
            </w:r>
            <w:r>
              <w:t xml:space="preserve">.  Is itself a </w:t>
            </w:r>
            <w:proofErr w:type="gramStart"/>
            <w:r>
              <w:t>Functor.</w:t>
            </w:r>
            <w:proofErr w:type="gramEnd"/>
          </w:p>
        </w:tc>
        <w:tc>
          <w:tcPr>
            <w:tcW w:w="2628" w:type="dxa"/>
            <w:vAlign w:val="center"/>
          </w:tcPr>
          <w:p w:rsidR="00032715" w:rsidRDefault="0007417A" w:rsidP="00510EEC">
            <w:pPr>
              <w:jc w:val="center"/>
            </w:pPr>
            <w:r w:rsidRPr="0007417A">
              <w:rPr>
                <w:b/>
                <w:color w:val="E36C0A" w:themeColor="accent6" w:themeShade="BF"/>
              </w:rPr>
              <w:t xml:space="preserve">Example Uses of </w:t>
            </w:r>
            <w:r>
              <w:rPr>
                <w:rFonts w:ascii="Courier New" w:hAnsi="Courier New" w:cs="Courier New"/>
                <w:b/>
                <w:szCs w:val="22"/>
              </w:rPr>
              <w:t>pu</w:t>
            </w:r>
            <w:r w:rsidRPr="0007417A">
              <w:rPr>
                <w:rFonts w:ascii="Courier New" w:hAnsi="Courier New" w:cs="Courier New"/>
                <w:b/>
                <w:szCs w:val="22"/>
              </w:rPr>
              <w:t>re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Maybe Int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7417A" w:rsidRPr="00510EEC" w:rsidRDefault="0007417A" w:rsidP="00032715">
            <w:pPr>
              <w:rPr>
                <w:rFonts w:ascii="Courier New" w:hAnsi="Courier New" w:cs="Courier New"/>
                <w:b/>
                <w:szCs w:val="22"/>
              </w:rPr>
            </w:pPr>
            <w:r w:rsidRPr="00510EEC">
              <w:rPr>
                <w:rFonts w:ascii="Courier New" w:hAnsi="Courier New" w:cs="Courier New"/>
                <w:b/>
                <w:szCs w:val="22"/>
              </w:rPr>
              <w:t>&gt; pure 7 :: [Int]</w:t>
            </w:r>
          </w:p>
          <w:p w:rsidR="0007417A" w:rsidRPr="00032715" w:rsidRDefault="0007417A" w:rsidP="00032715">
            <w:r w:rsidRPr="00510EEC"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6A30BC" w:rsidRPr="007D40B5" w:rsidRDefault="006A30BC" w:rsidP="00510EE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886"/>
        <w:gridCol w:w="3406"/>
        <w:gridCol w:w="4412"/>
      </w:tblGrid>
      <w:tr w:rsidR="006A30BC" w:rsidTr="00896C4A">
        <w:trPr>
          <w:jc w:val="center"/>
        </w:trPr>
        <w:tc>
          <w:tcPr>
            <w:tcW w:w="3886" w:type="dxa"/>
            <w:vAlign w:val="center"/>
          </w:tcPr>
          <w:p w:rsidR="006A30BC" w:rsidRPr="006A30BC" w:rsidRDefault="006A30BC" w:rsidP="006A30BC">
            <w:pPr>
              <w:jc w:val="center"/>
              <w:rPr>
                <w:b/>
                <w:color w:val="0000FF"/>
              </w:rPr>
            </w:pPr>
            <w:r w:rsidRPr="006A30BC">
              <w:rPr>
                <w:b/>
                <w:color w:val="0000FF"/>
              </w:rPr>
              <w:t>Type Class Definition of Applicative</w:t>
            </w:r>
          </w:p>
          <w:p w:rsidR="006A30BC" w:rsidRDefault="006A30BC" w:rsidP="009258DB"/>
          <w:p w:rsidR="006A30BC" w:rsidRPr="00896C4A" w:rsidRDefault="006A30BC" w:rsidP="009258DB">
            <w:pPr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class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(Functor f) =&gt; Applicative f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a -&gt; f a</w:t>
            </w:r>
          </w:p>
          <w:p w:rsidR="006A30BC" w:rsidRPr="00896C4A" w:rsidRDefault="006A30BC" w:rsidP="009258D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&lt;*&gt;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Pr="00896C4A">
              <w:rPr>
                <w:rFonts w:ascii="Courier New" w:hAnsi="Courier New" w:cs="Courier New"/>
                <w:b/>
                <w:color w:val="00B050"/>
                <w:sz w:val="15"/>
                <w:szCs w:val="15"/>
              </w:rPr>
              <w:t>f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AF066F" w:rsidRDefault="00AF066F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AF066F" w:rsidRPr="006A30BC" w:rsidRDefault="00AF066F" w:rsidP="00AF066F">
            <w:pPr>
              <w:rPr>
                <w:rFonts w:ascii="Courier New" w:hAnsi="Courier New" w:cs="Courier New"/>
                <w:b/>
                <w:szCs w:val="22"/>
              </w:rPr>
            </w:pPr>
            <w:r w:rsidRPr="00632B63">
              <w:rPr>
                <w:b/>
                <w:color w:val="FF0000"/>
                <w:szCs w:val="22"/>
              </w:rPr>
              <w:t>Only difference between</w:t>
            </w:r>
            <w:r w:rsidRPr="00AF066F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and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fmap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that the function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&lt;*&gt;</w:t>
            </w:r>
            <w:r>
              <w:t xml:space="preserve"> </w:t>
            </w:r>
            <w:r w:rsidRPr="00632B63">
              <w:rPr>
                <w:b/>
                <w:color w:val="FF0000"/>
                <w:szCs w:val="22"/>
              </w:rPr>
              <w:t>is boxed while it is not in</w:t>
            </w:r>
            <w:r>
              <w:t xml:space="preserve"> </w:t>
            </w:r>
            <w:r w:rsidRPr="00632B63">
              <w:rPr>
                <w:rFonts w:ascii="Courier New" w:hAnsi="Courier New" w:cs="Courier New"/>
                <w:b/>
                <w:szCs w:val="22"/>
              </w:rPr>
              <w:t>fmap</w:t>
            </w:r>
            <w:r w:rsidR="006E1993">
              <w:t xml:space="preserve"> (see the </w:t>
            </w:r>
            <w:r w:rsidR="006E1993" w:rsidRPr="006E1993">
              <w:rPr>
                <w:b/>
                <w:color w:val="00B050"/>
              </w:rPr>
              <w:t>green</w:t>
            </w:r>
            <w:r w:rsidR="006E1993" w:rsidRPr="006E1993">
              <w:rPr>
                <w:color w:val="00B050"/>
              </w:rPr>
              <w:t xml:space="preserve"> </w:t>
            </w:r>
            <w:r w:rsidR="006E1993" w:rsidRPr="006E1993">
              <w:rPr>
                <w:rFonts w:ascii="Courier New" w:hAnsi="Courier New" w:cs="Courier New"/>
                <w:b/>
                <w:color w:val="00B050"/>
                <w:szCs w:val="22"/>
              </w:rPr>
              <w:t>f</w:t>
            </w:r>
            <w:r w:rsidR="006E1993">
              <w:t>).</w:t>
            </w:r>
          </w:p>
        </w:tc>
        <w:tc>
          <w:tcPr>
            <w:tcW w:w="3406" w:type="dxa"/>
            <w:vAlign w:val="center"/>
          </w:tcPr>
          <w:p w:rsidR="006A30BC" w:rsidRPr="0025076E" w:rsidRDefault="0025076E" w:rsidP="0025076E">
            <w:pPr>
              <w:jc w:val="center"/>
              <w:rPr>
                <w:b/>
                <w:color w:val="0000FF"/>
              </w:rPr>
            </w:pPr>
            <w:r w:rsidRPr="0025076E">
              <w:rPr>
                <w:b/>
                <w:color w:val="0000FF"/>
              </w:rPr>
              <w:t xml:space="preserve">Make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Maybe</w:t>
            </w:r>
            <w:r w:rsidRPr="0025076E">
              <w:rPr>
                <w:b/>
                <w:color w:val="0000FF"/>
              </w:rPr>
              <w:t xml:space="preserve"> an Instance of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25076E" w:rsidRDefault="0025076E" w:rsidP="006A30BC"/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instance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Applicative Maybe </w:t>
            </w:r>
            <w:r w:rsidRPr="00896C4A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where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pure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&lt;*&gt; _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Nothing</w:t>
            </w:r>
          </w:p>
          <w:p w:rsidR="0025076E" w:rsidRPr="00896C4A" w:rsidRDefault="0025076E" w:rsidP="006A30B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   (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f) &lt;*&gt; x = </w:t>
            </w:r>
            <w:r w:rsidRPr="00896C4A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fmap</w:t>
            </w:r>
            <w:r w:rsidRPr="00896C4A">
              <w:rPr>
                <w:rFonts w:ascii="Courier New" w:hAnsi="Courier New" w:cs="Courier New"/>
                <w:b/>
                <w:sz w:val="15"/>
                <w:szCs w:val="15"/>
              </w:rPr>
              <w:t xml:space="preserve"> f x</w:t>
            </w:r>
          </w:p>
          <w:p w:rsidR="0025076E" w:rsidRDefault="0025076E" w:rsidP="006A30BC"/>
          <w:p w:rsidR="0025076E" w:rsidRPr="0025076E" w:rsidRDefault="0025076E" w:rsidP="004858D6">
            <w:r w:rsidRPr="0025076E">
              <w:rPr>
                <w:b/>
                <w:color w:val="00B050"/>
                <w:szCs w:val="22"/>
              </w:rPr>
              <w:t xml:space="preserve">Explanation: </w:t>
            </w:r>
            <w:r w:rsidR="004858D6"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p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ure</w:t>
            </w:r>
            <w:r>
              <w:t xml:space="preserve"> simply wraps the value in </w:t>
            </w:r>
            <w:r w:rsidRPr="00407A10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Just</w:t>
            </w:r>
            <w:r>
              <w:t>.  No need to explicitly check if “</w:t>
            </w:r>
            <w:r>
              <w:rPr>
                <w:rFonts w:ascii="Courier New" w:hAnsi="Courier New" w:cs="Courier New"/>
                <w:b/>
                <w:szCs w:val="22"/>
              </w:rPr>
              <w:t>x</w:t>
            </w:r>
            <w:r>
              <w:t xml:space="preserve">” is maybe as </w:t>
            </w:r>
            <w:r w:rsidRPr="0025076E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>
              <w:t xml:space="preserve"> will do that for you.</w:t>
            </w:r>
          </w:p>
        </w:tc>
        <w:tc>
          <w:tcPr>
            <w:tcW w:w="4412" w:type="dxa"/>
            <w:vAlign w:val="center"/>
          </w:tcPr>
          <w:p w:rsidR="006A30BC" w:rsidRPr="00667564" w:rsidRDefault="00032176" w:rsidP="00667564">
            <w:pPr>
              <w:jc w:val="center"/>
              <w:rPr>
                <w:b/>
                <w:color w:val="E36C0A" w:themeColor="accent6" w:themeShade="BF"/>
              </w:rPr>
            </w:pPr>
            <w:r w:rsidRPr="00667564">
              <w:rPr>
                <w:b/>
                <w:color w:val="E36C0A" w:themeColor="accent6" w:themeShade="BF"/>
              </w:rPr>
              <w:t xml:space="preserve">Examples of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67564">
              <w:rPr>
                <w:b/>
                <w:color w:val="E36C0A" w:themeColor="accent6" w:themeShade="BF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032176" w:rsidRDefault="00032176" w:rsidP="009258DB"/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Just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&gt; pure (+3) &lt;*&gt; Just 4</w:t>
            </w:r>
          </w:p>
          <w:p w:rsidR="00032176" w:rsidRPr="00667564" w:rsidRDefault="00032176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032176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0070C0"/>
                <w:szCs w:val="22"/>
              </w:rPr>
              <w:t>pure (+)</w:t>
            </w:r>
            <w:r w:rsidRPr="00667564">
              <w:rPr>
                <w:rFonts w:ascii="Courier New" w:hAnsi="Courier New" w:cs="Courier New"/>
                <w:b/>
                <w:color w:val="7030A0"/>
                <w:szCs w:val="22"/>
              </w:rPr>
              <w:t xml:space="preserve"> </w:t>
            </w:r>
            <w:r w:rsidRPr="00667564">
              <w:rPr>
                <w:rFonts w:ascii="Courier New" w:hAnsi="Courier New" w:cs="Courier New"/>
                <w:b/>
                <w:szCs w:val="22"/>
              </w:rPr>
              <w:t>&lt;*&gt;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7B56B8">
              <w:rPr>
                <w:rFonts w:ascii="Courier New" w:hAnsi="Courier New" w:cs="Courier New"/>
                <w:b/>
                <w:color w:val="7030A0"/>
                <w:szCs w:val="22"/>
              </w:rPr>
              <w:t>(+) &lt;$&gt;</w:t>
            </w:r>
            <w:r w:rsidRPr="00667564">
              <w:rPr>
                <w:rFonts w:ascii="Courier New" w:hAnsi="Courier New" w:cs="Courier New"/>
                <w:b/>
                <w:szCs w:val="22"/>
              </w:rPr>
              <w:t xml:space="preserve"> Just 3 &lt;*&gt; Just 4</w:t>
            </w:r>
          </w:p>
          <w:p w:rsidR="00C864A7" w:rsidRPr="00667564" w:rsidRDefault="00C864A7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67564">
              <w:rPr>
                <w:rFonts w:ascii="Courier New" w:hAnsi="Courier New" w:cs="Courier New"/>
                <w:b/>
                <w:szCs w:val="22"/>
              </w:rPr>
              <w:t>Just 7</w:t>
            </w:r>
          </w:p>
          <w:p w:rsidR="00C864A7" w:rsidRPr="00D60C61" w:rsidRDefault="00C864A7" w:rsidP="00707994">
            <w:pPr>
              <w:rPr>
                <w:b/>
              </w:rPr>
            </w:pPr>
            <w:r w:rsidRPr="00667564">
              <w:rPr>
                <w:b/>
                <w:color w:val="00B050"/>
                <w:szCs w:val="22"/>
              </w:rPr>
              <w:t>Explanation:</w:t>
            </w:r>
            <w:r>
              <w:t xml:space="preserve"> </w:t>
            </w:r>
            <w:r w:rsidR="00667564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x &lt;</w:t>
            </w:r>
            <w:r w:rsidR="00667564" w:rsidRPr="005821CC">
              <w:rPr>
                <w:rFonts w:ascii="Courier New" w:hAnsi="Courier New" w:cs="Courier New"/>
                <w:b/>
                <w:color w:val="7030A0"/>
                <w:szCs w:val="22"/>
              </w:rPr>
              <w:t>$&gt;</w:t>
            </w:r>
            <w:r w:rsidR="00667564" w:rsidRPr="005821CC">
              <w:rPr>
                <w:color w:val="7030A0"/>
              </w:rPr>
              <w:t xml:space="preserve"> </w:t>
            </w:r>
            <w:r w:rsidR="00667564" w:rsidRPr="00CA4C6D">
              <w:rPr>
                <w:b/>
                <w:color w:val="FF0000"/>
              </w:rPr>
              <w:t>is</w:t>
            </w:r>
            <w:r w:rsidR="00667564">
              <w:t xml:space="preserve"> </w:t>
            </w:r>
            <w:r w:rsidR="00707994" w:rsidRPr="005821CC">
              <w:rPr>
                <w:rFonts w:ascii="Courier New" w:hAnsi="Courier New" w:cs="Courier New"/>
                <w:b/>
                <w:szCs w:val="22"/>
              </w:rPr>
              <w:t>fmap</w:t>
            </w:r>
            <w:r w:rsidR="00707994">
              <w:t xml:space="preserve"> </w:t>
            </w:r>
            <w:r w:rsidR="00707994" w:rsidRPr="007B56B8">
              <w:rPr>
                <w:b/>
                <w:color w:val="FF0000"/>
              </w:rPr>
              <w:t>as an infix operator</w:t>
            </w:r>
            <w:r w:rsidR="00707994">
              <w:t>.</w:t>
            </w:r>
            <w:r w:rsidR="005821CC">
              <w:t xml:space="preserve">  </w:t>
            </w:r>
            <w:r w:rsidR="005821CC" w:rsidRPr="005821CC">
              <w:rPr>
                <w:b/>
                <w:color w:val="FF0000"/>
              </w:rPr>
              <w:t xml:space="preserve">It is </w:t>
            </w:r>
            <w:r w:rsidR="005821CC" w:rsidRPr="005821CC">
              <w:rPr>
                <w:b/>
                <w:color w:val="00B050"/>
              </w:rPr>
              <w:t>NOT</w:t>
            </w:r>
            <w:r w:rsidR="005821CC" w:rsidRPr="005821CC">
              <w:rPr>
                <w:b/>
                <w:color w:val="FF0000"/>
              </w:rPr>
              <w:t xml:space="preserve"> necessarily the same as</w:t>
            </w:r>
            <w:r w:rsidR="005821CC">
              <w:t xml:space="preserve"> </w:t>
            </w:r>
            <w:r w:rsidR="005821CC" w:rsidRPr="005821CC">
              <w:rPr>
                <w:rFonts w:ascii="Courier New" w:hAnsi="Courier New" w:cs="Courier New"/>
                <w:b/>
                <w:color w:val="0070C0"/>
                <w:szCs w:val="22"/>
              </w:rPr>
              <w:t>pure x &lt;*&gt;</w:t>
            </w:r>
            <w:r w:rsidR="00D60C61">
              <w:t xml:space="preserve">.  </w:t>
            </w:r>
            <w:r w:rsidR="00D60C61">
              <w:rPr>
                <w:b/>
              </w:rPr>
              <w:t>It should be based off Applicative Functor Law #1.</w:t>
            </w:r>
          </w:p>
        </w:tc>
      </w:tr>
    </w:tbl>
    <w:p w:rsidR="009124F3" w:rsidRDefault="009124F3" w:rsidP="009124F3">
      <w:pPr>
        <w:rPr>
          <w:sz w:val="6"/>
          <w:szCs w:val="6"/>
        </w:rPr>
      </w:pPr>
    </w:p>
    <w:p w:rsidR="000434CB" w:rsidRPr="007D40B5" w:rsidRDefault="000434CB" w:rsidP="009124F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962"/>
        <w:gridCol w:w="3600"/>
        <w:gridCol w:w="4142"/>
      </w:tblGrid>
      <w:tr w:rsidR="009124F3" w:rsidTr="001D2300">
        <w:trPr>
          <w:jc w:val="center"/>
        </w:trPr>
        <w:tc>
          <w:tcPr>
            <w:tcW w:w="3962" w:type="dxa"/>
            <w:vAlign w:val="center"/>
          </w:tcPr>
          <w:p w:rsidR="00A354C9" w:rsidRDefault="00270080" w:rsidP="00F23652">
            <w:pPr>
              <w:jc w:val="center"/>
            </w:pPr>
            <w:r w:rsidRPr="00270080">
              <w:rPr>
                <w:b/>
                <w:color w:val="0000FF"/>
              </w:rPr>
              <w:t>Making</w:t>
            </w:r>
            <w: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[]</w:t>
            </w:r>
            <w:r w:rsidR="00A354C9" w:rsidRPr="00270080">
              <w:t xml:space="preserve"> </w:t>
            </w:r>
            <w:r w:rsidR="00A354C9" w:rsidRPr="00270080">
              <w:rPr>
                <w:b/>
                <w:color w:val="0000FF"/>
              </w:rPr>
              <w:t>an Instance of</w:t>
            </w:r>
            <w:r w:rsidR="00A354C9"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A354C9" w:rsidRDefault="00A354C9" w:rsidP="009258DB"/>
          <w:p w:rsidR="009124F3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Applicative []</w:t>
            </w:r>
            <w:r w:rsidRPr="00A35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5D00FB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Pr="005D00FB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pure </w:t>
            </w:r>
            <w:r>
              <w:rPr>
                <w:rFonts w:ascii="Courier New" w:hAnsi="Courier New" w:cs="Courier New"/>
                <w:b/>
                <w:szCs w:val="22"/>
              </w:rPr>
              <w:t>x = [x]</w:t>
            </w:r>
          </w:p>
          <w:p w:rsidR="00A354C9" w:rsidRDefault="00A354C9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fs </w:t>
            </w:r>
            <w:r w:rsidR="001009F5" w:rsidRPr="005D00FB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 = [f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|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fs, x </w:t>
            </w:r>
            <w:r w:rsidR="001009F5" w:rsidRPr="005D00FB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="001009F5">
              <w:rPr>
                <w:rFonts w:ascii="Courier New" w:hAnsi="Courier New" w:cs="Courier New"/>
                <w:b/>
                <w:szCs w:val="22"/>
              </w:rPr>
              <w:t xml:space="preserve"> xs]</w:t>
            </w:r>
          </w:p>
          <w:p w:rsidR="001009F5" w:rsidRDefault="001009F5" w:rsidP="009258DB"/>
          <w:p w:rsidR="001009F5" w:rsidRPr="001009F5" w:rsidRDefault="00270080" w:rsidP="009258DB">
            <w:r w:rsidRPr="00F23652">
              <w:rPr>
                <w:b/>
                <w:color w:val="00B050"/>
                <w:szCs w:val="22"/>
              </w:rPr>
              <w:t>Explanation:</w:t>
            </w:r>
            <w:r>
              <w:t xml:space="preserve"> The function is actually a list of functions so list comprehension is needed.</w:t>
            </w:r>
            <w:r w:rsidR="001009F5">
              <w:t xml:space="preserve"> </w:t>
            </w:r>
          </w:p>
        </w:tc>
        <w:tc>
          <w:tcPr>
            <w:tcW w:w="3600" w:type="dxa"/>
            <w:vAlign w:val="center"/>
          </w:tcPr>
          <w:p w:rsidR="009124F3" w:rsidRDefault="006D4BAE" w:rsidP="006D4BAE">
            <w:pPr>
              <w:jc w:val="center"/>
            </w:pPr>
            <w:r w:rsidRPr="006D4BAE">
              <w:rPr>
                <w:b/>
                <w:color w:val="E36C0A" w:themeColor="accent6" w:themeShade="BF"/>
              </w:rPr>
              <w:t>Example Use of</w:t>
            </w:r>
            <w:r>
              <w:t xml:space="preserve">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Applicative</w:t>
            </w:r>
            <w:r w:rsidRPr="006D4BAE">
              <w:rPr>
                <w:b/>
                <w:color w:val="E36C0A" w:themeColor="accent6" w:themeShade="BF"/>
              </w:rPr>
              <w:t xml:space="preserve"> on Lists</w:t>
            </w:r>
          </w:p>
          <w:p w:rsidR="006D4BAE" w:rsidRP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 xml:space="preserve">&gt; (*) </w:t>
            </w:r>
            <w:r w:rsidRPr="00116E9A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&lt;$&gt;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 xml:space="preserve">[1, 2, 3]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&lt;*&gt; </w:t>
            </w:r>
            <w:r w:rsidRPr="006D4BAE">
              <w:rPr>
                <w:rFonts w:ascii="Courier New" w:hAnsi="Courier New" w:cs="Courier New"/>
                <w:b/>
                <w:szCs w:val="22"/>
              </w:rPr>
              <w:t>[1,0,0,1]</w:t>
            </w:r>
          </w:p>
          <w:p w:rsidR="006D4BAE" w:rsidRDefault="006D4BAE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6D4BAE">
              <w:rPr>
                <w:rFonts w:ascii="Courier New" w:hAnsi="Courier New" w:cs="Courier New"/>
                <w:b/>
                <w:szCs w:val="22"/>
              </w:rPr>
              <w:t>[1,0,0,1,2,0,0,2,3,0,0,3]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7</w:t>
            </w:r>
            <w:r w:rsidR="00116E9A">
              <w:rPr>
                <w:rFonts w:ascii="Courier New" w:hAnsi="Courier New" w:cs="Courier New"/>
                <w:b/>
                <w:szCs w:val="22"/>
              </w:rPr>
              <w:t xml:space="preserve">  </w:t>
            </w:r>
            <w:r w:rsidR="00116E9A" w:rsidRPr="00116E9A">
              <w:rPr>
                <w:rFonts w:ascii="Courier New" w:hAnsi="Courier New" w:cs="Courier New"/>
                <w:b/>
                <w:color w:val="00B050"/>
                <w:szCs w:val="22"/>
              </w:rPr>
              <w:t>-- No change</w:t>
            </w:r>
          </w:p>
          <w:p w:rsidR="001D2300" w:rsidRDefault="001D2300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116E9A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7 :: [Int]</w:t>
            </w:r>
          </w:p>
          <w:p w:rsidR="001D2300" w:rsidRPr="00A354C9" w:rsidRDefault="001D2300" w:rsidP="009258DB">
            <w:r>
              <w:rPr>
                <w:rFonts w:ascii="Courier New" w:hAnsi="Courier New" w:cs="Courier New"/>
                <w:b/>
                <w:szCs w:val="22"/>
              </w:rPr>
              <w:t>[7]</w:t>
            </w:r>
          </w:p>
        </w:tc>
        <w:tc>
          <w:tcPr>
            <w:tcW w:w="4142" w:type="dxa"/>
            <w:vAlign w:val="center"/>
          </w:tcPr>
          <w:p w:rsidR="009124F3" w:rsidRDefault="00056975" w:rsidP="00056975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b/>
                <w:color w:val="E36C0A" w:themeColor="accent6" w:themeShade="BF"/>
              </w:rPr>
              <w:t>Definition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IO</w:t>
            </w:r>
            <w:r>
              <w:t xml:space="preserve"> </w:t>
            </w:r>
            <w:r w:rsidRPr="00056975">
              <w:rPr>
                <w:b/>
                <w:color w:val="E36C0A" w:themeColor="accent6" w:themeShade="BF"/>
              </w:rPr>
              <w:t>as an Instance of</w:t>
            </w:r>
            <w:r>
              <w:t xml:space="preserve"> </w:t>
            </w:r>
            <w:r w:rsidRPr="00056975">
              <w:rPr>
                <w:rFonts w:ascii="Courier New" w:hAnsi="Courier New" w:cs="Courier New"/>
                <w:b/>
                <w:szCs w:val="22"/>
              </w:rPr>
              <w:t>Applicative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instance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Applicative IO </w:t>
            </w:r>
            <w:r w:rsidRPr="00056975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pure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=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a </w:t>
            </w:r>
            <w:r w:rsidRPr="00056975">
              <w:rPr>
                <w:rFonts w:ascii="Courier New" w:hAnsi="Courier New" w:cs="Courier New"/>
                <w:b/>
                <w:color w:val="0070C0"/>
                <w:szCs w:val="22"/>
              </w:rPr>
              <w:t>&lt;*&gt;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 </w:t>
            </w:r>
            <w:r w:rsidRPr="00C76BC1">
              <w:rPr>
                <w:rFonts w:ascii="Courier New" w:hAnsi="Courier New" w:cs="Courier New"/>
                <w:b/>
                <w:szCs w:val="22"/>
              </w:rPr>
              <w:t>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f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a</w:t>
            </w:r>
          </w:p>
          <w:p w:rsidR="00056975" w:rsidRDefault="00056975" w:rsidP="009258D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x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b</w:t>
            </w:r>
          </w:p>
          <w:p w:rsidR="00056975" w:rsidRPr="00A354C9" w:rsidRDefault="00056975" w:rsidP="009258DB"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Pr="00056975">
              <w:rPr>
                <w:rFonts w:ascii="Courier New" w:hAnsi="Courier New" w:cs="Courier New"/>
                <w:b/>
                <w:color w:val="FF000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(f x)</w:t>
            </w:r>
          </w:p>
        </w:tc>
      </w:tr>
    </w:tbl>
    <w:p w:rsidR="00056975" w:rsidRDefault="00056975" w:rsidP="00510EEC">
      <w:pPr>
        <w:rPr>
          <w:sz w:val="6"/>
          <w:szCs w:val="6"/>
        </w:rPr>
      </w:pPr>
    </w:p>
    <w:p w:rsidR="00056975" w:rsidRDefault="0005697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434CB" w:rsidRPr="007D40B5" w:rsidRDefault="000434CB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7562"/>
      </w:tblGrid>
      <w:tr w:rsidR="00C76BC1" w:rsidTr="009258DB">
        <w:trPr>
          <w:jc w:val="center"/>
        </w:trPr>
        <w:tc>
          <w:tcPr>
            <w:tcW w:w="414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 w:rsidRPr="00C76BC1">
              <w:rPr>
                <w:rFonts w:ascii="Courier New" w:hAnsi="Courier New" w:cs="Courier New"/>
                <w:b/>
              </w:rPr>
              <w:t>Applicative</w:t>
            </w:r>
            <w:r w:rsidRPr="00C76BC1">
              <w:t xml:space="preserve"> </w:t>
            </w:r>
            <w:r w:rsidRPr="00C76BC1">
              <w:rPr>
                <w:rFonts w:ascii="Courier New" w:hAnsi="Courier New" w:cs="Courier New"/>
                <w:b/>
              </w:rPr>
              <w:t>IO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import</w:t>
            </w:r>
            <w:r w:rsidRPr="00C76BC1">
              <w:rPr>
                <w:rFonts w:ascii="Courier New" w:hAnsi="Courier New" w:cs="Courier New"/>
                <w:b/>
              </w:rPr>
              <w:t xml:space="preserve"> </w:t>
            </w:r>
            <w:r w:rsidR="00CB5043">
              <w:rPr>
                <w:rFonts w:ascii="Courier New" w:hAnsi="Courier New" w:cs="Courier New"/>
                <w:b/>
              </w:rPr>
              <w:t>Control.</w:t>
            </w:r>
            <w:r w:rsidR="00CB5043" w:rsidRPr="00C76BC1">
              <w:rPr>
                <w:rFonts w:ascii="Courier New" w:hAnsi="Courier New" w:cs="Courier New"/>
                <w:b/>
              </w:rPr>
              <w:t>Applicative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main = </w:t>
            </w:r>
            <w:r w:rsidRPr="00C76BC1">
              <w:rPr>
                <w:rFonts w:ascii="Courier New" w:hAnsi="Courier New" w:cs="Courier New"/>
                <w:b/>
                <w:color w:val="0000FF"/>
                <w:szCs w:val="22"/>
              </w:rPr>
              <w:t>do</w:t>
            </w:r>
          </w:p>
          <w:p w:rsidR="00C76BC1" w:rsidRPr="00C76BC1" w:rsidRDefault="00C76BC1" w:rsidP="009258DB">
            <w:pPr>
              <w:rPr>
                <w:rFonts w:ascii="Courier New" w:hAnsi="Courier New" w:cs="Courier New"/>
                <w:b/>
              </w:rPr>
            </w:pPr>
            <w:r w:rsidRPr="00C76BC1">
              <w:rPr>
                <w:rFonts w:ascii="Courier New" w:hAnsi="Courier New" w:cs="Courier New"/>
                <w:b/>
              </w:rPr>
              <w:t xml:space="preserve">   </w:t>
            </w:r>
            <w:r>
              <w:rPr>
                <w:rFonts w:ascii="Courier New" w:hAnsi="Courier New" w:cs="Courier New"/>
                <w:b/>
              </w:rPr>
              <w:t xml:space="preserve">    </w:t>
            </w:r>
            <w:r w:rsidRPr="00C76BC1">
              <w:rPr>
                <w:rFonts w:ascii="Courier New" w:hAnsi="Courier New" w:cs="Courier New"/>
                <w:b/>
              </w:rPr>
              <w:t xml:space="preserve">a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&lt;-</w:t>
            </w:r>
            <w:r w:rsidRPr="00C76BC1">
              <w:rPr>
                <w:rFonts w:ascii="Courier New" w:hAnsi="Courier New" w:cs="Courier New"/>
                <w:b/>
              </w:rPr>
              <w:t xml:space="preserve"> (++) </w:t>
            </w: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&lt;$&gt;</w:t>
            </w:r>
            <w:r w:rsidRPr="00C76BC1">
              <w:rPr>
                <w:rFonts w:ascii="Courier New" w:hAnsi="Courier New" w:cs="Courier New"/>
                <w:b/>
              </w:rPr>
              <w:t xml:space="preserve"> getLine &lt;*&gt; getLine</w:t>
            </w:r>
          </w:p>
          <w:p w:rsidR="00C76BC1" w:rsidRPr="00DE2990" w:rsidRDefault="00C76BC1" w:rsidP="009258DB">
            <w:r w:rsidRPr="00C76BC1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     </w:t>
            </w:r>
            <w:r w:rsidRPr="00C76BC1">
              <w:rPr>
                <w:rFonts w:ascii="Courier New" w:hAnsi="Courier New" w:cs="Courier New"/>
                <w:b/>
                <w:color w:val="FF0000"/>
                <w:szCs w:val="22"/>
              </w:rPr>
              <w:t>putStrLn</w:t>
            </w:r>
            <w:r w:rsidRPr="00C76BC1">
              <w:rPr>
                <w:rFonts w:ascii="Courier New" w:hAnsi="Courier New" w:cs="Courier New"/>
                <w:b/>
              </w:rPr>
              <w:t xml:space="preserve"> a</w:t>
            </w:r>
          </w:p>
        </w:tc>
        <w:tc>
          <w:tcPr>
            <w:tcW w:w="7562" w:type="dxa"/>
            <w:vAlign w:val="center"/>
          </w:tcPr>
          <w:p w:rsidR="00C76BC1" w:rsidRPr="00C76BC1" w:rsidRDefault="00C76BC1" w:rsidP="00C76BC1">
            <w:pPr>
              <w:jc w:val="center"/>
              <w:rPr>
                <w:rFonts w:ascii="Courier New" w:hAnsi="Courier New" w:cs="Courier New"/>
                <w:b/>
                <w:color w:val="0070C0"/>
                <w:szCs w:val="22"/>
              </w:rPr>
            </w:pPr>
            <w:r w:rsidRPr="00C76BC1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</w:p>
          <w:p w:rsidR="00C76BC1" w:rsidRDefault="00C76BC1" w:rsidP="009258DB">
            <w:r>
              <w:t xml:space="preserve">A function that simplifies the application of a normal function to two </w:t>
            </w:r>
            <w:r w:rsidR="009530A8">
              <w:t>F</w:t>
            </w:r>
            <w:r>
              <w:t>unctors.</w:t>
            </w:r>
          </w:p>
          <w:p w:rsidR="00C76BC1" w:rsidRDefault="00C76BC1" w:rsidP="009258DB"/>
          <w:p w:rsidR="00C76BC1" w:rsidRDefault="00C76BC1" w:rsidP="00C76BC1">
            <w:pPr>
              <w:rPr>
                <w:rFonts w:ascii="Courier New" w:hAnsi="Courier New" w:cs="Courier New"/>
                <w:b/>
              </w:rPr>
            </w:pPr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:: (Applicative f) =&gt; (a -&gt; b -&gt; c) -&gt; f a -&gt; f b -&gt; fc</w:t>
            </w:r>
          </w:p>
          <w:p w:rsidR="00C76BC1" w:rsidRPr="00DE2990" w:rsidRDefault="00C76BC1" w:rsidP="001B308E">
            <w:r w:rsidRPr="009530A8">
              <w:rPr>
                <w:rFonts w:ascii="Courier New" w:hAnsi="Courier New" w:cs="Courier New"/>
                <w:b/>
                <w:color w:val="0070C0"/>
                <w:szCs w:val="22"/>
              </w:rPr>
              <w:t>liftA2</w:t>
            </w:r>
            <w:r>
              <w:rPr>
                <w:rFonts w:ascii="Courier New" w:hAnsi="Courier New" w:cs="Courier New"/>
                <w:b/>
              </w:rPr>
              <w:t xml:space="preserve"> f x y = </w:t>
            </w:r>
            <w:r w:rsidR="001B308E">
              <w:rPr>
                <w:rFonts w:ascii="Courier New" w:hAnsi="Courier New" w:cs="Courier New"/>
                <w:b/>
              </w:rPr>
              <w:t xml:space="preserve">f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 xml:space="preserve">&lt;$&gt; </w:t>
            </w:r>
            <w:r w:rsidR="001B308E">
              <w:rPr>
                <w:rFonts w:ascii="Courier New" w:hAnsi="Courier New" w:cs="Courier New"/>
                <w:b/>
              </w:rPr>
              <w:t xml:space="preserve">a </w:t>
            </w:r>
            <w:r w:rsidR="001B308E" w:rsidRPr="009530A8">
              <w:rPr>
                <w:rFonts w:ascii="Courier New" w:hAnsi="Courier New" w:cs="Courier New"/>
                <w:b/>
                <w:color w:val="FF0000"/>
              </w:rPr>
              <w:t>&lt;*&gt;</w:t>
            </w:r>
            <w:r w:rsidR="001B308E">
              <w:rPr>
                <w:rFonts w:ascii="Courier New" w:hAnsi="Courier New" w:cs="Courier New"/>
                <w:b/>
              </w:rPr>
              <w:t xml:space="preserve"> b</w:t>
            </w:r>
          </w:p>
        </w:tc>
      </w:tr>
    </w:tbl>
    <w:p w:rsidR="003855CC" w:rsidRPr="007D40B5" w:rsidRDefault="003855CC" w:rsidP="003855CC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142"/>
        <w:gridCol w:w="3781"/>
        <w:gridCol w:w="3781"/>
      </w:tblGrid>
      <w:tr w:rsidR="009C125B" w:rsidTr="003E5DCC">
        <w:trPr>
          <w:jc w:val="center"/>
        </w:trPr>
        <w:tc>
          <w:tcPr>
            <w:tcW w:w="4142" w:type="dxa"/>
            <w:vAlign w:val="center"/>
          </w:tcPr>
          <w:p w:rsidR="009C125B" w:rsidRDefault="009C125B" w:rsidP="003855CC">
            <w:pPr>
              <w:jc w:val="center"/>
              <w:rPr>
                <w:rFonts w:ascii="Courier New" w:hAnsi="Courier New" w:cs="Courier New"/>
                <w:b/>
              </w:rPr>
            </w:pPr>
            <w:r w:rsidRPr="00C76BC1">
              <w:rPr>
                <w:b/>
                <w:color w:val="E36C0A" w:themeColor="accent6" w:themeShade="BF"/>
              </w:rPr>
              <w:t xml:space="preserve">Example of </w:t>
            </w:r>
            <w:r>
              <w:rPr>
                <w:rFonts w:ascii="Courier New" w:hAnsi="Courier New" w:cs="Courier New"/>
                <w:b/>
              </w:rPr>
              <w:t>liftA2</w:t>
            </w:r>
          </w:p>
          <w:p w:rsidR="009C125B" w:rsidRPr="008C0F06" w:rsidRDefault="009C125B" w:rsidP="003855CC">
            <w:pPr>
              <w:jc w:val="center"/>
            </w:pP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 w:rsidRPr="003855CC">
              <w:rPr>
                <w:rFonts w:ascii="Courier New" w:hAnsi="Courier New" w:cs="Courier New"/>
                <w:b/>
              </w:rPr>
              <w:t>&gt; (:) &lt;$&gt; Just 3 &lt;*&gt; Just [4]</w:t>
            </w:r>
          </w:p>
          <w:p w:rsidR="009C125B" w:rsidRDefault="009C125B" w:rsidP="003855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  <w:p w:rsidR="009C125B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liftA2 (:) (Just 3) (Just [4])</w:t>
            </w:r>
          </w:p>
          <w:p w:rsidR="009C125B" w:rsidRPr="00756080" w:rsidRDefault="009C125B" w:rsidP="009258DB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[3, 4]</w:t>
            </w:r>
          </w:p>
        </w:tc>
        <w:tc>
          <w:tcPr>
            <w:tcW w:w="3781" w:type="dxa"/>
            <w:vAlign w:val="center"/>
          </w:tcPr>
          <w:p w:rsidR="009C125B" w:rsidRPr="00DE2990" w:rsidRDefault="009C125B" w:rsidP="009258DB"/>
        </w:tc>
        <w:tc>
          <w:tcPr>
            <w:tcW w:w="3781" w:type="dxa"/>
            <w:vAlign w:val="center"/>
          </w:tcPr>
          <w:p w:rsidR="009C125B" w:rsidRPr="00336871" w:rsidRDefault="004D3A1A" w:rsidP="004D3A1A">
            <w:pPr>
              <w:jc w:val="center"/>
              <w:rPr>
                <w:b/>
                <w:color w:val="0000FF"/>
                <w:sz w:val="28"/>
              </w:rPr>
            </w:pPr>
            <w:r w:rsidRPr="00336871">
              <w:rPr>
                <w:b/>
                <w:color w:val="0000FF"/>
                <w:sz w:val="28"/>
              </w:rPr>
              <w:t>Applicative Functor Definition</w:t>
            </w:r>
          </w:p>
          <w:p w:rsidR="004D3A1A" w:rsidRPr="00336871" w:rsidRDefault="004D3A1A" w:rsidP="009258DB">
            <w:pPr>
              <w:rPr>
                <w:sz w:val="28"/>
              </w:rPr>
            </w:pPr>
          </w:p>
          <w:p w:rsidR="004D3A1A" w:rsidRPr="00336871" w:rsidRDefault="004D3A1A" w:rsidP="009258DB">
            <w:pPr>
              <w:rPr>
                <w:b/>
                <w:sz w:val="28"/>
              </w:rPr>
            </w:pPr>
            <w:r w:rsidRPr="00336871">
              <w:rPr>
                <w:b/>
                <w:color w:val="FF0000"/>
                <w:sz w:val="28"/>
              </w:rPr>
              <w:t>A functor you can apply to other Functors.</w:t>
            </w:r>
          </w:p>
        </w:tc>
      </w:tr>
    </w:tbl>
    <w:p w:rsidR="003855CC" w:rsidRDefault="003855CC" w:rsidP="003855CC">
      <w:pPr>
        <w:rPr>
          <w:sz w:val="6"/>
          <w:szCs w:val="6"/>
        </w:rPr>
      </w:pPr>
    </w:p>
    <w:p w:rsidR="00A45A9B" w:rsidRDefault="00A45A9B" w:rsidP="003855CC">
      <w:pPr>
        <w:rPr>
          <w:sz w:val="6"/>
          <w:szCs w:val="6"/>
        </w:rPr>
      </w:pPr>
    </w:p>
    <w:p w:rsidR="00040E18" w:rsidRPr="00A45A9B" w:rsidRDefault="00040E18" w:rsidP="00040E18">
      <w:pPr>
        <w:jc w:val="center"/>
        <w:rPr>
          <w:b/>
          <w:sz w:val="22"/>
          <w:szCs w:val="6"/>
        </w:rPr>
      </w:pPr>
      <w:r w:rsidRPr="00A45A9B">
        <w:rPr>
          <w:b/>
          <w:sz w:val="22"/>
          <w:szCs w:val="6"/>
        </w:rPr>
        <w:t>Applicative Functor Laws</w:t>
      </w:r>
    </w:p>
    <w:p w:rsidR="00040E18" w:rsidRDefault="00040E18" w:rsidP="000434CB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3512"/>
        <w:gridCol w:w="3690"/>
        <w:gridCol w:w="4502"/>
      </w:tblGrid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F45C0A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1: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x = fmap f x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040DB6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040DB6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id &lt;*&gt; v = v</w:t>
            </w:r>
          </w:p>
        </w:tc>
        <w:tc>
          <w:tcPr>
            <w:tcW w:w="450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3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B43F6B" w:rsidP="009258DB">
            <w:pPr>
              <w:jc w:val="center"/>
              <w:rPr>
                <w:szCs w:val="16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pure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(.) &lt;*&gt; u &lt;*&gt; v &lt;*&gt; w = u &lt;*&gt; (v &lt;*&gt; w)</w:t>
            </w:r>
          </w:p>
        </w:tc>
      </w:tr>
      <w:tr w:rsidR="00F915FB" w:rsidRPr="00040E18" w:rsidTr="00B43F6B">
        <w:trPr>
          <w:trHeight w:val="552"/>
          <w:jc w:val="center"/>
        </w:trPr>
        <w:tc>
          <w:tcPr>
            <w:tcW w:w="3512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4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F915FB" w:rsidP="00F915F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pure f &lt;*&gt; pure x = pure (f x)</w:t>
            </w:r>
          </w:p>
        </w:tc>
        <w:tc>
          <w:tcPr>
            <w:tcW w:w="3690" w:type="dxa"/>
            <w:vAlign w:val="center"/>
          </w:tcPr>
          <w:p w:rsidR="00F915FB" w:rsidRPr="00F45C0A" w:rsidRDefault="00F915FB" w:rsidP="009258DB">
            <w:pPr>
              <w:rPr>
                <w:b/>
                <w:color w:val="E36C0A" w:themeColor="accent6" w:themeShade="BF"/>
                <w:szCs w:val="16"/>
              </w:rPr>
            </w:pPr>
            <w:r w:rsidRPr="00F45C0A">
              <w:rPr>
                <w:b/>
                <w:color w:val="E36C0A" w:themeColor="accent6" w:themeShade="BF"/>
                <w:szCs w:val="16"/>
              </w:rPr>
              <w:t xml:space="preserve">Law </w:t>
            </w:r>
            <w:r>
              <w:rPr>
                <w:b/>
                <w:color w:val="E36C0A" w:themeColor="accent6" w:themeShade="BF"/>
                <w:szCs w:val="16"/>
              </w:rPr>
              <w:t>5</w:t>
            </w:r>
            <w:r w:rsidRPr="00F45C0A">
              <w:rPr>
                <w:b/>
                <w:color w:val="E36C0A" w:themeColor="accent6" w:themeShade="BF"/>
                <w:szCs w:val="16"/>
              </w:rPr>
              <w:t xml:space="preserve">: </w:t>
            </w:r>
          </w:p>
          <w:p w:rsidR="00F915FB" w:rsidRPr="00040E18" w:rsidRDefault="00C51929" w:rsidP="009258DB">
            <w:pPr>
              <w:jc w:val="center"/>
              <w:rPr>
                <w:szCs w:val="16"/>
              </w:rPr>
            </w:pPr>
            <w:r>
              <w:rPr>
                <w:rFonts w:ascii="Courier New" w:hAnsi="Courier New" w:cs="Courier New"/>
                <w:b/>
              </w:rPr>
              <w:t>u &lt;*&gt; pure y = pure ($y) &lt;*&gt; u</w:t>
            </w:r>
          </w:p>
        </w:tc>
        <w:tc>
          <w:tcPr>
            <w:tcW w:w="4502" w:type="dxa"/>
            <w:vAlign w:val="center"/>
          </w:tcPr>
          <w:p w:rsidR="00F915FB" w:rsidRPr="00D94646" w:rsidRDefault="00D94646" w:rsidP="009258DB">
            <w:pPr>
              <w:rPr>
                <w:b/>
                <w:szCs w:val="16"/>
              </w:rPr>
            </w:pPr>
            <w:r w:rsidRPr="00D94646">
              <w:rPr>
                <w:b/>
                <w:color w:val="FF0000"/>
                <w:szCs w:val="16"/>
              </w:rPr>
              <w:t>Similar to Functor Laws, these are not strictly enforced but are good practice to make it easier to reason about the code.</w:t>
            </w:r>
          </w:p>
        </w:tc>
      </w:tr>
    </w:tbl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Default="007535E0" w:rsidP="007535E0">
      <w:pPr>
        <w:rPr>
          <w:sz w:val="6"/>
          <w:szCs w:val="6"/>
        </w:rPr>
      </w:pPr>
    </w:p>
    <w:p w:rsidR="007535E0" w:rsidRPr="007535E0" w:rsidRDefault="007535E0" w:rsidP="007535E0">
      <w:pPr>
        <w:jc w:val="center"/>
        <w:rPr>
          <w:b/>
          <w:sz w:val="24"/>
          <w:szCs w:val="24"/>
        </w:rPr>
      </w:pPr>
      <w:r w:rsidRPr="007535E0">
        <w:rPr>
          <w:b/>
          <w:sz w:val="24"/>
          <w:szCs w:val="24"/>
        </w:rPr>
        <w:t>Monoids</w:t>
      </w:r>
    </w:p>
    <w:p w:rsidR="007535E0" w:rsidRPr="007D40B5" w:rsidRDefault="007535E0" w:rsidP="007535E0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88" w:type="dxa"/>
        <w:tblLook w:val="04A0" w:firstRow="1" w:lastRow="0" w:firstColumn="1" w:lastColumn="0" w:noHBand="0" w:noVBand="1"/>
      </w:tblPr>
      <w:tblGrid>
        <w:gridCol w:w="4052"/>
        <w:gridCol w:w="3960"/>
        <w:gridCol w:w="3692"/>
      </w:tblGrid>
      <w:tr w:rsidR="007535E0" w:rsidTr="00DD7AB2">
        <w:trPr>
          <w:jc w:val="center"/>
        </w:trPr>
        <w:tc>
          <w:tcPr>
            <w:tcW w:w="4052" w:type="dxa"/>
            <w:vAlign w:val="center"/>
          </w:tcPr>
          <w:p w:rsidR="007535E0" w:rsidRDefault="007535E0" w:rsidP="009258DB">
            <w:r w:rsidRPr="007535E0">
              <w:rPr>
                <w:b/>
                <w:color w:val="0000FF"/>
              </w:rPr>
              <w:t>Monoid:</w:t>
            </w:r>
            <w:r>
              <w:t xml:space="preserve"> An </w:t>
            </w:r>
            <w:r w:rsidRPr="007761EA">
              <w:rPr>
                <w:b/>
                <w:color w:val="00B050"/>
                <w:sz w:val="22"/>
              </w:rPr>
              <w:t>associative</w:t>
            </w:r>
            <w:r w:rsidRPr="007761EA">
              <w:rPr>
                <w:color w:val="00B050"/>
                <w:sz w:val="22"/>
              </w:rPr>
              <w:t xml:space="preserve"> </w:t>
            </w:r>
            <w:r w:rsidRPr="0095466F">
              <w:rPr>
                <w:b/>
                <w:color w:val="FF0000"/>
              </w:rPr>
              <w:t xml:space="preserve">binary function and a value that acts as an </w:t>
            </w:r>
            <w:r w:rsidRPr="007761EA">
              <w:rPr>
                <w:b/>
                <w:color w:val="7030A0"/>
                <w:sz w:val="22"/>
              </w:rPr>
              <w:t xml:space="preserve">identity </w:t>
            </w:r>
            <w:r w:rsidRPr="0095466F">
              <w:rPr>
                <w:b/>
                <w:color w:val="FF0000"/>
              </w:rPr>
              <w:t>with respect to that function</w:t>
            </w:r>
            <w:r>
              <w:t>.</w:t>
            </w:r>
          </w:p>
          <w:p w:rsidR="007535E0" w:rsidRDefault="007535E0" w:rsidP="009258DB"/>
          <w:p w:rsidR="007535E0" w:rsidRPr="0095466F" w:rsidRDefault="007535E0" w:rsidP="0095466F">
            <w:pPr>
              <w:jc w:val="center"/>
            </w:pPr>
            <w:r w:rsidRPr="00CA792A">
              <w:rPr>
                <w:b/>
                <w:color w:val="E36C0A" w:themeColor="accent6" w:themeShade="BF"/>
                <w:szCs w:val="16"/>
              </w:rPr>
              <w:t>Examples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x * 1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Multiplication</w:t>
            </w:r>
          </w:p>
          <w:p w:rsidR="007535E0" w:rsidRDefault="007535E0" w:rsidP="009258DB">
            <w:pPr>
              <w:pStyle w:val="ListParagraph"/>
              <w:numPr>
                <w:ilvl w:val="0"/>
                <w:numId w:val="2"/>
              </w:numPr>
            </w:pPr>
            <w:r>
              <w:t xml:space="preserve">lst ++ []   </w:t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Concatenation</w:t>
            </w:r>
          </w:p>
          <w:p w:rsidR="00A846B9" w:rsidRPr="0095466F" w:rsidRDefault="007535E0" w:rsidP="0095466F">
            <w:pPr>
              <w:pStyle w:val="ListParagraph"/>
              <w:numPr>
                <w:ilvl w:val="0"/>
                <w:numId w:val="2"/>
              </w:numPr>
            </w:pPr>
            <w:r>
              <w:t xml:space="preserve">x + 0 </w:t>
            </w:r>
            <w:r>
              <w:tab/>
            </w:r>
            <w:r>
              <w:tab/>
              <w:t xml:space="preserve">Identity of </w:t>
            </w:r>
            <w:r w:rsidRPr="00CA792A">
              <w:rPr>
                <w:b/>
                <w:color w:val="FF0000"/>
                <w:szCs w:val="22"/>
              </w:rPr>
              <w:t>Addition</w:t>
            </w:r>
          </w:p>
        </w:tc>
        <w:tc>
          <w:tcPr>
            <w:tcW w:w="3960" w:type="dxa"/>
            <w:vAlign w:val="center"/>
          </w:tcPr>
          <w:p w:rsidR="007535E0" w:rsidRDefault="009258DB" w:rsidP="007B02CA">
            <w:pPr>
              <w:jc w:val="center"/>
            </w:pPr>
            <w:r w:rsidRPr="007B02CA">
              <w:rPr>
                <w:b/>
                <w:color w:val="0000FF"/>
              </w:rPr>
              <w:t>Definition of Monoid Typeclass</w:t>
            </w:r>
          </w:p>
          <w:p w:rsidR="009258DB" w:rsidRDefault="009258DB" w:rsidP="009258DB"/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7B02CA">
              <w:rPr>
                <w:rFonts w:ascii="Courier New" w:hAnsi="Courier New" w:cs="Courier New"/>
                <w:b/>
              </w:rPr>
              <w:t xml:space="preserve"> Monoid m </w:t>
            </w:r>
            <w:r w:rsidRPr="007B02CA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9258DB" w:rsidRPr="007B02CA" w:rsidRDefault="009258DB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</w:t>
            </w:r>
            <w:r w:rsidR="007B02CA" w:rsidRPr="007B02CA">
              <w:rPr>
                <w:rFonts w:ascii="Courier New" w:hAnsi="Courier New" w:cs="Courier New"/>
                <w:b/>
              </w:rPr>
              <w:t xml:space="preserve">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mempty</w:t>
            </w:r>
            <w:r w:rsidRPr="007B02CA">
              <w:rPr>
                <w:rFonts w:ascii="Courier New" w:hAnsi="Courier New" w:cs="Courier New"/>
                <w:b/>
              </w:rPr>
              <w:t xml:space="preserve"> :: m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mappend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m -&gt; m -&gt; m </w:t>
            </w:r>
          </w:p>
          <w:p w:rsidR="009258DB" w:rsidRPr="007B02CA" w:rsidRDefault="007B02CA" w:rsidP="009258DB">
            <w:pPr>
              <w:rPr>
                <w:rFonts w:ascii="Courier New" w:hAnsi="Courier New" w:cs="Courier New"/>
                <w:b/>
              </w:rPr>
            </w:pPr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="009258DB"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="009258DB" w:rsidRPr="007B02CA">
              <w:rPr>
                <w:rFonts w:ascii="Courier New" w:hAnsi="Courier New" w:cs="Courier New"/>
                <w:b/>
              </w:rPr>
              <w:t xml:space="preserve"> :: [m] -&gt; m</w:t>
            </w:r>
          </w:p>
          <w:p w:rsidR="009258DB" w:rsidRPr="007535E0" w:rsidRDefault="007B02CA" w:rsidP="009258DB">
            <w:r w:rsidRPr="007B02CA">
              <w:rPr>
                <w:rFonts w:ascii="Courier New" w:hAnsi="Courier New" w:cs="Courier New"/>
                <w:b/>
              </w:rPr>
              <w:t xml:space="preserve">      </w:t>
            </w:r>
            <w:r w:rsidRPr="007B02CA">
              <w:rPr>
                <w:rFonts w:ascii="Courier New" w:hAnsi="Courier New" w:cs="Courier New"/>
                <w:b/>
                <w:color w:val="0070C0"/>
                <w:szCs w:val="22"/>
              </w:rPr>
              <w:t>mconcat</w:t>
            </w:r>
            <w:r w:rsidRPr="007B02CA">
              <w:rPr>
                <w:rFonts w:ascii="Courier New" w:hAnsi="Courier New" w:cs="Courier New"/>
                <w:b/>
              </w:rPr>
              <w:t xml:space="preserve"> = foldr mappend mempty</w:t>
            </w:r>
          </w:p>
        </w:tc>
        <w:tc>
          <w:tcPr>
            <w:tcW w:w="3692" w:type="dxa"/>
            <w:vAlign w:val="center"/>
          </w:tcPr>
          <w:p w:rsidR="007535E0" w:rsidRPr="007535E0" w:rsidRDefault="007535E0" w:rsidP="009258DB"/>
        </w:tc>
      </w:tr>
    </w:tbl>
    <w:p w:rsidR="00510EEC" w:rsidRDefault="00510EEC" w:rsidP="00510EEC">
      <w:pPr>
        <w:rPr>
          <w:sz w:val="8"/>
          <w:szCs w:val="8"/>
        </w:rPr>
      </w:pPr>
    </w:p>
    <w:p w:rsidR="00BA5EEE" w:rsidRPr="00BA5EEE" w:rsidRDefault="00BA5EEE" w:rsidP="00BA5EEE">
      <w:pPr>
        <w:jc w:val="center"/>
        <w:rPr>
          <w:b/>
          <w:sz w:val="24"/>
          <w:szCs w:val="24"/>
        </w:rPr>
      </w:pPr>
      <w:r w:rsidRPr="00BA5EEE">
        <w:rPr>
          <w:b/>
          <w:sz w:val="24"/>
          <w:szCs w:val="24"/>
        </w:rPr>
        <w:t xml:space="preserve">Monoid </w:t>
      </w:r>
      <w:r>
        <w:rPr>
          <w:b/>
          <w:sz w:val="24"/>
          <w:szCs w:val="24"/>
        </w:rPr>
        <w:t>Rules</w:t>
      </w:r>
    </w:p>
    <w:p w:rsidR="00BA5EEE" w:rsidRPr="00BA5EEE" w:rsidRDefault="00BA5EEE" w:rsidP="00510EEC">
      <w:pPr>
        <w:rPr>
          <w:sz w:val="8"/>
          <w:szCs w:val="8"/>
        </w:rPr>
      </w:pPr>
    </w:p>
    <w:tbl>
      <w:tblPr>
        <w:tblStyle w:val="TableGrid"/>
        <w:tblW w:w="0" w:type="auto"/>
        <w:jc w:val="center"/>
        <w:tblInd w:w="-693" w:type="dxa"/>
        <w:tblLook w:val="04A0" w:firstRow="1" w:lastRow="0" w:firstColumn="1" w:lastColumn="0" w:noHBand="0" w:noVBand="1"/>
      </w:tblPr>
      <w:tblGrid>
        <w:gridCol w:w="2927"/>
        <w:gridCol w:w="2927"/>
        <w:gridCol w:w="5855"/>
      </w:tblGrid>
      <w:tr w:rsidR="00BA5EEE" w:rsidTr="0049013F">
        <w:trPr>
          <w:jc w:val="center"/>
        </w:trPr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#1:</w:t>
            </w:r>
          </w:p>
          <w:p w:rsidR="00BA5EEE" w:rsidRPr="00BA5EEE" w:rsidRDefault="00BA5EEE" w:rsidP="00BA5EEE">
            <w:pPr>
              <w:jc w:val="center"/>
            </w:pPr>
            <w:r w:rsidRPr="00BA5EEE">
              <w:rPr>
                <w:rFonts w:ascii="Courier New" w:hAnsi="Courier New" w:cs="Courier New"/>
                <w:b/>
              </w:rPr>
              <w:t>mempty `mappend` x = x</w:t>
            </w:r>
          </w:p>
        </w:tc>
        <w:tc>
          <w:tcPr>
            <w:tcW w:w="2927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#2: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x</w:t>
            </w:r>
            <w:r w:rsidRPr="00BA5EEE">
              <w:rPr>
                <w:rFonts w:ascii="Courier New" w:hAnsi="Courier New" w:cs="Courier New"/>
                <w:b/>
              </w:rPr>
              <w:t xml:space="preserve"> `mappend` </w:t>
            </w:r>
            <w:r w:rsidR="007A76F4">
              <w:rPr>
                <w:rFonts w:ascii="Courier New" w:hAnsi="Courier New" w:cs="Courier New"/>
                <w:b/>
              </w:rPr>
              <w:t>m</w:t>
            </w:r>
            <w:r>
              <w:rPr>
                <w:rFonts w:ascii="Courier New" w:hAnsi="Courier New" w:cs="Courier New"/>
                <w:b/>
              </w:rPr>
              <w:t>empty</w:t>
            </w:r>
            <w:r w:rsidRPr="00BA5EEE">
              <w:rPr>
                <w:rFonts w:ascii="Courier New" w:hAnsi="Courier New" w:cs="Courier New"/>
                <w:b/>
              </w:rPr>
              <w:t xml:space="preserve"> = x</w:t>
            </w:r>
          </w:p>
        </w:tc>
        <w:tc>
          <w:tcPr>
            <w:tcW w:w="5855" w:type="dxa"/>
            <w:vAlign w:val="center"/>
          </w:tcPr>
          <w:p w:rsidR="00BA5EEE" w:rsidRPr="00BA5EEE" w:rsidRDefault="00BA5EEE" w:rsidP="00BA5EEE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Rule #3:</w:t>
            </w:r>
          </w:p>
          <w:p w:rsidR="00BA5EEE" w:rsidRPr="00BA5EEE" w:rsidRDefault="00BA5EEE" w:rsidP="00BA5EEE">
            <w:pPr>
              <w:jc w:val="center"/>
            </w:pPr>
            <w:r>
              <w:rPr>
                <w:rFonts w:ascii="Courier New" w:hAnsi="Courier New" w:cs="Courier New"/>
                <w:b/>
              </w:rPr>
              <w:t>(x `mappend` y) `mappend` z = x `mappend` (y `mappend` z)</w:t>
            </w:r>
          </w:p>
        </w:tc>
      </w:tr>
    </w:tbl>
    <w:p w:rsidR="00251D6D" w:rsidRDefault="00251D6D" w:rsidP="00251D6D">
      <w:pPr>
        <w:rPr>
          <w:sz w:val="6"/>
          <w:szCs w:val="6"/>
        </w:rPr>
      </w:pPr>
    </w:p>
    <w:p w:rsidR="00BD5E31" w:rsidRDefault="00BD5E31" w:rsidP="00251D6D">
      <w:pPr>
        <w:rPr>
          <w:sz w:val="6"/>
          <w:szCs w:val="6"/>
        </w:rPr>
      </w:pPr>
    </w:p>
    <w:p w:rsidR="00A434B5" w:rsidRDefault="00A434B5" w:rsidP="00A434B5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#10 – Monads</w:t>
      </w:r>
    </w:p>
    <w:p w:rsidR="00A434B5" w:rsidRPr="007D40B5" w:rsidRDefault="00A434B5" w:rsidP="00A434B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560"/>
        <w:gridCol w:w="3870"/>
        <w:gridCol w:w="4189"/>
      </w:tblGrid>
      <w:tr w:rsidR="00393C53" w:rsidTr="001709B4">
        <w:trPr>
          <w:jc w:val="center"/>
        </w:trPr>
        <w:tc>
          <w:tcPr>
            <w:tcW w:w="3560" w:type="dxa"/>
            <w:vAlign w:val="center"/>
          </w:tcPr>
          <w:p w:rsidR="00393C53" w:rsidRDefault="00393C53" w:rsidP="0049013F">
            <w:r w:rsidRPr="000211ED">
              <w:rPr>
                <w:b/>
                <w:color w:val="0000FF"/>
              </w:rPr>
              <w:t>Functor</w:t>
            </w:r>
            <w:r>
              <w:t xml:space="preserve"> – </w:t>
            </w:r>
            <w:r w:rsidRPr="00721BED">
              <w:rPr>
                <w:b/>
                <w:color w:val="00B050"/>
              </w:rPr>
              <w:t>Something that can be mapped over</w:t>
            </w:r>
            <w:r>
              <w:t xml:space="preserve">. </w:t>
            </w:r>
            <w:r w:rsidRPr="00721BED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Definition:</w:t>
            </w:r>
          </w:p>
          <w:p w:rsidR="00393C53" w:rsidRDefault="00393C53" w:rsidP="0049013F"/>
          <w:p w:rsidR="00393C53" w:rsidRPr="009222F4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00FF"/>
                <w:szCs w:val="22"/>
              </w:rPr>
              <w:t>i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nstance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Functor f </w:t>
            </w:r>
            <w:r w:rsidRPr="009222F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Pr="00241FFF" w:rsidRDefault="00393C53" w:rsidP="0049013F">
            <w:r>
              <w:rPr>
                <w:rFonts w:ascii="Courier New" w:hAnsi="Courier New" w:cs="Courier New"/>
                <w:b/>
                <w:szCs w:val="22"/>
              </w:rPr>
              <w:t xml:space="preserve">   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fmap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:: </w:t>
            </w:r>
            <w:r w:rsidRPr="009222F4">
              <w:rPr>
                <w:rFonts w:ascii="Courier New" w:hAnsi="Courier New" w:cs="Courier New"/>
                <w:b/>
                <w:szCs w:val="22"/>
              </w:rPr>
              <w:t>(a -&gt; b)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 xml:space="preserve"> 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Pr="009222F4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Pr="009222F4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</w:tc>
        <w:tc>
          <w:tcPr>
            <w:tcW w:w="3870" w:type="dxa"/>
            <w:vAlign w:val="center"/>
          </w:tcPr>
          <w:p w:rsidR="00393C53" w:rsidRDefault="00393C53" w:rsidP="0049013F">
            <w:r w:rsidRPr="004974C9">
              <w:rPr>
                <w:b/>
                <w:color w:val="FF0000"/>
              </w:rPr>
              <w:t>Problem with Functors:</w:t>
            </w:r>
            <w:r>
              <w:t xml:space="preserve"> Do not support chaining of multiple commands.  </w:t>
            </w:r>
            <w:r w:rsidRPr="003455BB">
              <w:rPr>
                <w:b/>
                <w:color w:val="E36C0A" w:themeColor="accent6" w:themeShade="BF"/>
                <w:szCs w:val="16"/>
              </w:rPr>
              <w:t>Example</w:t>
            </w:r>
            <w:r>
              <w:t>:</w:t>
            </w:r>
          </w:p>
          <w:p w:rsidR="00393C53" w:rsidRDefault="00393C53" w:rsidP="0049013F"/>
          <w:p w:rsidR="003455BB" w:rsidRDefault="00393C53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4974C9">
              <w:rPr>
                <w:rFonts w:ascii="Courier New" w:hAnsi="Courier New" w:cs="Courier New"/>
                <w:b/>
                <w:szCs w:val="22"/>
              </w:rPr>
              <w:t xml:space="preserve">&gt; </w:t>
            </w:r>
            <w:r w:rsidRPr="004974C9">
              <w:rPr>
                <w:rFonts w:ascii="Courier New" w:hAnsi="Courier New" w:cs="Courier New"/>
                <w:b/>
                <w:color w:val="0070C0"/>
                <w:szCs w:val="22"/>
              </w:rPr>
              <w:t>fmap</w:t>
            </w:r>
            <w:r w:rsidRPr="004974C9">
              <w:rPr>
                <w:rFonts w:ascii="Courier New" w:hAnsi="Courier New" w:cs="Courier New"/>
                <w:b/>
                <w:szCs w:val="22"/>
              </w:rPr>
              <w:t xml:space="preserve"> (+) (Just 3) (Just 4) </w:t>
            </w:r>
          </w:p>
          <w:p w:rsidR="003455BB" w:rsidRPr="004974C9" w:rsidRDefault="003455BB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93C53" w:rsidRPr="000A3378" w:rsidRDefault="00393C53" w:rsidP="0049013F">
            <w:r>
              <w:t xml:space="preserve">Returns an error since it cannot resolve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3+)</w:t>
            </w:r>
            <w:r>
              <w:t xml:space="preserve"> and </w:t>
            </w:r>
            <w:r w:rsidRPr="004974C9">
              <w:rPr>
                <w:rFonts w:ascii="Courier New" w:hAnsi="Courier New" w:cs="Courier New"/>
                <w:b/>
                <w:szCs w:val="22"/>
              </w:rPr>
              <w:t>(Just 4)</w:t>
            </w:r>
          </w:p>
        </w:tc>
        <w:tc>
          <w:tcPr>
            <w:tcW w:w="4189" w:type="dxa"/>
            <w:vAlign w:val="center"/>
          </w:tcPr>
          <w:p w:rsidR="00393C53" w:rsidRDefault="00393C53" w:rsidP="009222F4">
            <w:r w:rsidRPr="00F32F1A">
              <w:rPr>
                <w:b/>
                <w:color w:val="0000FF"/>
              </w:rPr>
              <w:t>Applicative Functor:</w:t>
            </w:r>
            <w:r>
              <w:t xml:space="preserve"> A </w:t>
            </w:r>
            <w:r w:rsidRPr="00F32F1A">
              <w:rPr>
                <w:b/>
                <w:color w:val="FF0000"/>
              </w:rPr>
              <w:t>Functor that can be applied to other Functors</w:t>
            </w:r>
            <w:r>
              <w:t>.</w:t>
            </w:r>
          </w:p>
          <w:p w:rsidR="00393C53" w:rsidRDefault="00393C53" w:rsidP="009222F4"/>
          <w:p w:rsidR="001709B4" w:rsidRPr="001709B4" w:rsidRDefault="001709B4" w:rsidP="009222F4">
            <w:pPr>
              <w:rPr>
                <w:rFonts w:ascii="Courier New" w:hAnsi="Courier New" w:cs="Courier New"/>
                <w:b/>
                <w:szCs w:val="22"/>
              </w:rPr>
            </w:pP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class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(Functor f) =&gt; </w:t>
            </w:r>
            <w:r w:rsidRPr="001709B4">
              <w:rPr>
                <w:rFonts w:ascii="Courier New" w:hAnsi="Courier New" w:cs="Courier New"/>
                <w:b/>
                <w:szCs w:val="22"/>
              </w:rPr>
              <w:t xml:space="preserve">Applicative f </w:t>
            </w:r>
            <w:r w:rsidRPr="001709B4">
              <w:rPr>
                <w:rFonts w:ascii="Courier New" w:hAnsi="Courier New" w:cs="Courier New"/>
                <w:b/>
                <w:color w:val="0000FF"/>
                <w:szCs w:val="22"/>
              </w:rPr>
              <w:t>where</w:t>
            </w:r>
          </w:p>
          <w:p w:rsidR="00393C53" w:rsidRDefault="001709B4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    </w:t>
            </w:r>
            <w:r w:rsidR="00393C53" w:rsidRPr="003B3070">
              <w:rPr>
                <w:rFonts w:ascii="Courier New" w:hAnsi="Courier New" w:cs="Courier New"/>
                <w:b/>
                <w:color w:val="0070C0"/>
                <w:szCs w:val="22"/>
              </w:rPr>
              <w:t>(&lt;*&gt;)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::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(a -&gt; b)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a </w:t>
            </w:r>
            <w:r w:rsidR="00393C53" w:rsidRPr="003B3070">
              <w:rPr>
                <w:rFonts w:ascii="Courier New" w:hAnsi="Courier New" w:cs="Courier New"/>
                <w:b/>
                <w:color w:val="FF0000"/>
                <w:szCs w:val="22"/>
              </w:rPr>
              <w:t>-&gt;</w:t>
            </w:r>
            <w:r w:rsidR="00393C53" w:rsidRPr="00393C53">
              <w:rPr>
                <w:rFonts w:ascii="Courier New" w:hAnsi="Courier New" w:cs="Courier New"/>
                <w:b/>
                <w:szCs w:val="22"/>
              </w:rPr>
              <w:t xml:space="preserve"> f b</w:t>
            </w:r>
          </w:p>
          <w:p w:rsidR="000B78F1" w:rsidRDefault="000B78F1" w:rsidP="0049013F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0B78F1" w:rsidRPr="00032715" w:rsidRDefault="000B78F1" w:rsidP="0049013F">
            <w:r w:rsidRPr="000B78F1">
              <w:rPr>
                <w:b/>
              </w:rPr>
              <w:t xml:space="preserve">Requires library </w:t>
            </w:r>
            <w:r w:rsidRPr="000B78F1">
              <w:rPr>
                <w:rFonts w:ascii="Courier New" w:hAnsi="Courier New" w:cs="Courier New"/>
                <w:b/>
                <w:color w:val="00B050"/>
                <w:szCs w:val="22"/>
              </w:rPr>
              <w:t>Control.Applicative</w:t>
            </w:r>
          </w:p>
        </w:tc>
      </w:tr>
    </w:tbl>
    <w:p w:rsidR="0049013F" w:rsidRPr="007D40B5" w:rsidRDefault="0049013F" w:rsidP="0049013F">
      <w:pPr>
        <w:rPr>
          <w:sz w:val="6"/>
          <w:szCs w:val="6"/>
        </w:rPr>
      </w:pPr>
    </w:p>
    <w:tbl>
      <w:tblPr>
        <w:tblStyle w:val="TableGrid"/>
        <w:tblW w:w="11725" w:type="dxa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1493"/>
        <w:gridCol w:w="6222"/>
      </w:tblGrid>
      <w:tr w:rsidR="0049013F" w:rsidTr="002A287F">
        <w:trPr>
          <w:jc w:val="center"/>
        </w:trPr>
        <w:tc>
          <w:tcPr>
            <w:tcW w:w="4010" w:type="dxa"/>
            <w:vAlign w:val="center"/>
          </w:tcPr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  <w:r w:rsidRPr="0049013F">
              <w:t xml:space="preserve">Even </w:t>
            </w:r>
            <w:r w:rsidRPr="0049013F">
              <w:rPr>
                <w:b/>
                <w:color w:val="FF0000"/>
              </w:rPr>
              <w:t>with Applicative Functors, it is not possible to chain together multiple commands</w:t>
            </w:r>
            <w:r w:rsidRPr="0049013F">
              <w:t>.</w:t>
            </w:r>
            <w:r>
              <w:rPr>
                <w:b/>
                <w:color w:val="0000FF"/>
              </w:rPr>
              <w:t xml:space="preserve">  </w:t>
            </w:r>
            <w:r w:rsidRPr="0049013F">
              <w:rPr>
                <w:b/>
                <w:color w:val="E36C0A" w:themeColor="accent6" w:themeShade="BF"/>
                <w:szCs w:val="16"/>
              </w:rPr>
              <w:t>Example:</w:t>
            </w:r>
          </w:p>
          <w:p w:rsidR="0049013F" w:rsidRDefault="0049013F" w:rsidP="0049013F">
            <w:pPr>
              <w:rPr>
                <w:b/>
                <w:color w:val="E36C0A" w:themeColor="accent6" w:themeShade="BF"/>
                <w:szCs w:val="16"/>
              </w:rPr>
            </w:pPr>
          </w:p>
          <w:p w:rsidR="0049013F" w:rsidRPr="002A287F" w:rsidRDefault="0049013F" w:rsidP="0049013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>&gt; Just (+3) &lt;*&gt; Just (+4) &lt;*&gt; Just (+5)</w:t>
            </w:r>
          </w:p>
          <w:p w:rsidR="0049013F" w:rsidRPr="0049013F" w:rsidRDefault="0049013F" w:rsidP="0049013F">
            <w:pPr>
              <w:rPr>
                <w:b/>
              </w:rPr>
            </w:pPr>
            <w:r w:rsidRPr="0049013F">
              <w:rPr>
                <w:b/>
                <w:color w:val="00B050"/>
              </w:rPr>
              <w:t>Returns error</w:t>
            </w:r>
          </w:p>
        </w:tc>
        <w:tc>
          <w:tcPr>
            <w:tcW w:w="1493" w:type="dxa"/>
            <w:vAlign w:val="center"/>
          </w:tcPr>
          <w:p w:rsidR="0049013F" w:rsidRDefault="00364960" w:rsidP="0049013F">
            <w:r w:rsidRPr="00364960">
              <w:rPr>
                <w:b/>
                <w:color w:val="0000FF"/>
              </w:rPr>
              <w:t>Monads:</w:t>
            </w:r>
            <w:r>
              <w:t xml:space="preserve"> </w:t>
            </w:r>
            <w:r w:rsidR="009C1BB5">
              <w:rPr>
                <w:b/>
                <w:color w:val="FF0000"/>
              </w:rPr>
              <w:t>Can chain through a series of functions</w:t>
            </w:r>
            <w:r>
              <w:t>.</w:t>
            </w:r>
          </w:p>
          <w:p w:rsidR="00364960" w:rsidRDefault="00364960" w:rsidP="0049013F"/>
          <w:p w:rsidR="002A287F" w:rsidRDefault="00364960" w:rsidP="0049013F">
            <w:r w:rsidRPr="00364960">
              <w:rPr>
                <w:b/>
              </w:rPr>
              <w:t>Key Operator</w:t>
            </w:r>
            <w:r>
              <w:t xml:space="preserve">: </w:t>
            </w:r>
          </w:p>
          <w:p w:rsidR="00364960" w:rsidRPr="000A3378" w:rsidRDefault="00364960" w:rsidP="0049013F">
            <w:r w:rsidRPr="002A287F">
              <w:rPr>
                <w:b/>
                <w:color w:val="0000FF"/>
              </w:rPr>
              <w:t>&gt;&gt;=</w:t>
            </w:r>
            <w:r>
              <w:t xml:space="preserve"> (</w:t>
            </w:r>
            <w:r w:rsidRPr="002A287F">
              <w:rPr>
                <w:b/>
                <w:color w:val="0000FF"/>
              </w:rPr>
              <w:t>Bind</w:t>
            </w:r>
            <w:r>
              <w:t>)</w:t>
            </w:r>
          </w:p>
        </w:tc>
        <w:tc>
          <w:tcPr>
            <w:tcW w:w="6222" w:type="dxa"/>
            <w:vAlign w:val="center"/>
          </w:tcPr>
          <w:p w:rsidR="0049013F" w:rsidRDefault="002A287F" w:rsidP="0049013F">
            <w:r w:rsidRPr="002A287F">
              <w:rPr>
                <w:b/>
                <w:color w:val="E36C0A" w:themeColor="accent6" w:themeShade="BF"/>
                <w:szCs w:val="16"/>
              </w:rPr>
              <w:t>Example #1:</w:t>
            </w:r>
            <w:r>
              <w:t xml:space="preserve"> Using Just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 w:rsidRPr="002A287F">
              <w:rPr>
                <w:rFonts w:ascii="Courier New" w:hAnsi="Courier New" w:cs="Courier New"/>
                <w:b/>
                <w:szCs w:val="22"/>
              </w:rPr>
              <w:t xml:space="preserve">&gt; (Just 3)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(\x -&gt; Just (x + 4))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 w:rsidRPr="002A287F">
              <w:rPr>
                <w:rFonts w:ascii="Courier New" w:hAnsi="Courier New" w:cs="Courier New"/>
                <w:b/>
                <w:szCs w:val="22"/>
              </w:rPr>
              <w:t xml:space="preserve"> (\y -&gt; Just (y+5))</w:t>
            </w:r>
          </w:p>
          <w:p w:rsid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  <w:p w:rsidR="00A94281" w:rsidRPr="00307738" w:rsidRDefault="00A94281" w:rsidP="0049013F"/>
          <w:p w:rsidR="002A287F" w:rsidRDefault="002A287F" w:rsidP="002A287F">
            <w:r w:rsidRPr="002A287F">
              <w:rPr>
                <w:b/>
                <w:color w:val="E36C0A" w:themeColor="accent6" w:themeShade="BF"/>
                <w:szCs w:val="16"/>
              </w:rPr>
              <w:t>Example #</w:t>
            </w:r>
            <w:r>
              <w:rPr>
                <w:b/>
                <w:color w:val="E36C0A" w:themeColor="accent6" w:themeShade="BF"/>
                <w:szCs w:val="16"/>
              </w:rPr>
              <w:t>2</w:t>
            </w:r>
            <w:r w:rsidRPr="002A287F">
              <w:rPr>
                <w:b/>
                <w:color w:val="E36C0A" w:themeColor="accent6" w:themeShade="BF"/>
                <w:szCs w:val="16"/>
              </w:rPr>
              <w:t>:</w:t>
            </w:r>
            <w:r>
              <w:t xml:space="preserve"> Using </w:t>
            </w:r>
            <w:r w:rsidRPr="002A287F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</w:p>
          <w:p w:rsidR="002A287F" w:rsidRPr="002A287F" w:rsidRDefault="002A287F" w:rsidP="002A287F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&gt; (return 3)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return (x + 4)) </w:t>
            </w:r>
            <w:r w:rsidRPr="002A287F">
              <w:rPr>
                <w:rFonts w:ascii="Courier New" w:hAnsi="Courier New" w:cs="Courier New"/>
                <w:b/>
                <w:color w:val="0070C0"/>
                <w:sz w:val="15"/>
                <w:szCs w:val="15"/>
              </w:rPr>
              <w:t>&gt;&gt;=</w:t>
            </w:r>
            <w:r w:rsidRPr="002A287F">
              <w:rPr>
                <w:rFonts w:ascii="Courier New" w:hAnsi="Courier New" w:cs="Courier New"/>
                <w:b/>
                <w:sz w:val="15"/>
                <w:szCs w:val="15"/>
              </w:rPr>
              <w:t xml:space="preserve"> (\y -&gt; return (y+5))</w:t>
            </w:r>
          </w:p>
          <w:p w:rsidR="002A287F" w:rsidRPr="002A287F" w:rsidRDefault="002A287F" w:rsidP="0049013F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12</w:t>
            </w:r>
          </w:p>
        </w:tc>
      </w:tr>
    </w:tbl>
    <w:p w:rsidR="0049013F" w:rsidRDefault="0049013F" w:rsidP="0049013F">
      <w:pPr>
        <w:rPr>
          <w:sz w:val="6"/>
          <w:szCs w:val="6"/>
        </w:rPr>
      </w:pPr>
    </w:p>
    <w:p w:rsidR="0023084D" w:rsidRPr="007D40B5" w:rsidRDefault="0023084D" w:rsidP="0023084D">
      <w:pPr>
        <w:rPr>
          <w:sz w:val="6"/>
          <w:szCs w:val="6"/>
        </w:rPr>
      </w:pPr>
    </w:p>
    <w:tbl>
      <w:tblPr>
        <w:tblStyle w:val="TableGrid"/>
        <w:tblW w:w="11802" w:type="dxa"/>
        <w:jc w:val="center"/>
        <w:tblInd w:w="-680" w:type="dxa"/>
        <w:tblLook w:val="04A0" w:firstRow="1" w:lastRow="0" w:firstColumn="1" w:lastColumn="0" w:noHBand="0" w:noVBand="1"/>
      </w:tblPr>
      <w:tblGrid>
        <w:gridCol w:w="4770"/>
        <w:gridCol w:w="3420"/>
        <w:gridCol w:w="3612"/>
      </w:tblGrid>
      <w:tr w:rsidR="00B4744E" w:rsidTr="00400951">
        <w:trPr>
          <w:jc w:val="center"/>
        </w:trPr>
        <w:tc>
          <w:tcPr>
            <w:tcW w:w="4770" w:type="dxa"/>
            <w:vAlign w:val="center"/>
          </w:tcPr>
          <w:p w:rsidR="0023084D" w:rsidRDefault="0023084D" w:rsidP="0023084D">
            <w:pPr>
              <w:jc w:val="center"/>
            </w:pPr>
            <w:r w:rsidRPr="0023084D">
              <w:rPr>
                <w:b/>
                <w:color w:val="0000FF"/>
              </w:rPr>
              <w:t xml:space="preserve">Comparing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 w:rsidRPr="0023084D">
              <w:rPr>
                <w:b/>
                <w:color w:val="0000FF"/>
              </w:rPr>
              <w:t xml:space="preserve"> and </w:t>
            </w:r>
            <w:r w:rsidRP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3084D" w:rsidRPr="0023084D" w:rsidRDefault="0023084D" w:rsidP="003E5DCC">
            <w:pPr>
              <w:rPr>
                <w:sz w:val="8"/>
                <w:szCs w:val="8"/>
              </w:rPr>
            </w:pPr>
          </w:p>
          <w:p w:rsidR="0023084D" w:rsidRDefault="0023084D" w:rsidP="003E5DCC">
            <w:r w:rsidRPr="0023084D">
              <w:rPr>
                <w:b/>
                <w:color w:val="00B050"/>
              </w:rPr>
              <w:t>Functor</w:t>
            </w:r>
            <w:r>
              <w:t>:</w:t>
            </w:r>
          </w:p>
          <w:p w:rsidR="0023084D" w:rsidRDefault="00E06A0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Applicative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f =&gt;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23084D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f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(a -&gt; b) -&gt; f a -&gt; f b</w:t>
            </w:r>
          </w:p>
          <w:p w:rsidR="0023084D" w:rsidRPr="0023084D" w:rsidRDefault="0023084D" w:rsidP="0023084D">
            <w:pPr>
              <w:rPr>
                <w:sz w:val="8"/>
                <w:szCs w:val="8"/>
              </w:rPr>
            </w:pPr>
          </w:p>
          <w:p w:rsidR="0023084D" w:rsidRDefault="0023084D" w:rsidP="0023084D">
            <w:r>
              <w:rPr>
                <w:b/>
                <w:color w:val="00B050"/>
              </w:rPr>
              <w:t>Monad</w:t>
            </w:r>
            <w:r>
              <w:t>:</w:t>
            </w:r>
          </w:p>
          <w:p w:rsidR="0023084D" w:rsidRDefault="00E06A04" w:rsidP="007650FB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(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>)</w:t>
            </w:r>
            <w:r w:rsid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:: </w:t>
            </w:r>
            <w:r w:rsidR="00BE437A" w:rsidRPr="00BE437A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Monad</w:t>
            </w:r>
            <w:r w:rsidR="00BE437A">
              <w:rPr>
                <w:rFonts w:ascii="Courier New" w:hAnsi="Courier New" w:cs="Courier New"/>
                <w:b/>
                <w:sz w:val="15"/>
                <w:szCs w:val="15"/>
              </w:rPr>
              <w:t xml:space="preserve"> m =&gt;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a -&gt;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(a -&gt; </w:t>
            </w:r>
            <w:r w:rsidR="00B4744E" w:rsidRPr="00B4569D">
              <w:rPr>
                <w:rFonts w:ascii="Courier New" w:hAnsi="Courier New" w:cs="Courier New"/>
                <w:b/>
                <w:color w:val="FF0000"/>
                <w:sz w:val="15"/>
                <w:szCs w:val="15"/>
              </w:rPr>
              <w:t>m</w:t>
            </w:r>
            <w:r w:rsidR="007650FB">
              <w:rPr>
                <w:rFonts w:ascii="Courier New" w:hAnsi="Courier New" w:cs="Courier New"/>
                <w:b/>
                <w:sz w:val="15"/>
                <w:szCs w:val="15"/>
              </w:rPr>
              <w:t xml:space="preserve"> </w:t>
            </w:r>
            <w:r w:rsidR="007650FB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b) -&gt; </w:t>
            </w:r>
            <w:r w:rsidR="00B4744E">
              <w:rPr>
                <w:rFonts w:ascii="Courier New" w:hAnsi="Courier New" w:cs="Courier New"/>
                <w:b/>
                <w:sz w:val="15"/>
                <w:szCs w:val="15"/>
              </w:rPr>
              <w:t>m</w:t>
            </w:r>
            <w:r w:rsidR="0023084D" w:rsidRPr="0023084D">
              <w:rPr>
                <w:rFonts w:ascii="Courier New" w:hAnsi="Courier New" w:cs="Courier New"/>
                <w:b/>
                <w:sz w:val="15"/>
                <w:szCs w:val="15"/>
              </w:rPr>
              <w:t xml:space="preserve"> b</w:t>
            </w:r>
          </w:p>
          <w:p w:rsidR="00B4744E" w:rsidRPr="00B4744E" w:rsidRDefault="00B4744E" w:rsidP="007650FB"/>
          <w:p w:rsidR="00B4744E" w:rsidRPr="00B4744E" w:rsidRDefault="00B4744E" w:rsidP="007650FB">
            <w:pPr>
              <w:rPr>
                <w:b/>
                <w:color w:val="0000FF"/>
              </w:rPr>
            </w:pPr>
            <w:r w:rsidRPr="00B4744E">
              <w:rPr>
                <w:b/>
                <w:color w:val="0000FF"/>
              </w:rPr>
              <w:t xml:space="preserve">Differences: 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Order of the arguments changed.</w:t>
            </w:r>
            <w:r w:rsidRPr="00B4744E">
              <w:t xml:space="preserve"> </w:t>
            </w:r>
          </w:p>
          <w:p w:rsidR="00B4744E" w:rsidRPr="0000301A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</w:pPr>
            <w:r w:rsidRPr="00B4744E">
              <w:rPr>
                <w:b/>
                <w:color w:val="E36C0A" w:themeColor="accent6" w:themeShade="BF"/>
              </w:rPr>
              <w:t>The funct</w:t>
            </w:r>
            <w:r>
              <w:rPr>
                <w:b/>
                <w:color w:val="E36C0A" w:themeColor="accent6" w:themeShade="BF"/>
              </w:rPr>
              <w:t xml:space="preserve">ion is </w:t>
            </w:r>
            <w:r w:rsidRPr="00B4744E">
              <w:rPr>
                <w:b/>
                <w:color w:val="E36C0A" w:themeColor="accent6" w:themeShade="BF"/>
              </w:rPr>
              <w:t>boxed in Functor but not Monad</w:t>
            </w:r>
          </w:p>
          <w:p w:rsidR="00B4744E" w:rsidRPr="00B4744E" w:rsidRDefault="00B4744E" w:rsidP="00B4744E">
            <w:pPr>
              <w:pStyle w:val="ListParagraph"/>
              <w:numPr>
                <w:ilvl w:val="0"/>
                <w:numId w:val="8"/>
              </w:numPr>
              <w:ind w:left="175" w:hanging="175"/>
              <w:rPr>
                <w:b/>
              </w:rPr>
            </w:pPr>
            <w:r w:rsidRPr="00B4744E">
              <w:rPr>
                <w:b/>
                <w:color w:val="E36C0A" w:themeColor="accent6" w:themeShade="BF"/>
              </w:rPr>
              <w:t>Monad function returns a boxed result.</w:t>
            </w:r>
          </w:p>
        </w:tc>
        <w:tc>
          <w:tcPr>
            <w:tcW w:w="3420" w:type="dxa"/>
            <w:vAlign w:val="center"/>
          </w:tcPr>
          <w:p w:rsidR="0023084D" w:rsidRDefault="002E44BA" w:rsidP="00E85649">
            <w:pPr>
              <w:jc w:val="center"/>
              <w:rPr>
                <w:rFonts w:ascii="Courier New" w:hAnsi="Courier New" w:cs="Courier New"/>
                <w:b/>
                <w:sz w:val="15"/>
                <w:szCs w:val="15"/>
              </w:rPr>
            </w:pPr>
            <w:r w:rsidRPr="002E44BA">
              <w:rPr>
                <w:b/>
                <w:color w:val="E36C0A" w:themeColor="accent6" w:themeShade="BF"/>
              </w:rPr>
              <w:t>Example o</w:t>
            </w:r>
            <w:r w:rsidR="00E85649">
              <w:rPr>
                <w:b/>
                <w:color w:val="E36C0A" w:themeColor="accent6" w:themeShade="BF"/>
              </w:rPr>
              <w:t xml:space="preserve">f </w:t>
            </w:r>
            <w:r w:rsidR="00E85649">
              <w:rPr>
                <w:rFonts w:ascii="Courier New" w:hAnsi="Courier New" w:cs="Courier New"/>
                <w:b/>
                <w:sz w:val="15"/>
                <w:szCs w:val="15"/>
              </w:rPr>
              <w:t>&lt;$</w:t>
            </w:r>
            <w:r w:rsidR="00E85649" w:rsidRPr="002E44BA">
              <w:rPr>
                <w:rFonts w:ascii="Courier New" w:hAnsi="Courier New" w:cs="Courier New"/>
                <w:b/>
                <w:sz w:val="15"/>
                <w:szCs w:val="15"/>
              </w:rPr>
              <w:t>&gt;</w:t>
            </w:r>
            <w:r w:rsidR="00E85649">
              <w:rPr>
                <w:b/>
                <w:color w:val="E36C0A" w:themeColor="accent6" w:themeShade="BF"/>
              </w:rPr>
              <w:t>,</w:t>
            </w:r>
            <w:r w:rsidRPr="002E44BA">
              <w:rPr>
                <w:b/>
                <w:color w:val="E36C0A" w:themeColor="accent6" w:themeShade="BF"/>
              </w:rP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&lt;*&gt;</w:t>
            </w:r>
            <w:r>
              <w:t xml:space="preserve"> </w:t>
            </w:r>
            <w:r w:rsidRPr="002E44BA">
              <w:rPr>
                <w:b/>
                <w:color w:val="E36C0A" w:themeColor="accent6" w:themeShade="BF"/>
              </w:rPr>
              <w:t>and</w:t>
            </w:r>
            <w:r>
              <w:t xml:space="preserve"> </w:t>
            </w:r>
            <w:r w:rsidRPr="002E44BA">
              <w:rPr>
                <w:rFonts w:ascii="Courier New" w:hAnsi="Courier New" w:cs="Courier New"/>
                <w:b/>
                <w:sz w:val="15"/>
                <w:szCs w:val="15"/>
              </w:rPr>
              <w:t>&gt;&gt;=</w:t>
            </w:r>
          </w:p>
          <w:p w:rsidR="002E44BA" w:rsidRDefault="002E44BA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&lt;$&gt;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 3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Just (\x -&gt; x + 1)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&lt;*&gt;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Just(3)</w:t>
            </w:r>
          </w:p>
          <w:p w:rsidR="00645E84" w:rsidRDefault="00E85649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219DB" wp14:editId="4C86B71B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2540</wp:posOffset>
                      </wp:positionV>
                      <wp:extent cx="1016000" cy="403860"/>
                      <wp:effectExtent l="38100" t="0" r="31750" b="7239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16000" cy="403860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36.6pt;margin-top:.2pt;width:80pt;height:31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" strokecolor="red" strokeweight="2pt">
                      <v:stroke endarrow="open"/>
                    </v:shape>
                  </w:pict>
                </mc:Fallback>
              </mc:AlternateContent>
            </w:r>
            <w:r>
              <w:rPr>
                <w:rFonts w:ascii="Courier New" w:hAnsi="Courier New" w:cs="Courier New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2B6AC3" wp14:editId="07ABA085">
                      <wp:simplePos x="0" y="0"/>
                      <wp:positionH relativeFrom="column">
                        <wp:posOffset>425450</wp:posOffset>
                      </wp:positionH>
                      <wp:positionV relativeFrom="paragraph">
                        <wp:posOffset>0</wp:posOffset>
                      </wp:positionV>
                      <wp:extent cx="859790" cy="417195"/>
                      <wp:effectExtent l="0" t="0" r="73660" b="5905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9790" cy="417195"/>
                              </a:xfrm>
                              <a:prstGeom prst="straightConnector1">
                                <a:avLst/>
                              </a:prstGeom>
                              <a:ln w="25400"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33.5pt;margin-top:0;width:67.7pt;height:3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" strokecolor="red" strokeweight="2pt">
                      <v:stroke endarrow="open"/>
                    </v:shape>
                  </w:pict>
                </mc:Fallback>
              </mc:AlternateContent>
            </w:r>
            <w:r w:rsidR="00645E84"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</w:p>
          <w:p w:rsidR="00645E84" w:rsidRDefault="00645E84" w:rsidP="003E5DCC">
            <w:pPr>
              <w:rPr>
                <w:rFonts w:ascii="Courier New" w:hAnsi="Courier New" w:cs="Courier New"/>
                <w:b/>
                <w:sz w:val="15"/>
                <w:szCs w:val="15"/>
              </w:rPr>
            </w:pP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&gt; (Just 3) </w:t>
            </w:r>
            <w:r w:rsidRPr="00E85649">
              <w:rPr>
                <w:rFonts w:ascii="Courier New" w:hAnsi="Courier New" w:cs="Courier New"/>
                <w:b/>
                <w:color w:val="0000FF"/>
                <w:sz w:val="15"/>
                <w:szCs w:val="15"/>
              </w:rPr>
              <w:t>&gt;&gt;=</w:t>
            </w:r>
            <w:r>
              <w:rPr>
                <w:rFonts w:ascii="Courier New" w:hAnsi="Courier New" w:cs="Courier New"/>
                <w:b/>
                <w:sz w:val="15"/>
                <w:szCs w:val="15"/>
              </w:rPr>
              <w:t xml:space="preserve"> (\x -&gt; Just(x+1))</w:t>
            </w:r>
          </w:p>
          <w:p w:rsidR="00645E84" w:rsidRPr="000A3378" w:rsidRDefault="00645E84" w:rsidP="003E5DCC">
            <w:r>
              <w:rPr>
                <w:rFonts w:ascii="Courier New" w:hAnsi="Courier New" w:cs="Courier New"/>
                <w:b/>
                <w:sz w:val="15"/>
                <w:szCs w:val="15"/>
              </w:rPr>
              <w:t>Just 4</w:t>
            </w:r>
          </w:p>
        </w:tc>
        <w:tc>
          <w:tcPr>
            <w:tcW w:w="3612" w:type="dxa"/>
            <w:vAlign w:val="center"/>
          </w:tcPr>
          <w:p w:rsidR="0023084D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>
              <w:rPr>
                <w:rFonts w:ascii="Courier New" w:hAnsi="Courier New" w:cs="Courier New"/>
                <w:b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00951" w:rsidRDefault="00400951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applyMaybe :: </w:t>
            </w:r>
            <w:r w:rsidR="0024558F">
              <w:rPr>
                <w:rFonts w:ascii="Courier New" w:hAnsi="Courier New" w:cs="Courier New"/>
                <w:b/>
                <w:szCs w:val="22"/>
              </w:rPr>
              <w:t xml:space="preserve">Maybe a -&gt; </w:t>
            </w:r>
            <w:r>
              <w:rPr>
                <w:rFonts w:ascii="Courier New" w:hAnsi="Courier New" w:cs="Courier New"/>
                <w:b/>
                <w:szCs w:val="22"/>
              </w:rPr>
              <w:t>(a -&gt; b) -&gt; (Maybe b)</w:t>
            </w:r>
          </w:p>
          <w:p w:rsidR="0024558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Nothing _ = Nothing</w:t>
            </w:r>
          </w:p>
          <w:p w:rsidR="0024558F" w:rsidRPr="002A287F" w:rsidRDefault="0024558F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applyMaybe (Just x) f = Just (f x)</w:t>
            </w:r>
          </w:p>
        </w:tc>
      </w:tr>
    </w:tbl>
    <w:p w:rsidR="00385210" w:rsidRDefault="00385210" w:rsidP="0023084D">
      <w:pPr>
        <w:rPr>
          <w:sz w:val="6"/>
          <w:szCs w:val="6"/>
        </w:rPr>
      </w:pPr>
    </w:p>
    <w:p w:rsidR="00385210" w:rsidRDefault="00385210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85210" w:rsidRDefault="00385210" w:rsidP="00385210">
      <w:pPr>
        <w:rPr>
          <w:sz w:val="6"/>
          <w:szCs w:val="6"/>
        </w:rPr>
      </w:pPr>
    </w:p>
    <w:p w:rsidR="00385210" w:rsidRPr="007D40B5" w:rsidRDefault="00385210" w:rsidP="00385210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4320"/>
        <w:gridCol w:w="3510"/>
      </w:tblGrid>
      <w:tr w:rsidR="000E3A26" w:rsidTr="00E869B7">
        <w:trPr>
          <w:jc w:val="center"/>
        </w:trPr>
        <w:tc>
          <w:tcPr>
            <w:tcW w:w="4011" w:type="dxa"/>
            <w:vAlign w:val="center"/>
          </w:tcPr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400951">
              <w:rPr>
                <w:b/>
                <w:color w:val="E36C0A" w:themeColor="accent6" w:themeShade="BF"/>
              </w:rPr>
              <w:t xml:space="preserve">Example: </w:t>
            </w:r>
            <w:r w:rsidRPr="00400951">
              <w:t xml:space="preserve">Implement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400951">
              <w:t xml:space="preserve"> that applies a function to a </w:t>
            </w:r>
            <w:r>
              <w:rPr>
                <w:rFonts w:ascii="Courier New" w:hAnsi="Courier New" w:cs="Courier New"/>
                <w:b/>
                <w:szCs w:val="22"/>
              </w:rPr>
              <w:t>Maybe</w:t>
            </w: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155281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Maybe a -&gt; (a -&gt; </w:t>
            </w:r>
            <w:r w:rsidR="00155281">
              <w:rPr>
                <w:rFonts w:ascii="Courier New" w:hAnsi="Courier New" w:cs="Courier New"/>
                <w:b/>
                <w:szCs w:val="22"/>
              </w:rPr>
              <w:t>Maybe b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) 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   </w:t>
            </w:r>
            <w:r w:rsidR="00385210">
              <w:rPr>
                <w:rFonts w:ascii="Courier New" w:hAnsi="Courier New" w:cs="Courier New"/>
                <w:b/>
                <w:szCs w:val="22"/>
              </w:rPr>
              <w:t>-&gt; (Maybe b)</w:t>
            </w:r>
          </w:p>
          <w:p w:rsidR="00155281" w:rsidRDefault="00155281" w:rsidP="00385210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385210" w:rsidRDefault="00385210" w:rsidP="00385210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_ = Nothing</w:t>
            </w:r>
          </w:p>
          <w:p w:rsidR="00385210" w:rsidRPr="00CA74EB" w:rsidRDefault="00385210" w:rsidP="00CA74EB">
            <w:pPr>
              <w:rPr>
                <w:b/>
              </w:rPr>
            </w:pP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CA74EB">
              <w:rPr>
                <w:rFonts w:ascii="Courier New" w:hAnsi="Courier New" w:cs="Courier New"/>
                <w:b/>
              </w:rPr>
              <w:t xml:space="preserve"> (Just x) f = Just (f x)</w:t>
            </w:r>
          </w:p>
        </w:tc>
        <w:tc>
          <w:tcPr>
            <w:tcW w:w="4320" w:type="dxa"/>
            <w:vAlign w:val="center"/>
          </w:tcPr>
          <w:p w:rsidR="00155281" w:rsidRDefault="00155281" w:rsidP="00715C0B">
            <w:pPr>
              <w:jc w:val="center"/>
            </w:pPr>
            <w:r w:rsidRPr="00715C0B">
              <w:rPr>
                <w:b/>
                <w:color w:val="0000FF"/>
              </w:rPr>
              <w:t>Chaining</w:t>
            </w:r>
            <w:r>
              <w:t xml:space="preserve"> 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</w:p>
          <w:p w:rsidR="00155281" w:rsidRDefault="00155281" w:rsidP="003E5DCC"/>
          <w:p w:rsidR="00155281" w:rsidRDefault="00155281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(\x -&gt;</w:t>
            </w:r>
            <w:r w:rsidR="000E3A26" w:rsidRPr="000E3A26">
              <w:rPr>
                <w:rFonts w:ascii="Courier New" w:hAnsi="Courier New" w:cs="Courier New"/>
                <w:b/>
                <w:szCs w:val="22"/>
              </w:rPr>
              <w:t xml:space="preserve"> Just (x*2))</w:t>
            </w:r>
          </w:p>
          <w:p w:rsidR="000E3A26" w:rsidRDefault="000E3A26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0E3A26" w:rsidRDefault="000449EC" w:rsidP="00155281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Just 5</w:t>
            </w:r>
          </w:p>
          <w:p w:rsidR="00715C0B" w:rsidRPr="000E3A26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 w:rsidRPr="000E3A26">
              <w:rPr>
                <w:rFonts w:ascii="Courier New" w:hAnsi="Courier New" w:cs="Courier New"/>
                <w:b/>
                <w:szCs w:val="22"/>
              </w:rPr>
              <w:t>&gt; (Just 3)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` (\</w:t>
            </w:r>
            <w:r>
              <w:rPr>
                <w:rFonts w:ascii="Courier New" w:hAnsi="Courier New" w:cs="Courier New"/>
                <w:b/>
                <w:szCs w:val="22"/>
              </w:rPr>
              <w:t>_</w:t>
            </w:r>
            <w:r w:rsidRPr="000E3A26">
              <w:rPr>
                <w:rFonts w:ascii="Courier New" w:hAnsi="Courier New" w:cs="Courier New"/>
                <w:b/>
                <w:szCs w:val="22"/>
              </w:rPr>
              <w:t xml:space="preserve"> -&gt; </w:t>
            </w: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  <w:r w:rsidRPr="000E3A26">
              <w:rPr>
                <w:rFonts w:ascii="Courier New" w:hAnsi="Courier New" w:cs="Courier New"/>
                <w:b/>
                <w:szCs w:val="22"/>
              </w:rPr>
              <w:t>)</w:t>
            </w:r>
          </w:p>
          <w:p w:rsidR="00715C0B" w:rsidRDefault="00715C0B" w:rsidP="00715C0B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`</w:t>
            </w:r>
            <w:r w:rsidRPr="00715C0B">
              <w:rPr>
                <w:rFonts w:ascii="Courier New" w:hAnsi="Courier New" w:cs="Courier New"/>
                <w:b/>
                <w:color w:val="0070C0"/>
                <w:szCs w:val="22"/>
              </w:rPr>
              <w:t>applyMaybe</w:t>
            </w:r>
            <w:r>
              <w:rPr>
                <w:rFonts w:ascii="Courier New" w:hAnsi="Courier New" w:cs="Courier New"/>
                <w:b/>
                <w:szCs w:val="22"/>
              </w:rPr>
              <w:t>` (\y -&gt; Just (y-1))</w:t>
            </w:r>
          </w:p>
          <w:p w:rsidR="00385210" w:rsidRPr="00715C0B" w:rsidRDefault="00715C0B" w:rsidP="00155281">
            <w:pPr>
              <w:rPr>
                <w:rFonts w:ascii="Courier New" w:hAnsi="Courier New" w:cs="Courier New"/>
                <w:b/>
                <w:szCs w:val="22"/>
              </w:rPr>
            </w:pPr>
            <w:r w:rsidRPr="00715C0B">
              <w:rPr>
                <w:rFonts w:ascii="Courier New" w:hAnsi="Courier New" w:cs="Courier New"/>
                <w:b/>
                <w:color w:val="00B050"/>
                <w:szCs w:val="22"/>
              </w:rPr>
              <w:t>Nothing</w:t>
            </w:r>
          </w:p>
        </w:tc>
        <w:tc>
          <w:tcPr>
            <w:tcW w:w="3510" w:type="dxa"/>
            <w:vAlign w:val="center"/>
          </w:tcPr>
          <w:p w:rsidR="00E869B7" w:rsidRPr="00637175" w:rsidRDefault="00637175" w:rsidP="00637175">
            <w:pPr>
              <w:jc w:val="center"/>
              <w:rPr>
                <w:b/>
                <w:color w:val="E36C0A" w:themeColor="accent6" w:themeShade="BF"/>
              </w:rPr>
            </w:pPr>
            <w:r w:rsidRPr="00637175">
              <w:rPr>
                <w:b/>
                <w:color w:val="E36C0A" w:themeColor="accent6" w:themeShade="BF"/>
              </w:rPr>
              <w:t>Additional Names for Monoids</w:t>
            </w:r>
          </w:p>
          <w:p w:rsidR="00637175" w:rsidRDefault="00637175" w:rsidP="00E869B7"/>
          <w:p w:rsid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“Programmable Semicolons”</w:t>
            </w:r>
          </w:p>
          <w:p w:rsidR="00637175" w:rsidRPr="00637175" w:rsidRDefault="00637175" w:rsidP="00637175"/>
          <w:p w:rsidR="00637175" w:rsidRPr="00637175" w:rsidRDefault="00637175" w:rsidP="00637175">
            <w:pPr>
              <w:pStyle w:val="ListParagraph"/>
              <w:numPr>
                <w:ilvl w:val="0"/>
                <w:numId w:val="2"/>
              </w:numPr>
            </w:pPr>
            <w:r>
              <w:t>“Applicative Functors you can chain.”</w:t>
            </w:r>
          </w:p>
        </w:tc>
      </w:tr>
    </w:tbl>
    <w:p w:rsidR="00385210" w:rsidRDefault="00385210" w:rsidP="00385210">
      <w:pPr>
        <w:rPr>
          <w:sz w:val="6"/>
          <w:szCs w:val="6"/>
        </w:rPr>
      </w:pPr>
    </w:p>
    <w:p w:rsidR="00E869B7" w:rsidRPr="007D40B5" w:rsidRDefault="00E869B7" w:rsidP="00E869B7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011"/>
        <w:gridCol w:w="3080"/>
        <w:gridCol w:w="4750"/>
      </w:tblGrid>
      <w:tr w:rsidR="00261BFC" w:rsidTr="004F328B">
        <w:trPr>
          <w:trHeight w:val="42"/>
          <w:jc w:val="center"/>
        </w:trPr>
        <w:tc>
          <w:tcPr>
            <w:tcW w:w="4011" w:type="dxa"/>
            <w:vMerge w:val="restart"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  <w:r w:rsidRPr="0097294E">
              <w:rPr>
                <w:b/>
                <w:color w:val="0000FF"/>
              </w:rPr>
              <w:t>Monad Typeclass Definition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Pr="00E869B7" w:rsidRDefault="00261BFC" w:rsidP="00E869B7">
            <w:pPr>
              <w:rPr>
                <w:rFonts w:ascii="Courier New" w:hAnsi="Courier New" w:cs="Courier New"/>
                <w:b/>
                <w:szCs w:val="16"/>
              </w:rPr>
            </w:pP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class</w:t>
            </w:r>
            <w:r w:rsidRPr="00E869B7">
              <w:rPr>
                <w:rFonts w:ascii="Courier New" w:hAnsi="Courier New" w:cs="Courier New"/>
                <w:b/>
                <w:szCs w:val="16"/>
              </w:rPr>
              <w:t xml:space="preserve"> Monad m </w:t>
            </w:r>
            <w:r w:rsidRPr="00E869B7">
              <w:rPr>
                <w:rFonts w:ascii="Courier New" w:hAnsi="Courier New" w:cs="Courier New"/>
                <w:b/>
                <w:color w:val="0000FF"/>
                <w:szCs w:val="16"/>
              </w:rPr>
              <w:t>where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return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a -&gt; m a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E869B7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(a -&gt; m b)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2E0E3D">
              <w:rPr>
                <w:rFonts w:ascii="Courier New" w:hAnsi="Courier New" w:cs="Courier New"/>
                <w:b/>
                <w:color w:val="0070C0"/>
                <w:szCs w:val="22"/>
              </w:rPr>
              <w:t>(&gt;&gt;)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m a -&gt; m b -&gt; m b</w:t>
            </w:r>
          </w:p>
          <w:p w:rsidR="00261BFC" w:rsidRDefault="00261BFC" w:rsidP="00E869B7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y = x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&gt;&gt;=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(\_ -&gt; y) </w:t>
            </w: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E0E3D">
              <w:rPr>
                <w:rFonts w:ascii="Courier New" w:hAnsi="Courier New" w:cs="Courier New"/>
                <w:b/>
                <w:color w:val="00B050"/>
                <w:szCs w:val="22"/>
              </w:rPr>
              <w:t>Lamda</w:t>
            </w:r>
          </w:p>
          <w:p w:rsidR="00261BFC" w:rsidRPr="002E0E3D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261BFC" w:rsidRDefault="00261BFC" w:rsidP="00E869B7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:: String -&gt; m a</w:t>
            </w:r>
          </w:p>
          <w:p w:rsidR="00261BFC" w:rsidRPr="002E0E3D" w:rsidRDefault="00261BFC" w:rsidP="00E869B7">
            <w:r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97294E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msg = error msg</w:t>
            </w:r>
          </w:p>
        </w:tc>
        <w:tc>
          <w:tcPr>
            <w:tcW w:w="783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61BFC" w:rsidRPr="002A287F" w:rsidRDefault="00261BFC" w:rsidP="00261BF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 w:rsidR="00C562D6">
              <w:rPr>
                <w:b/>
                <w:color w:val="E36C0A" w:themeColor="accent6" w:themeShade="BF"/>
              </w:rPr>
              <w:t xml:space="preserve"> </w:t>
            </w:r>
            <w:r w:rsidR="00C562D6" w:rsidRPr="00C562D6">
              <w:rPr>
                <w:b/>
              </w:rPr>
              <w:t>(Not Failure)</w:t>
            </w:r>
          </w:p>
        </w:tc>
      </w:tr>
      <w:tr w:rsidR="00261BFC" w:rsidTr="004F328B">
        <w:trPr>
          <w:trHeight w:val="530"/>
          <w:jc w:val="center"/>
        </w:trPr>
        <w:tc>
          <w:tcPr>
            <w:tcW w:w="4011" w:type="dxa"/>
            <w:vMerge/>
            <w:tcBorders>
              <w:right w:val="single" w:sz="12" w:space="0" w:color="auto"/>
            </w:tcBorders>
            <w:vAlign w:val="center"/>
          </w:tcPr>
          <w:p w:rsidR="00261BFC" w:rsidRPr="0097294E" w:rsidRDefault="00261BFC" w:rsidP="0097294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0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261BFC" w:rsidRDefault="00261BFC" w:rsidP="00261BF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B050"/>
                <w:szCs w:val="22"/>
              </w:rPr>
              <w:t>–-</w:t>
            </w: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Location</w:t>
            </w:r>
          </w:p>
          <w:p w:rsid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00FF"/>
                <w:szCs w:val="16"/>
              </w:rPr>
              <w:t>type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Robot = (Int, Int)</w:t>
            </w:r>
          </w:p>
          <w:p w:rsidR="00261BFC" w:rsidRDefault="00261BFC" w:rsidP="00261BFC"/>
          <w:p w:rsidR="00261BFC" w:rsidRPr="00261BFC" w:rsidRDefault="00261BFC" w:rsidP="00261BF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B050"/>
                <w:szCs w:val="22"/>
              </w:rPr>
              <w:t>-- Functions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y+1)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(x, y-1)</w:t>
            </w:r>
          </w:p>
          <w:p w:rsidR="00261BFC" w:rsidRPr="00261BFC" w:rsidRDefault="00261BFC" w:rsidP="00261BFC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(x-1, y)</w:t>
            </w:r>
          </w:p>
          <w:p w:rsidR="00261BFC" w:rsidRPr="00261BFC" w:rsidRDefault="00261BFC" w:rsidP="00261BFC"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(x+1, y)</w:t>
            </w:r>
          </w:p>
        </w:tc>
        <w:tc>
          <w:tcPr>
            <w:tcW w:w="47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61BFC" w:rsidRPr="00007E99" w:rsidRDefault="00261BFC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007E99">
              <w:rPr>
                <w:rFonts w:ascii="Courier New" w:hAnsi="Courier New" w:cs="Courier New"/>
                <w:b/>
                <w:color w:val="00B050"/>
                <w:szCs w:val="22"/>
              </w:rPr>
              <w:t>-- Define Operator and start</w:t>
            </w:r>
            <w:r w:rsidR="00714AC7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location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x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f = f x</w:t>
            </w:r>
          </w:p>
          <w:p w:rsidR="00261BFC" w:rsidRDefault="00261BFC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= </w:t>
            </w:r>
            <w:r w:rsidR="00007E99">
              <w:rPr>
                <w:rFonts w:ascii="Courier New" w:hAnsi="Courier New" w:cs="Courier New"/>
                <w:b/>
              </w:rPr>
              <w:t>(0, 0)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(1, 1) 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start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 xml:space="preserve">-: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FF0000"/>
              </w:rPr>
              <w:t>-: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714AC7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</w:p>
          <w:p w:rsidR="00525F4B" w:rsidRDefault="00525F4B" w:rsidP="003E5DC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(-1, 0)</w:t>
            </w:r>
          </w:p>
          <w:p w:rsidR="00261BFC" w:rsidRPr="002A287F" w:rsidRDefault="00261BFC" w:rsidP="003E5DCC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562D6" w:rsidRDefault="00C562D6" w:rsidP="00C562D6">
      <w:pPr>
        <w:rPr>
          <w:sz w:val="6"/>
          <w:szCs w:val="6"/>
        </w:rPr>
      </w:pPr>
    </w:p>
    <w:p w:rsidR="00C562D6" w:rsidRPr="007D40B5" w:rsidRDefault="00C562D6" w:rsidP="00C562D6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491"/>
        <w:gridCol w:w="3960"/>
        <w:gridCol w:w="4390"/>
      </w:tblGrid>
      <w:tr w:rsidR="00C562D6" w:rsidTr="004F328B">
        <w:trPr>
          <w:trHeight w:val="42"/>
          <w:jc w:val="center"/>
        </w:trPr>
        <w:tc>
          <w:tcPr>
            <w:tcW w:w="3491" w:type="dxa"/>
            <w:vMerge w:val="restart"/>
            <w:tcBorders>
              <w:right w:val="single" w:sz="12" w:space="0" w:color="auto"/>
            </w:tcBorders>
            <w:vAlign w:val="center"/>
          </w:tcPr>
          <w:p w:rsidR="00C562D6" w:rsidRPr="0097294E" w:rsidRDefault="00482333" w:rsidP="003E5DCC">
            <w:pPr>
              <w:jc w:val="center"/>
              <w:rPr>
                <w:b/>
                <w:color w:val="0000FF"/>
              </w:rPr>
            </w:pPr>
            <w:r w:rsidRPr="00482333">
              <w:rPr>
                <w:rFonts w:ascii="Courier New" w:hAnsi="Courier New" w:cs="Courier New"/>
                <w:b/>
                <w:szCs w:val="22"/>
              </w:rPr>
              <w:t>Maybe</w:t>
            </w:r>
            <w:r>
              <w:rPr>
                <w:b/>
                <w:color w:val="0000FF"/>
              </w:rPr>
              <w:t xml:space="preserve"> as an Instance of the Monad</w:t>
            </w:r>
            <w:r w:rsidR="00C562D6" w:rsidRPr="0097294E">
              <w:rPr>
                <w:b/>
                <w:color w:val="0000FF"/>
              </w:rPr>
              <w:t xml:space="preserve"> Typeclass</w:t>
            </w:r>
          </w:p>
          <w:p w:rsidR="00C562D6" w:rsidRDefault="00C562D6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C562D6" w:rsidRDefault="00482333" w:rsidP="003E5DCC">
            <w:pPr>
              <w:rPr>
                <w:rFonts w:ascii="Courier New" w:hAnsi="Courier New" w:cs="Courier New"/>
                <w:b/>
                <w:color w:val="0000FF"/>
                <w:szCs w:val="16"/>
              </w:rPr>
            </w:pP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instance </w:t>
            </w:r>
            <w:r w:rsidRPr="00482333">
              <w:rPr>
                <w:rFonts w:ascii="Courier New" w:hAnsi="Courier New" w:cs="Courier New"/>
                <w:b/>
                <w:szCs w:val="22"/>
              </w:rPr>
              <w:t>Monad Maybe</w:t>
            </w:r>
            <w:r>
              <w:rPr>
                <w:rFonts w:ascii="Courier New" w:hAnsi="Courier New" w:cs="Courier New"/>
                <w:b/>
                <w:color w:val="0000FF"/>
                <w:szCs w:val="16"/>
              </w:rPr>
              <w:t xml:space="preserve"> where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 xml:space="preserve">return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= Just </w:t>
            </w: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 </w:t>
            </w:r>
            <w:r w:rsidR="0084778E">
              <w:rPr>
                <w:rFonts w:ascii="Courier New" w:hAnsi="Courier New" w:cs="Courier New"/>
                <w:b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b/>
                <w:szCs w:val="22"/>
              </w:rPr>
              <w:t>_ = Nothing</w:t>
            </w:r>
          </w:p>
          <w:p w:rsidR="00C5413C" w:rsidRDefault="00482333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(&gt;&gt;=)</w:t>
            </w:r>
            <w:r w:rsidR="00EC2D78">
              <w:rPr>
                <w:rFonts w:ascii="Courier New" w:hAnsi="Courier New" w:cs="Courier New"/>
                <w:b/>
                <w:szCs w:val="22"/>
              </w:rPr>
              <w:t xml:space="preserve"> (Just x) f = f x</w:t>
            </w:r>
          </w:p>
          <w:p w:rsidR="00C5413C" w:rsidRDefault="00C5413C" w:rsidP="003E5DCC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82333" w:rsidRPr="002E0E3D" w:rsidRDefault="00C5413C" w:rsidP="00C5413C">
            <w:r>
              <w:rPr>
                <w:rFonts w:ascii="Courier New" w:hAnsi="Courier New" w:cs="Courier New"/>
                <w:b/>
                <w:szCs w:val="22"/>
              </w:rPr>
              <w:t xml:space="preserve">     </w:t>
            </w:r>
            <w:r w:rsidRPr="00C5413C">
              <w:rPr>
                <w:rFonts w:ascii="Courier New" w:hAnsi="Courier New" w:cs="Courier New"/>
                <w:b/>
                <w:color w:val="0070C0"/>
                <w:szCs w:val="22"/>
              </w:rPr>
              <w:t>fail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 _          = Nothing</w:t>
            </w:r>
            <w:r w:rsidR="00482333"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835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C562D6" w:rsidRPr="002A287F" w:rsidRDefault="00C562D6" w:rsidP="00D6385C">
            <w:pPr>
              <w:jc w:val="center"/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b/>
                <w:color w:val="E36C0A" w:themeColor="accent6" w:themeShade="BF"/>
              </w:rPr>
              <w:t>Example a Robot Moving Towards a Goal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C562D6">
              <w:rPr>
                <w:b/>
              </w:rPr>
              <w:t>(</w:t>
            </w:r>
            <w:r w:rsidR="00D6385C" w:rsidRPr="00D6385C">
              <w:rPr>
                <w:b/>
                <w:color w:val="FF0000"/>
              </w:rPr>
              <w:t>with</w:t>
            </w:r>
            <w:r w:rsidRPr="00D6385C">
              <w:rPr>
                <w:b/>
                <w:color w:val="FF0000"/>
              </w:rPr>
              <w:t xml:space="preserve"> Failure</w:t>
            </w:r>
            <w:r w:rsidRPr="00C562D6">
              <w:rPr>
                <w:b/>
              </w:rPr>
              <w:t>)</w:t>
            </w:r>
          </w:p>
        </w:tc>
      </w:tr>
      <w:tr w:rsidR="00C562D6" w:rsidTr="004F328B">
        <w:trPr>
          <w:trHeight w:val="530"/>
          <w:jc w:val="center"/>
        </w:trPr>
        <w:tc>
          <w:tcPr>
            <w:tcW w:w="3491" w:type="dxa"/>
            <w:vMerge/>
            <w:tcBorders>
              <w:right w:val="single" w:sz="12" w:space="0" w:color="auto"/>
            </w:tcBorders>
            <w:vAlign w:val="center"/>
          </w:tcPr>
          <w:p w:rsidR="00C562D6" w:rsidRPr="0097294E" w:rsidRDefault="00C562D6" w:rsidP="003E5DC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96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Once the goal is reached, 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7E7FB6">
              <w:rPr>
                <w:rFonts w:ascii="Courier New" w:hAnsi="Courier New" w:cs="Courier New"/>
                <w:b/>
                <w:color w:val="00B050"/>
                <w:szCs w:val="22"/>
              </w:rPr>
              <w:t>-- the robot stops</w:t>
            </w:r>
          </w:p>
          <w:p w:rsidR="007E7FB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>g</w:t>
            </w:r>
            <w:r>
              <w:rPr>
                <w:rFonts w:ascii="Courier New" w:hAnsi="Courier New" w:cs="Courier New"/>
                <w:b/>
                <w:szCs w:val="22"/>
              </w:rPr>
              <w:t>oal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:= Map.empty </w:t>
            </w:r>
          </w:p>
          <w:p w:rsidR="00C562D6" w:rsidRPr="007E7FB6" w:rsidRDefault="007E7FB6" w:rsidP="003E5DCC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(0, 2) True)</w:t>
            </w:r>
          </w:p>
          <w:p w:rsidR="007E7FB6" w:rsidRPr="007E7FB6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(-1, 3) True)</w:t>
            </w:r>
          </w:p>
          <w:p w:rsidR="004F5192" w:rsidRDefault="007E7FB6" w:rsidP="007E7FB6">
            <w:pPr>
              <w:rPr>
                <w:rFonts w:ascii="Courier New" w:hAnsi="Courier New" w:cs="Courier New"/>
                <w:b/>
                <w:szCs w:val="22"/>
              </w:rPr>
            </w:pPr>
            <w:r w:rsidRPr="007E7FB6">
              <w:rPr>
                <w:rFonts w:ascii="Courier New" w:hAnsi="Courier New" w:cs="Courier New"/>
                <w:b/>
                <w:szCs w:val="22"/>
              </w:rPr>
              <w:t xml:space="preserve">        </w:t>
            </w:r>
            <w:r w:rsidRPr="007E7FB6">
              <w:rPr>
                <w:rFonts w:ascii="Courier New" w:hAnsi="Courier New" w:cs="Courier New"/>
                <w:b/>
                <w:color w:val="FF0000"/>
              </w:rPr>
              <w:t>-:</w:t>
            </w:r>
            <w:r w:rsidRPr="007E7FB6">
              <w:rPr>
                <w:rFonts w:ascii="Courier New" w:hAnsi="Courier New" w:cs="Courier New"/>
                <w:b/>
                <w:szCs w:val="22"/>
              </w:rPr>
              <w:t xml:space="preserve"> (Map.insert (-3, -8) True)</w:t>
            </w:r>
          </w:p>
          <w:p w:rsidR="004F5192" w:rsidRDefault="004F5192" w:rsidP="007E7FB6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BC63ED" w:rsidRDefault="00BC63ED" w:rsidP="007E7FB6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>moveTo :: Pos -&gt; Maybe Pos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moveTo p =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Map.member p goal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then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Nothing</w:t>
            </w:r>
          </w:p>
          <w:p w:rsidR="00BC63ED" w:rsidRDefault="00BC63ED" w:rsidP="00BC63ED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Cs w:val="22"/>
              </w:rPr>
              <w:t xml:space="preserve">           </w:t>
            </w:r>
            <w:r w:rsidR="003B4705">
              <w:rPr>
                <w:rFonts w:ascii="Courier New" w:hAnsi="Courier New" w:cs="Courier New"/>
                <w:b/>
                <w:szCs w:val="22"/>
              </w:rPr>
              <w:t xml:space="preserve">      </w:t>
            </w:r>
            <w:r w:rsidRPr="004F5192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Just p</w:t>
            </w:r>
          </w:p>
          <w:p w:rsidR="004F5192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-- Since these are in bind, no need</w:t>
            </w:r>
          </w:p>
          <w:p w:rsidR="004F5192" w:rsidRPr="004F5192" w:rsidRDefault="004F5192" w:rsidP="00BC63ED">
            <w:pPr>
              <w:rPr>
                <w:rFonts w:ascii="Courier New" w:hAnsi="Courier New" w:cs="Courier New"/>
                <w:b/>
                <w:color w:val="00B050"/>
                <w:szCs w:val="22"/>
              </w:rPr>
            </w:pPr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-- </w:t>
            </w:r>
            <w:proofErr w:type="gramStart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>to</w:t>
            </w:r>
            <w:proofErr w:type="gramEnd"/>
            <w:r w:rsidRPr="004F5192">
              <w:rPr>
                <w:rFonts w:ascii="Courier New" w:hAnsi="Courier New" w:cs="Courier New"/>
                <w:b/>
                <w:color w:val="00B050"/>
                <w:szCs w:val="22"/>
              </w:rPr>
              <w:t xml:space="preserve"> handle Nothing. Bind handles it.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up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moveTo </w:t>
            </w:r>
            <w:r w:rsidRPr="00261BFC">
              <w:rPr>
                <w:rFonts w:ascii="Courier New" w:hAnsi="Courier New" w:cs="Courier New"/>
                <w:b/>
                <w:szCs w:val="22"/>
              </w:rPr>
              <w:t>(x, y+1)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down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 y-1)</w:t>
            </w:r>
          </w:p>
          <w:p w:rsidR="004F5192" w:rsidRPr="00261BFC" w:rsidRDefault="004F5192" w:rsidP="004F5192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left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(x-1, y)</w:t>
            </w:r>
          </w:p>
          <w:p w:rsidR="00BC63ED" w:rsidRPr="00575269" w:rsidRDefault="004F5192" w:rsidP="00BC63ED">
            <w:pPr>
              <w:rPr>
                <w:rFonts w:ascii="Courier New" w:hAnsi="Courier New" w:cs="Courier New"/>
                <w:b/>
                <w:szCs w:val="22"/>
              </w:rPr>
            </w:pPr>
            <w:r w:rsidRPr="00261BFC">
              <w:rPr>
                <w:rFonts w:ascii="Courier New" w:hAnsi="Courier New" w:cs="Courier New"/>
                <w:b/>
                <w:color w:val="0070C0"/>
                <w:szCs w:val="22"/>
              </w:rPr>
              <w:t>right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(x,y) = </w:t>
            </w:r>
            <w:r>
              <w:rPr>
                <w:rFonts w:ascii="Courier New" w:hAnsi="Courier New" w:cs="Courier New"/>
                <w:b/>
                <w:szCs w:val="22"/>
              </w:rPr>
              <w:t>moveTo</w:t>
            </w:r>
            <w:r w:rsidRPr="00261BFC">
              <w:rPr>
                <w:rFonts w:ascii="Courier New" w:hAnsi="Courier New" w:cs="Courier New"/>
                <w:b/>
                <w:szCs w:val="22"/>
              </w:rPr>
              <w:t xml:space="preserve"> (x+1, y)</w:t>
            </w:r>
            <w:r>
              <w:rPr>
                <w:rFonts w:ascii="Courier New" w:hAnsi="Courier New" w:cs="Courier New"/>
                <w:b/>
                <w:szCs w:val="22"/>
              </w:rPr>
              <w:t xml:space="preserve"> </w:t>
            </w:r>
          </w:p>
        </w:tc>
        <w:tc>
          <w:tcPr>
            <w:tcW w:w="43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562D6" w:rsidRDefault="00575269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start </w:t>
            </w:r>
            <w:r w:rsidR="00723F9E">
              <w:rPr>
                <w:rFonts w:ascii="Courier New" w:hAnsi="Courier New" w:cs="Courier New"/>
                <w:b/>
              </w:rPr>
              <w:t>= (0,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&gt; return start &gt;&gt;= up &gt;&gt;= left &gt;&gt;= left 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down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Just (-1, 0)</w:t>
            </w: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</w:p>
          <w:p w:rsidR="00723F9E" w:rsidRDefault="00723F9E" w:rsidP="00D6385C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&gt; return start &gt;&gt;= left  &gt;&gt;= left  &gt;&gt;= 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up    &gt;&gt;= right &gt;&gt;=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&gt;&gt;= right &gt;&gt;= right &gt;&gt;= down</w:t>
            </w:r>
          </w:p>
          <w:p w:rsidR="00723F9E" w:rsidRDefault="00723F9E" w:rsidP="00723F9E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Nothing</w:t>
            </w:r>
          </w:p>
          <w:p w:rsidR="00A04366" w:rsidRDefault="00A04366" w:rsidP="00723F9E">
            <w:pPr>
              <w:rPr>
                <w:rFonts w:ascii="Courier New" w:hAnsi="Courier New" w:cs="Courier New"/>
                <w:b/>
              </w:rPr>
            </w:pPr>
          </w:p>
          <w:p w:rsidR="00A04366" w:rsidRPr="00A04366" w:rsidRDefault="00A04366" w:rsidP="00723F9E">
            <w:r w:rsidRPr="00A04366">
              <w:rPr>
                <w:b/>
                <w:color w:val="00B050"/>
              </w:rPr>
              <w:t xml:space="preserve">Explanation: </w:t>
            </w:r>
            <w:r>
              <w:t xml:space="preserve">Reached one of the goals (-1, 3) at the red </w:t>
            </w:r>
            <w:r w:rsidRPr="00A04366">
              <w:rPr>
                <w:rFonts w:ascii="Courier New" w:hAnsi="Courier New" w:cs="Courier New"/>
                <w:b/>
                <w:color w:val="FF0000"/>
              </w:rPr>
              <w:t>up</w:t>
            </w:r>
          </w:p>
        </w:tc>
      </w:tr>
    </w:tbl>
    <w:p w:rsidR="00C0459D" w:rsidRDefault="00C0459D" w:rsidP="00C562D6">
      <w:pPr>
        <w:rPr>
          <w:sz w:val="6"/>
          <w:szCs w:val="6"/>
        </w:rPr>
      </w:pPr>
    </w:p>
    <w:p w:rsidR="00E869B7" w:rsidRPr="00DF5C33" w:rsidRDefault="00102ABD" w:rsidP="00DF5C33">
      <w:pPr>
        <w:jc w:val="center"/>
        <w:rPr>
          <w:b/>
          <w:sz w:val="24"/>
          <w:szCs w:val="6"/>
        </w:rPr>
      </w:pPr>
      <w:r w:rsidRPr="00DF5C33">
        <w:rPr>
          <w:b/>
          <w:sz w:val="24"/>
          <w:szCs w:val="6"/>
        </w:rPr>
        <w:t>Integer Division Using Mon</w:t>
      </w:r>
      <w:r w:rsidR="00A903B9">
        <w:rPr>
          <w:b/>
          <w:sz w:val="24"/>
          <w:szCs w:val="6"/>
        </w:rPr>
        <w:t>a</w:t>
      </w:r>
      <w:r w:rsidRPr="00DF5C33">
        <w:rPr>
          <w:b/>
          <w:sz w:val="24"/>
          <w:szCs w:val="6"/>
        </w:rPr>
        <w:t>ds</w:t>
      </w:r>
    </w:p>
    <w:p w:rsidR="00102ABD" w:rsidRPr="007D40B5" w:rsidRDefault="00102ABD" w:rsidP="00102ABD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3941"/>
        <w:gridCol w:w="3960"/>
        <w:gridCol w:w="3940"/>
      </w:tblGrid>
      <w:tr w:rsidR="00102ABD" w:rsidTr="001233F2">
        <w:trPr>
          <w:trHeight w:val="467"/>
          <w:jc w:val="center"/>
        </w:trPr>
        <w:tc>
          <w:tcPr>
            <w:tcW w:w="3941" w:type="dxa"/>
            <w:vAlign w:val="center"/>
          </w:tcPr>
          <w:p w:rsidR="007B399F" w:rsidRDefault="007B399F" w:rsidP="007B399F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and </w:t>
            </w:r>
            <w:r w:rsidRPr="007B399F">
              <w:rPr>
                <w:b/>
                <w:color w:val="FF0000"/>
              </w:rPr>
              <w:t xml:space="preserve">No </w:t>
            </w:r>
            <w:r w:rsidR="007966EF" w:rsidRPr="007966EF">
              <w:rPr>
                <w:b/>
              </w:rPr>
              <w:t>“</w:t>
            </w:r>
            <w:r w:rsidRPr="007B399F">
              <w:rPr>
                <w:b/>
                <w:color w:val="FF000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7B399F" w:rsidRDefault="007B399F" w:rsidP="003E5DCC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DF5C33" w:rsidRPr="007B399F" w:rsidRDefault="00DF5C33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</w:t>
            </w:r>
            <w:r w:rsidR="007B399F"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d</w:t>
            </w: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DF5C33" w:rsidRPr="007B399F" w:rsidRDefault="00DF5C33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>x</w:t>
            </w:r>
            <w:r w:rsidR="00434158"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 xml:space="preserve"> &gt;&gt;=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(\num</w:t>
            </w:r>
            <w:r w:rsidR="00434158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er </w:t>
            </w:r>
            <w:r w:rsidR="00F26B48" w:rsidRPr="007B399F">
              <w:rPr>
                <w:rFonts w:ascii="Courier New" w:hAnsi="Courier New" w:cs="Courier New"/>
                <w:b/>
                <w:sz w:val="14"/>
                <w:szCs w:val="14"/>
              </w:rPr>
              <w:t>-&gt;</w:t>
            </w:r>
          </w:p>
          <w:p w:rsidR="00434158" w:rsidRPr="007B399F" w:rsidRDefault="00434158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y </w:t>
            </w:r>
            <w:r w:rsidRPr="007B399F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&gt;&gt;=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\denom </w:t>
            </w:r>
            <w:r w:rsidR="00BB246F"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-&gt;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 </w:t>
            </w:r>
          </w:p>
          <w:p w:rsidR="00BB246F" w:rsidRPr="007B399F" w:rsidRDefault="00BB246F" w:rsidP="00434158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numer denom) </w:t>
            </w:r>
          </w:p>
          <w:p w:rsidR="00BB246F" w:rsidRPr="00DF5C33" w:rsidRDefault="00BB246F" w:rsidP="00434158">
            <w:pPr>
              <w:rPr>
                <w:rFonts w:ascii="Courier New" w:hAnsi="Courier New" w:cs="Courier New"/>
                <w:b/>
                <w:szCs w:val="22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</w:t>
            </w:r>
            <w:r w:rsidRPr="007B399F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zero”)</w:t>
            </w:r>
            <w:r w:rsidR="00511FA1"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</w:tc>
        <w:tc>
          <w:tcPr>
            <w:tcW w:w="3960" w:type="dxa"/>
            <w:vAlign w:val="center"/>
          </w:tcPr>
          <w:p w:rsidR="00CC0952" w:rsidRDefault="00CC0952" w:rsidP="00CC095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="007966EF" w:rsidRPr="007966EF">
              <w:rPr>
                <w:b/>
                <w:color w:val="00B050"/>
              </w:rPr>
              <w:t xml:space="preserve">with </w:t>
            </w:r>
            <w:r w:rsidR="007966EF" w:rsidRPr="007966EF">
              <w:rPr>
                <w:b/>
              </w:rPr>
              <w:t>“</w:t>
            </w:r>
            <w:r w:rsidR="007966EF" w:rsidRPr="007966EF">
              <w:rPr>
                <w:b/>
                <w:color w:val="00B050"/>
              </w:rPr>
              <w:t>do</w:t>
            </w:r>
            <w:r w:rsidR="007966EF" w:rsidRPr="007966EF">
              <w:rPr>
                <w:b/>
              </w:rPr>
              <w:t>”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 w:rsidR="00457743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CC0952" w:rsidRPr="007B399F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02ABD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Just (div </w:t>
            </w:r>
            <w:r w:rsidR="00CA42C9">
              <w:rPr>
                <w:rFonts w:ascii="Courier New" w:hAnsi="Courier New" w:cs="Courier New"/>
                <w:b/>
                <w:sz w:val="14"/>
                <w:szCs w:val="14"/>
              </w:rPr>
              <w:t>numer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="00CA42C9"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)</w:t>
            </w:r>
          </w:p>
          <w:p w:rsidR="00CC0952" w:rsidRPr="00CC0952" w:rsidRDefault="00CC0952" w:rsidP="00CC095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  <w:tc>
          <w:tcPr>
            <w:tcW w:w="3940" w:type="dxa"/>
            <w:vAlign w:val="center"/>
          </w:tcPr>
          <w:p w:rsidR="001233F2" w:rsidRDefault="001233F2" w:rsidP="001233F2">
            <w:pPr>
              <w:jc w:val="center"/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  <w:r w:rsidRPr="007B399F">
              <w:rPr>
                <w:b/>
                <w:color w:val="0000FF"/>
              </w:rPr>
              <w:t xml:space="preserve">Integer Division with Bind </w:t>
            </w:r>
            <w:r w:rsidRPr="007966EF">
              <w:rPr>
                <w:b/>
                <w:color w:val="00B050"/>
              </w:rPr>
              <w:t xml:space="preserve">with </w:t>
            </w:r>
            <w:r w:rsidRPr="007966EF">
              <w:rPr>
                <w:b/>
              </w:rPr>
              <w:t>“</w:t>
            </w:r>
            <w:r w:rsidRPr="007966EF">
              <w:rPr>
                <w:b/>
                <w:color w:val="00B050"/>
              </w:rPr>
              <w:t>do</w:t>
            </w:r>
            <w:r w:rsidRPr="007966EF">
              <w:rPr>
                <w:b/>
              </w:rPr>
              <w:t>”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0000FF"/>
              </w:rPr>
              <w:t>and</w:t>
            </w:r>
            <w:r>
              <w:rPr>
                <w:b/>
              </w:rPr>
              <w:t xml:space="preserve"> </w:t>
            </w:r>
            <w:r w:rsidRPr="001233F2">
              <w:rPr>
                <w:b/>
                <w:color w:val="E36C0A" w:themeColor="accent6" w:themeShade="BF"/>
              </w:rPr>
              <w:t>return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</w:pP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mydiv</w:t>
            </w:r>
            <w:r w:rsidRPr="007B399F">
              <w:rPr>
                <w:rFonts w:ascii="Courier New" w:hAnsi="Courier New" w:cs="Courier New"/>
                <w:b/>
                <w:color w:val="002060"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:: Maybe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>Int -&gt; Maybe Int -&gt; Maybe Int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mydiv </w:t>
            </w: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x y =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1233F2" w:rsidRPr="007B399F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numer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x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7B399F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&lt;-</w:t>
            </w:r>
            <w:r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 xml:space="preserve">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y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if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denom &gt; 0</w:t>
            </w:r>
          </w:p>
          <w:p w:rsidR="001233F2" w:rsidRDefault="001233F2" w:rsidP="001233F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then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return </w:t>
            </w:r>
            <w:r w:rsidR="005F3B61">
              <w:rPr>
                <w:rFonts w:ascii="Courier New" w:hAnsi="Courier New" w:cs="Courier New"/>
                <w:b/>
                <w:sz w:val="14"/>
                <w:szCs w:val="14"/>
              </w:rPr>
              <w:t xml:space="preserve">$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div numer </w:t>
            </w:r>
            <w:r w:rsidRPr="00CC0952">
              <w:rPr>
                <w:rFonts w:ascii="Courier New" w:hAnsi="Courier New" w:cs="Courier New"/>
                <w:b/>
                <w:sz w:val="14"/>
                <w:szCs w:val="14"/>
              </w:rPr>
              <w:t>denom</w:t>
            </w:r>
          </w:p>
          <w:p w:rsidR="00102ABD" w:rsidRPr="002A287F" w:rsidRDefault="001233F2" w:rsidP="001233F2">
            <w:pPr>
              <w:rPr>
                <w:rFonts w:ascii="Courier New" w:hAnsi="Courier New" w:cs="Courier New"/>
                <w:b/>
                <w:szCs w:val="22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CC0952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else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fail “Div by 0”</w:t>
            </w:r>
          </w:p>
        </w:tc>
      </w:tr>
    </w:tbl>
    <w:p w:rsidR="00102ABD" w:rsidRDefault="00102ABD" w:rsidP="00102ABD">
      <w:pPr>
        <w:rPr>
          <w:sz w:val="6"/>
          <w:szCs w:val="6"/>
        </w:rPr>
      </w:pPr>
    </w:p>
    <w:p w:rsidR="00196DA4" w:rsidRPr="00DF5C33" w:rsidRDefault="00196DA4" w:rsidP="00196DA4">
      <w:pPr>
        <w:jc w:val="center"/>
        <w:rPr>
          <w:b/>
          <w:sz w:val="24"/>
          <w:szCs w:val="6"/>
        </w:rPr>
      </w:pPr>
      <w:r>
        <w:rPr>
          <w:b/>
          <w:sz w:val="24"/>
          <w:szCs w:val="6"/>
        </w:rPr>
        <w:t>List Monad</w:t>
      </w:r>
    </w:p>
    <w:p w:rsidR="000019F9" w:rsidRPr="007D40B5" w:rsidRDefault="000019F9" w:rsidP="000019F9">
      <w:pPr>
        <w:rPr>
          <w:sz w:val="6"/>
          <w:szCs w:val="6"/>
        </w:rPr>
      </w:pPr>
    </w:p>
    <w:tbl>
      <w:tblPr>
        <w:tblStyle w:val="TableGrid"/>
        <w:tblW w:w="11841" w:type="dxa"/>
        <w:jc w:val="center"/>
        <w:tblInd w:w="-680" w:type="dxa"/>
        <w:tblLook w:val="04A0" w:firstRow="1" w:lastRow="0" w:firstColumn="1" w:lastColumn="0" w:noHBand="0" w:noVBand="1"/>
      </w:tblPr>
      <w:tblGrid>
        <w:gridCol w:w="4211"/>
        <w:gridCol w:w="3690"/>
        <w:gridCol w:w="3940"/>
      </w:tblGrid>
      <w:tr w:rsidR="000019F9" w:rsidTr="00231F32">
        <w:trPr>
          <w:trHeight w:val="1223"/>
          <w:jc w:val="center"/>
        </w:trPr>
        <w:tc>
          <w:tcPr>
            <w:tcW w:w="4211" w:type="dxa"/>
            <w:vAlign w:val="center"/>
          </w:tcPr>
          <w:p w:rsidR="002470DB" w:rsidRDefault="002470DB" w:rsidP="002470D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b/>
                <w:color w:val="0000FF"/>
              </w:rPr>
              <w:t xml:space="preserve">Making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2470DB">
              <w:rPr>
                <w:b/>
                <w:color w:val="0000FF"/>
              </w:rPr>
              <w:t xml:space="preserve"> an Instance of Monad</w:t>
            </w:r>
          </w:p>
          <w:p w:rsidR="002470DB" w:rsidRDefault="002470D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instance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Monad [] </w:t>
            </w:r>
            <w:r w:rsidRPr="002470DB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where</w:t>
            </w:r>
          </w:p>
          <w:p w:rsidR="00A116F7" w:rsidRPr="002470DB" w:rsidRDefault="00A116F7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>x = [x]</w:t>
            </w:r>
          </w:p>
          <w:p w:rsidR="00A116F7" w:rsidRDefault="00A116F7" w:rsidP="002470DB">
            <w:pP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 w:rsidRPr="002470DB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>(&gt;&gt;=)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xs </w:t>
            </w:r>
            <w:r w:rsidR="001454E4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1454E4">
              <w:rPr>
                <w:rFonts w:ascii="Courier New" w:hAnsi="Courier New" w:cs="Courier New"/>
                <w:b/>
                <w:sz w:val="14"/>
                <w:szCs w:val="14"/>
              </w:rPr>
              <w:t xml:space="preserve"> </w:t>
            </w: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= </w:t>
            </w:r>
            <w:r w:rsidR="007D5FD0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>(</w:t>
            </w:r>
            <w:r w:rsidR="007D5FD0" w:rsidRPr="007D5FD0">
              <w:rPr>
                <w:rFonts w:ascii="Courier New" w:hAnsi="Courier New" w:cs="Courier New"/>
                <w:b/>
                <w:color w:val="00B050"/>
                <w:sz w:val="14"/>
                <w:szCs w:val="14"/>
              </w:rPr>
              <w:t xml:space="preserve">map </w:t>
            </w:r>
            <w:r w:rsidR="007D5FD0"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="007D5FD0" w:rsidRPr="007D5FD0">
              <w:rPr>
                <w:rFonts w:ascii="Courier New" w:hAnsi="Courier New" w:cs="Courier New"/>
                <w:b/>
                <w:sz w:val="14"/>
                <w:szCs w:val="14"/>
              </w:rPr>
              <w:t xml:space="preserve"> xs)</w:t>
            </w:r>
          </w:p>
          <w:p w:rsidR="00231F32" w:rsidRDefault="00231F32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2470DB"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</w:t>
            </w:r>
            <w:r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fail  </w:t>
            </w:r>
            <w:r w:rsidRPr="00231F32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_</w:t>
            </w:r>
            <w:r w:rsidRPr="00231F32">
              <w:rPr>
                <w:rFonts w:ascii="Courier New" w:hAnsi="Courier New" w:cs="Courier New"/>
                <w:b/>
                <w:sz w:val="14"/>
                <w:szCs w:val="14"/>
              </w:rPr>
              <w:t xml:space="preserve">     = []</w:t>
            </w:r>
          </w:p>
          <w:p w:rsidR="00785998" w:rsidRDefault="00785998" w:rsidP="00231F32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785998" w:rsidRPr="003308E5" w:rsidRDefault="00785998" w:rsidP="00231F32">
            <w:r w:rsidRPr="00785998">
              <w:rPr>
                <w:b/>
                <w:color w:val="00B050"/>
              </w:rPr>
              <w:t>Explnation:</w:t>
            </w:r>
            <w:r w:rsidRPr="00785998">
              <w:t xml:space="preserve">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is needed here as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f</w:t>
            </w:r>
            <w:r w:rsidRPr="00785998">
              <w:t xml:space="preserve"> returns elements already in a list.  As such, </w:t>
            </w:r>
            <w:r w:rsidRPr="00785998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concat</w:t>
            </w:r>
            <w:r w:rsidRPr="00785998">
              <w:t xml:space="preserve"> merges the individual lists (from each call to </w:t>
            </w:r>
            <w:r w:rsidRPr="00E00672">
              <w:rPr>
                <w:rFonts w:ascii="Courier New" w:hAnsi="Courier New" w:cs="Courier New"/>
                <w:b/>
                <w:color w:val="7030A0"/>
                <w:sz w:val="14"/>
                <w:szCs w:val="14"/>
              </w:rPr>
              <w:t>f</w:t>
            </w:r>
            <w:r w:rsidRPr="00785998">
              <w:t>) into a single list.</w:t>
            </w:r>
          </w:p>
        </w:tc>
        <w:tc>
          <w:tcPr>
            <w:tcW w:w="3690" w:type="dxa"/>
            <w:vAlign w:val="center"/>
          </w:tcPr>
          <w:p w:rsidR="00C772BB" w:rsidRDefault="00C772BB" w:rsidP="00C772BB">
            <w:pPr>
              <w:jc w:val="center"/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C772BB">
              <w:rPr>
                <w:b/>
                <w:color w:val="E36C0A" w:themeColor="accent6" w:themeShade="BF"/>
              </w:rPr>
              <w:t>Example Use of</w:t>
            </w:r>
            <w:r w:rsidRPr="00A72A38">
              <w:t xml:space="preserve">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Pr="00C772BB">
              <w:rPr>
                <w:b/>
                <w:color w:val="E36C0A" w:themeColor="accent6" w:themeShade="BF"/>
              </w:rPr>
              <w:t xml:space="preserve"> as a Monad</w:t>
            </w:r>
          </w:p>
          <w:p w:rsidR="00C772BB" w:rsidRDefault="00C772BB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</w:p>
          <w:p w:rsidR="000019F9" w:rsidRPr="00323C3C" w:rsidRDefault="007F62C6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>listOfTuples :: [(Int, Char)]</w:t>
            </w:r>
          </w:p>
          <w:p w:rsidR="007F62C6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323C3C">
              <w:rPr>
                <w:rFonts w:ascii="Courier New" w:hAnsi="Courier New" w:cs="Courier New"/>
                <w:b/>
                <w:sz w:val="14"/>
                <w:szCs w:val="14"/>
              </w:rPr>
              <w:t xml:space="preserve">listOfTuples = </w:t>
            </w:r>
            <w:r w:rsidRPr="006E588E">
              <w:rPr>
                <w:rFonts w:ascii="Courier New" w:hAnsi="Courier New" w:cs="Courier New"/>
                <w:b/>
                <w:color w:val="0000FF"/>
                <w:sz w:val="14"/>
                <w:szCs w:val="14"/>
              </w:rPr>
              <w:t>do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n &lt;- [1, 2]</w:t>
            </w:r>
          </w:p>
          <w:p w:rsid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ch &lt;- [‘a’, ‘b’]</w:t>
            </w:r>
          </w:p>
          <w:p w:rsidR="00323C3C" w:rsidRPr="00323C3C" w:rsidRDefault="00323C3C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 xml:space="preserve">               </w:t>
            </w:r>
            <w:r w:rsidRPr="006E588E">
              <w:rPr>
                <w:rFonts w:ascii="Courier New" w:hAnsi="Courier New" w:cs="Courier New"/>
                <w:b/>
                <w:color w:val="0070C0"/>
                <w:sz w:val="14"/>
                <w:szCs w:val="14"/>
              </w:rPr>
              <w:t xml:space="preserve">return </w:t>
            </w:r>
            <w:r>
              <w:rPr>
                <w:rFonts w:ascii="Courier New" w:hAnsi="Courier New" w:cs="Courier New"/>
                <w:b/>
                <w:sz w:val="14"/>
                <w:szCs w:val="14"/>
              </w:rPr>
              <w:t>(n, ch)</w:t>
            </w:r>
          </w:p>
          <w:p w:rsid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&gt; listOfTuples</w:t>
            </w:r>
          </w:p>
          <w:p w:rsidR="00711E79" w:rsidRPr="00323C3C" w:rsidRDefault="00711E79" w:rsidP="003E5DCC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</w:rPr>
              <w:t>[(1,‘a’), (1,‘b’), (2,‘a’), (2, ‘b’)]</w:t>
            </w:r>
          </w:p>
        </w:tc>
        <w:tc>
          <w:tcPr>
            <w:tcW w:w="3940" w:type="dxa"/>
            <w:vAlign w:val="center"/>
          </w:tcPr>
          <w:p w:rsidR="009C125B" w:rsidRDefault="009C125B" w:rsidP="00A72A38">
            <w:pPr>
              <w:jc w:val="center"/>
              <w:rPr>
                <w:b/>
                <w:color w:val="E36C0A" w:themeColor="accent6" w:themeShade="BF"/>
              </w:rPr>
            </w:pPr>
            <w:r w:rsidRPr="00A72A38">
              <w:rPr>
                <w:b/>
                <w:color w:val="E36C0A" w:themeColor="accent6" w:themeShade="BF"/>
              </w:rPr>
              <w:t xml:space="preserve">Combining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Maybe</w:t>
            </w:r>
            <w:r w:rsidRPr="00A72A38">
              <w:rPr>
                <w:b/>
                <w:color w:val="E36C0A" w:themeColor="accent6" w:themeShade="BF"/>
              </w:rPr>
              <w:t xml:space="preserve"> and a </w:t>
            </w:r>
            <w:r w:rsidRPr="00A72A38">
              <w:rPr>
                <w:rFonts w:ascii="Courier New" w:hAnsi="Courier New" w:cs="Courier New"/>
                <w:b/>
                <w:sz w:val="14"/>
                <w:szCs w:val="14"/>
              </w:rPr>
              <w:t>List</w:t>
            </w:r>
            <w:r w:rsidR="00994611" w:rsidRPr="00A72A38">
              <w:rPr>
                <w:b/>
                <w:color w:val="E36C0A" w:themeColor="accent6" w:themeShade="BF"/>
              </w:rPr>
              <w:t xml:space="preserve"> Monad</w:t>
            </w:r>
          </w:p>
          <w:p w:rsidR="006076FD" w:rsidRPr="00A72A38" w:rsidRDefault="006076FD" w:rsidP="00A72A38">
            <w:pPr>
              <w:jc w:val="center"/>
              <w:rPr>
                <w:b/>
                <w:color w:val="E36C0A" w:themeColor="accent6" w:themeShade="BF"/>
              </w:rPr>
            </w:pPr>
          </w:p>
          <w:p w:rsidR="000019F9" w:rsidRPr="006076FD" w:rsidRDefault="009C125B" w:rsidP="009C125B">
            <w:pPr>
              <w:rPr>
                <w:rFonts w:ascii="Courier New" w:hAnsi="Courier New" w:cs="Courier New"/>
                <w:b/>
                <w:sz w:val="14"/>
                <w:szCs w:val="14"/>
              </w:rPr>
            </w:pPr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&gt; Just [2,3] &gt;&gt;= (\x -&gt; Just( fmap (+1) x))</w:t>
            </w:r>
          </w:p>
          <w:p w:rsidR="009C125B" w:rsidRPr="003308E5" w:rsidRDefault="009C125B" w:rsidP="009C125B">
            <w:r w:rsidRPr="006076FD">
              <w:rPr>
                <w:rFonts w:ascii="Courier New" w:hAnsi="Courier New" w:cs="Courier New"/>
                <w:b/>
                <w:sz w:val="14"/>
                <w:szCs w:val="14"/>
              </w:rPr>
              <w:t>[3, 4]</w:t>
            </w:r>
          </w:p>
        </w:tc>
      </w:tr>
    </w:tbl>
    <w:p w:rsidR="000019F9" w:rsidRDefault="000019F9" w:rsidP="000019F9">
      <w:pPr>
        <w:rPr>
          <w:sz w:val="6"/>
          <w:szCs w:val="6"/>
        </w:rPr>
      </w:pPr>
    </w:p>
    <w:p w:rsidR="00084A69" w:rsidRDefault="00084A69" w:rsidP="00084A69">
      <w:pPr>
        <w:rPr>
          <w:sz w:val="6"/>
          <w:szCs w:val="6"/>
        </w:rPr>
      </w:pPr>
    </w:p>
    <w:p w:rsidR="00084A69" w:rsidRDefault="00084A69" w:rsidP="00084A69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#11 – Parsing Combinators</w:t>
      </w:r>
    </w:p>
    <w:p w:rsidR="00084A69" w:rsidRPr="007D40B5" w:rsidRDefault="00084A69" w:rsidP="00084A69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4410"/>
        <w:gridCol w:w="4189"/>
      </w:tblGrid>
      <w:tr w:rsidR="00084A69" w:rsidTr="007559CD">
        <w:trPr>
          <w:jc w:val="center"/>
        </w:trPr>
        <w:tc>
          <w:tcPr>
            <w:tcW w:w="3020" w:type="dxa"/>
            <w:vAlign w:val="center"/>
          </w:tcPr>
          <w:p w:rsidR="00E41142" w:rsidRDefault="00E41142" w:rsidP="003E5DCC">
            <w:r w:rsidRPr="00E41142">
              <w:rPr>
                <w:b/>
                <w:color w:val="0000FF"/>
              </w:rPr>
              <w:t>Semantics:</w:t>
            </w:r>
            <w:r>
              <w:t xml:space="preserve"> Enumerate </w:t>
            </w:r>
            <w:r w:rsidRPr="00E41142">
              <w:rPr>
                <w:b/>
                <w:color w:val="FF0000"/>
              </w:rPr>
              <w:t>what a program means.</w:t>
            </w:r>
            <w:r w:rsidR="00106DE9">
              <w:t xml:space="preserve">  </w:t>
            </w:r>
            <w:r w:rsidRPr="00E41142">
              <w:rPr>
                <w:b/>
                <w:color w:val="00B050"/>
              </w:rPr>
              <w:t>Defined by the interpreter or compiler</w:t>
            </w:r>
            <w:r>
              <w:t>.</w:t>
            </w:r>
          </w:p>
          <w:p w:rsidR="00057EC8" w:rsidRDefault="00057EC8" w:rsidP="003E5DCC"/>
          <w:p w:rsidR="00057EC8" w:rsidRPr="00013649" w:rsidRDefault="00DD5354" w:rsidP="003E5DCC">
            <w:r>
              <w:rPr>
                <w:b/>
                <w:color w:val="0000FF"/>
              </w:rPr>
              <w:t>Syntax</w:t>
            </w:r>
            <w:r w:rsidRPr="00E41142">
              <w:rPr>
                <w:b/>
                <w:color w:val="0000FF"/>
              </w:rPr>
              <w:t>:</w:t>
            </w:r>
            <w:r>
              <w:t xml:space="preserve"> Enumerate </w:t>
            </w:r>
            <w:r>
              <w:rPr>
                <w:b/>
                <w:color w:val="FF0000"/>
              </w:rPr>
              <w:t>how a program Is structured</w:t>
            </w:r>
            <w:r w:rsidRPr="00E41142">
              <w:t>.</w:t>
            </w:r>
            <w:r>
              <w:t xml:space="preserve">  </w:t>
            </w:r>
            <w:r w:rsidRPr="00E41142">
              <w:rPr>
                <w:b/>
                <w:color w:val="00B050"/>
              </w:rPr>
              <w:t xml:space="preserve">Defined by the </w:t>
            </w:r>
            <w:r>
              <w:rPr>
                <w:b/>
                <w:color w:val="00B050"/>
              </w:rPr>
              <w:t>lexer and parser</w:t>
            </w:r>
            <w:r>
              <w:t>.</w:t>
            </w:r>
          </w:p>
        </w:tc>
        <w:tc>
          <w:tcPr>
            <w:tcW w:w="4410" w:type="dxa"/>
            <w:vAlign w:val="center"/>
          </w:tcPr>
          <w:p w:rsidR="00084A69" w:rsidRDefault="007559CD" w:rsidP="007559C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Compilation Flow</w:t>
            </w:r>
          </w:p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 xml:space="preserve">Step #1: </w:t>
            </w:r>
            <w:r>
              <w:t>Tokenizer/lexer generate</w:t>
            </w:r>
            <w:r w:rsidR="00CB7E4B">
              <w:t>s</w:t>
            </w:r>
            <w:r>
              <w:t xml:space="preserve"> a set of tokens.</w:t>
            </w:r>
          </w:p>
          <w:p w:rsidR="007559CD" w:rsidRDefault="007559CD" w:rsidP="00B924D9"/>
          <w:p w:rsidR="007559CD" w:rsidRDefault="007559CD" w:rsidP="00B924D9">
            <w:r w:rsidRPr="007559CD">
              <w:rPr>
                <w:b/>
                <w:color w:val="E36C0A" w:themeColor="accent6" w:themeShade="BF"/>
              </w:rPr>
              <w:t>Step #2:</w:t>
            </w:r>
            <w:r>
              <w:t xml:space="preserve"> Parser turns the tokens into an abstract syntax tree.</w:t>
            </w:r>
          </w:p>
          <w:p w:rsidR="007559CD" w:rsidRDefault="007559CD" w:rsidP="00B924D9"/>
          <w:p w:rsidR="007559CD" w:rsidRPr="007559CD" w:rsidRDefault="007559CD" w:rsidP="003322C7">
            <w:r w:rsidRPr="007559CD">
              <w:rPr>
                <w:b/>
                <w:color w:val="E36C0A" w:themeColor="accent6" w:themeShade="BF"/>
              </w:rPr>
              <w:t>Step #3:</w:t>
            </w:r>
            <w:r>
              <w:t xml:space="preserve"> </w:t>
            </w:r>
            <w:r w:rsidR="003322C7">
              <w:t>Compilers</w:t>
            </w:r>
            <w:r>
              <w:t xml:space="preserve"> </w:t>
            </w:r>
            <w:r w:rsidR="00CB7E4B">
              <w:t>and</w:t>
            </w:r>
            <w:r>
              <w:t xml:space="preserve"> </w:t>
            </w:r>
            <w:r w:rsidR="00616F24">
              <w:t>interpreter</w:t>
            </w:r>
            <w:r w:rsidR="003322C7">
              <w:t>s</w:t>
            </w:r>
            <w:r>
              <w:t xml:space="preserve"> convert the AST into machine code or commands respectively.</w:t>
            </w:r>
          </w:p>
        </w:tc>
        <w:tc>
          <w:tcPr>
            <w:tcW w:w="4189" w:type="dxa"/>
            <w:vAlign w:val="center"/>
          </w:tcPr>
          <w:p w:rsidR="00084A69" w:rsidRPr="00E755FD" w:rsidRDefault="00E755FD" w:rsidP="00E755FD">
            <w:pPr>
              <w:jc w:val="center"/>
              <w:rPr>
                <w:b/>
                <w:color w:val="0000FF"/>
              </w:rPr>
            </w:pPr>
            <w:r w:rsidRPr="00E755FD">
              <w:rPr>
                <w:b/>
                <w:color w:val="0000FF"/>
              </w:rPr>
              <w:t>Lexer</w:t>
            </w:r>
          </w:p>
          <w:p w:rsidR="00E755FD" w:rsidRPr="00E755FD" w:rsidRDefault="00E755FD" w:rsidP="003E5DCC">
            <w:r w:rsidRPr="00E755FD">
              <w:rPr>
                <w:b/>
                <w:color w:val="FF0000"/>
              </w:rPr>
              <w:t>Converts the characters of the program into words of the language</w:t>
            </w:r>
            <w:r w:rsidRPr="00E755FD">
              <w:t>.</w:t>
            </w:r>
          </w:p>
          <w:p w:rsidR="00E755FD" w:rsidRPr="00E755FD" w:rsidRDefault="00E755FD" w:rsidP="003E5DCC"/>
          <w:p w:rsidR="006A2A6E" w:rsidRDefault="00E755FD" w:rsidP="003E5DCC">
            <w:pPr>
              <w:rPr>
                <w:b/>
                <w:color w:val="E36C0A" w:themeColor="accent6" w:themeShade="BF"/>
              </w:rPr>
            </w:pPr>
            <w:r w:rsidRPr="00E755FD">
              <w:rPr>
                <w:b/>
                <w:color w:val="E36C0A" w:themeColor="accent6" w:themeShade="BF"/>
              </w:rPr>
              <w:t xml:space="preserve">Examples: </w:t>
            </w:r>
          </w:p>
          <w:p w:rsidR="006A2A6E" w:rsidRDefault="006A2A6E" w:rsidP="006A2A6E">
            <w:pPr>
              <w:pStyle w:val="ListParagraph"/>
              <w:numPr>
                <w:ilvl w:val="0"/>
                <w:numId w:val="2"/>
              </w:numPr>
            </w:pPr>
            <w:r>
              <w:t>Lex/Flex (C/C++)</w:t>
            </w:r>
          </w:p>
          <w:p w:rsid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ANTLR &amp; JavaCC (Java)</w:t>
            </w:r>
          </w:p>
          <w:p w:rsidR="00E755FD" w:rsidRPr="006A2A6E" w:rsidRDefault="00E755FD" w:rsidP="006A2A6E">
            <w:pPr>
              <w:pStyle w:val="ListParagraph"/>
              <w:numPr>
                <w:ilvl w:val="0"/>
                <w:numId w:val="2"/>
              </w:numPr>
            </w:pPr>
            <w:r w:rsidRPr="006A2A6E">
              <w:t>Parsec (Haskell)</w:t>
            </w:r>
          </w:p>
        </w:tc>
      </w:tr>
    </w:tbl>
    <w:p w:rsidR="00E755FD" w:rsidRDefault="00E755FD" w:rsidP="00084A69">
      <w:pPr>
        <w:rPr>
          <w:sz w:val="6"/>
          <w:szCs w:val="6"/>
        </w:rPr>
      </w:pPr>
    </w:p>
    <w:p w:rsidR="00E755FD" w:rsidRDefault="00E755F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E755FD" w:rsidRPr="007D40B5" w:rsidRDefault="00E755FD" w:rsidP="00E755F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2160"/>
        <w:gridCol w:w="3534"/>
        <w:gridCol w:w="2905"/>
      </w:tblGrid>
      <w:tr w:rsidR="004C11D8" w:rsidTr="00A266BE">
        <w:trPr>
          <w:jc w:val="center"/>
        </w:trPr>
        <w:tc>
          <w:tcPr>
            <w:tcW w:w="3020" w:type="dxa"/>
            <w:vAlign w:val="center"/>
          </w:tcPr>
          <w:p w:rsidR="004C11D8" w:rsidRDefault="004C11D8" w:rsidP="00F07DD5">
            <w:pPr>
              <w:jc w:val="center"/>
              <w:rPr>
                <w:b/>
                <w:color w:val="00B050"/>
              </w:rPr>
            </w:pPr>
            <w:r w:rsidRPr="00F07DD5">
              <w:rPr>
                <w:b/>
                <w:color w:val="00B050"/>
              </w:rPr>
              <w:t>Categories of Tokens</w:t>
            </w:r>
          </w:p>
          <w:p w:rsidR="00356E9E" w:rsidRPr="00F07DD5" w:rsidRDefault="00356E9E" w:rsidP="00F07DD5">
            <w:pPr>
              <w:jc w:val="center"/>
              <w:rPr>
                <w:b/>
                <w:color w:val="00B050"/>
              </w:rPr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Reserved Words/Keywords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while, if, then, else</w:t>
            </w:r>
          </w:p>
          <w:p w:rsidR="004C11D8" w:rsidRPr="00E755FD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Literals/Constants</w:t>
            </w:r>
            <w:r>
              <w:t xml:space="preserve">. 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123, “Hello World!”</w:t>
            </w:r>
          </w:p>
          <w:p w:rsidR="004C11D8" w:rsidRPr="00E755FD" w:rsidRDefault="004C11D8" w:rsidP="00E755FD"/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Special symbols</w:t>
            </w:r>
            <w:r>
              <w:t xml:space="preserve">. </w:t>
            </w:r>
          </w:p>
          <w:p w:rsidR="004C11D8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“;”, “=&gt;”, “&amp;&amp;”</w:t>
            </w:r>
          </w:p>
          <w:p w:rsidR="004C11D8" w:rsidRDefault="004C11D8" w:rsidP="00E755FD">
            <w:pPr>
              <w:pStyle w:val="ListParagraph"/>
              <w:ind w:left="144" w:firstLine="0"/>
            </w:pPr>
          </w:p>
          <w:p w:rsidR="004C11D8" w:rsidRDefault="004C11D8" w:rsidP="00E755FD">
            <w:pPr>
              <w:pStyle w:val="ListParagraph"/>
              <w:numPr>
                <w:ilvl w:val="0"/>
                <w:numId w:val="9"/>
              </w:numPr>
            </w:pPr>
            <w:r w:rsidRPr="00F07DD5">
              <w:rPr>
                <w:b/>
                <w:color w:val="0000FF"/>
              </w:rPr>
              <w:t>Identifiers</w:t>
            </w:r>
            <w:r>
              <w:t xml:space="preserve">. </w:t>
            </w:r>
          </w:p>
          <w:p w:rsidR="004C11D8" w:rsidRPr="00E755FD" w:rsidRDefault="004C11D8" w:rsidP="00B812AC">
            <w:pPr>
              <w:pStyle w:val="ListParagraph"/>
              <w:numPr>
                <w:ilvl w:val="1"/>
                <w:numId w:val="9"/>
              </w:numPr>
            </w:pPr>
            <w:r w:rsidRPr="00F07DD5">
              <w:rPr>
                <w:b/>
                <w:color w:val="E36C0A" w:themeColor="accent6" w:themeShade="BF"/>
              </w:rPr>
              <w:t>Examples</w:t>
            </w:r>
            <w:r>
              <w:t>: “balance”, “myFunction”</w:t>
            </w:r>
          </w:p>
        </w:tc>
        <w:tc>
          <w:tcPr>
            <w:tcW w:w="2160" w:type="dxa"/>
            <w:vAlign w:val="center"/>
          </w:tcPr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Parsing</w:t>
            </w:r>
          </w:p>
          <w:p w:rsidR="004C11D8" w:rsidRDefault="004C11D8" w:rsidP="003E5DCC">
            <w:pPr>
              <w:jc w:val="center"/>
              <w:rPr>
                <w:b/>
                <w:color w:val="0000FF"/>
              </w:rPr>
            </w:pPr>
          </w:p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FF0000"/>
              </w:rPr>
              <w:t>Parser converts tokens to abstract syntax trees</w:t>
            </w:r>
            <w:r>
              <w:t>.</w:t>
            </w:r>
          </w:p>
          <w:p w:rsidR="004C11D8" w:rsidRPr="008028C2" w:rsidRDefault="004C11D8" w:rsidP="008028C2"/>
          <w:p w:rsidR="004C11D8" w:rsidRDefault="004C11D8" w:rsidP="008028C2">
            <w:pPr>
              <w:pStyle w:val="ListParagraph"/>
              <w:numPr>
                <w:ilvl w:val="0"/>
                <w:numId w:val="9"/>
              </w:numPr>
            </w:pPr>
            <w:r w:rsidRPr="00390EBF">
              <w:rPr>
                <w:b/>
                <w:color w:val="00B050"/>
              </w:rPr>
              <w:t>Defined by context free grammars</w:t>
            </w:r>
            <w:r w:rsidRPr="00390EBF">
              <w:rPr>
                <w:color w:val="00B050"/>
              </w:rPr>
              <w:t xml:space="preserve"> </w:t>
            </w:r>
            <w:r>
              <w:t>(CFG)</w:t>
            </w:r>
          </w:p>
          <w:p w:rsidR="004C11D8" w:rsidRPr="008028C2" w:rsidRDefault="004C11D8" w:rsidP="008028C2"/>
          <w:p w:rsidR="004C11D8" w:rsidRPr="00356E9E" w:rsidRDefault="004C11D8" w:rsidP="008028C2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356E9E">
              <w:rPr>
                <w:b/>
              </w:rPr>
              <w:t>Types of Parsers:</w:t>
            </w:r>
          </w:p>
          <w:p w:rsidR="004C11D8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Bottom-up</w:t>
            </w:r>
            <w:r>
              <w:t>/</w:t>
            </w:r>
            <w:r w:rsidRPr="00390EBF">
              <w:rPr>
                <w:b/>
                <w:color w:val="E36C0A" w:themeColor="accent6" w:themeShade="BF"/>
              </w:rPr>
              <w:t>Shift-Reduce</w:t>
            </w:r>
            <w:r>
              <w:t xml:space="preserve"> Parsers</w:t>
            </w:r>
          </w:p>
          <w:p w:rsidR="004C11D8" w:rsidRPr="007559CD" w:rsidRDefault="004C11D8" w:rsidP="008028C2">
            <w:pPr>
              <w:pStyle w:val="ListParagraph"/>
              <w:numPr>
                <w:ilvl w:val="1"/>
                <w:numId w:val="9"/>
              </w:numPr>
            </w:pPr>
            <w:r w:rsidRPr="00390EBF">
              <w:rPr>
                <w:b/>
                <w:color w:val="E36C0A" w:themeColor="accent6" w:themeShade="BF"/>
              </w:rPr>
              <w:t>Top-down</w:t>
            </w:r>
            <w:r>
              <w:t xml:space="preserve"> parsers</w:t>
            </w:r>
          </w:p>
        </w:tc>
        <w:tc>
          <w:tcPr>
            <w:tcW w:w="3534" w:type="dxa"/>
            <w:vAlign w:val="center"/>
          </w:tcPr>
          <w:p w:rsidR="004C11D8" w:rsidRPr="004C11D8" w:rsidRDefault="004C11D8" w:rsidP="004C11D8">
            <w:pPr>
              <w:jc w:val="center"/>
              <w:rPr>
                <w:b/>
                <w:color w:val="0000FF"/>
              </w:rPr>
            </w:pPr>
            <w:r w:rsidRPr="004C11D8">
              <w:rPr>
                <w:b/>
                <w:color w:val="0000FF"/>
              </w:rPr>
              <w:t>Context Free Grammars</w:t>
            </w:r>
          </w:p>
          <w:p w:rsidR="004C11D8" w:rsidRDefault="004C11D8" w:rsidP="003E5DCC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>Grammars specify the language.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>
              <w:t xml:space="preserve">Specified in Backus-Naur form format.  </w:t>
            </w:r>
            <w:r w:rsidRPr="00A266BE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4C11D8" w:rsidRDefault="004C11D8" w:rsidP="004C11D8"/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Expr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A41481">
              <w:rPr>
                <w:rFonts w:ascii="Courier New" w:hAnsi="Courier New" w:cs="Courier New"/>
                <w:b/>
              </w:rPr>
              <w:t xml:space="preserve"> Number</w:t>
            </w:r>
          </w:p>
          <w:p w:rsidR="004C11D8" w:rsidRPr="00A41481" w:rsidRDefault="004C11D8" w:rsidP="004C11D8">
            <w:pPr>
              <w:ind w:left="342"/>
              <w:rPr>
                <w:rFonts w:ascii="Courier New" w:hAnsi="Courier New" w:cs="Courier New"/>
                <w:b/>
              </w:rPr>
            </w:pPr>
            <w:r w:rsidRPr="00A41481">
              <w:rPr>
                <w:rFonts w:ascii="Courier New" w:hAnsi="Courier New" w:cs="Courier New"/>
                <w:b/>
              </w:rPr>
              <w:t xml:space="preserve">     </w:t>
            </w:r>
            <w:r w:rsidRPr="00A41481">
              <w:rPr>
                <w:rFonts w:ascii="Courier New" w:hAnsi="Courier New" w:cs="Courier New"/>
                <w:b/>
                <w:color w:val="FF0000"/>
              </w:rPr>
              <w:t>|</w:t>
            </w:r>
            <w:r w:rsidR="00A41481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A41481">
              <w:rPr>
                <w:rFonts w:ascii="Courier New" w:hAnsi="Courier New" w:cs="Courier New"/>
                <w:b/>
              </w:rPr>
              <w:t xml:space="preserve"> Number + Expr</w:t>
            </w:r>
          </w:p>
          <w:p w:rsidR="004C11D8" w:rsidRPr="004C11D8" w:rsidRDefault="004C11D8" w:rsidP="004C11D8"/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A266BE">
              <w:rPr>
                <w:b/>
                <w:color w:val="0000FF"/>
              </w:rPr>
              <w:t xml:space="preserve">Terminal </w:t>
            </w:r>
            <w:r>
              <w:t xml:space="preserve">– </w:t>
            </w:r>
            <w:r w:rsidRPr="00F12718">
              <w:rPr>
                <w:b/>
                <w:color w:val="FF0000"/>
              </w:rPr>
              <w:t>Cannot be broken down</w:t>
            </w:r>
            <w:r>
              <w:t xml:space="preserve"> further.</w:t>
            </w:r>
            <w:r w:rsidR="00F12718">
              <w:t xml:space="preserve">  </w:t>
            </w:r>
          </w:p>
          <w:p w:rsidR="004C11D8" w:rsidRDefault="004C11D8" w:rsidP="004C11D8">
            <w:pPr>
              <w:pStyle w:val="ListParagraph"/>
              <w:ind w:left="144" w:firstLine="0"/>
            </w:pPr>
          </w:p>
          <w:p w:rsidR="004C11D8" w:rsidRDefault="004C11D8" w:rsidP="004C11D8">
            <w:pPr>
              <w:pStyle w:val="ListParagraph"/>
              <w:numPr>
                <w:ilvl w:val="0"/>
                <w:numId w:val="9"/>
              </w:numPr>
            </w:pPr>
            <w:r w:rsidRPr="00F12718">
              <w:rPr>
                <w:b/>
                <w:color w:val="0000FF"/>
              </w:rPr>
              <w:t>Non</w:t>
            </w:r>
            <w:r w:rsidRPr="004C11D8">
              <w:t>-</w:t>
            </w:r>
            <w:r w:rsidRPr="00A266BE">
              <w:rPr>
                <w:b/>
                <w:color w:val="0000FF"/>
              </w:rPr>
              <w:t>terminals</w:t>
            </w:r>
            <w:r w:rsidRPr="004C11D8">
              <w:t xml:space="preserve"> – </w:t>
            </w:r>
            <w:r w:rsidRPr="00F12718">
              <w:rPr>
                <w:b/>
                <w:color w:val="00B050"/>
              </w:rPr>
              <w:t>Can be broken down</w:t>
            </w:r>
            <w:r w:rsidRPr="004C11D8">
              <w:t xml:space="preserve"> further.</w:t>
            </w:r>
          </w:p>
          <w:p w:rsidR="00F12718" w:rsidRPr="00F12718" w:rsidRDefault="00F12718" w:rsidP="00F12718">
            <w:pPr>
              <w:pStyle w:val="ListParagraph"/>
            </w:pPr>
          </w:p>
          <w:p w:rsidR="00F12718" w:rsidRPr="00F12718" w:rsidRDefault="00F12718" w:rsidP="00F12718">
            <w:r w:rsidRPr="00F12718">
              <w:rPr>
                <w:b/>
                <w:color w:val="E36C0A" w:themeColor="accent6" w:themeShade="BF"/>
              </w:rPr>
              <w:t>Example:</w:t>
            </w:r>
            <w:r>
              <w:t xml:space="preserve"> “0”, “1”, “2”, </w:t>
            </w:r>
            <w:proofErr w:type="gramStart"/>
            <w:r>
              <w:t>…</w:t>
            </w:r>
            <w:r w:rsidR="00F34894">
              <w:t xml:space="preserve"> </w:t>
            </w:r>
            <w:r>
              <w:t>,</w:t>
            </w:r>
            <w:proofErr w:type="gramEnd"/>
            <w:r>
              <w:t xml:space="preserve"> “9” are terminals but digit, number, and expression are not.</w:t>
            </w:r>
          </w:p>
        </w:tc>
        <w:tc>
          <w:tcPr>
            <w:tcW w:w="2905" w:type="dxa"/>
            <w:vAlign w:val="center"/>
          </w:tcPr>
          <w:p w:rsidR="004C11D8" w:rsidRPr="00A41481" w:rsidRDefault="00A41481" w:rsidP="008744CE">
            <w:pPr>
              <w:jc w:val="center"/>
              <w:rPr>
                <w:b/>
                <w:color w:val="E36C0A" w:themeColor="accent6" w:themeShade="BF"/>
              </w:rPr>
            </w:pPr>
            <w:r w:rsidRPr="00A41481">
              <w:rPr>
                <w:b/>
                <w:color w:val="E36C0A" w:themeColor="accent6" w:themeShade="BF"/>
              </w:rPr>
              <w:t>Example</w:t>
            </w:r>
            <w:r w:rsidR="00297CAE" w:rsidRPr="00A41481">
              <w:rPr>
                <w:b/>
                <w:color w:val="E36C0A" w:themeColor="accent6" w:themeShade="BF"/>
              </w:rPr>
              <w:t xml:space="preserve"> Grammar</w:t>
            </w:r>
          </w:p>
          <w:p w:rsidR="00297CAE" w:rsidRDefault="00297CAE" w:rsidP="00A266BE"/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expr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expr +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    |</w:t>
            </w:r>
            <w:r w:rsidRPr="002026B0">
              <w:rPr>
                <w:rFonts w:ascii="Courier New" w:hAnsi="Courier New" w:cs="Courier New"/>
                <w:b/>
              </w:rPr>
              <w:t xml:space="preserve">  expr – expr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 |</w:t>
            </w:r>
            <w:r w:rsidRPr="002026B0">
              <w:rPr>
                <w:rFonts w:ascii="Courier New" w:hAnsi="Courier New" w:cs="Courier New"/>
                <w:b/>
              </w:rPr>
              <w:t xml:space="preserve">  ( expr )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 number</w:t>
            </w:r>
          </w:p>
          <w:p w:rsidR="00297CAE" w:rsidRPr="002026B0" w:rsidRDefault="00297CAE" w:rsidP="00A266BE">
            <w:pPr>
              <w:rPr>
                <w:rFonts w:ascii="Courier New" w:hAnsi="Courier New" w:cs="Courier New"/>
                <w:b/>
              </w:rPr>
            </w:pPr>
          </w:p>
          <w:p w:rsidR="00297CAE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number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2026B0">
              <w:rPr>
                <w:rFonts w:ascii="Courier New" w:hAnsi="Courier New" w:cs="Courier New"/>
                <w:b/>
              </w:rPr>
              <w:t xml:space="preserve"> number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</w:rPr>
              <w:t xml:space="preserve">       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digit</w:t>
            </w:r>
          </w:p>
          <w:p w:rsidR="002F7F83" w:rsidRPr="002026B0" w:rsidRDefault="002F7F83" w:rsidP="00A266BE">
            <w:pPr>
              <w:rPr>
                <w:rFonts w:ascii="Courier New" w:hAnsi="Courier New" w:cs="Courier New"/>
                <w:b/>
              </w:rPr>
            </w:pPr>
          </w:p>
          <w:p w:rsidR="002F7F83" w:rsidRPr="00A266BE" w:rsidRDefault="002F7F83" w:rsidP="00A266BE">
            <w:r w:rsidRPr="002026B0">
              <w:rPr>
                <w:rFonts w:ascii="Courier New" w:hAnsi="Courier New" w:cs="Courier New"/>
                <w:b/>
              </w:rPr>
              <w:t xml:space="preserve">digit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 xml:space="preserve">-&gt; </w:t>
            </w:r>
            <w:r w:rsidRPr="002026B0">
              <w:rPr>
                <w:rFonts w:ascii="Courier New" w:hAnsi="Courier New" w:cs="Courier New"/>
                <w:b/>
              </w:rPr>
              <w:t xml:space="preserve">0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1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2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… </w:t>
            </w:r>
            <w:r w:rsidRPr="002026B0">
              <w:rPr>
                <w:rFonts w:ascii="Courier New" w:hAnsi="Courier New" w:cs="Courier New"/>
                <w:b/>
                <w:color w:val="FF0000"/>
              </w:rPr>
              <w:t>|</w:t>
            </w:r>
            <w:r w:rsidRPr="002026B0">
              <w:rPr>
                <w:rFonts w:ascii="Courier New" w:hAnsi="Courier New" w:cs="Courier New"/>
                <w:b/>
              </w:rPr>
              <w:t xml:space="preserve"> 9</w:t>
            </w:r>
          </w:p>
        </w:tc>
      </w:tr>
    </w:tbl>
    <w:p w:rsidR="00E755FD" w:rsidRPr="007D40B5" w:rsidRDefault="00E755FD" w:rsidP="00E755FD">
      <w:pPr>
        <w:rPr>
          <w:sz w:val="6"/>
          <w:szCs w:val="6"/>
        </w:rPr>
      </w:pPr>
    </w:p>
    <w:p w:rsidR="00F10BCA" w:rsidRPr="007D40B5" w:rsidRDefault="00F10BCA" w:rsidP="00F10BCA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3020"/>
        <w:gridCol w:w="3870"/>
        <w:gridCol w:w="1530"/>
        <w:gridCol w:w="3199"/>
      </w:tblGrid>
      <w:tr w:rsidR="00F10BCA" w:rsidTr="00764D3E">
        <w:trPr>
          <w:jc w:val="center"/>
        </w:trPr>
        <w:tc>
          <w:tcPr>
            <w:tcW w:w="3020" w:type="dxa"/>
            <w:vAlign w:val="center"/>
          </w:tcPr>
          <w:p w:rsidR="00F10BCA" w:rsidRPr="00463015" w:rsidRDefault="00463015" w:rsidP="00463015">
            <w:pPr>
              <w:jc w:val="center"/>
              <w:rPr>
                <w:b/>
                <w:color w:val="0000FF"/>
              </w:rPr>
            </w:pPr>
            <w:r w:rsidRPr="00463015">
              <w:rPr>
                <w:b/>
                <w:color w:val="0000FF"/>
              </w:rPr>
              <w:t xml:space="preserve">Bottom-Up </w:t>
            </w:r>
            <w:r w:rsidRPr="00463015">
              <w:rPr>
                <w:b/>
              </w:rPr>
              <w:t xml:space="preserve">/ </w:t>
            </w:r>
            <w:r w:rsidR="00173195" w:rsidRPr="00173195">
              <w:rPr>
                <w:b/>
                <w:color w:val="00B050"/>
              </w:rPr>
              <w:t>Shift</w:t>
            </w:r>
            <w:r w:rsidR="00173195">
              <w:rPr>
                <w:b/>
                <w:color w:val="0000FF"/>
              </w:rPr>
              <w:t>-</w:t>
            </w:r>
            <w:r w:rsidR="00173195" w:rsidRPr="00173195">
              <w:rPr>
                <w:b/>
                <w:color w:val="E36C0A" w:themeColor="accent6" w:themeShade="BF"/>
              </w:rPr>
              <w:t>R</w:t>
            </w:r>
            <w:r w:rsidRPr="00173195">
              <w:rPr>
                <w:b/>
                <w:color w:val="E36C0A" w:themeColor="accent6" w:themeShade="BF"/>
              </w:rPr>
              <w:t xml:space="preserve">educe </w:t>
            </w:r>
            <w:r w:rsidRPr="00463015">
              <w:rPr>
                <w:b/>
                <w:color w:val="0000FF"/>
              </w:rPr>
              <w:t>Parser</w:t>
            </w:r>
          </w:p>
          <w:p w:rsidR="00206F6F" w:rsidRPr="00206F6F" w:rsidRDefault="00206F6F" w:rsidP="00206F6F">
            <w:pPr>
              <w:pStyle w:val="ListParagraph"/>
              <w:ind w:left="144" w:firstLine="0"/>
            </w:pP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00B050"/>
              </w:rPr>
              <w:t>Shift</w:t>
            </w:r>
            <w:r>
              <w:t xml:space="preserve"> tokens onto a stack</w:t>
            </w:r>
          </w:p>
          <w:p w:rsidR="00463015" w:rsidRDefault="00463015" w:rsidP="00463015">
            <w:pPr>
              <w:pStyle w:val="ListParagraph"/>
              <w:numPr>
                <w:ilvl w:val="0"/>
                <w:numId w:val="9"/>
              </w:numPr>
            </w:pPr>
            <w:r w:rsidRPr="00173195">
              <w:rPr>
                <w:b/>
                <w:color w:val="E36C0A" w:themeColor="accent6" w:themeShade="BF"/>
              </w:rPr>
              <w:t>Reduce</w:t>
            </w:r>
            <w:r>
              <w:t xml:space="preserve"> </w:t>
            </w:r>
            <w:r w:rsidR="00173195">
              <w:t xml:space="preserve">the stack </w:t>
            </w:r>
            <w:r>
              <w:t>to a non-terminal.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0614D6" w:rsidRDefault="00014008" w:rsidP="000614D6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00B050"/>
              </w:rPr>
              <w:t>L</w:t>
            </w:r>
            <w:r w:rsidRPr="00014008">
              <w:rPr>
                <w:b/>
                <w:color w:val="FF0000"/>
              </w:rPr>
              <w:t>R</w:t>
            </w:r>
            <w:r>
              <w:t xml:space="preserve"> – </w:t>
            </w:r>
            <w:r w:rsidRPr="00014008"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FF0000"/>
                <w:u w:val="single"/>
              </w:rPr>
              <w:t>R</w:t>
            </w:r>
            <w:r w:rsidR="00012213">
              <w:t>ight</w:t>
            </w:r>
            <w:r>
              <w:t>most derivation</w:t>
            </w:r>
          </w:p>
          <w:p w:rsidR="00CB522D" w:rsidRPr="00CB522D" w:rsidRDefault="00CB522D" w:rsidP="00CB522D"/>
          <w:p w:rsidR="000614D6" w:rsidRDefault="000614D6" w:rsidP="000614D6">
            <w:pPr>
              <w:pStyle w:val="ListParagraph"/>
              <w:numPr>
                <w:ilvl w:val="0"/>
                <w:numId w:val="9"/>
              </w:numPr>
            </w:pPr>
            <w:r w:rsidRPr="000614D6">
              <w:rPr>
                <w:b/>
                <w:color w:val="FF0000"/>
              </w:rPr>
              <w:t>L</w:t>
            </w:r>
            <w:r>
              <w:rPr>
                <w:b/>
                <w:color w:val="00B050"/>
              </w:rPr>
              <w:t>A</w:t>
            </w:r>
            <w:r w:rsidRPr="000614D6">
              <w:rPr>
                <w:b/>
                <w:color w:val="FF0000"/>
              </w:rPr>
              <w:t>LR</w:t>
            </w:r>
            <w:r>
              <w:rPr>
                <w:b/>
                <w:color w:val="00B050"/>
              </w:rPr>
              <w:t xml:space="preserve"> </w:t>
            </w:r>
            <w:r>
              <w:t xml:space="preserve">– </w:t>
            </w:r>
            <w:r w:rsidRPr="000614D6">
              <w:rPr>
                <w:b/>
                <w:i/>
                <w:color w:val="FF0000"/>
                <w:u w:val="single"/>
              </w:rPr>
              <w:t>L</w:t>
            </w:r>
            <w:r>
              <w:t>ook-</w:t>
            </w:r>
            <w:r w:rsidRPr="000614D6">
              <w:rPr>
                <w:b/>
                <w:i/>
                <w:color w:val="00B050"/>
                <w:u w:val="single"/>
              </w:rPr>
              <w:t>A</w:t>
            </w:r>
            <w:r>
              <w:t xml:space="preserve">head </w:t>
            </w:r>
            <w:r w:rsidRPr="000614D6">
              <w:rPr>
                <w:b/>
                <w:i/>
                <w:color w:val="FF0000"/>
                <w:u w:val="single"/>
              </w:rPr>
              <w:t>LR</w:t>
            </w:r>
            <w:r>
              <w:t xml:space="preserve"> parsers are the most </w:t>
            </w:r>
            <w:r w:rsidR="00A77A84">
              <w:t>popular type of LR parsers</w:t>
            </w:r>
            <w:r>
              <w:t>.</w:t>
            </w:r>
          </w:p>
          <w:p w:rsidR="000614D6" w:rsidRDefault="000614D6" w:rsidP="000614D6">
            <w:pPr>
              <w:pStyle w:val="ListParagraph"/>
              <w:numPr>
                <w:ilvl w:val="1"/>
                <w:numId w:val="9"/>
              </w:numPr>
            </w:pPr>
            <w:r w:rsidRPr="002E77B4">
              <w:rPr>
                <w:b/>
                <w:color w:val="E36C0A" w:themeColor="accent6" w:themeShade="BF"/>
              </w:rPr>
              <w:t>Examples:</w:t>
            </w:r>
            <w:r>
              <w:rPr>
                <w:b/>
                <w:color w:val="00B050"/>
              </w:rPr>
              <w:t xml:space="preserve"> </w:t>
            </w:r>
            <w:r>
              <w:t>YACC/Bison</w:t>
            </w:r>
          </w:p>
          <w:p w:rsidR="00764D3E" w:rsidRPr="00764D3E" w:rsidRDefault="00764D3E" w:rsidP="00764D3E">
            <w:pPr>
              <w:pStyle w:val="ListParagraph"/>
              <w:ind w:left="144" w:firstLine="0"/>
            </w:pPr>
          </w:p>
          <w:p w:rsidR="00463015" w:rsidRPr="00463015" w:rsidRDefault="000614D6" w:rsidP="000614D6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00B050"/>
              </w:rPr>
              <w:t>Fading from popularity</w:t>
            </w:r>
          </w:p>
        </w:tc>
        <w:tc>
          <w:tcPr>
            <w:tcW w:w="3870" w:type="dxa"/>
            <w:vAlign w:val="center"/>
          </w:tcPr>
          <w:p w:rsidR="00F10BCA" w:rsidRPr="007B3133" w:rsidRDefault="000A4051" w:rsidP="007B3133">
            <w:pPr>
              <w:jc w:val="center"/>
              <w:rPr>
                <w:b/>
                <w:color w:val="0000FF"/>
              </w:rPr>
            </w:pPr>
            <w:r w:rsidRPr="007B3133">
              <w:rPr>
                <w:b/>
                <w:color w:val="0000FF"/>
              </w:rPr>
              <w:t>Top-Down Parser</w:t>
            </w:r>
          </w:p>
          <w:p w:rsidR="000A4051" w:rsidRDefault="000A4051" w:rsidP="000A4051">
            <w:pPr>
              <w:pStyle w:val="ListParagraph"/>
              <w:numPr>
                <w:ilvl w:val="0"/>
                <w:numId w:val="9"/>
              </w:numPr>
            </w:pPr>
            <w:r w:rsidRPr="002939EF">
              <w:rPr>
                <w:b/>
                <w:color w:val="FF0000"/>
              </w:rPr>
              <w:t>Non-terminals are expanded to match tokens</w:t>
            </w:r>
            <w:r>
              <w:t>.</w:t>
            </w:r>
          </w:p>
          <w:p w:rsidR="00416286" w:rsidRDefault="00416286" w:rsidP="00217E37">
            <w:pPr>
              <w:pStyle w:val="ListParagraph"/>
              <w:ind w:left="144" w:firstLine="0"/>
            </w:pPr>
          </w:p>
          <w:p w:rsidR="007B3133" w:rsidRDefault="007B3133" w:rsidP="000A4051">
            <w:pPr>
              <w:pStyle w:val="ListParagraph"/>
              <w:numPr>
                <w:ilvl w:val="0"/>
                <w:numId w:val="9"/>
              </w:numPr>
            </w:pPr>
            <w:r w:rsidRPr="007B3133">
              <w:rPr>
                <w:b/>
                <w:color w:val="FF0000"/>
              </w:rPr>
              <w:t>L</w:t>
            </w:r>
            <w:r w:rsidRPr="007B3133">
              <w:rPr>
                <w:b/>
                <w:color w:val="00B050"/>
              </w:rPr>
              <w:t>L</w:t>
            </w:r>
            <w:r>
              <w:t xml:space="preserve"> – </w:t>
            </w:r>
            <w:r w:rsidRPr="007B3133">
              <w:rPr>
                <w:b/>
                <w:i/>
                <w:color w:val="FF0000"/>
                <w:u w:val="single"/>
              </w:rPr>
              <w:t>L</w:t>
            </w:r>
            <w:r>
              <w:t xml:space="preserve">eft to right, </w:t>
            </w:r>
            <w:r>
              <w:rPr>
                <w:b/>
                <w:i/>
                <w:color w:val="00B050"/>
                <w:u w:val="single"/>
              </w:rPr>
              <w:t>L</w:t>
            </w:r>
            <w:r>
              <w:t xml:space="preserve">eftmost </w:t>
            </w:r>
            <w:r w:rsidR="00BA367E">
              <w:t>derivation</w:t>
            </w:r>
          </w:p>
          <w:p w:rsidR="00BA367E" w:rsidRDefault="000A4051" w:rsidP="00BA367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B3133">
              <w:rPr>
                <w:b/>
                <w:color w:val="0000FF"/>
              </w:rPr>
              <w:t>LL(</w:t>
            </w:r>
            <w:proofErr w:type="gramEnd"/>
            <w:r w:rsidRPr="007B3133">
              <w:rPr>
                <w:b/>
                <w:color w:val="0000FF"/>
              </w:rPr>
              <w:t>k) Parser</w:t>
            </w:r>
            <w:r>
              <w:t xml:space="preserve"> – Looks ahead up to </w:t>
            </w:r>
            <w:r>
              <w:rPr>
                <w:i/>
              </w:rPr>
              <w:t>k</w:t>
            </w:r>
            <w:r>
              <w:t xml:space="preserve"> elements.</w:t>
            </w:r>
            <w:r w:rsidR="00BA367E">
              <w:t xml:space="preserve"> </w:t>
            </w:r>
            <w:r w:rsidR="00BA367E" w:rsidRPr="00BA367E">
              <w:rPr>
                <w:b/>
                <w:color w:val="E36C0A" w:themeColor="accent6" w:themeShade="BF"/>
              </w:rPr>
              <w:t>Example</w:t>
            </w:r>
            <w:r w:rsidR="00BA367E">
              <w:rPr>
                <w:b/>
                <w:color w:val="E36C0A" w:themeColor="accent6" w:themeShade="BF"/>
              </w:rPr>
              <w:t>s</w:t>
            </w:r>
            <w:r w:rsidR="00BA367E" w:rsidRPr="00BA367E">
              <w:t>: Java CC, ANTLR</w:t>
            </w:r>
          </w:p>
          <w:p w:rsidR="00764D3E" w:rsidRDefault="00764D3E" w:rsidP="00764D3E">
            <w:pPr>
              <w:pStyle w:val="ListParagraph"/>
              <w:ind w:left="144" w:firstLine="0"/>
            </w:pPr>
          </w:p>
          <w:p w:rsidR="00764D3E" w:rsidRDefault="00764D3E" w:rsidP="00764D3E">
            <w:pPr>
              <w:pStyle w:val="ListParagraph"/>
              <w:numPr>
                <w:ilvl w:val="1"/>
                <w:numId w:val="9"/>
              </w:numPr>
            </w:pPr>
            <w:r>
              <w:t xml:space="preserve">The higher the </w:t>
            </w:r>
            <w:r>
              <w:rPr>
                <w:i/>
              </w:rPr>
              <w:t>k</w:t>
            </w:r>
            <w:r>
              <w:t>, the more difficult language is to parse.</w:t>
            </w:r>
            <w:r w:rsidR="007A4482">
              <w:t xml:space="preserve">  </w:t>
            </w:r>
            <w:proofErr w:type="gramStart"/>
            <w:r w:rsidR="007A4482" w:rsidRPr="009419A7">
              <w:rPr>
                <w:b/>
                <w:i/>
                <w:color w:val="7030A0"/>
              </w:rPr>
              <w:t>k</w:t>
            </w:r>
            <w:proofErr w:type="gramEnd"/>
            <w:r w:rsidR="007A4482" w:rsidRPr="008126B1">
              <w:rPr>
                <w:b/>
                <w:i/>
                <w:color w:val="00B050"/>
              </w:rPr>
              <w:t xml:space="preserve"> </w:t>
            </w:r>
            <w:r w:rsidR="007A4482" w:rsidRPr="007A4482">
              <w:rPr>
                <w:b/>
                <w:color w:val="00B050"/>
              </w:rPr>
              <w:t>can be arbitrary</w:t>
            </w:r>
            <w:r w:rsidR="007A4482">
              <w:t xml:space="preserve">. </w:t>
            </w:r>
          </w:p>
          <w:p w:rsidR="00764D3E" w:rsidRPr="00BA367E" w:rsidRDefault="00764D3E" w:rsidP="00764D3E">
            <w:pPr>
              <w:pStyle w:val="ListParagraph"/>
              <w:ind w:left="288" w:firstLine="0"/>
            </w:pPr>
          </w:p>
          <w:p w:rsidR="007B3133" w:rsidRPr="00BA367E" w:rsidRDefault="007B3133" w:rsidP="008500FC">
            <w:pPr>
              <w:pStyle w:val="ListParagraph"/>
              <w:numPr>
                <w:ilvl w:val="1"/>
                <w:numId w:val="9"/>
              </w:numPr>
            </w:pPr>
            <w:proofErr w:type="gramStart"/>
            <w:r w:rsidRPr="00BA367E">
              <w:rPr>
                <w:b/>
                <w:i/>
                <w:color w:val="7030A0"/>
              </w:rPr>
              <w:t>LL(</w:t>
            </w:r>
            <w:proofErr w:type="gramEnd"/>
            <w:r w:rsidRPr="00BA367E">
              <w:rPr>
                <w:b/>
                <w:i/>
                <w:color w:val="7030A0"/>
              </w:rPr>
              <w:t>1)</w:t>
            </w:r>
            <w:r w:rsidRPr="00BA367E">
              <w:rPr>
                <w:color w:val="7030A0"/>
              </w:rPr>
              <w:t xml:space="preserve"> </w:t>
            </w:r>
            <w:r w:rsidR="00BA367E" w:rsidRPr="00BA367E">
              <w:rPr>
                <w:color w:val="7030A0"/>
              </w:rPr>
              <w:t xml:space="preserve"> </w:t>
            </w:r>
            <w:r w:rsidR="00BA367E">
              <w:t>- Easy to parse using either LL or recursive descent parsers.</w:t>
            </w:r>
            <w:r w:rsidR="00CB64B1">
              <w:t xml:space="preserve">  </w:t>
            </w:r>
            <w:r w:rsidR="00CB64B1" w:rsidRPr="00CB64B1">
              <w:rPr>
                <w:b/>
                <w:color w:val="FF0000"/>
              </w:rPr>
              <w:t xml:space="preserve">Many computer languages are designed to be </w:t>
            </w:r>
            <w:proofErr w:type="gramStart"/>
            <w:r w:rsidR="00CB64B1" w:rsidRPr="00CB64B1">
              <w:rPr>
                <w:b/>
                <w:color w:val="FF0000"/>
              </w:rPr>
              <w:t>LL(</w:t>
            </w:r>
            <w:proofErr w:type="gramEnd"/>
            <w:r w:rsidR="00CB64B1" w:rsidRPr="00CB64B1">
              <w:rPr>
                <w:b/>
                <w:color w:val="FF0000"/>
              </w:rPr>
              <w:t>1)</w:t>
            </w:r>
            <w:r w:rsidR="00CB64B1">
              <w:t>.</w:t>
            </w:r>
          </w:p>
        </w:tc>
        <w:tc>
          <w:tcPr>
            <w:tcW w:w="1530" w:type="dxa"/>
            <w:vAlign w:val="center"/>
          </w:tcPr>
          <w:p w:rsidR="00F10BCA" w:rsidRPr="0033389B" w:rsidRDefault="0033389B" w:rsidP="0033389B">
            <w:pPr>
              <w:jc w:val="center"/>
              <w:rPr>
                <w:b/>
                <w:color w:val="0000FF"/>
              </w:rPr>
            </w:pPr>
            <w:r w:rsidRPr="0033389B">
              <w:rPr>
                <w:b/>
                <w:color w:val="0000FF"/>
              </w:rPr>
              <w:t>Parser Co</w:t>
            </w:r>
            <w:r w:rsidR="005B2753" w:rsidRPr="0033389B">
              <w:rPr>
                <w:b/>
                <w:color w:val="0000FF"/>
              </w:rPr>
              <w:t>mbinator</w:t>
            </w:r>
          </w:p>
          <w:p w:rsidR="005B2753" w:rsidRDefault="005B2753" w:rsidP="003E5DCC"/>
          <w:p w:rsidR="005B2753" w:rsidRDefault="005B2753" w:rsidP="003E5DCC">
            <w:r w:rsidRPr="0059467D">
              <w:rPr>
                <w:b/>
                <w:color w:val="FF0000"/>
              </w:rPr>
              <w:t>Combine simpler parsers to make a more complex parser</w:t>
            </w:r>
            <w:r>
              <w:t>.</w:t>
            </w:r>
          </w:p>
          <w:p w:rsidR="005B2753" w:rsidRDefault="005B2753" w:rsidP="003E5DCC"/>
          <w:p w:rsidR="005B2753" w:rsidRPr="00F10BCA" w:rsidRDefault="005B2753" w:rsidP="003E5DCC">
            <w:r w:rsidRPr="0033389B">
              <w:rPr>
                <w:b/>
                <w:color w:val="E36C0A" w:themeColor="accent6" w:themeShade="BF"/>
              </w:rPr>
              <w:t>Example</w:t>
            </w:r>
            <w:r>
              <w:t>: P</w:t>
            </w:r>
            <w:r w:rsidR="0033389B">
              <w:t>arsec</w:t>
            </w:r>
          </w:p>
        </w:tc>
        <w:tc>
          <w:tcPr>
            <w:tcW w:w="3199" w:type="dxa"/>
            <w:vAlign w:val="center"/>
          </w:tcPr>
          <w:p w:rsidR="006266F1" w:rsidRDefault="008E7E08" w:rsidP="008E7E08">
            <w:pPr>
              <w:jc w:val="center"/>
              <w:rPr>
                <w:b/>
                <w:color w:val="E36C0A" w:themeColor="accent6" w:themeShade="BF"/>
              </w:rPr>
            </w:pPr>
            <w:r w:rsidRPr="008E7E08">
              <w:rPr>
                <w:b/>
                <w:color w:val="E36C0A" w:themeColor="accent6" w:themeShade="BF"/>
              </w:rPr>
              <w:t xml:space="preserve">Useful </w:t>
            </w:r>
            <w:r>
              <w:rPr>
                <w:b/>
                <w:color w:val="E36C0A" w:themeColor="accent6" w:themeShade="BF"/>
              </w:rPr>
              <w:t>Parsec</w:t>
            </w:r>
            <w:r w:rsidRPr="008E7E08">
              <w:rPr>
                <w:b/>
                <w:color w:val="E36C0A" w:themeColor="accent6" w:themeShade="BF"/>
              </w:rPr>
              <w:t xml:space="preserve"> Functions</w:t>
            </w:r>
          </w:p>
          <w:p w:rsidR="008E7E08" w:rsidRDefault="008E7E08" w:rsidP="008E7E08">
            <w:pPr>
              <w:jc w:val="center"/>
            </w:pPr>
          </w:p>
          <w:p w:rsidR="006A756F" w:rsidRDefault="006A756F" w:rsidP="006A756F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A846B9">
              <w:rPr>
                <w:rFonts w:ascii="Courier New" w:hAnsi="Courier New" w:cs="Courier New"/>
                <w:b/>
                <w:color w:val="0000FF"/>
              </w:rPr>
              <w:t>many</w:t>
            </w:r>
            <w:proofErr w:type="gramEnd"/>
            <w:r>
              <w:t xml:space="preserve"> – Parses </w:t>
            </w:r>
            <w:r w:rsidRPr="00B44366">
              <w:rPr>
                <w:b/>
                <w:color w:val="00B050"/>
              </w:rPr>
              <w:t xml:space="preserve">zero or more </w:t>
            </w:r>
            <w:r w:rsidR="00A846B9">
              <w:t>occurrences</w:t>
            </w:r>
            <w:r>
              <w:t xml:space="preserve"> of the given parser.</w:t>
            </w:r>
          </w:p>
          <w:p w:rsidR="00A846B9" w:rsidRDefault="00A846B9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many1</w:t>
            </w:r>
            <w:r>
              <w:t xml:space="preserve"> – Parses </w:t>
            </w:r>
            <w:r w:rsidRPr="00B44366">
              <w:rPr>
                <w:b/>
                <w:color w:val="FF0000"/>
              </w:rPr>
              <w:t>1 or more</w:t>
            </w:r>
            <w:r w:rsidRPr="00B44366">
              <w:rPr>
                <w:color w:val="FF0000"/>
              </w:rPr>
              <w:t xml:space="preserve"> </w:t>
            </w:r>
            <w:r w:rsidR="00B44366">
              <w:t>occurrences</w:t>
            </w:r>
            <w:r>
              <w:t xml:space="preserve"> of the given parser.</w:t>
            </w:r>
          </w:p>
          <w:p w:rsidR="005C769B" w:rsidRPr="005C769B" w:rsidRDefault="005C769B" w:rsidP="005C769B">
            <w:pPr>
              <w:pStyle w:val="ListParagraph"/>
              <w:ind w:left="144" w:firstLine="0"/>
            </w:pPr>
          </w:p>
          <w:p w:rsidR="00EA67B1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noneOf</w:t>
            </w:r>
            <w:r>
              <w:t xml:space="preserve"> – Anything but the specified value</w:t>
            </w:r>
          </w:p>
          <w:p w:rsidR="007729BE" w:rsidRPr="00C37053" w:rsidRDefault="007729BE" w:rsidP="00C37053"/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spaces</w:t>
            </w:r>
            <w:r>
              <w:t xml:space="preserve"> – Whitespace characters</w:t>
            </w:r>
          </w:p>
          <w:p w:rsidR="005C769B" w:rsidRPr="00C37053" w:rsidRDefault="005C769B" w:rsidP="005C769B">
            <w:pPr>
              <w:pStyle w:val="ListParagraph"/>
              <w:ind w:left="144" w:firstLine="0"/>
            </w:pPr>
          </w:p>
          <w:p w:rsidR="005C769B" w:rsidRDefault="005C769B" w:rsidP="006A756F">
            <w:pPr>
              <w:pStyle w:val="ListParagraph"/>
              <w:numPr>
                <w:ilvl w:val="0"/>
                <w:numId w:val="9"/>
              </w:numPr>
            </w:pPr>
            <w:r>
              <w:rPr>
                <w:rFonts w:ascii="Courier New" w:hAnsi="Courier New" w:cs="Courier New"/>
                <w:b/>
                <w:color w:val="0000FF"/>
              </w:rPr>
              <w:t>char</w:t>
            </w:r>
            <w:r>
              <w:t xml:space="preserve"> – The specific specified character</w:t>
            </w:r>
          </w:p>
          <w:p w:rsidR="005C769B" w:rsidRDefault="005C769B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>
              <w:rPr>
                <w:rFonts w:ascii="Courier New" w:hAnsi="Courier New" w:cs="Courier New"/>
                <w:b/>
                <w:color w:val="0000FF"/>
              </w:rPr>
              <w:t>string</w:t>
            </w:r>
            <w:proofErr w:type="gramEnd"/>
            <w:r>
              <w:t xml:space="preserve"> – The specific specified string.</w:t>
            </w:r>
          </w:p>
          <w:p w:rsidR="000E2E3E" w:rsidRPr="000E2E3E" w:rsidRDefault="000E2E3E" w:rsidP="000E2E3E"/>
          <w:p w:rsidR="000E2E3E" w:rsidRPr="006A756F" w:rsidRDefault="000E2E3E" w:rsidP="005C769B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0E2E3E">
              <w:rPr>
                <w:rFonts w:ascii="Courier New" w:hAnsi="Courier New" w:cs="Courier New"/>
                <w:b/>
                <w:color w:val="0000FF"/>
              </w:rPr>
              <w:t>sepBy</w:t>
            </w:r>
            <w:proofErr w:type="gramEnd"/>
            <w:r>
              <w:t xml:space="preserve"> – Separate tokens by some token.</w:t>
            </w:r>
          </w:p>
        </w:tc>
      </w:tr>
    </w:tbl>
    <w:p w:rsidR="00F10BCA" w:rsidRDefault="00F10BCA" w:rsidP="00F10BCA">
      <w:pPr>
        <w:rPr>
          <w:sz w:val="6"/>
          <w:szCs w:val="6"/>
        </w:rPr>
      </w:pPr>
    </w:p>
    <w:p w:rsidR="00B036DD" w:rsidRPr="007D40B5" w:rsidRDefault="00B036DD" w:rsidP="00F10BCA">
      <w:pPr>
        <w:rPr>
          <w:sz w:val="6"/>
          <w:szCs w:val="6"/>
        </w:rPr>
      </w:pPr>
    </w:p>
    <w:tbl>
      <w:tblPr>
        <w:tblStyle w:val="TableGrid"/>
        <w:tblW w:w="11700" w:type="dxa"/>
        <w:tblInd w:w="-342" w:type="dxa"/>
        <w:tblLook w:val="04A0" w:firstRow="1" w:lastRow="0" w:firstColumn="1" w:lastColumn="0" w:noHBand="0" w:noVBand="1"/>
      </w:tblPr>
      <w:tblGrid>
        <w:gridCol w:w="4140"/>
        <w:gridCol w:w="3870"/>
        <w:gridCol w:w="3690"/>
      </w:tblGrid>
      <w:tr w:rsidR="00341735" w:rsidRPr="00A41595" w:rsidTr="007A4482">
        <w:trPr>
          <w:trHeight w:val="41"/>
        </w:trPr>
        <w:tc>
          <w:tcPr>
            <w:tcW w:w="11700" w:type="dxa"/>
            <w:gridSpan w:val="3"/>
          </w:tcPr>
          <w:p w:rsidR="00341735" w:rsidRPr="00A41595" w:rsidRDefault="00341735" w:rsidP="00341735">
            <w:pPr>
              <w:jc w:val="center"/>
            </w:pPr>
            <w:r w:rsidRPr="00A303D1">
              <w:rPr>
                <w:b/>
                <w:color w:val="E36C0A" w:themeColor="accent6" w:themeShade="BF"/>
              </w:rPr>
              <w:t>Example Parsec Code</w:t>
            </w:r>
          </w:p>
        </w:tc>
      </w:tr>
      <w:tr w:rsidR="004B2656" w:rsidRPr="00A41595" w:rsidTr="007A4482">
        <w:trPr>
          <w:trHeight w:val="40"/>
        </w:trPr>
        <w:tc>
          <w:tcPr>
            <w:tcW w:w="4140" w:type="dxa"/>
            <w:vAlign w:val="center"/>
          </w:tcPr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</w:p>
          <w:p w:rsidR="004B2656" w:rsidRPr="002026B0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4B2656" w:rsidRDefault="004B265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4B2656" w:rsidRPr="00614F47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4B2656" w:rsidRPr="004B2656" w:rsidRDefault="004B2656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 w:rsidR="00614F47"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“Hello”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870" w:type="dxa"/>
            <w:vAlign w:val="center"/>
          </w:tcPr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2026B0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2026B0">
              <w:rPr>
                <w:rFonts w:ascii="Courier New" w:hAnsi="Courier New" w:cs="Courier New"/>
                <w:b/>
              </w:rPr>
              <w:t xml:space="preserve"> Text.ParserCombinators.Parsec</w:t>
            </w: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</w:p>
          <w:p w:rsidR="00E34D1C" w:rsidRPr="002026B0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:: GenParser </w:t>
            </w:r>
            <w:r w:rsidRPr="00315123">
              <w:rPr>
                <w:rFonts w:ascii="Courier New" w:hAnsi="Courier New" w:cs="Courier New"/>
                <w:b/>
                <w:color w:val="FF0000"/>
              </w:rPr>
              <w:t xml:space="preserve">st </w:t>
            </w:r>
            <w:r w:rsidR="00594793">
              <w:rPr>
                <w:rFonts w:ascii="Courier New" w:hAnsi="Courier New" w:cs="Courier New"/>
                <w:b/>
                <w:color w:val="00B050"/>
              </w:rPr>
              <w:t>Integer</w:t>
            </w:r>
          </w:p>
          <w:p w:rsidR="00594793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 w:rsidRPr="002026B0">
              <w:rPr>
                <w:rFonts w:ascii="Courier New" w:hAnsi="Courier New" w:cs="Courier New"/>
                <w:b/>
              </w:rPr>
              <w:t xml:space="preserve"> = </w:t>
            </w:r>
            <w:r w:rsidR="00594793" w:rsidRPr="00E93916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E34D1C" w:rsidRDefault="00594793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</w:rPr>
              <w:t xml:space="preserve">      str &lt;- </w:t>
            </w:r>
            <w:r w:rsidR="00E34D1C" w:rsidRPr="00315123">
              <w:rPr>
                <w:rFonts w:ascii="Courier New" w:hAnsi="Courier New" w:cs="Courier New"/>
                <w:b/>
                <w:color w:val="7030A0"/>
              </w:rPr>
              <w:t xml:space="preserve">many1 </w:t>
            </w:r>
            <w:r w:rsidR="00E34D1C" w:rsidRPr="00315123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</w:p>
          <w:p w:rsidR="00E93916" w:rsidRDefault="00E93916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>
              <w:rPr>
                <w:rFonts w:ascii="Courier New" w:hAnsi="Courier New" w:cs="Courier New"/>
                <w:b/>
                <w:color w:val="E36C0A" w:themeColor="accent6" w:themeShade="BF"/>
              </w:rPr>
              <w:t xml:space="preserve">      </w:t>
            </w:r>
            <w:r w:rsidRPr="00E93916">
              <w:rPr>
                <w:rFonts w:ascii="Courier New" w:hAnsi="Courier New" w:cs="Courier New"/>
                <w:b/>
                <w:color w:val="0000FF"/>
              </w:rPr>
              <w:t>return</w:t>
            </w:r>
            <w:r w:rsidRPr="00E93916">
              <w:rPr>
                <w:rFonts w:ascii="Courier New" w:hAnsi="Courier New" w:cs="Courier New"/>
                <w:b/>
              </w:rPr>
              <w:t xml:space="preserve"> $ </w:t>
            </w:r>
            <w:r>
              <w:rPr>
                <w:rFonts w:ascii="Courier New" w:hAnsi="Courier New" w:cs="Courier New"/>
                <w:b/>
                <w:color w:val="0000FF"/>
              </w:rPr>
              <w:t xml:space="preserve">read </w:t>
            </w:r>
            <w:r w:rsidRPr="00E93916">
              <w:rPr>
                <w:rFonts w:ascii="Courier New" w:hAnsi="Courier New" w:cs="Courier New"/>
                <w:b/>
              </w:rPr>
              <w:t>str</w:t>
            </w:r>
          </w:p>
          <w:p w:rsidR="00E34D1C" w:rsidRDefault="00E34D1C" w:rsidP="00E34D1C">
            <w:pPr>
              <w:rPr>
                <w:rFonts w:ascii="Courier New" w:hAnsi="Courier New" w:cs="Courier New"/>
                <w:b/>
                <w:color w:val="E36C0A" w:themeColor="accent6" w:themeShade="BF"/>
              </w:rPr>
            </w:pPr>
          </w:p>
          <w:p w:rsidR="00E34D1C" w:rsidRPr="00614F47" w:rsidRDefault="00E34D1C" w:rsidP="00E34D1C">
            <w:pPr>
              <w:rPr>
                <w:rFonts w:ascii="Courier New" w:hAnsi="Courier New" w:cs="Courier New"/>
                <w:b/>
              </w:rPr>
            </w:pPr>
            <w:r w:rsidRPr="00614F47">
              <w:rPr>
                <w:rFonts w:ascii="Courier New" w:hAnsi="Courier New" w:cs="Courier New"/>
                <w:b/>
              </w:rPr>
              <w:t xml:space="preserve">main = </w:t>
            </w:r>
            <w:r w:rsidRPr="00614F47"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do</w:t>
            </w:r>
          </w:p>
          <w:p w:rsidR="00614F47" w:rsidRPr="00E34D1C" w:rsidRDefault="00E34D1C" w:rsidP="00E34D1C">
            <w:r w:rsidRPr="00614F47">
              <w:rPr>
                <w:rFonts w:ascii="Courier New" w:hAnsi="Courier New" w:cs="Courier New"/>
                <w:b/>
              </w:rPr>
              <w:t xml:space="preserve">      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614F47">
              <w:rPr>
                <w:rFonts w:ascii="Courier New" w:hAnsi="Courier New" w:cs="Courier New"/>
                <w:b/>
              </w:rPr>
              <w:t xml:space="preserve">print $ parse </w:t>
            </w: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 xml:space="preserve">num 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>
              <w:rPr>
                <w:rFonts w:ascii="Courier New" w:hAnsi="Courier New" w:cs="Courier New"/>
                <w:b/>
                <w:color w:val="FF0000"/>
              </w:rPr>
              <w:t>World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 xml:space="preserve">” </w:t>
            </w:r>
            <w:r w:rsidRPr="00A303D1">
              <w:rPr>
                <w:rFonts w:ascii="Courier New" w:hAnsi="Courier New" w:cs="Courier New"/>
                <w:b/>
                <w:color w:val="7030A0"/>
              </w:rPr>
              <w:t>“42”</w:t>
            </w:r>
          </w:p>
        </w:tc>
        <w:tc>
          <w:tcPr>
            <w:tcW w:w="3690" w:type="dxa"/>
            <w:vAlign w:val="center"/>
          </w:tcPr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315123">
              <w:rPr>
                <w:rFonts w:ascii="Courier New" w:hAnsi="Courier New" w:cs="Courier New"/>
                <w:b/>
                <w:color w:val="FF0000"/>
              </w:rPr>
              <w:t>st</w:t>
            </w:r>
            <w:proofErr w:type="gramEnd"/>
            <w:r w:rsidRPr="00315123">
              <w:t xml:space="preserve"> </w:t>
            </w:r>
            <w:r>
              <w:t>– “State.”  Always required for our purposes.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00B050"/>
              </w:rPr>
              <w:t>String</w:t>
            </w:r>
            <w:r w:rsidR="008B76C2" w:rsidRPr="00C06AE7">
              <w:rPr>
                <w:b/>
              </w:rPr>
              <w:t>/</w:t>
            </w:r>
            <w:r w:rsidR="008B76C2">
              <w:rPr>
                <w:rFonts w:ascii="Courier New" w:hAnsi="Courier New" w:cs="Courier New"/>
                <w:b/>
                <w:color w:val="00B050"/>
              </w:rPr>
              <w:t>Inte</w:t>
            </w:r>
            <w:r w:rsidR="00A10052">
              <w:rPr>
                <w:rFonts w:ascii="Courier New" w:hAnsi="Courier New" w:cs="Courier New"/>
                <w:b/>
                <w:color w:val="00B050"/>
              </w:rPr>
              <w:t>ger</w:t>
            </w:r>
            <w:r>
              <w:t xml:space="preserve"> – Parser return type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15123">
              <w:rPr>
                <w:rFonts w:ascii="Courier New" w:hAnsi="Courier New" w:cs="Courier New"/>
                <w:b/>
                <w:color w:val="7030A0"/>
              </w:rPr>
              <w:t>many1</w:t>
            </w:r>
            <w:r>
              <w:t xml:space="preserve"> – Select one of more digits.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4B2656">
              <w:rPr>
                <w:rFonts w:ascii="Courier New" w:hAnsi="Courier New" w:cs="Courier New"/>
                <w:b/>
                <w:color w:val="E36C0A" w:themeColor="accent6" w:themeShade="BF"/>
              </w:rPr>
              <w:t>digit</w:t>
            </w:r>
            <w:r w:rsidRPr="004B2656">
              <w:t xml:space="preserve"> – 0, 1, 2, 3, …, 9 (</w:t>
            </w:r>
            <w:r w:rsidRPr="004B2656">
              <w:rPr>
                <w:b/>
                <w:color w:val="0000FF"/>
              </w:rPr>
              <w:t>terminal</w:t>
            </w:r>
            <w:r w:rsidRPr="004B2656">
              <w:t>)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614F47">
              <w:rPr>
                <w:rFonts w:ascii="Courier New" w:hAnsi="Courier New" w:cs="Courier New"/>
                <w:b/>
                <w:color w:val="31849B" w:themeColor="accent5" w:themeShade="BF"/>
              </w:rPr>
              <w:t>num</w:t>
            </w:r>
            <w:r>
              <w:t xml:space="preserve"> – Parser entry function</w:t>
            </w:r>
          </w:p>
          <w:p w:rsid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Hello</w:t>
            </w:r>
            <w:r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 w:rsidR="00E34D1C">
              <w:t>/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“</w:t>
            </w:r>
            <w:r w:rsidR="00E34D1C">
              <w:rPr>
                <w:rFonts w:ascii="Courier New" w:hAnsi="Courier New" w:cs="Courier New"/>
                <w:b/>
                <w:color w:val="FF0000"/>
              </w:rPr>
              <w:t>World</w:t>
            </w:r>
            <w:r w:rsidR="00E34D1C" w:rsidRPr="00A303D1">
              <w:rPr>
                <w:rFonts w:ascii="Courier New" w:hAnsi="Courier New" w:cs="Courier New"/>
                <w:b/>
                <w:color w:val="FF0000"/>
              </w:rPr>
              <w:t>”</w:t>
            </w:r>
            <w:r>
              <w:t xml:space="preserve"> – Debug string.</w:t>
            </w:r>
          </w:p>
          <w:p w:rsidR="004B2656" w:rsidRPr="00341735" w:rsidRDefault="00341735" w:rsidP="00E34D1C">
            <w:pPr>
              <w:pStyle w:val="ListParagraph"/>
              <w:numPr>
                <w:ilvl w:val="0"/>
                <w:numId w:val="9"/>
              </w:numPr>
            </w:pPr>
            <w:r w:rsidRPr="00341735">
              <w:rPr>
                <w:rFonts w:ascii="Courier New" w:hAnsi="Courier New" w:cs="Courier New"/>
                <w:b/>
                <w:color w:val="7030A0"/>
              </w:rPr>
              <w:t xml:space="preserve">“42” </w:t>
            </w:r>
            <w:r w:rsidRPr="00341735">
              <w:t>– String to parse.</w:t>
            </w:r>
          </w:p>
        </w:tc>
      </w:tr>
    </w:tbl>
    <w:p w:rsidR="00D31F95" w:rsidRPr="007D40B5" w:rsidRDefault="00D31F95" w:rsidP="00D31F95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Ind w:w="-603" w:type="dxa"/>
        <w:tblLook w:val="04A0" w:firstRow="1" w:lastRow="0" w:firstColumn="1" w:lastColumn="0" w:noHBand="0" w:noVBand="1"/>
      </w:tblPr>
      <w:tblGrid>
        <w:gridCol w:w="4010"/>
        <w:gridCol w:w="3804"/>
        <w:gridCol w:w="3805"/>
      </w:tblGrid>
      <w:tr w:rsidR="0007440C" w:rsidTr="0007440C">
        <w:trPr>
          <w:jc w:val="center"/>
        </w:trPr>
        <w:tc>
          <w:tcPr>
            <w:tcW w:w="4010" w:type="dxa"/>
            <w:vAlign w:val="center"/>
          </w:tcPr>
          <w:p w:rsidR="0007440C" w:rsidRPr="007402D7" w:rsidRDefault="0007440C" w:rsidP="00257D37">
            <w:pPr>
              <w:jc w:val="center"/>
            </w:pPr>
            <w:r w:rsidRPr="007402D7">
              <w:rPr>
                <w:b/>
                <w:color w:val="E36C0A" w:themeColor="accent6" w:themeShade="BF"/>
              </w:rPr>
              <w:t>Example with</w:t>
            </w:r>
            <w:r w:rsidRPr="007402D7">
              <w:rPr>
                <w:color w:val="E36C0A" w:themeColor="accent6" w:themeShade="BF"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</w:rPr>
              <w:t>try</w:t>
            </w:r>
            <w:r w:rsidRPr="007402D7">
              <w:rPr>
                <w:b/>
                <w:color w:val="E36C0A" w:themeColor="accent6" w:themeShade="BF"/>
              </w:rPr>
              <w:t xml:space="preserve">, </w:t>
            </w:r>
            <w:r w:rsidRPr="007402D7">
              <w:rPr>
                <w:rFonts w:ascii="Courier New" w:hAnsi="Courier New" w:cs="Courier New"/>
                <w:b/>
              </w:rPr>
              <w:t>&lt;|&gt;</w:t>
            </w:r>
            <w:r w:rsidRPr="007402D7">
              <w:rPr>
                <w:b/>
                <w:color w:val="E36C0A" w:themeColor="accent6" w:themeShade="BF"/>
              </w:rPr>
              <w:t xml:space="preserve">, and </w:t>
            </w:r>
            <w:r w:rsidRPr="007402D7">
              <w:rPr>
                <w:rFonts w:ascii="Courier New" w:hAnsi="Courier New" w:cs="Courier New"/>
                <w:b/>
              </w:rPr>
              <w:t>&lt;?&gt;</w:t>
            </w:r>
          </w:p>
          <w:p w:rsidR="0007440C" w:rsidRPr="007402D7" w:rsidRDefault="0007440C" w:rsidP="00D31F95"/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eol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B050"/>
              </w:rPr>
              <w:t xml:space="preserve">try </w:t>
            </w:r>
            <w:r w:rsidRPr="007402D7">
              <w:rPr>
                <w:rFonts w:ascii="Courier New" w:hAnsi="Courier New" w:cs="Courier New"/>
                <w:b/>
              </w:rPr>
              <w:t>(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 xml:space="preserve">string </w:t>
            </w:r>
            <w:r w:rsidRPr="007402D7">
              <w:rPr>
                <w:rFonts w:ascii="Courier New" w:hAnsi="Courier New" w:cs="Courier New"/>
                <w:b/>
              </w:rPr>
              <w:t>“\n”)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7402D7">
              <w:rPr>
                <w:rFonts w:ascii="Courier New" w:hAnsi="Courier New" w:cs="Courier New"/>
                <w:b/>
              </w:rPr>
              <w:t xml:space="preserve"> </w:t>
            </w:r>
            <w:r w:rsidRPr="007402D7">
              <w:rPr>
                <w:rFonts w:ascii="Courier New" w:hAnsi="Courier New" w:cs="Courier New"/>
                <w:b/>
                <w:color w:val="0070C0"/>
              </w:rPr>
              <w:t>string</w:t>
            </w:r>
            <w:r w:rsidRPr="007402D7"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07440C" w:rsidRPr="007402D7" w:rsidRDefault="0007440C" w:rsidP="00D31F95">
            <w:pPr>
              <w:rPr>
                <w:rFonts w:ascii="Courier New" w:hAnsi="Courier New" w:cs="Courier New"/>
                <w:b/>
              </w:rPr>
            </w:pPr>
            <w:r w:rsidRPr="007402D7">
              <w:rPr>
                <w:rFonts w:ascii="Courier New" w:hAnsi="Courier New" w:cs="Courier New"/>
                <w:b/>
              </w:rPr>
              <w:t xml:space="preserve">   </w:t>
            </w: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7402D7"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07440C" w:rsidRDefault="0007440C" w:rsidP="00D31F95">
            <w:pPr>
              <w:rPr>
                <w:rFonts w:ascii="Courier New" w:hAnsi="Courier New" w:cs="Courier New"/>
              </w:rPr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7402D7">
              <w:rPr>
                <w:rFonts w:ascii="Courier New" w:hAnsi="Courier New" w:cs="Courier New"/>
                <w:b/>
                <w:color w:val="00B050"/>
              </w:rPr>
              <w:t>try</w:t>
            </w:r>
            <w:proofErr w:type="gramEnd"/>
            <w:r w:rsidRPr="00DE4D21">
              <w:t xml:space="preserve"> </w:t>
            </w:r>
            <w:r>
              <w:t>–</w:t>
            </w:r>
            <w:r w:rsidRPr="00DE4D21">
              <w:t xml:space="preserve"> If an incomplete match is found, rewind.</w:t>
            </w:r>
          </w:p>
          <w:p w:rsidR="0007440C" w:rsidRPr="00DE4D21" w:rsidRDefault="0007440C" w:rsidP="0007440C">
            <w:pPr>
              <w:pStyle w:val="ListParagraph"/>
              <w:ind w:left="144" w:firstLine="0"/>
            </w:pPr>
          </w:p>
          <w:p w:rsidR="0007440C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E4D21">
              <w:t xml:space="preserve"> – “Or” Operator for matching tokens.</w:t>
            </w:r>
          </w:p>
          <w:p w:rsidR="0007440C" w:rsidRPr="0007440C" w:rsidRDefault="0007440C" w:rsidP="0007440C"/>
          <w:p w:rsidR="0007440C" w:rsidRPr="00044E0E" w:rsidRDefault="0007440C" w:rsidP="00044E0E">
            <w:pPr>
              <w:pStyle w:val="ListParagraph"/>
              <w:numPr>
                <w:ilvl w:val="0"/>
                <w:numId w:val="9"/>
              </w:numPr>
            </w:pPr>
            <w:r w:rsidRPr="007402D7">
              <w:rPr>
                <w:rFonts w:ascii="Courier New" w:hAnsi="Courier New" w:cs="Courier New"/>
                <w:b/>
                <w:color w:val="7030A0"/>
              </w:rPr>
              <w:t>&lt;?&gt;</w:t>
            </w:r>
            <w:r w:rsidRPr="00DE4D21">
              <w:t xml:space="preserve"> – Otherwise with an accompanying error message.</w:t>
            </w:r>
          </w:p>
        </w:tc>
        <w:tc>
          <w:tcPr>
            <w:tcW w:w="3804" w:type="dxa"/>
            <w:vAlign w:val="center"/>
          </w:tcPr>
          <w:p w:rsidR="0007440C" w:rsidRPr="00F10BCA" w:rsidRDefault="0007440C" w:rsidP="003E5DCC"/>
        </w:tc>
        <w:tc>
          <w:tcPr>
            <w:tcW w:w="3805" w:type="dxa"/>
            <w:vAlign w:val="center"/>
          </w:tcPr>
          <w:p w:rsidR="0007440C" w:rsidRPr="0007440C" w:rsidRDefault="0007440C" w:rsidP="0007440C"/>
        </w:tc>
      </w:tr>
    </w:tbl>
    <w:p w:rsidR="00D31F95" w:rsidRDefault="00D31F95" w:rsidP="00D31F95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263E4D" w:rsidRDefault="00263E4D">
      <w:pPr>
        <w:rPr>
          <w:sz w:val="6"/>
          <w:szCs w:val="6"/>
        </w:rPr>
      </w:pPr>
    </w:p>
    <w:p w:rsidR="00263E4D" w:rsidRDefault="00263E4D" w:rsidP="00263E4D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t>Practice Midterm and Review Notes</w:t>
      </w:r>
    </w:p>
    <w:p w:rsidR="00263E4D" w:rsidRDefault="00263E4D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3C3783" w:rsidTr="00771CC0">
        <w:trPr>
          <w:trHeight w:val="234"/>
          <w:jc w:val="center"/>
        </w:trPr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#1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</w:rPr>
            </w:pPr>
            <w:r w:rsidRPr="003C3783">
              <w:rPr>
                <w:b/>
              </w:rPr>
              <w:t>Question #2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#3</w:t>
            </w:r>
          </w:p>
        </w:tc>
        <w:tc>
          <w:tcPr>
            <w:tcW w:w="2203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#4</w:t>
            </w:r>
          </w:p>
        </w:tc>
        <w:tc>
          <w:tcPr>
            <w:tcW w:w="2204" w:type="dxa"/>
            <w:vAlign w:val="center"/>
          </w:tcPr>
          <w:p w:rsidR="003C3783" w:rsidRPr="003C3783" w:rsidRDefault="003C3783" w:rsidP="00771CC0">
            <w:pPr>
              <w:jc w:val="center"/>
              <w:rPr>
                <w:b/>
                <w:sz w:val="6"/>
                <w:szCs w:val="6"/>
              </w:rPr>
            </w:pPr>
            <w:r w:rsidRPr="003C3783">
              <w:rPr>
                <w:b/>
              </w:rPr>
              <w:t>Question #5</w:t>
            </w:r>
          </w:p>
        </w:tc>
      </w:tr>
      <w:tr w:rsidR="003C3783" w:rsidTr="00EE60F0">
        <w:trPr>
          <w:trHeight w:val="584"/>
          <w:jc w:val="center"/>
        </w:trPr>
        <w:tc>
          <w:tcPr>
            <w:tcW w:w="2203" w:type="dxa"/>
          </w:tcPr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Lazy evaluation</w:t>
            </w:r>
          </w:p>
          <w:p w:rsidR="003C3783" w:rsidRPr="00263E4D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FF0000"/>
              </w:rPr>
              <w:t xml:space="preserve">False </w:t>
            </w:r>
            <w:r>
              <w:t>– Statically type</w:t>
            </w:r>
          </w:p>
          <w:p w:rsidR="003C3783" w:rsidRPr="003C3783" w:rsidRDefault="003C3783" w:rsidP="003C3783">
            <w:pPr>
              <w:pStyle w:val="ListParagraph"/>
              <w:numPr>
                <w:ilvl w:val="0"/>
                <w:numId w:val="13"/>
              </w:numPr>
              <w:ind w:left="180" w:hanging="180"/>
            </w:pPr>
            <w:r w:rsidRPr="00263E4D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958E4">
              <w:t>Applicative functor</w:t>
            </w:r>
          </w:p>
          <w:p w:rsidR="001958E4" w:rsidRPr="00B37B0F" w:rsidRDefault="001958E4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B37B0F" w:rsidRDefault="00B37B0F" w:rsidP="00B37B0F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B37B0F">
              <w:rPr>
                <w:b/>
                <w:color w:val="00B050"/>
              </w:rPr>
              <w:t>True</w:t>
            </w:r>
          </w:p>
          <w:p w:rsidR="003C3783" w:rsidRPr="00854F62" w:rsidRDefault="003C3783" w:rsidP="003C3783">
            <w:pPr>
              <w:pStyle w:val="ListParagraph"/>
              <w:numPr>
                <w:ilvl w:val="0"/>
                <w:numId w:val="14"/>
              </w:numPr>
              <w:ind w:left="227" w:hanging="270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3" w:type="dxa"/>
          </w:tcPr>
          <w:p w:rsidR="003C3783" w:rsidRPr="00263E4D" w:rsidRDefault="00E64C4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1B3FAF">
              <w:rPr>
                <w:b/>
                <w:color w:val="FF0000"/>
              </w:rPr>
              <w:t>False</w:t>
            </w:r>
            <w:r>
              <w:rPr>
                <w:b/>
                <w:color w:val="00B050"/>
              </w:rPr>
              <w:t xml:space="preserve"> </w:t>
            </w:r>
            <w:r>
              <w:t>– Big step</w:t>
            </w:r>
          </w:p>
          <w:p w:rsidR="001B3FAF" w:rsidRPr="003C3783" w:rsidRDefault="001B3FAF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1B3FAF">
              <w:t>Use store</w:t>
            </w:r>
          </w:p>
          <w:p w:rsidR="003C3783" w:rsidRPr="000A4382" w:rsidRDefault="003C3783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8F37AA" w:rsidRDefault="008F37AA" w:rsidP="007E4C11">
            <w:pPr>
              <w:pStyle w:val="ListParagraph"/>
              <w:numPr>
                <w:ilvl w:val="0"/>
                <w:numId w:val="15"/>
              </w:numPr>
              <w:ind w:left="274" w:hanging="274"/>
            </w:pPr>
            <w:r w:rsidRPr="008F37AA">
              <w:rPr>
                <w:b/>
                <w:color w:val="FF0000"/>
              </w:rPr>
              <w:t>False</w:t>
            </w:r>
          </w:p>
        </w:tc>
        <w:tc>
          <w:tcPr>
            <w:tcW w:w="2203" w:type="dxa"/>
          </w:tcPr>
          <w:p w:rsidR="003C3783" w:rsidRPr="001B3FAF" w:rsidRDefault="001B3FAF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  <w:r>
              <w:t xml:space="preserve"> – Imperative </w:t>
            </w:r>
          </w:p>
          <w:p w:rsidR="003C3783" w:rsidRPr="00263E4D" w:rsidRDefault="008C37E3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Pr="00263E4D" w:rsidRDefault="00B819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>
              <w:rPr>
                <w:b/>
                <w:color w:val="FF0000"/>
              </w:rPr>
              <w:t>False</w:t>
            </w:r>
          </w:p>
          <w:p w:rsidR="003C3783" w:rsidRDefault="00E8601A" w:rsidP="007E4C11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E8601A">
              <w:rPr>
                <w:b/>
                <w:color w:val="00B050"/>
              </w:rPr>
              <w:t>True</w:t>
            </w:r>
          </w:p>
          <w:p w:rsidR="003C3783" w:rsidRPr="00854F62" w:rsidRDefault="0075042C" w:rsidP="00854F62">
            <w:pPr>
              <w:pStyle w:val="ListParagraph"/>
              <w:numPr>
                <w:ilvl w:val="0"/>
                <w:numId w:val="16"/>
              </w:numPr>
              <w:ind w:left="231" w:hanging="231"/>
            </w:pPr>
            <w:r w:rsidRPr="003E5DCC">
              <w:rPr>
                <w:b/>
                <w:color w:val="00B050"/>
              </w:rPr>
              <w:t>True</w:t>
            </w:r>
          </w:p>
        </w:tc>
        <w:tc>
          <w:tcPr>
            <w:tcW w:w="2204" w:type="dxa"/>
          </w:tcPr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00B050"/>
              </w:rPr>
              <w:t>True</w:t>
            </w:r>
          </w:p>
          <w:p w:rsidR="003C3783" w:rsidRPr="00263E4D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  <w:r>
              <w:t xml:space="preserve"> – </w:t>
            </w:r>
            <w:r w:rsidR="009B0313">
              <w:t>Typeclass</w:t>
            </w:r>
          </w:p>
          <w:p w:rsidR="009B0313" w:rsidRPr="003C3783" w:rsidRDefault="009B031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3E5DCC">
              <w:rPr>
                <w:b/>
                <w:color w:val="00B050"/>
              </w:rPr>
              <w:t>True</w:t>
            </w:r>
          </w:p>
          <w:p w:rsidR="003C3783" w:rsidRDefault="003C3783" w:rsidP="009B0313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263E4D">
              <w:rPr>
                <w:b/>
                <w:color w:val="FF0000"/>
              </w:rPr>
              <w:t>False</w:t>
            </w:r>
          </w:p>
          <w:p w:rsidR="003C3783" w:rsidRPr="00854F62" w:rsidRDefault="00854F62" w:rsidP="00854F62">
            <w:pPr>
              <w:pStyle w:val="ListParagraph"/>
              <w:numPr>
                <w:ilvl w:val="0"/>
                <w:numId w:val="17"/>
              </w:numPr>
              <w:ind w:left="188" w:hanging="180"/>
            </w:pPr>
            <w:r w:rsidRPr="00854F62">
              <w:rPr>
                <w:b/>
                <w:color w:val="FF0000"/>
              </w:rPr>
              <w:t>False</w:t>
            </w:r>
            <w:r>
              <w:t xml:space="preserve"> – Algebraic data type</w:t>
            </w:r>
          </w:p>
        </w:tc>
      </w:tr>
    </w:tbl>
    <w:p w:rsidR="00263E4D" w:rsidRDefault="00263E4D">
      <w:pPr>
        <w:rPr>
          <w:sz w:val="6"/>
          <w:szCs w:val="6"/>
        </w:rPr>
      </w:pPr>
    </w:p>
    <w:p w:rsidR="00755733" w:rsidRDefault="00755733">
      <w:pPr>
        <w:rPr>
          <w:sz w:val="6"/>
          <w:szCs w:val="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48"/>
        <w:gridCol w:w="3060"/>
        <w:gridCol w:w="2754"/>
        <w:gridCol w:w="2754"/>
      </w:tblGrid>
      <w:tr w:rsidR="00EE60F0" w:rsidTr="00771CC0">
        <w:trPr>
          <w:jc w:val="center"/>
        </w:trPr>
        <w:tc>
          <w:tcPr>
            <w:tcW w:w="2448" w:type="dxa"/>
            <w:vAlign w:val="center"/>
          </w:tcPr>
          <w:p w:rsidR="00EE60F0" w:rsidRPr="000E54E7" w:rsidRDefault="00EE60F0" w:rsidP="000E54E7">
            <w:pPr>
              <w:jc w:val="center"/>
              <w:rPr>
                <w:b/>
                <w:color w:val="0000FF"/>
              </w:rPr>
            </w:pPr>
            <w:r w:rsidRPr="000E54E7">
              <w:rPr>
                <w:b/>
                <w:color w:val="0000FF"/>
              </w:rPr>
              <w:t>Haskell</w:t>
            </w:r>
          </w:p>
          <w:p w:rsidR="00EE60F0" w:rsidRPr="000E54E7" w:rsidRDefault="00EE60F0" w:rsidP="00EE60F0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0E54E7">
              <w:rPr>
                <w:b/>
                <w:color w:val="E36C0A" w:themeColor="accent6" w:themeShade="BF"/>
              </w:rPr>
              <w:t>Purely Functional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Lazy evaluation</w:t>
            </w:r>
          </w:p>
          <w:p w:rsidR="00EE60F0" w:rsidRDefault="00EE60F0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Fully Curried Language</w:t>
            </w:r>
          </w:p>
          <w:p w:rsidR="00EE60F0" w:rsidRDefault="00F438E4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>Statically Typed</w:t>
            </w:r>
          </w:p>
          <w:p w:rsidR="00F438E4" w:rsidRPr="00EE60F0" w:rsidRDefault="000E54E7" w:rsidP="00EE60F0">
            <w:pPr>
              <w:pStyle w:val="ListParagraph"/>
              <w:numPr>
                <w:ilvl w:val="0"/>
                <w:numId w:val="9"/>
              </w:numPr>
            </w:pPr>
            <w:r w:rsidRPr="000E54E7">
              <w:rPr>
                <w:b/>
                <w:color w:val="E36C0A" w:themeColor="accent6" w:themeShade="BF"/>
              </w:rPr>
              <w:t xml:space="preserve">Type Inference </w:t>
            </w:r>
            <w:r>
              <w:t>– Via context, Haskell can deduce the type.</w:t>
            </w:r>
          </w:p>
        </w:tc>
        <w:tc>
          <w:tcPr>
            <w:tcW w:w="3060" w:type="dxa"/>
            <w:vAlign w:val="center"/>
          </w:tcPr>
          <w:p w:rsidR="00CA6699" w:rsidRPr="002C602F" w:rsidRDefault="00CA6699" w:rsidP="002C602F">
            <w:pPr>
              <w:jc w:val="center"/>
              <w:rPr>
                <w:b/>
                <w:color w:val="0000FF"/>
              </w:rPr>
            </w:pPr>
            <w:r w:rsidRPr="002C602F">
              <w:rPr>
                <w:b/>
                <w:color w:val="0000FF"/>
              </w:rPr>
              <w:t>Purely Functional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 xml:space="preserve">Referential Transparency </w:t>
            </w:r>
            <w:r w:rsidR="002C602F">
              <w:t xml:space="preserve">– A </w:t>
            </w:r>
            <w:r w:rsidRPr="008D3191">
              <w:rPr>
                <w:b/>
                <w:color w:val="00B050"/>
              </w:rPr>
              <w:t xml:space="preserve">function call </w:t>
            </w:r>
            <w:r>
              <w:t>can be replaced with its equivalent value without affecting the program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(re)assignment</w:t>
            </w:r>
          </w:p>
          <w:p w:rsid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loop</w:t>
            </w:r>
          </w:p>
          <w:p w:rsidR="00CA6699" w:rsidRPr="00CA6699" w:rsidRDefault="00CA6699" w:rsidP="00CA6699">
            <w:pPr>
              <w:pStyle w:val="ListParagraph"/>
              <w:numPr>
                <w:ilvl w:val="0"/>
                <w:numId w:val="9"/>
              </w:numPr>
            </w:pPr>
            <w:r w:rsidRPr="002C602F">
              <w:rPr>
                <w:b/>
                <w:color w:val="E36C0A" w:themeColor="accent6" w:themeShade="BF"/>
              </w:rPr>
              <w:t>No side effects</w:t>
            </w:r>
          </w:p>
        </w:tc>
        <w:tc>
          <w:tcPr>
            <w:tcW w:w="2754" w:type="dxa"/>
            <w:vAlign w:val="center"/>
          </w:tcPr>
          <w:p w:rsidR="00EE60F0" w:rsidRDefault="006C412F" w:rsidP="006C412F">
            <w:pPr>
              <w:jc w:val="center"/>
            </w:pPr>
            <w:r w:rsidRPr="006C412F">
              <w:rPr>
                <w:b/>
                <w:color w:val="0000FF"/>
              </w:rPr>
              <w:t>Functional Languages</w:t>
            </w:r>
          </w:p>
          <w:p w:rsid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 w:rsidRPr="006C412F">
              <w:rPr>
                <w:b/>
                <w:color w:val="E36C0A" w:themeColor="accent6" w:themeShade="BF"/>
              </w:rPr>
              <w:t>Functions are first class objects</w:t>
            </w:r>
            <w:r>
              <w:t xml:space="preserve"> meaning they can be passed to a function, returned from it, or created on the fly.</w:t>
            </w:r>
          </w:p>
          <w:p w:rsidR="006C412F" w:rsidRDefault="006C412F" w:rsidP="006C412F">
            <w:pPr>
              <w:pStyle w:val="ListParagraph"/>
              <w:ind w:left="144" w:firstLine="0"/>
            </w:pPr>
          </w:p>
          <w:p w:rsidR="006C412F" w:rsidRPr="006C412F" w:rsidRDefault="006C412F" w:rsidP="006C412F">
            <w:pPr>
              <w:pStyle w:val="ListParagraph"/>
              <w:numPr>
                <w:ilvl w:val="0"/>
                <w:numId w:val="9"/>
              </w:numPr>
            </w:pPr>
            <w:r>
              <w:rPr>
                <w:b/>
                <w:color w:val="E36C0A" w:themeColor="accent6" w:themeShade="BF"/>
              </w:rPr>
              <w:t>Higher order function support</w:t>
            </w:r>
          </w:p>
        </w:tc>
        <w:tc>
          <w:tcPr>
            <w:tcW w:w="2754" w:type="dxa"/>
            <w:vAlign w:val="center"/>
          </w:tcPr>
          <w:p w:rsidR="00EE60F0" w:rsidRPr="00887162" w:rsidRDefault="00887162" w:rsidP="00887162">
            <w:pPr>
              <w:jc w:val="center"/>
              <w:rPr>
                <w:b/>
                <w:color w:val="0000FF"/>
              </w:rPr>
            </w:pPr>
            <w:r w:rsidRPr="00887162">
              <w:rPr>
                <w:b/>
                <w:color w:val="0000FF"/>
              </w:rPr>
              <w:t>Operational Semantics</w:t>
            </w: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Small Step</w:t>
            </w:r>
            <w:r>
              <w:t xml:space="preserve"> – Structural Semantics</w:t>
            </w:r>
          </w:p>
          <w:p w:rsidR="0036754C" w:rsidRDefault="0036754C" w:rsidP="0036754C">
            <w:pPr>
              <w:pStyle w:val="ListParagraph"/>
              <w:ind w:left="144" w:firstLine="0"/>
            </w:pPr>
          </w:p>
          <w:p w:rsidR="00887162" w:rsidRDefault="00887162" w:rsidP="00887162">
            <w:pPr>
              <w:pStyle w:val="ListParagraph"/>
              <w:numPr>
                <w:ilvl w:val="0"/>
                <w:numId w:val="9"/>
              </w:numPr>
            </w:pPr>
            <w:r w:rsidRPr="00887162">
              <w:rPr>
                <w:b/>
                <w:color w:val="E36C0A" w:themeColor="accent6" w:themeShade="BF"/>
              </w:rPr>
              <w:t>Big Step</w:t>
            </w:r>
            <w:r>
              <w:t xml:space="preserve"> – Natural </w:t>
            </w:r>
            <w:r w:rsidR="006E0FD8">
              <w:t>Semantics</w:t>
            </w:r>
          </w:p>
          <w:p w:rsidR="006E0FD8" w:rsidRPr="006E0FD8" w:rsidRDefault="006E0FD8" w:rsidP="006E0FD8">
            <w:pPr>
              <w:pStyle w:val="ListParagraph"/>
            </w:pPr>
          </w:p>
          <w:p w:rsidR="006E0FD8" w:rsidRPr="00887162" w:rsidRDefault="006E0FD8" w:rsidP="00887162">
            <w:pPr>
              <w:pStyle w:val="ListParagraph"/>
              <w:numPr>
                <w:ilvl w:val="0"/>
                <w:numId w:val="9"/>
              </w:numPr>
            </w:pPr>
            <w:r>
              <w:t>“</w:t>
            </w:r>
            <w:r w:rsidRPr="006E0FD8">
              <w:rPr>
                <w:b/>
                <w:color w:val="0000FF"/>
              </w:rPr>
              <w:t>Get stuck</w:t>
            </w:r>
            <w:r>
              <w:t>” – When a function is encountered that does not have an associated rule.</w:t>
            </w:r>
          </w:p>
        </w:tc>
      </w:tr>
    </w:tbl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462FA4" w:rsidRDefault="00462FA4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263E4D" w:rsidRDefault="00263E4D">
      <w:pPr>
        <w:rPr>
          <w:sz w:val="6"/>
          <w:szCs w:val="6"/>
        </w:rPr>
      </w:pPr>
    </w:p>
    <w:p w:rsidR="00553748" w:rsidRDefault="0055374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C0459D" w:rsidRPr="00D6517C" w:rsidRDefault="00D6517C" w:rsidP="00D6517C">
      <w:pPr>
        <w:jc w:val="center"/>
        <w:rPr>
          <w:b/>
          <w:sz w:val="24"/>
          <w:szCs w:val="6"/>
        </w:rPr>
      </w:pPr>
      <w:r w:rsidRPr="00D6517C">
        <w:rPr>
          <w:b/>
          <w:sz w:val="24"/>
          <w:szCs w:val="6"/>
        </w:rPr>
        <w:lastRenderedPageBreak/>
        <w:t>CSV Parser Example</w:t>
      </w:r>
    </w:p>
    <w:p w:rsidR="00D6517C" w:rsidRDefault="00D6517C" w:rsidP="00A434B5">
      <w:pPr>
        <w:rPr>
          <w:sz w:val="6"/>
          <w:szCs w:val="6"/>
        </w:rPr>
      </w:pPr>
    </w:p>
    <w:tbl>
      <w:tblPr>
        <w:tblStyle w:val="TableGrid"/>
        <w:tblW w:w="11583" w:type="dxa"/>
        <w:jc w:val="center"/>
        <w:tblLook w:val="04A0" w:firstRow="1" w:lastRow="0" w:firstColumn="1" w:lastColumn="0" w:noHBand="0" w:noVBand="1"/>
      </w:tblPr>
      <w:tblGrid>
        <w:gridCol w:w="5778"/>
        <w:gridCol w:w="5805"/>
      </w:tblGrid>
      <w:tr w:rsidR="006A7157" w:rsidTr="00465958">
        <w:trPr>
          <w:jc w:val="center"/>
        </w:trPr>
        <w:tc>
          <w:tcPr>
            <w:tcW w:w="5778" w:type="dxa"/>
          </w:tcPr>
          <w:p w:rsidR="00D6517C" w:rsidRPr="00D6517C" w:rsidRDefault="00D6517C" w:rsidP="00D6517C">
            <w:pPr>
              <w:jc w:val="center"/>
              <w:rPr>
                <w:b/>
                <w:color w:val="0000FF"/>
              </w:rPr>
            </w:pPr>
            <w:r w:rsidRPr="00D6517C">
              <w:rPr>
                <w:b/>
                <w:color w:val="0000FF"/>
              </w:rPr>
              <w:t>Verbose Approach</w:t>
            </w:r>
          </w:p>
          <w:p w:rsidR="00D6517C" w:rsidRDefault="00D6517C" w:rsidP="00A434B5">
            <w:pPr>
              <w:rPr>
                <w:rFonts w:ascii="Courier New" w:hAnsi="Courier New" w:cs="Courier New"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csvFile :: GenParser st [[String]]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csvFile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arr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 xml:space="preserve">many </w:t>
            </w:r>
            <w:r w:rsidRPr="00D6517C">
              <w:rPr>
                <w:rFonts w:ascii="Courier New" w:hAnsi="Courier New" w:cs="Courier New"/>
                <w:b/>
              </w:rPr>
              <w:t>line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char eof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return arr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line :: GenParser st [String]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line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result &lt;-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many1</w:t>
            </w:r>
            <w:r w:rsidRPr="00D6517C">
              <w:rPr>
                <w:rFonts w:ascii="Courier New" w:hAnsi="Courier New" w:cs="Courier New"/>
                <w:b/>
              </w:rPr>
              <w:t xml:space="preserve"> cell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‘\n’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return result</w:t>
            </w: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cells :: GenParser st [String]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cells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firstCell &lt;- cellContents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nextCells &lt;- remainingCells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="00D6517C">
              <w:rPr>
                <w:rFonts w:ascii="Courier New" w:hAnsi="Courier New" w:cs="Courier New"/>
                <w:b/>
              </w:rPr>
              <w:t xml:space="preserve"> </w:t>
            </w:r>
            <w:r w:rsidRPr="00D6517C">
              <w:rPr>
                <w:rFonts w:ascii="Courier New" w:hAnsi="Courier New" w:cs="Courier New"/>
                <w:b/>
              </w:rPr>
              <w:t>return (firstCell:nextCells)</w:t>
            </w:r>
          </w:p>
          <w:p w:rsidR="0082782F" w:rsidRPr="00D6517C" w:rsidRDefault="0082782F" w:rsidP="00A434B5">
            <w:pPr>
              <w:rPr>
                <w:rFonts w:ascii="Courier New" w:hAnsi="Courier New" w:cs="Courier New"/>
                <w:b/>
              </w:rPr>
            </w:pPr>
          </w:p>
          <w:p w:rsidR="006A7157" w:rsidRPr="00D6517C" w:rsidRDefault="006A7157" w:rsidP="00A434B5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cellContent :: GenParser</w:t>
            </w:r>
            <w:r w:rsidR="000E4311" w:rsidRPr="00D6517C">
              <w:rPr>
                <w:rFonts w:ascii="Courier New" w:hAnsi="Courier New" w:cs="Courier New"/>
                <w:b/>
              </w:rPr>
              <w:t xml:space="preserve"> st String</w:t>
            </w:r>
          </w:p>
          <w:p w:rsidR="0082782F" w:rsidRPr="001C5456" w:rsidRDefault="000E4311" w:rsidP="0082782F">
            <w:pPr>
              <w:rPr>
                <w:rFonts w:ascii="Courier New" w:hAnsi="Courier New" w:cs="Courier New"/>
                <w:b/>
                <w:color w:val="00B050"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cellContent =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many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$ </w:t>
            </w:r>
            <w:r w:rsidR="0082782F" w:rsidRPr="00D6517C">
              <w:rPr>
                <w:rFonts w:ascii="Courier New" w:hAnsi="Courier New" w:cs="Courier New"/>
                <w:b/>
                <w:color w:val="0070C0"/>
              </w:rPr>
              <w:t>noneOf</w:t>
            </w:r>
            <w:r w:rsidR="0082782F" w:rsidRPr="00D6517C">
              <w:rPr>
                <w:rFonts w:ascii="Courier New" w:hAnsi="Courier New" w:cs="Courier New"/>
                <w:b/>
              </w:rPr>
              <w:t xml:space="preserve"> “,\n”</w:t>
            </w:r>
            <w:r w:rsidRPr="00D6517C">
              <w:rPr>
                <w:rFonts w:ascii="Courier New" w:hAnsi="Courier New" w:cs="Courier New"/>
                <w:b/>
              </w:rPr>
              <w:t xml:space="preserve"> </w:t>
            </w:r>
            <w:r w:rsidR="00D6517C" w:rsidRPr="001C5456">
              <w:rPr>
                <w:rFonts w:ascii="Courier New" w:hAnsi="Courier New" w:cs="Courier New"/>
                <w:b/>
                <w:color w:val="00B050"/>
              </w:rPr>
              <w:t>--</w:t>
            </w:r>
            <w:r w:rsidRPr="001C5456">
              <w:rPr>
                <w:rFonts w:ascii="Courier New" w:hAnsi="Courier New" w:cs="Courier New"/>
                <w:b/>
                <w:color w:val="00B050"/>
              </w:rPr>
              <w:t xml:space="preserve"> Two characters</w:t>
            </w: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</w:p>
          <w:p w:rsidR="000E4311" w:rsidRPr="00D6517C" w:rsidRDefault="000E4311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>remainingCells</w:t>
            </w:r>
            <w:r w:rsidR="00161458" w:rsidRPr="00D6517C">
              <w:rPr>
                <w:rFonts w:ascii="Courier New" w:hAnsi="Courier New" w:cs="Courier New"/>
                <w:b/>
              </w:rPr>
              <w:t xml:space="preserve"> :: GenParser st [String]</w:t>
            </w:r>
          </w:p>
          <w:p w:rsidR="00161458" w:rsidRPr="00D6517C" w:rsidRDefault="0016145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remainingCells = </w:t>
            </w:r>
            <w:r w:rsidR="005516C4" w:rsidRPr="001C5456">
              <w:rPr>
                <w:rFonts w:ascii="Courier New" w:hAnsi="Courier New" w:cs="Courier New"/>
                <w:b/>
                <w:color w:val="0000FF"/>
              </w:rPr>
              <w:t>do</w:t>
            </w:r>
            <w:r w:rsidR="005516C4" w:rsidRPr="00D6517C">
              <w:rPr>
                <w:rFonts w:ascii="Courier New" w:hAnsi="Courier New" w:cs="Courier New"/>
                <w:b/>
              </w:rPr>
              <w:t xml:space="preserve"> 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(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char</w:t>
            </w:r>
            <w:r w:rsidRPr="00D6517C">
              <w:rPr>
                <w:rFonts w:ascii="Courier New" w:hAnsi="Courier New" w:cs="Courier New"/>
                <w:b/>
              </w:rPr>
              <w:t xml:space="preserve"> “,” &gt;&gt; cells)</w:t>
            </w:r>
          </w:p>
          <w:p w:rsidR="005516C4" w:rsidRPr="00D6517C" w:rsidRDefault="005516C4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   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 w:rsidRPr="00D6517C">
              <w:rPr>
                <w:rFonts w:ascii="Courier New" w:hAnsi="Courier New" w:cs="Courier New"/>
                <w:b/>
              </w:rPr>
              <w:t xml:space="preserve"> return []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main =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 w:rsidR="00B357C1"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 w:rsidR="00B357C1">
              <w:rPr>
                <w:rFonts w:ascii="Courier New" w:hAnsi="Courier New" w:cs="Courier New"/>
                <w:b/>
              </w:rPr>
              <w:t>(head args)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553748" w:rsidRPr="00D6517C" w:rsidRDefault="00553748" w:rsidP="0082782F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82782F" w:rsidRPr="006A7157" w:rsidRDefault="0082782F" w:rsidP="0082782F">
            <w:pPr>
              <w:rPr>
                <w:rFonts w:ascii="Courier New" w:hAnsi="Courier New" w:cs="Courier New"/>
              </w:rPr>
            </w:pPr>
          </w:p>
        </w:tc>
        <w:tc>
          <w:tcPr>
            <w:tcW w:w="5805" w:type="dxa"/>
          </w:tcPr>
          <w:p w:rsidR="006A7157" w:rsidRDefault="008A52CB" w:rsidP="00B357C1">
            <w:pPr>
              <w:jc w:val="center"/>
            </w:pPr>
            <w:r w:rsidRPr="00A43B8E">
              <w:rPr>
                <w:b/>
                <w:color w:val="0000FF"/>
              </w:rPr>
              <w:t>Concise Approach</w:t>
            </w:r>
          </w:p>
          <w:p w:rsidR="00A43B8E" w:rsidRDefault="00A43B8E" w:rsidP="00A434B5"/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 xml:space="preserve">import </w:t>
            </w:r>
            <w:r w:rsidRPr="00D6517C">
              <w:rPr>
                <w:rFonts w:ascii="Courier New" w:hAnsi="Courier New" w:cs="Courier New"/>
                <w:b/>
              </w:rPr>
              <w:t>Text.ParserCombinator.Parsec</w:t>
            </w:r>
          </w:p>
          <w:p w:rsidR="00A43B8E" w:rsidRPr="00D6517C" w:rsidRDefault="00A43B8E" w:rsidP="00A43B8E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  <w:color w:val="0000FF"/>
              </w:rPr>
              <w:t>import</w:t>
            </w:r>
            <w:r w:rsidRPr="00D6517C">
              <w:rPr>
                <w:rFonts w:ascii="Courier New" w:hAnsi="Courier New" w:cs="Courier New"/>
                <w:b/>
              </w:rPr>
              <w:t xml:space="preserve"> System.Environment</w:t>
            </w:r>
          </w:p>
          <w:p w:rsidR="00A43B8E" w:rsidRP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 w:rsidRPr="00A43B8E">
              <w:rPr>
                <w:rFonts w:ascii="Courier New" w:hAnsi="Courier New" w:cs="Courier New"/>
                <w:b/>
              </w:rPr>
              <w:t>csvFile = lines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 w:rsidRPr="00A43B8E">
              <w:rPr>
                <w:rFonts w:ascii="Courier New" w:hAnsi="Courier New" w:cs="Courier New"/>
                <w:b/>
              </w:rPr>
              <w:t xml:space="preserve">` </w:t>
            </w:r>
            <w:r w:rsidR="0026586F">
              <w:rPr>
                <w:rFonts w:ascii="Courier New" w:hAnsi="Courier New" w:cs="Courier New"/>
                <w:b/>
              </w:rPr>
              <w:t>eol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line = cells `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sepBy</w:t>
            </w:r>
            <w:r>
              <w:rPr>
                <w:rFonts w:ascii="Courier New" w:hAnsi="Courier New" w:cs="Courier New"/>
                <w:b/>
              </w:rPr>
              <w:t>` string “,”</w:t>
            </w:r>
          </w:p>
          <w:p w:rsidR="00A43B8E" w:rsidRDefault="00A43B8E" w:rsidP="00A434B5">
            <w:pPr>
              <w:rPr>
                <w:rFonts w:ascii="Courier New" w:hAnsi="Courier New" w:cs="Courier New"/>
                <w:b/>
              </w:rPr>
            </w:pPr>
          </w:p>
          <w:p w:rsidR="00A43B8E" w:rsidRDefault="0026586F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cells = many (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noneOf</w:t>
            </w:r>
            <w:r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</w:p>
          <w:p w:rsidR="005F61CB" w:rsidRDefault="005F61CB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eol =</w:t>
            </w:r>
            <w:r w:rsidR="007A0286">
              <w:rPr>
                <w:rFonts w:ascii="Courier New" w:hAnsi="Courier New" w:cs="Courier New"/>
                <w:b/>
              </w:rPr>
              <w:t xml:space="preserve"> 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try</w:t>
            </w:r>
            <w:r w:rsidR="007A0286">
              <w:rPr>
                <w:rFonts w:ascii="Courier New" w:hAnsi="Courier New" w:cs="Courier New"/>
                <w:b/>
              </w:rPr>
              <w:t xml:space="preserve"> (</w:t>
            </w:r>
            <w:r w:rsidR="007A0286"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 w:rsidR="007A0286">
              <w:rPr>
                <w:rFonts w:ascii="Courier New" w:hAnsi="Courier New" w:cs="Courier New"/>
                <w:b/>
              </w:rPr>
              <w:t xml:space="preserve"> “\n”)</w:t>
            </w:r>
          </w:p>
          <w:p w:rsidR="007A0286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&lt;|&gt;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357C1">
              <w:rPr>
                <w:rFonts w:ascii="Courier New" w:hAnsi="Courier New" w:cs="Courier New"/>
                <w:b/>
                <w:color w:val="0070C0"/>
              </w:rPr>
              <w:t>string</w:t>
            </w:r>
            <w:r>
              <w:rPr>
                <w:rFonts w:ascii="Courier New" w:hAnsi="Courier New" w:cs="Courier New"/>
                <w:b/>
              </w:rPr>
              <w:t xml:space="preserve"> “\n\r”</w:t>
            </w:r>
          </w:p>
          <w:p w:rsidR="00B357C1" w:rsidRDefault="007A0286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B357C1">
              <w:rPr>
                <w:rFonts w:ascii="Courier New" w:hAnsi="Courier New" w:cs="Courier New"/>
                <w:b/>
                <w:color w:val="FF0000"/>
              </w:rPr>
              <w:t>&lt;?&gt;</w:t>
            </w:r>
            <w:r>
              <w:rPr>
                <w:rFonts w:ascii="Courier New" w:hAnsi="Courier New" w:cs="Courier New"/>
                <w:b/>
              </w:rPr>
              <w:t xml:space="preserve"> “end of line”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main = </w:t>
            </w:r>
            <w:r w:rsidRPr="00465958">
              <w:rPr>
                <w:rFonts w:ascii="Courier New" w:hAnsi="Courier New" w:cs="Courier New"/>
                <w:b/>
                <w:color w:val="0000FF"/>
              </w:rPr>
              <w:t>do</w:t>
            </w:r>
          </w:p>
          <w:p w:rsidR="00B357C1" w:rsidRDefault="00B357C1" w:rsidP="00A434B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args &lt;- getArgs</w:t>
            </w:r>
          </w:p>
          <w:p w:rsidR="00465958" w:rsidRPr="00465958" w:rsidRDefault="00465958" w:rsidP="00465958">
            <w:r w:rsidRPr="00D6517C">
              <w:rPr>
                <w:rFonts w:ascii="Courier New" w:hAnsi="Courier New" w:cs="Courier New"/>
                <w:b/>
              </w:rPr>
              <w:t xml:space="preserve">       p &lt;- </w:t>
            </w:r>
            <w:r w:rsidRPr="001C5456">
              <w:rPr>
                <w:rFonts w:ascii="Courier New" w:hAnsi="Courier New" w:cs="Courier New"/>
                <w:b/>
                <w:color w:val="0070C0"/>
              </w:rPr>
              <w:t>pars</w:t>
            </w:r>
            <w:r>
              <w:rPr>
                <w:rFonts w:ascii="Courier New" w:hAnsi="Courier New" w:cs="Courier New"/>
                <w:b/>
                <w:color w:val="0070C0"/>
              </w:rPr>
              <w:t>eFromFile</w:t>
            </w:r>
            <w:r w:rsidRPr="00D6517C">
              <w:rPr>
                <w:rFonts w:ascii="Courier New" w:hAnsi="Courier New" w:cs="Courier New"/>
                <w:b/>
              </w:rPr>
              <w:t xml:space="preserve"> csvFile “example 1” </w:t>
            </w:r>
            <w:r>
              <w:rPr>
                <w:rFonts w:ascii="Courier New" w:hAnsi="Courier New" w:cs="Courier New"/>
                <w:b/>
              </w:rPr>
              <w:t>(head args)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case</w:t>
            </w:r>
            <w:r w:rsidRPr="00D6517C">
              <w:rPr>
                <w:rFonts w:ascii="Courier New" w:hAnsi="Courier New" w:cs="Courier New"/>
                <w:b/>
              </w:rPr>
              <w:t xml:space="preserve"> p </w:t>
            </w:r>
            <w:r w:rsidRPr="00D6517C">
              <w:rPr>
                <w:rFonts w:ascii="Courier New" w:hAnsi="Courier New" w:cs="Courier New"/>
                <w:b/>
                <w:color w:val="0000FF"/>
              </w:rPr>
              <w:t>of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Left msg  -&gt; error msg</w:t>
            </w:r>
          </w:p>
          <w:p w:rsidR="00465958" w:rsidRPr="00D6517C" w:rsidRDefault="00465958" w:rsidP="00465958">
            <w:pPr>
              <w:rPr>
                <w:rFonts w:ascii="Courier New" w:hAnsi="Courier New" w:cs="Courier New"/>
                <w:b/>
              </w:rPr>
            </w:pPr>
            <w:r w:rsidRPr="00D6517C">
              <w:rPr>
                <w:rFonts w:ascii="Courier New" w:hAnsi="Courier New" w:cs="Courier New"/>
                <w:b/>
              </w:rPr>
              <w:t xml:space="preserve">           Right csv -&gt; print csv</w:t>
            </w:r>
          </w:p>
          <w:p w:rsidR="00B357C1" w:rsidRPr="00B357C1" w:rsidRDefault="00B357C1" w:rsidP="00A434B5">
            <w:pPr>
              <w:rPr>
                <w:rFonts w:ascii="Courier New" w:hAnsi="Courier New" w:cs="Courier New"/>
                <w:b/>
              </w:rPr>
            </w:pPr>
          </w:p>
        </w:tc>
      </w:tr>
    </w:tbl>
    <w:p w:rsidR="00C0459D" w:rsidRDefault="00C0459D" w:rsidP="00A434B5">
      <w:pPr>
        <w:rPr>
          <w:sz w:val="6"/>
          <w:szCs w:val="6"/>
        </w:rPr>
      </w:pPr>
    </w:p>
    <w:p w:rsidR="00C0459D" w:rsidRDefault="00C0459D" w:rsidP="00A434B5">
      <w:pPr>
        <w:rPr>
          <w:sz w:val="6"/>
          <w:szCs w:val="6"/>
        </w:rPr>
      </w:pPr>
    </w:p>
    <w:p w:rsidR="005A3E34" w:rsidRDefault="005A3E34" w:rsidP="005A3E34">
      <w:pPr>
        <w:rPr>
          <w:sz w:val="6"/>
          <w:szCs w:val="6"/>
        </w:rPr>
      </w:pPr>
    </w:p>
    <w:p w:rsidR="00826676" w:rsidRDefault="008266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826676" w:rsidRPr="00E614DE" w:rsidRDefault="00826676" w:rsidP="00826676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p w:rsidR="00A8651E" w:rsidRPr="00B02649" w:rsidRDefault="00A8651E" w:rsidP="00A8651E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957"/>
        <w:gridCol w:w="5413"/>
      </w:tblGrid>
      <w:tr w:rsidR="00E37579" w:rsidRPr="00E627A7" w:rsidTr="00530585">
        <w:trPr>
          <w:trHeight w:val="417"/>
          <w:jc w:val="center"/>
        </w:trPr>
        <w:tc>
          <w:tcPr>
            <w:tcW w:w="3357" w:type="dxa"/>
            <w:vMerge w:val="restart"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b/>
                <w:color w:val="00B050"/>
              </w:rPr>
              <w:t xml:space="preserve"> </w:t>
            </w:r>
            <w:r w:rsidRPr="004371A1">
              <w:rPr>
                <w:b/>
                <w:color w:val="0000FF"/>
              </w:rPr>
              <w:t>and 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*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Constraint</w:t>
            </w:r>
          </w:p>
          <w:p w:rsidR="00E37579" w:rsidRDefault="00E37579" w:rsidP="00553903">
            <w:pPr>
              <w:rPr>
                <w:b/>
              </w:rPr>
            </w:pPr>
          </w:p>
          <w:p w:rsidR="00E37579" w:rsidRPr="004371A1" w:rsidRDefault="00E37579" w:rsidP="004371A1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Type and </w:t>
            </w:r>
            <w:r w:rsidRPr="004371A1">
              <w:rPr>
                <w:b/>
                <w:color w:val="0000FF"/>
              </w:rPr>
              <w:t xml:space="preserve">Kind of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:k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  <w:color w:val="FF0000"/>
              </w:rPr>
            </w:pPr>
            <w:r w:rsidRPr="004371A1">
              <w:rPr>
                <w:rFonts w:ascii="Courier New" w:hAnsi="Courier New" w:cs="Courier New"/>
                <w:b/>
                <w:color w:val="FF0000"/>
              </w:rPr>
              <w:t>Error (A function not a type)</w:t>
            </w:r>
          </w:p>
          <w:p w:rsidR="00E37579" w:rsidRPr="004371A1" w:rsidRDefault="00E37579" w:rsidP="00553903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 xml:space="preserve">&gt; </w:t>
            </w:r>
            <w:r w:rsidRPr="004371A1">
              <w:rPr>
                <w:rFonts w:ascii="Courier New" w:hAnsi="Courier New" w:cs="Courier New"/>
                <w:b/>
                <w:color w:val="0000FF"/>
              </w:rPr>
              <w:t>:t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</w:p>
          <w:p w:rsidR="00E37579" w:rsidRPr="00553903" w:rsidRDefault="00E37579" w:rsidP="00553903">
            <w:pPr>
              <w:rPr>
                <w:b/>
              </w:rPr>
            </w:pPr>
            <w:r w:rsidRPr="004371A1">
              <w:rPr>
                <w:rFonts w:ascii="Courier New" w:hAnsi="Courier New" w:cs="Courier New"/>
                <w:b/>
                <w:color w:val="E36C0A" w:themeColor="accent6" w:themeShade="BF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::</w:t>
            </w:r>
            <w:r w:rsidRPr="004371A1">
              <w:rPr>
                <w:rFonts w:ascii="Courier New" w:hAnsi="Courier New" w:cs="Courier New"/>
                <w:b/>
              </w:rPr>
              <w:t xml:space="preserve"> (</w:t>
            </w:r>
            <w:r w:rsidRPr="00C1017E">
              <w:rPr>
                <w:rFonts w:ascii="Courier New" w:hAnsi="Courier New" w:cs="Courier New"/>
                <w:b/>
                <w:color w:val="00B050"/>
              </w:rPr>
              <w:t>Show</w:t>
            </w:r>
            <w:r w:rsidRPr="004371A1">
              <w:rPr>
                <w:rFonts w:ascii="Courier New" w:hAnsi="Courier New" w:cs="Courier New"/>
                <w:b/>
              </w:rPr>
              <w:t xml:space="preserve"> a)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=&gt;</w:t>
            </w:r>
            <w:r w:rsidRPr="004371A1">
              <w:rPr>
                <w:rFonts w:ascii="Courier New" w:hAnsi="Courier New" w:cs="Courier New"/>
                <w:b/>
              </w:rPr>
              <w:t xml:space="preserve"> a </w:t>
            </w:r>
            <w:r w:rsidRPr="004371A1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4371A1">
              <w:rPr>
                <w:rFonts w:ascii="Courier New" w:hAnsi="Courier New" w:cs="Courier New"/>
                <w:b/>
              </w:rPr>
              <w:t xml:space="preserve"> </w:t>
            </w:r>
            <w:r w:rsidRPr="0093329B">
              <w:rPr>
                <w:rFonts w:ascii="Courier New" w:hAnsi="Courier New" w:cs="Courier New"/>
                <w:b/>
                <w:color w:val="0000FF"/>
              </w:rPr>
              <w:t>String</w:t>
            </w: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37579" w:rsidRPr="00F2761B" w:rsidRDefault="00E37579" w:rsidP="00E37579">
            <w:pPr>
              <w:jc w:val="center"/>
              <w:rPr>
                <w:b/>
                <w:color w:val="0000FF"/>
              </w:rPr>
            </w:pPr>
            <w:r w:rsidRPr="00F2761B">
              <w:rPr>
                <w:b/>
                <w:color w:val="0000FF"/>
              </w:rPr>
              <w:t>Lambda and ADT Combined</w:t>
            </w:r>
          </w:p>
          <w:p w:rsidR="00E37579" w:rsidRPr="00F2761B" w:rsidRDefault="00E37579" w:rsidP="001B6AF0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&gt; (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\</w:t>
            </w:r>
            <w:r w:rsidRPr="00F2761B">
              <w:rPr>
                <w:rFonts w:ascii="Courier New" w:hAnsi="Courier New" w:cs="Courier New"/>
                <w:b/>
              </w:rPr>
              <w:t xml:space="preserve">x </w:t>
            </w:r>
            <w:r w:rsidRPr="00F2761B">
              <w:rPr>
                <w:rFonts w:ascii="Courier New" w:hAnsi="Courier New" w:cs="Courier New"/>
                <w:b/>
                <w:color w:val="FF0000"/>
              </w:rPr>
              <w:t>-&gt;</w:t>
            </w:r>
            <w:r w:rsidRPr="00F2761B">
              <w:rPr>
                <w:rFonts w:ascii="Courier New" w:hAnsi="Courier New" w:cs="Courier New"/>
                <w:b/>
              </w:rPr>
              <w:t xml:space="preserve"> Just (x+1)) 1</w:t>
            </w:r>
          </w:p>
          <w:p w:rsidR="00E37579" w:rsidRPr="00E37579" w:rsidRDefault="00E37579" w:rsidP="00E37579">
            <w:pPr>
              <w:rPr>
                <w:rFonts w:ascii="Courier New" w:hAnsi="Courier New" w:cs="Courier New"/>
                <w:b/>
              </w:rPr>
            </w:pPr>
            <w:r w:rsidRPr="00F2761B">
              <w:rPr>
                <w:rFonts w:ascii="Courier New" w:hAnsi="Courier New" w:cs="Courier New"/>
                <w:b/>
              </w:rPr>
              <w:t>Just 2</w:t>
            </w:r>
          </w:p>
        </w:tc>
        <w:tc>
          <w:tcPr>
            <w:tcW w:w="541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  <w:r w:rsidRPr="00E37579">
              <w:rPr>
                <w:b/>
                <w:color w:val="E36C0A" w:themeColor="accent6" w:themeShade="BF"/>
              </w:rPr>
              <w:t>Example</w:t>
            </w:r>
            <w:r w:rsidRPr="00E37579">
              <w:t xml:space="preserve">: </w:t>
            </w:r>
            <w:r w:rsidRPr="00DA6BD8">
              <w:rPr>
                <w:rFonts w:ascii="Courier New" w:hAnsi="Courier New" w:cs="Courier New"/>
                <w:b/>
              </w:rPr>
              <w:t>applyMaybe</w:t>
            </w:r>
            <w:r w:rsidRPr="00E37579">
              <w:t xml:space="preserve"> that takes a</w:t>
            </w:r>
            <w:r>
              <w:rPr>
                <w:rFonts w:ascii="Courier New" w:hAnsi="Courier New" w:cs="Courier New"/>
                <w:b/>
              </w:rPr>
              <w:t xml:space="preserve"> (Maybe a)</w:t>
            </w:r>
            <w:r w:rsidRPr="00E37579">
              <w:t xml:space="preserve"> and applies to it a function that takes a normal </w:t>
            </w:r>
            <w:r>
              <w:rPr>
                <w:rFonts w:ascii="Courier New" w:hAnsi="Courier New" w:cs="Courier New"/>
                <w:b/>
              </w:rPr>
              <w:t>a</w:t>
            </w:r>
            <w:r w:rsidRPr="00E37579">
              <w:t xml:space="preserve"> and returns a</w:t>
            </w:r>
            <w:r>
              <w:rPr>
                <w:rFonts w:ascii="Courier New" w:hAnsi="Courier New" w:cs="Courier New"/>
                <w:b/>
              </w:rPr>
              <w:t xml:space="preserve"> (Maybe b)</w:t>
            </w:r>
          </w:p>
          <w:p w:rsidR="00EC7BFD" w:rsidRDefault="00EC7BFD" w:rsidP="00EC7BFD">
            <w:pPr>
              <w:jc w:val="center"/>
              <w:rPr>
                <w:rFonts w:ascii="Courier New" w:hAnsi="Courier New" w:cs="Courier New"/>
                <w:b/>
              </w:rPr>
            </w:pP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:: (Maybe a) -&gt; (a -&gt; Maybe b) -&gt; (Maybe b)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Nothing _ = Nothing</w:t>
            </w:r>
          </w:p>
          <w:p w:rsidR="00EC7BFD" w:rsidRDefault="00EC7BFD" w:rsidP="00EC7BFD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applyMaybe (Just x) f = f x</w:t>
            </w:r>
          </w:p>
          <w:p w:rsidR="00EC7BFD" w:rsidRPr="00C1017E" w:rsidRDefault="00EC7BFD" w:rsidP="00EC7BFD"/>
          <w:p w:rsidR="00E37579" w:rsidRPr="00A8651E" w:rsidRDefault="00EC7BFD" w:rsidP="00EC7BFD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C1017E">
              <w:rPr>
                <w:b/>
                <w:color w:val="00B050"/>
              </w:rPr>
              <w:t>Explanation</w:t>
            </w:r>
            <w:r w:rsidRPr="00C1017E">
              <w:t>:</w:t>
            </w:r>
            <w:r w:rsidR="00C1017E">
              <w:t xml:space="preserve"> Since the function “</w:t>
            </w:r>
            <w:r w:rsidR="00C1017E">
              <w:rPr>
                <w:rFonts w:ascii="Courier New" w:hAnsi="Courier New" w:cs="Courier New"/>
                <w:b/>
              </w:rPr>
              <w:t>f</w:t>
            </w:r>
            <w:r w:rsidR="00C1017E">
              <w:t>” already returns a Maybe, you do not need to re-box it.  However, since it does not take a Maybe, you need to unbox the first input parameter.</w:t>
            </w:r>
          </w:p>
        </w:tc>
      </w:tr>
      <w:tr w:rsidR="00E37579" w:rsidRPr="00E627A7" w:rsidTr="00530585">
        <w:trPr>
          <w:trHeight w:val="417"/>
          <w:jc w:val="center"/>
        </w:trPr>
        <w:tc>
          <w:tcPr>
            <w:tcW w:w="3357" w:type="dxa"/>
            <w:vMerge/>
            <w:vAlign w:val="center"/>
          </w:tcPr>
          <w:p w:rsidR="00E37579" w:rsidRPr="004371A1" w:rsidRDefault="00E37579" w:rsidP="00553903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57" w:type="dxa"/>
            <w:tcBorders>
              <w:right w:val="single" w:sz="4" w:space="0" w:color="auto"/>
            </w:tcBorders>
            <w:vAlign w:val="center"/>
          </w:tcPr>
          <w:p w:rsidR="00EC7BFD" w:rsidRPr="00530585" w:rsidRDefault="00530585" w:rsidP="00530585">
            <w:pPr>
              <w:jc w:val="center"/>
              <w:rPr>
                <w:b/>
                <w:color w:val="0000FF"/>
              </w:rPr>
            </w:pPr>
            <w:r w:rsidRPr="00530585">
              <w:rPr>
                <w:b/>
                <w:color w:val="0000FF"/>
              </w:rPr>
              <w:t>Creating Type Alias</w:t>
            </w:r>
          </w:p>
          <w:p w:rsidR="00530585" w:rsidRPr="00530585" w:rsidRDefault="00530585" w:rsidP="00E37579"/>
          <w:p w:rsidR="00530585" w:rsidRDefault="00530585" w:rsidP="00E37579">
            <w:pPr>
              <w:rPr>
                <w:rFonts w:ascii="Courier New" w:hAnsi="Courier New" w:cs="Courier New"/>
                <w:b/>
              </w:rPr>
            </w:pPr>
            <w:r w:rsidRPr="00530585">
              <w:rPr>
                <w:rFonts w:ascii="Courier New" w:hAnsi="Courier New" w:cs="Courier New"/>
                <w:b/>
                <w:color w:val="0000FF"/>
              </w:rPr>
              <w:t>type</w:t>
            </w:r>
            <w:r>
              <w:rPr>
                <w:rFonts w:ascii="Courier New" w:hAnsi="Courier New" w:cs="Courier New"/>
                <w:b/>
              </w:rPr>
              <w:t xml:space="preserve"> String = [Char]</w:t>
            </w:r>
          </w:p>
          <w:p w:rsidR="00530585" w:rsidRPr="00530585" w:rsidRDefault="00530585" w:rsidP="00E37579"/>
          <w:p w:rsidR="00530585" w:rsidRPr="00F2761B" w:rsidRDefault="00530585" w:rsidP="00E37579">
            <w:pPr>
              <w:rPr>
                <w:b/>
                <w:color w:val="0000FF"/>
              </w:rPr>
            </w:pPr>
            <w:r w:rsidRPr="00530585">
              <w:t>Allow</w:t>
            </w:r>
            <w:r>
              <w:t>s for more readable code as developer can use a type name that makes more sense for a given application.</w:t>
            </w:r>
          </w:p>
        </w:tc>
        <w:tc>
          <w:tcPr>
            <w:tcW w:w="541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37579" w:rsidRPr="00A8651E" w:rsidRDefault="00E37579" w:rsidP="001B6AF0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A8651E" w:rsidRDefault="00A8651E" w:rsidP="00A8651E">
      <w:pPr>
        <w:rPr>
          <w:sz w:val="6"/>
          <w:szCs w:val="6"/>
        </w:rPr>
      </w:pPr>
    </w:p>
    <w:p w:rsidR="0013083A" w:rsidRPr="00B02649" w:rsidRDefault="0013083A" w:rsidP="0013083A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57"/>
        <w:gridCol w:w="2507"/>
        <w:gridCol w:w="5863"/>
      </w:tblGrid>
      <w:tr w:rsidR="00BF6C5E" w:rsidRPr="00E627A7" w:rsidTr="009258DB">
        <w:trPr>
          <w:trHeight w:val="1879"/>
          <w:jc w:val="center"/>
        </w:trPr>
        <w:tc>
          <w:tcPr>
            <w:tcW w:w="3357" w:type="dxa"/>
            <w:vAlign w:val="center"/>
          </w:tcPr>
          <w:p w:rsidR="00BF6C5E" w:rsidRPr="004371A1" w:rsidRDefault="00BF6C5E" w:rsidP="009258D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Applying </w:t>
            </w:r>
            <w:r w:rsidRPr="0013083A">
              <w:rPr>
                <w:rFonts w:ascii="Courier New" w:hAnsi="Courier New" w:cs="Courier New"/>
                <w:b/>
                <w:color w:val="0000FF"/>
              </w:rPr>
              <w:t>return</w:t>
            </w:r>
            <w:r>
              <w:rPr>
                <w:b/>
                <w:color w:val="0000FF"/>
              </w:rPr>
              <w:t xml:space="preserve"> to Items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</w:p>
          <w:p w:rsidR="00BF6C5E" w:rsidRDefault="00BF6C5E" w:rsidP="009258DB">
            <w:pPr>
              <w:rPr>
                <w:rFonts w:ascii="Courier New" w:hAnsi="Courier New" w:cs="Courier New"/>
                <w:b/>
              </w:rPr>
            </w:pP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13083A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return</w:t>
            </w:r>
            <w:r w:rsidRPr="0013083A">
              <w:rPr>
                <w:rFonts w:ascii="Courier New" w:hAnsi="Courier New" w:cs="Courier New"/>
                <w:b/>
              </w:rPr>
              <w:t xml:space="preserve"> 7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i/>
              </w:rPr>
              <w:t>::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Maybe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</w:p>
          <w:p w:rsidR="00BF6C5E" w:rsidRDefault="00BF6C5E" w:rsidP="0013083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Just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</w:p>
          <w:p w:rsidR="00BF6C5E" w:rsidRPr="0013083A" w:rsidRDefault="00BF6C5E" w:rsidP="00027E94">
            <w:pPr>
              <w:rPr>
                <w:rFonts w:ascii="Courier New" w:hAnsi="Courier New" w:cs="Courier New"/>
                <w:b/>
              </w:rPr>
            </w:pPr>
            <w:r w:rsidRPr="004371A1">
              <w:rPr>
                <w:rFonts w:ascii="Courier New" w:hAnsi="Courier New" w:cs="Courier New"/>
                <w:b/>
              </w:rPr>
              <w:t>&gt;</w:t>
            </w:r>
            <w:r w:rsidRPr="0013083A">
              <w:rPr>
                <w:rFonts w:ascii="Courier New" w:hAnsi="Courier New" w:cs="Courier New"/>
                <w:b/>
              </w:rPr>
              <w:t xml:space="preserve"> 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 xml:space="preserve">return </w:t>
            </w:r>
            <w:r w:rsidRPr="0013083A">
              <w:rPr>
                <w:rFonts w:ascii="Courier New" w:hAnsi="Courier New" w:cs="Courier New"/>
                <w:b/>
              </w:rPr>
              <w:t>7</w:t>
            </w:r>
            <w:r>
              <w:rPr>
                <w:rFonts w:ascii="Courier New" w:hAnsi="Courier New" w:cs="Courier New"/>
                <w:b/>
              </w:rPr>
              <w:t xml:space="preserve"> :: [</w:t>
            </w:r>
            <w:r w:rsidRPr="00BF6C5E">
              <w:rPr>
                <w:rFonts w:ascii="Courier New" w:hAnsi="Courier New" w:cs="Courier New"/>
                <w:b/>
                <w:color w:val="0070C0"/>
              </w:rPr>
              <w:t>Int</w:t>
            </w:r>
            <w:r>
              <w:rPr>
                <w:rFonts w:ascii="Courier New" w:hAnsi="Courier New" w:cs="Courier New"/>
                <w:b/>
              </w:rPr>
              <w:t>]</w:t>
            </w:r>
          </w:p>
          <w:p w:rsidR="00BF6C5E" w:rsidRDefault="00BF6C5E" w:rsidP="00027E94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[7] </w:t>
            </w:r>
            <w:r w:rsidRPr="00BF6C5E">
              <w:rPr>
                <w:rFonts w:ascii="Courier New" w:hAnsi="Courier New" w:cs="Courier New"/>
                <w:b/>
                <w:color w:val="00B050"/>
              </w:rPr>
              <w:t>-- Need Int or get an error</w:t>
            </w:r>
          </w:p>
          <w:p w:rsidR="00BF6C5E" w:rsidRDefault="00BF6C5E" w:rsidP="00027E94"/>
          <w:p w:rsidR="00BF6C5E" w:rsidRPr="00BF6C5E" w:rsidRDefault="00BF6C5E" w:rsidP="00DF025B">
            <w:r w:rsidRPr="00BF6C5E">
              <w:rPr>
                <w:b/>
                <w:color w:val="00B050"/>
              </w:rPr>
              <w:t>Conclusion</w:t>
            </w:r>
            <w:r>
              <w:t xml:space="preserve">: </w:t>
            </w:r>
            <w:r w:rsidRPr="00BF6C5E">
              <w:rPr>
                <w:b/>
                <w:color w:val="FF0000"/>
              </w:rPr>
              <w:t xml:space="preserve">Behavior for return is the same as </w:t>
            </w:r>
            <w:r w:rsidRPr="00BF6C5E">
              <w:rPr>
                <w:rFonts w:ascii="Courier New" w:hAnsi="Courier New" w:cs="Courier New"/>
                <w:b/>
              </w:rPr>
              <w:t>pure</w:t>
            </w:r>
            <w:r>
              <w:t xml:space="preserve">. </w:t>
            </w:r>
            <w:r w:rsidR="00DF025B">
              <w:t xml:space="preserve">Both put the object in the </w:t>
            </w:r>
            <w:r w:rsidR="00DF025B" w:rsidRPr="00DF025B">
              <w:rPr>
                <w:b/>
                <w:color w:val="0000FF"/>
              </w:rPr>
              <w:t xml:space="preserve">minimum default context </w:t>
            </w:r>
            <w:r w:rsidR="00DF025B" w:rsidRPr="00DF025B">
              <w:rPr>
                <w:b/>
                <w:color w:val="FF0000"/>
              </w:rPr>
              <w:t>that still yields that value</w:t>
            </w:r>
            <w:r w:rsidR="00DF025B">
              <w:t>.</w:t>
            </w:r>
          </w:p>
        </w:tc>
        <w:tc>
          <w:tcPr>
            <w:tcW w:w="2507" w:type="dxa"/>
            <w:tcBorders>
              <w:right w:val="single" w:sz="4" w:space="0" w:color="auto"/>
            </w:tcBorders>
            <w:vAlign w:val="center"/>
          </w:tcPr>
          <w:p w:rsidR="00BF6C5E" w:rsidRPr="00E82564" w:rsidRDefault="00E82564" w:rsidP="009258DB">
            <w:r w:rsidRPr="003963F8">
              <w:rPr>
                <w:b/>
                <w:color w:val="0000FF"/>
              </w:rPr>
              <w:t xml:space="preserve">List comprehension </w:t>
            </w:r>
            <w:r w:rsidRPr="00EB0306">
              <w:rPr>
                <w:b/>
                <w:color w:val="FF0000"/>
              </w:rPr>
              <w:t>is syntactic sugar for using lists as monads.</w:t>
            </w:r>
          </w:p>
        </w:tc>
        <w:tc>
          <w:tcPr>
            <w:tcW w:w="58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F6C5E" w:rsidRPr="00E82564" w:rsidRDefault="00BF6C5E" w:rsidP="009258DB"/>
        </w:tc>
      </w:tr>
    </w:tbl>
    <w:p w:rsidR="0013083A" w:rsidRDefault="0013083A" w:rsidP="0013083A">
      <w:pPr>
        <w:rPr>
          <w:sz w:val="6"/>
          <w:szCs w:val="6"/>
        </w:rPr>
      </w:pPr>
    </w:p>
    <w:p w:rsidR="00510EEC" w:rsidRPr="00251D6D" w:rsidRDefault="00510EEC" w:rsidP="00510EEC">
      <w:pPr>
        <w:rPr>
          <w:sz w:val="6"/>
          <w:szCs w:val="6"/>
        </w:rPr>
      </w:pPr>
    </w:p>
    <w:tbl>
      <w:tblPr>
        <w:tblW w:w="117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4"/>
        <w:gridCol w:w="5400"/>
        <w:gridCol w:w="4063"/>
      </w:tblGrid>
      <w:tr w:rsidR="00510EEC" w:rsidRPr="00E627A7" w:rsidTr="009258DB">
        <w:trPr>
          <w:trHeight w:val="593"/>
          <w:jc w:val="center"/>
        </w:trPr>
        <w:tc>
          <w:tcPr>
            <w:tcW w:w="2264" w:type="dxa"/>
            <w:vMerge w:val="restart"/>
            <w:vAlign w:val="center"/>
          </w:tcPr>
          <w:p w:rsidR="00510EEC" w:rsidRDefault="00510EEC" w:rsidP="009258DB">
            <w:pPr>
              <w:rPr>
                <w:b/>
                <w:color w:val="0000FF"/>
              </w:rPr>
            </w:pPr>
          </w:p>
          <w:p w:rsidR="00510EEC" w:rsidRDefault="00510EEC" w:rsidP="00715DF9">
            <w:pPr>
              <w:jc w:val="center"/>
            </w:pPr>
            <w:r>
              <w:rPr>
                <w:b/>
                <w:color w:val="0000FF"/>
              </w:rPr>
              <w:t>Monads and Lambda</w:t>
            </w:r>
          </w:p>
          <w:p w:rsidR="00510EEC" w:rsidRDefault="00510EEC" w:rsidP="009258DB"/>
          <w:p w:rsidR="00510EEC" w:rsidRPr="00B361DB" w:rsidRDefault="00510EEC" w:rsidP="009258DB">
            <w:r w:rsidRPr="00456715">
              <w:t xml:space="preserve">When </w:t>
            </w:r>
            <w:r>
              <w:t xml:space="preserve">trying to chain multiple functions together in a Monad, remember the Monad must return a </w:t>
            </w:r>
            <w:r w:rsidRPr="007A044E">
              <w:rPr>
                <w:b/>
                <w:color w:val="FF0000"/>
              </w:rPr>
              <w:t>boxed value</w:t>
            </w:r>
            <w:r>
              <w:t>.  Hence, L</w:t>
            </w:r>
            <w:r w:rsidRPr="007A044E">
              <w:rPr>
                <w:b/>
                <w:color w:val="00B050"/>
              </w:rPr>
              <w:t xml:space="preserve">ambda often </w:t>
            </w:r>
            <w:proofErr w:type="gramStart"/>
            <w:r w:rsidRPr="007A044E">
              <w:rPr>
                <w:b/>
                <w:color w:val="00B050"/>
              </w:rPr>
              <w:t>work</w:t>
            </w:r>
            <w:proofErr w:type="gramEnd"/>
            <w:r w:rsidRPr="007A044E">
              <w:rPr>
                <w:b/>
                <w:color w:val="00B050"/>
              </w:rPr>
              <w:t xml:space="preserve"> well as they simplifying boxing</w:t>
            </w:r>
            <w:r w:rsidRPr="007A044E">
              <w:t>.</w:t>
            </w: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Pr="005A3F41" w:rsidRDefault="00510EEC" w:rsidP="00D16CB0">
            <w:r w:rsidRPr="00700F9D">
              <w:rPr>
                <w:b/>
                <w:color w:val="0000FF"/>
              </w:rPr>
              <w:t>Applicative Typeclass</w:t>
            </w:r>
            <w:r>
              <w:t xml:space="preserve"> – Allows you to use normal functions on values that have a context (i.e. are inside a </w:t>
            </w:r>
            <w:r w:rsidR="00D16CB0">
              <w:t>F</w:t>
            </w:r>
            <w:r>
              <w:t>unctor).</w:t>
            </w:r>
          </w:p>
        </w:tc>
        <w:tc>
          <w:tcPr>
            <w:tcW w:w="40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Default="00510EEC" w:rsidP="009258DB">
            <w:proofErr w:type="gramStart"/>
            <w: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  <w:t>return</w:t>
            </w:r>
            <w:proofErr w:type="gramEnd"/>
            <w:r>
              <w:t xml:space="preserve"> – Monad equivalent of “pure” for Applicative Functors.</w:t>
            </w:r>
          </w:p>
          <w:p w:rsidR="00510EEC" w:rsidRDefault="00510EEC" w:rsidP="009258DB"/>
          <w:p w:rsidR="00510EEC" w:rsidRPr="0020218F" w:rsidRDefault="00510EEC" w:rsidP="009258DB">
            <w:pPr>
              <w:rPr>
                <w:b/>
              </w:rPr>
            </w:pPr>
            <w:r w:rsidRPr="0020218F">
              <w:rPr>
                <w:b/>
                <w:color w:val="FF0000"/>
              </w:rPr>
              <w:t xml:space="preserve">Cannot use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7030A0"/>
              </w:rPr>
              <w:t xml:space="preserve"> </w:t>
            </w:r>
            <w:r w:rsidRPr="0020218F">
              <w:rPr>
                <w:b/>
                <w:color w:val="FF0000"/>
              </w:rPr>
              <w:t xml:space="preserve">in the definition of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since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returns a boxed value while the function of the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 returns a boxed value.  Hence, if you used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fmap</w:t>
            </w:r>
            <w:r w:rsidRPr="0020218F">
              <w:rPr>
                <w:b/>
                <w:color w:val="FF0000"/>
              </w:rPr>
              <w:t xml:space="preserve"> with a </w:t>
            </w:r>
            <w:r w:rsidRPr="0020218F">
              <w:rPr>
                <w:rFonts w:ascii="Courier New" w:hAnsi="Courier New" w:cs="Courier New"/>
                <w:b/>
                <w:color w:val="7030A0"/>
              </w:rPr>
              <w:t>Monad</w:t>
            </w:r>
            <w:r w:rsidRPr="0020218F">
              <w:rPr>
                <w:b/>
                <w:color w:val="FF0000"/>
              </w:rPr>
              <w:t xml:space="preserve">, you would </w:t>
            </w:r>
            <w:r w:rsidRPr="0020218F">
              <w:rPr>
                <w:b/>
                <w:color w:val="00B050"/>
              </w:rPr>
              <w:t>return a double boxed value</w:t>
            </w:r>
            <w:r w:rsidRPr="0020218F">
              <w:rPr>
                <w:b/>
                <w:color w:val="FF0000"/>
              </w:rPr>
              <w:t>.</w:t>
            </w:r>
          </w:p>
        </w:tc>
      </w:tr>
      <w:tr w:rsidR="00510EEC" w:rsidRPr="00E627A7" w:rsidTr="009258DB">
        <w:trPr>
          <w:trHeight w:val="348"/>
          <w:jc w:val="center"/>
        </w:trPr>
        <w:tc>
          <w:tcPr>
            <w:tcW w:w="2264" w:type="dxa"/>
            <w:vMerge/>
            <w:vAlign w:val="center"/>
          </w:tcPr>
          <w:p w:rsidR="00510EEC" w:rsidRPr="000211ED" w:rsidRDefault="00510EEC" w:rsidP="009258DB">
            <w:pPr>
              <w:rPr>
                <w:b/>
                <w:color w:val="0000FF"/>
              </w:rPr>
            </w:pPr>
          </w:p>
        </w:tc>
        <w:tc>
          <w:tcPr>
            <w:tcW w:w="5400" w:type="dxa"/>
            <w:tcBorders>
              <w:right w:val="single" w:sz="4" w:space="0" w:color="auto"/>
            </w:tcBorders>
            <w:vAlign w:val="center"/>
          </w:tcPr>
          <w:p w:rsidR="00510EEC" w:rsidRDefault="00510EEC" w:rsidP="009258DB">
            <w:r w:rsidRPr="00962472">
              <w:rPr>
                <w:b/>
                <w:color w:val="0000FF"/>
              </w:rPr>
              <w:t>Monad</w:t>
            </w:r>
            <w:r>
              <w:t xml:space="preserve">: Given a value of type, </w:t>
            </w:r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, in a context,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 xml:space="preserve">, apply a function that takes a normal value of type </w:t>
            </w:r>
            <w:proofErr w:type="gramStart"/>
            <w:r w:rsidRPr="001B584D">
              <w:rPr>
                <w:rFonts w:ascii="Courier New" w:hAnsi="Courier New" w:cs="Courier New"/>
                <w:b/>
              </w:rPr>
              <w:t>a</w:t>
            </w:r>
            <w:r>
              <w:t xml:space="preserve"> and</w:t>
            </w:r>
            <w:proofErr w:type="gramEnd"/>
            <w:r>
              <w:t xml:space="preserve"> returns a value in the context </w:t>
            </w:r>
            <w:r w:rsidRPr="001B584D">
              <w:rPr>
                <w:rFonts w:ascii="Courier New" w:hAnsi="Courier New" w:cs="Courier New"/>
                <w:b/>
              </w:rPr>
              <w:t>m</w:t>
            </w:r>
            <w:r>
              <w:t>.</w:t>
            </w:r>
          </w:p>
          <w:p w:rsidR="00510EEC" w:rsidRDefault="00510EEC" w:rsidP="009258DB"/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  <w:r w:rsidRPr="00962472">
              <w:rPr>
                <w:rFonts w:ascii="Courier New" w:hAnsi="Courier New" w:cs="Courier New"/>
                <w:b/>
              </w:rPr>
              <w:t>(&gt;&gt;=) :: (Monad m) =&gt; m a -&gt; (a -&gt; m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962472">
              <w:rPr>
                <w:rFonts w:ascii="Courier New" w:hAnsi="Courier New" w:cs="Courier New"/>
                <w:b/>
              </w:rPr>
              <w:t>b) -&gt; m b</w:t>
            </w:r>
          </w:p>
          <w:p w:rsidR="00510EEC" w:rsidRDefault="00510EEC" w:rsidP="009258DB">
            <w:pPr>
              <w:rPr>
                <w:rFonts w:ascii="Courier New" w:hAnsi="Courier New" w:cs="Courier New"/>
                <w:b/>
              </w:rPr>
            </w:pPr>
          </w:p>
          <w:p w:rsidR="00510EEC" w:rsidRDefault="00510EEC" w:rsidP="009258DB">
            <w:r w:rsidRPr="001B584D">
              <w:rPr>
                <w:b/>
                <w:color w:val="0000FF"/>
              </w:rPr>
              <w:t>Monads</w:t>
            </w:r>
            <w:r>
              <w:t xml:space="preserve"> </w:t>
            </w:r>
            <w:r w:rsidRPr="001B584D">
              <w:rPr>
                <w:b/>
                <w:color w:val="FF0000"/>
              </w:rPr>
              <w:t>are just applicative functors that support</w:t>
            </w:r>
            <w:r>
              <w:t xml:space="preserve"> </w:t>
            </w:r>
            <w:r w:rsidRPr="001B584D">
              <w:rPr>
                <w:b/>
                <w:color w:val="0000FF"/>
              </w:rPr>
              <w:t>bind</w:t>
            </w:r>
            <w:r>
              <w:t xml:space="preserve"> (</w:t>
            </w:r>
            <w:r w:rsidRPr="001B584D">
              <w:rPr>
                <w:rFonts w:ascii="Courier New" w:hAnsi="Courier New" w:cs="Courier New"/>
                <w:b/>
                <w:color w:val="0000FF"/>
              </w:rPr>
              <w:t>&gt;&gt;=</w:t>
            </w:r>
            <w:r>
              <w:t>).</w:t>
            </w:r>
          </w:p>
          <w:p w:rsidR="00510EEC" w:rsidRDefault="00510EEC" w:rsidP="009258DB"/>
          <w:p w:rsidR="00510EEC" w:rsidRPr="001B584D" w:rsidRDefault="00510EEC" w:rsidP="009258DB">
            <w:r w:rsidRPr="00EE32EC">
              <w:rPr>
                <w:b/>
                <w:color w:val="00B050"/>
              </w:rPr>
              <w:t>Key Difference</w:t>
            </w:r>
            <w:r>
              <w:t xml:space="preserve">: </w:t>
            </w:r>
            <w:r w:rsidRPr="00EE32EC">
              <w:rPr>
                <w:b/>
                <w:color w:val="FF0000"/>
              </w:rPr>
              <w:t>Applicative functors support normal functions that take and return unboxed values while Monads return boxed values</w:t>
            </w:r>
            <w:r>
              <w:t>.</w:t>
            </w:r>
          </w:p>
        </w:tc>
        <w:tc>
          <w:tcPr>
            <w:tcW w:w="40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10EEC" w:rsidRPr="00470BF0" w:rsidRDefault="00510EEC" w:rsidP="009258DB">
            <w:pPr>
              <w:rPr>
                <w:rFonts w:ascii="Courier New" w:hAnsi="Courier New" w:cs="Courier New"/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</w:p>
        </w:tc>
      </w:tr>
    </w:tbl>
    <w:p w:rsidR="00510EEC" w:rsidRDefault="00510EEC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Default="009977FD" w:rsidP="00510EEC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 w:rsidRPr="009977FD">
        <w:rPr>
          <w:b/>
          <w:sz w:val="24"/>
        </w:rPr>
        <w:t>Functor Definitions</w:t>
      </w:r>
    </w:p>
    <w:p w:rsidR="009977FD" w:rsidRDefault="009977FD" w:rsidP="00510EEC">
      <w:pPr>
        <w:rPr>
          <w:sz w:val="6"/>
          <w:szCs w:val="6"/>
        </w:rPr>
      </w:pPr>
    </w:p>
    <w:tbl>
      <w:tblPr>
        <w:tblStyle w:val="TableGrid"/>
        <w:tblW w:w="11460" w:type="dxa"/>
        <w:jc w:val="center"/>
        <w:tblInd w:w="-342" w:type="dxa"/>
        <w:tblLook w:val="04A0" w:firstRow="1" w:lastRow="0" w:firstColumn="1" w:lastColumn="0" w:noHBand="0" w:noVBand="1"/>
      </w:tblPr>
      <w:tblGrid>
        <w:gridCol w:w="4014"/>
        <w:gridCol w:w="3672"/>
        <w:gridCol w:w="3774"/>
      </w:tblGrid>
      <w:tr w:rsidR="009977FD" w:rsidTr="00476F10">
        <w:trPr>
          <w:trHeight w:val="811"/>
          <w:jc w:val="center"/>
        </w:trPr>
        <w:tc>
          <w:tcPr>
            <w:tcW w:w="401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[]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map</w:t>
            </w:r>
          </w:p>
        </w:tc>
        <w:tc>
          <w:tcPr>
            <w:tcW w:w="3672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9977FD">
              <w:rPr>
                <w:rFonts w:ascii="Courier New" w:hAnsi="Courier New" w:cs="Courier New"/>
              </w:rPr>
              <w:t xml:space="preserve"> Functor Maybe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_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Pr="009977FD">
              <w:rPr>
                <w:rFonts w:ascii="Courier New" w:hAnsi="Courier New" w:cs="Courier New"/>
              </w:rPr>
              <w:t xml:space="preserve">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</w:rPr>
              <w:t xml:space="preserve"> f (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x)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9977FD">
              <w:rPr>
                <w:rFonts w:ascii="Courier New" w:hAnsi="Courier New" w:cs="Courier New"/>
              </w:rPr>
              <w:t xml:space="preserve"> (f x)</w:t>
            </w:r>
          </w:p>
        </w:tc>
        <w:tc>
          <w:tcPr>
            <w:tcW w:w="3774" w:type="dxa"/>
            <w:vAlign w:val="center"/>
          </w:tcPr>
          <w:p w:rsidR="009977FD" w:rsidRPr="009977FD" w:rsidRDefault="009977FD" w:rsidP="009977FD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9977FD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 w:rsidRPr="009977FD">
              <w:rPr>
                <w:rFonts w:ascii="Courier New" w:hAnsi="Courier New" w:cs="Courier New"/>
                <w:b/>
                <w:color w:val="0000FF"/>
              </w:rPr>
              <w:t>instance</w:t>
            </w:r>
            <w:r>
              <w:rPr>
                <w:rFonts w:ascii="Courier New" w:hAnsi="Courier New" w:cs="Courier New"/>
              </w:rPr>
              <w:t xml:space="preserve"> Functor IO </w:t>
            </w:r>
            <w:r w:rsidRPr="009977FD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9977FD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9977FD">
              <w:rPr>
                <w:rFonts w:ascii="Courier New" w:hAnsi="Courier New" w:cs="Courier New"/>
                <w:color w:val="00B050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f a =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x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&lt;-</w:t>
            </w:r>
            <w:r>
              <w:rPr>
                <w:rFonts w:ascii="Courier New" w:hAnsi="Courier New" w:cs="Courier New"/>
              </w:rPr>
              <w:t xml:space="preserve"> a</w:t>
            </w:r>
          </w:p>
          <w:p w:rsidR="009977FD" w:rsidRPr="009977FD" w:rsidRDefault="009977FD" w:rsidP="009977F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</w:t>
            </w:r>
            <w:r w:rsidRPr="009977FD">
              <w:rPr>
                <w:rFonts w:ascii="Courier New" w:hAnsi="Courier New" w:cs="Courier New"/>
                <w:b/>
                <w:color w:val="FF0000"/>
              </w:rPr>
              <w:t>return</w:t>
            </w:r>
            <w:r>
              <w:rPr>
                <w:rFonts w:ascii="Courier New" w:hAnsi="Courier New" w:cs="Courier New"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Applicative Functor</w:t>
      </w:r>
      <w:r w:rsidRPr="009977FD">
        <w:rPr>
          <w:b/>
          <w:sz w:val="24"/>
        </w:rPr>
        <w:t xml:space="preserve"> Definitions</w:t>
      </w:r>
    </w:p>
    <w:p w:rsidR="009977FD" w:rsidRDefault="009977FD" w:rsidP="009977FD">
      <w:pPr>
        <w:rPr>
          <w:sz w:val="6"/>
          <w:szCs w:val="6"/>
        </w:rPr>
      </w:pPr>
    </w:p>
    <w:tbl>
      <w:tblPr>
        <w:tblStyle w:val="TableGrid"/>
        <w:tblW w:w="11457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21"/>
      </w:tblGrid>
      <w:tr w:rsidR="009977FD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Applicative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pure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9977FD" w:rsidRPr="007768B5" w:rsidRDefault="009977FD" w:rsidP="009977FD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Pr="007768B5">
              <w:rPr>
                <w:rFonts w:ascii="Courier New" w:hAnsi="Courier New" w:cs="Courier New"/>
                <w:b/>
              </w:rPr>
              <w:t xml:space="preserve"> fs xs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[</w:t>
            </w:r>
            <w:r w:rsidRPr="007768B5">
              <w:rPr>
                <w:rFonts w:ascii="Courier New" w:hAnsi="Courier New" w:cs="Courier New"/>
                <w:b/>
              </w:rPr>
              <w:t xml:space="preserve"> f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| </w:t>
            </w:r>
            <w:r w:rsidRPr="007768B5">
              <w:rPr>
                <w:rFonts w:ascii="Courier New" w:hAnsi="Courier New" w:cs="Courier New"/>
                <w:b/>
              </w:rPr>
              <w:t xml:space="preserve">f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 xml:space="preserve">&lt;- </w:t>
            </w:r>
            <w:r w:rsidRPr="007768B5">
              <w:rPr>
                <w:rFonts w:ascii="Courier New" w:hAnsi="Courier New" w:cs="Courier New"/>
                <w:b/>
              </w:rPr>
              <w:t xml:space="preserve">fs, x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&lt;-</w:t>
            </w:r>
            <w:r w:rsidRPr="007768B5">
              <w:rPr>
                <w:rFonts w:ascii="Courier New" w:hAnsi="Courier New" w:cs="Courier New"/>
                <w:b/>
              </w:rPr>
              <w:t xml:space="preserve"> xs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]</w:t>
            </w:r>
          </w:p>
        </w:tc>
        <w:tc>
          <w:tcPr>
            <w:tcW w:w="3762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004FE" w:rsidRPr="00DF7B25">
              <w:rPr>
                <w:rFonts w:ascii="Courier New" w:hAnsi="Courier New" w:cs="Courier New"/>
                <w:b/>
                <w:color w:val="00B050"/>
              </w:rPr>
              <w:t>pure</w:t>
            </w:r>
            <w:r w:rsidR="007004FE" w:rsidRPr="007768B5">
              <w:rPr>
                <w:rFonts w:ascii="Courier New" w:hAnsi="Courier New" w:cs="Courier New"/>
                <w:b/>
              </w:rPr>
              <w:t xml:space="preserve"> x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7004FE" w:rsidRPr="007768B5">
              <w:rPr>
                <w:rFonts w:ascii="Courier New" w:hAnsi="Courier New" w:cs="Courier New"/>
                <w:b/>
                <w:color w:val="FF0000"/>
              </w:rPr>
              <w:t xml:space="preserve">Just </w:t>
            </w:r>
            <w:r w:rsidR="00DF7B25" w:rsidRPr="00DF7B25">
              <w:rPr>
                <w:rFonts w:ascii="Courier New" w:hAnsi="Courier New" w:cs="Courier New"/>
                <w:b/>
              </w:rPr>
              <w:t>x</w:t>
            </w:r>
          </w:p>
          <w:p w:rsidR="009977FD" w:rsidRPr="007768B5" w:rsidRDefault="009977FD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 w:rsidRPr="007768B5">
              <w:rPr>
                <w:rFonts w:ascii="Courier New" w:hAnsi="Courier New" w:cs="Courier New"/>
                <w:b/>
                <w:color w:val="00B050"/>
              </w:rPr>
              <w:t>(&lt;*&gt;)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  <w:r w:rsidR="007768B5" w:rsidRPr="007768B5">
              <w:rPr>
                <w:rFonts w:ascii="Courier New" w:hAnsi="Courier New" w:cs="Courier New"/>
                <w:b/>
              </w:rPr>
              <w:t xml:space="preserve"> _ = </w:t>
            </w:r>
            <w:r w:rsidR="007768B5" w:rsidRPr="007768B5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7768B5" w:rsidRPr="007768B5" w:rsidRDefault="007768B5" w:rsidP="007768B5">
            <w:pPr>
              <w:rPr>
                <w:rFonts w:ascii="Courier New" w:hAnsi="Courier New" w:cs="Courier New"/>
                <w:b/>
                <w:color w:val="FF0000"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 xml:space="preserve">(&lt;*&gt;) </w:t>
            </w:r>
            <w:r w:rsidRPr="007768B5">
              <w:rPr>
                <w:rFonts w:ascii="Courier New" w:hAnsi="Courier New" w:cs="Courier New"/>
                <w:b/>
              </w:rPr>
              <w:t>(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7768B5">
              <w:rPr>
                <w:rFonts w:ascii="Courier New" w:hAnsi="Courier New" w:cs="Courier New"/>
                <w:b/>
              </w:rPr>
              <w:t xml:space="preserve"> f) x =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fmap</w:t>
            </w:r>
            <w:r w:rsidRPr="007768B5">
              <w:rPr>
                <w:rFonts w:ascii="Courier New" w:hAnsi="Courier New" w:cs="Courier New"/>
                <w:b/>
              </w:rPr>
              <w:t xml:space="preserve"> f x</w:t>
            </w:r>
          </w:p>
        </w:tc>
        <w:tc>
          <w:tcPr>
            <w:tcW w:w="3621" w:type="dxa"/>
            <w:vAlign w:val="center"/>
          </w:tcPr>
          <w:p w:rsidR="009977FD" w:rsidRPr="007768B5" w:rsidRDefault="009977FD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3169DF" w:rsidRPr="007768B5">
              <w:rPr>
                <w:rFonts w:ascii="Courier New" w:hAnsi="Courier New" w:cs="Courier New"/>
                <w:b/>
              </w:rPr>
              <w:t xml:space="preserve">Applicative </w:t>
            </w:r>
            <w:r w:rsidRPr="007768B5">
              <w:rPr>
                <w:rFonts w:ascii="Courier New" w:hAnsi="Courier New" w:cs="Courier New"/>
                <w:b/>
              </w:rPr>
              <w:t xml:space="preserve">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9977FD" w:rsidRPr="007768B5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7768B5">
              <w:rPr>
                <w:rFonts w:ascii="Courier New" w:hAnsi="Courier New" w:cs="Courier New"/>
                <w:b/>
              </w:rPr>
              <w:t>a &lt;*&gt; b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do</w:t>
            </w:r>
          </w:p>
          <w:p w:rsidR="009977FD" w:rsidRDefault="009977FD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       </w:t>
            </w:r>
            <w:r w:rsidR="007768B5">
              <w:rPr>
                <w:rFonts w:ascii="Courier New" w:hAnsi="Courier New" w:cs="Courier New"/>
                <w:b/>
              </w:rPr>
              <w:t xml:space="preserve">   f &lt;- a</w:t>
            </w:r>
          </w:p>
          <w:p w:rsidR="007768B5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x &lt;- b</w:t>
            </w:r>
          </w:p>
          <w:p w:rsidR="009977FD" w:rsidRPr="007768B5" w:rsidRDefault="007768B5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          </w:t>
            </w:r>
            <w:r w:rsidR="009977FD" w:rsidRPr="007768B5">
              <w:rPr>
                <w:rFonts w:ascii="Courier New" w:hAnsi="Courier New" w:cs="Courier New"/>
                <w:b/>
                <w:color w:val="FF0000"/>
              </w:rPr>
              <w:t>return</w:t>
            </w:r>
            <w:r w:rsidR="009977FD" w:rsidRPr="007768B5">
              <w:rPr>
                <w:rFonts w:ascii="Courier New" w:hAnsi="Courier New" w:cs="Courier New"/>
                <w:b/>
              </w:rPr>
              <w:t xml:space="preserve"> (f x)</w:t>
            </w:r>
          </w:p>
        </w:tc>
      </w:tr>
    </w:tbl>
    <w:p w:rsidR="009977FD" w:rsidRDefault="009977FD" w:rsidP="009977FD">
      <w:pPr>
        <w:rPr>
          <w:sz w:val="6"/>
          <w:szCs w:val="6"/>
        </w:rPr>
      </w:pPr>
    </w:p>
    <w:p w:rsidR="009977FD" w:rsidRDefault="009977FD" w:rsidP="009977FD">
      <w:pPr>
        <w:rPr>
          <w:sz w:val="6"/>
          <w:szCs w:val="6"/>
        </w:rPr>
      </w:pPr>
      <w:r>
        <w:rPr>
          <w:sz w:val="6"/>
          <w:szCs w:val="6"/>
        </w:rPr>
        <w:t>.</w:t>
      </w:r>
    </w:p>
    <w:p w:rsidR="009977FD" w:rsidRPr="009977FD" w:rsidRDefault="009977FD" w:rsidP="009977FD">
      <w:pPr>
        <w:jc w:val="center"/>
        <w:rPr>
          <w:b/>
          <w:sz w:val="24"/>
        </w:rPr>
      </w:pPr>
      <w:r>
        <w:rPr>
          <w:b/>
          <w:sz w:val="24"/>
        </w:rPr>
        <w:t>Monad</w:t>
      </w:r>
      <w:r w:rsidRPr="009977FD">
        <w:rPr>
          <w:b/>
          <w:sz w:val="24"/>
        </w:rPr>
        <w:t xml:space="preserve"> Definitions</w:t>
      </w:r>
    </w:p>
    <w:p w:rsidR="003169DF" w:rsidRDefault="003169DF" w:rsidP="003169DF">
      <w:pPr>
        <w:rPr>
          <w:sz w:val="6"/>
          <w:szCs w:val="6"/>
        </w:rPr>
      </w:pPr>
    </w:p>
    <w:tbl>
      <w:tblPr>
        <w:tblStyle w:val="TableGrid"/>
        <w:tblW w:w="11445" w:type="dxa"/>
        <w:jc w:val="center"/>
        <w:tblInd w:w="-492" w:type="dxa"/>
        <w:tblLook w:val="04A0" w:firstRow="1" w:lastRow="0" w:firstColumn="1" w:lastColumn="0" w:noHBand="0" w:noVBand="1"/>
      </w:tblPr>
      <w:tblGrid>
        <w:gridCol w:w="4074"/>
        <w:gridCol w:w="3762"/>
        <w:gridCol w:w="3609"/>
      </w:tblGrid>
      <w:tr w:rsidR="003169DF" w:rsidTr="00476F10">
        <w:trPr>
          <w:trHeight w:val="811"/>
          <w:jc w:val="center"/>
        </w:trPr>
        <w:tc>
          <w:tcPr>
            <w:tcW w:w="4074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Lists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[]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785581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= [x]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EC79F8">
              <w:rPr>
                <w:rFonts w:ascii="Courier New" w:hAnsi="Courier New" w:cs="Courier New"/>
                <w:b/>
              </w:rPr>
              <w:t>xs f</w:t>
            </w:r>
            <w:r w:rsidRPr="007768B5">
              <w:rPr>
                <w:rFonts w:ascii="Courier New" w:hAnsi="Courier New" w:cs="Courier New"/>
                <w:b/>
              </w:rPr>
              <w:t xml:space="preserve"> = </w:t>
            </w:r>
            <w:r w:rsidR="00DF7B25">
              <w:rPr>
                <w:rFonts w:ascii="Courier New" w:hAnsi="Courier New" w:cs="Courier New"/>
                <w:b/>
                <w:color w:val="FF0000"/>
              </w:rPr>
              <w:t xml:space="preserve">concat $ map </w:t>
            </w:r>
            <w:r w:rsidR="00DF7B25" w:rsidRPr="00DF7B25">
              <w:rPr>
                <w:rFonts w:ascii="Courier New" w:hAnsi="Courier New" w:cs="Courier New"/>
                <w:b/>
              </w:rPr>
              <w:t>f x</w:t>
            </w:r>
          </w:p>
          <w:p w:rsidR="00F94445" w:rsidRPr="007768B5" w:rsidRDefault="00F94445" w:rsidP="00DF7B25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</w:t>
            </w:r>
            <w:r w:rsidRPr="00B3050B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 _   = []</w:t>
            </w:r>
          </w:p>
        </w:tc>
        <w:tc>
          <w:tcPr>
            <w:tcW w:w="3762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Maybe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Maybe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3169DF" w:rsidRDefault="003169DF" w:rsidP="009360FF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="00DF7B25" w:rsidRPr="00972BEE">
              <w:rPr>
                <w:rFonts w:ascii="Courier New" w:hAnsi="Courier New" w:cs="Courier New"/>
                <w:b/>
                <w:color w:val="00B050"/>
              </w:rPr>
              <w:t>return</w:t>
            </w:r>
            <w:r w:rsidRPr="007768B5">
              <w:rPr>
                <w:rFonts w:ascii="Courier New" w:hAnsi="Courier New" w:cs="Courier New"/>
                <w:b/>
              </w:rPr>
              <w:t xml:space="preserve"> x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 w:rsidRPr="007768B5">
              <w:rPr>
                <w:rFonts w:ascii="Courier New" w:hAnsi="Courier New" w:cs="Courier New"/>
                <w:b/>
              </w:rPr>
              <w:t xml:space="preserve">= </w:t>
            </w:r>
            <w:r w:rsidRPr="007768B5">
              <w:rPr>
                <w:rFonts w:ascii="Courier New" w:hAnsi="Courier New" w:cs="Courier New"/>
                <w:b/>
                <w:color w:val="FF0000"/>
              </w:rPr>
              <w:t>Just</w:t>
            </w:r>
            <w:r w:rsidRPr="00DF7B25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  <w:r w:rsidRPr="00DF7B25">
              <w:rPr>
                <w:rFonts w:ascii="Courier New" w:hAnsi="Courier New" w:cs="Courier New"/>
                <w:b/>
              </w:rPr>
              <w:t>x</w:t>
            </w:r>
          </w:p>
          <w:p w:rsidR="001A1A5B" w:rsidRPr="007768B5" w:rsidRDefault="001A1A5B" w:rsidP="009360F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  <w:r>
              <w:rPr>
                <w:rFonts w:ascii="Courier New" w:hAnsi="Courier New" w:cs="Courier New"/>
                <w:b/>
              </w:rPr>
              <w:t xml:space="preserve">  _ = </w:t>
            </w:r>
            <w:r w:rsidRPr="001A1A5B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  <w:p w:rsidR="003169DF" w:rsidRDefault="003169DF" w:rsidP="00DF7B25">
            <w:pPr>
              <w:rPr>
                <w:rFonts w:ascii="Courier New" w:hAnsi="Courier New" w:cs="Courier New"/>
                <w:b/>
              </w:rPr>
            </w:pPr>
            <w:r w:rsidRPr="007768B5">
              <w:rPr>
                <w:rFonts w:ascii="Courier New" w:hAnsi="Courier New" w:cs="Courier New"/>
                <w:b/>
              </w:rPr>
              <w:t xml:space="preserve">  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(</w:t>
            </w:r>
            <w:r w:rsidR="00DF7B25">
              <w:rPr>
                <w:rFonts w:ascii="Courier New" w:hAnsi="Courier New" w:cs="Courier New"/>
                <w:b/>
                <w:color w:val="00B050"/>
              </w:rPr>
              <w:t>&gt;&gt;=</w:t>
            </w:r>
            <w:r w:rsidRPr="007768B5">
              <w:rPr>
                <w:rFonts w:ascii="Courier New" w:hAnsi="Courier New" w:cs="Courier New"/>
                <w:b/>
                <w:color w:val="00B050"/>
              </w:rPr>
              <w:t>)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 w:rsidR="001A1A5B">
              <w:rPr>
                <w:rFonts w:ascii="Courier New" w:hAnsi="Courier New" w:cs="Courier New"/>
                <w:b/>
              </w:rPr>
              <w:t>(</w:t>
            </w:r>
            <w:r w:rsidR="001A1A5B" w:rsidRPr="001A1A5B">
              <w:rPr>
                <w:rFonts w:ascii="Courier New" w:hAnsi="Courier New" w:cs="Courier New"/>
                <w:b/>
                <w:color w:val="FF0000"/>
              </w:rPr>
              <w:t>Just</w:t>
            </w:r>
            <w:r w:rsidR="001A1A5B">
              <w:rPr>
                <w:rFonts w:ascii="Courier New" w:hAnsi="Courier New" w:cs="Courier New"/>
                <w:b/>
              </w:rPr>
              <w:t xml:space="preserve"> </w:t>
            </w:r>
            <w:r w:rsidR="00DF7B25">
              <w:rPr>
                <w:rFonts w:ascii="Courier New" w:hAnsi="Courier New" w:cs="Courier New"/>
                <w:b/>
              </w:rPr>
              <w:t>x</w:t>
            </w:r>
            <w:r w:rsidR="001A1A5B">
              <w:rPr>
                <w:rFonts w:ascii="Courier New" w:hAnsi="Courier New" w:cs="Courier New"/>
                <w:b/>
              </w:rPr>
              <w:t>)</w:t>
            </w:r>
            <w:r w:rsidR="00DF7B25">
              <w:rPr>
                <w:rFonts w:ascii="Courier New" w:hAnsi="Courier New" w:cs="Courier New"/>
                <w:b/>
              </w:rPr>
              <w:t xml:space="preserve"> </w:t>
            </w:r>
            <w:r w:rsidR="00547020">
              <w:rPr>
                <w:rFonts w:ascii="Courier New" w:hAnsi="Courier New" w:cs="Courier New"/>
                <w:b/>
              </w:rPr>
              <w:t xml:space="preserve">f </w:t>
            </w:r>
            <w:r w:rsidR="00DF7B25">
              <w:rPr>
                <w:rFonts w:ascii="Courier New" w:hAnsi="Courier New" w:cs="Courier New"/>
                <w:b/>
              </w:rPr>
              <w:t xml:space="preserve">=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A321AF" w:rsidRPr="007768B5" w:rsidRDefault="00A321AF" w:rsidP="00A321AF">
            <w:pPr>
              <w:rPr>
                <w:rFonts w:ascii="Courier New" w:hAnsi="Courier New" w:cs="Courier New"/>
                <w:b/>
                <w:color w:val="FF0000"/>
              </w:rPr>
            </w:pPr>
            <w:r>
              <w:rPr>
                <w:rFonts w:ascii="Courier New" w:hAnsi="Courier New" w:cs="Courier New"/>
                <w:b/>
              </w:rPr>
              <w:t xml:space="preserve">  </w:t>
            </w:r>
            <w:r w:rsidRPr="00A321AF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4F1ED2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_ </w:t>
            </w:r>
            <w:r w:rsidR="004F1ED2">
              <w:rPr>
                <w:rFonts w:ascii="Courier New" w:hAnsi="Courier New" w:cs="Courier New"/>
                <w:b/>
              </w:rPr>
              <w:t xml:space="preserve">  </w:t>
            </w:r>
            <w:r>
              <w:rPr>
                <w:rFonts w:ascii="Courier New" w:hAnsi="Courier New" w:cs="Courier New"/>
                <w:b/>
              </w:rPr>
              <w:t xml:space="preserve">= </w:t>
            </w:r>
            <w:r w:rsidRPr="00A321AF">
              <w:rPr>
                <w:rFonts w:ascii="Courier New" w:hAnsi="Courier New" w:cs="Courier New"/>
                <w:b/>
                <w:color w:val="FF0000"/>
              </w:rPr>
              <w:t>Nothing</w:t>
            </w:r>
          </w:p>
        </w:tc>
        <w:tc>
          <w:tcPr>
            <w:tcW w:w="3609" w:type="dxa"/>
            <w:vAlign w:val="center"/>
          </w:tcPr>
          <w:p w:rsidR="003169DF" w:rsidRPr="007768B5" w:rsidRDefault="003169DF" w:rsidP="009360FF">
            <w:pPr>
              <w:jc w:val="center"/>
              <w:rPr>
                <w:rFonts w:ascii="Courier New" w:hAnsi="Courier New" w:cs="Courier New"/>
                <w:b/>
                <w:color w:val="E36C0A" w:themeColor="accent6" w:themeShade="BF"/>
              </w:rPr>
            </w:pPr>
            <w:r w:rsidRPr="007768B5">
              <w:rPr>
                <w:rFonts w:ascii="Courier New" w:hAnsi="Courier New" w:cs="Courier New"/>
                <w:b/>
                <w:color w:val="E36C0A" w:themeColor="accent6" w:themeShade="BF"/>
              </w:rPr>
              <w:t>IO</w:t>
            </w:r>
          </w:p>
          <w:p w:rsidR="003169DF" w:rsidRPr="007768B5" w:rsidRDefault="003169DF" w:rsidP="009360FF">
            <w:pPr>
              <w:rPr>
                <w:rFonts w:ascii="Courier New" w:hAnsi="Courier New" w:cs="Courier New"/>
                <w:b/>
              </w:rPr>
            </w:pPr>
          </w:p>
          <w:p w:rsidR="0097745F" w:rsidRPr="0097745F" w:rsidRDefault="003169DF" w:rsidP="009360FF">
            <w:pPr>
              <w:rPr>
                <w:rFonts w:ascii="Courier New" w:hAnsi="Courier New" w:cs="Courier New"/>
                <w:b/>
                <w:color w:val="0000FF"/>
              </w:rPr>
            </w:pPr>
            <w:r w:rsidRPr="007768B5">
              <w:rPr>
                <w:rFonts w:ascii="Courier New" w:hAnsi="Courier New" w:cs="Courier New"/>
                <w:b/>
                <w:color w:val="0000FF"/>
              </w:rPr>
              <w:t>instance</w:t>
            </w:r>
            <w:r w:rsidRPr="007768B5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>Monad</w:t>
            </w:r>
            <w:r w:rsidRPr="007768B5">
              <w:rPr>
                <w:rFonts w:ascii="Courier New" w:hAnsi="Courier New" w:cs="Courier New"/>
                <w:b/>
              </w:rPr>
              <w:t xml:space="preserve"> IO </w:t>
            </w:r>
            <w:r w:rsidRPr="007768B5">
              <w:rPr>
                <w:rFonts w:ascii="Courier New" w:hAnsi="Courier New" w:cs="Courier New"/>
                <w:b/>
                <w:color w:val="0000FF"/>
              </w:rPr>
              <w:t>where</w:t>
            </w:r>
          </w:p>
          <w:p w:rsidR="00CE4F0A" w:rsidRDefault="00357BD2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(&gt;&gt;=)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  <w:r w:rsidR="00CE4F0A">
              <w:rPr>
                <w:rFonts w:ascii="Courier New" w:hAnsi="Courier New" w:cs="Courier New"/>
                <w:b/>
              </w:rPr>
              <w:t>a</w:t>
            </w:r>
            <w:r w:rsidR="003169DF"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</w:rPr>
              <w:t xml:space="preserve">f = </w:t>
            </w:r>
            <w:r w:rsidR="00CE4F0A">
              <w:rPr>
                <w:rFonts w:ascii="Courier New" w:hAnsi="Courier New" w:cs="Courier New"/>
                <w:b/>
              </w:rPr>
              <w:t>do</w:t>
            </w:r>
          </w:p>
          <w:p w:rsidR="00CE4F0A" w:rsidRDefault="00CE4F0A" w:rsidP="00CE4F0A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x &lt;- a</w:t>
            </w:r>
          </w:p>
          <w:p w:rsidR="003169DF" w:rsidRDefault="00CE4F0A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           </w:t>
            </w:r>
            <w:r w:rsidR="00EC2D78">
              <w:rPr>
                <w:rFonts w:ascii="Courier New" w:hAnsi="Courier New" w:cs="Courier New"/>
                <w:b/>
              </w:rPr>
              <w:t>f x</w:t>
            </w:r>
          </w:p>
          <w:p w:rsidR="0097745F" w:rsidRPr="007768B5" w:rsidRDefault="0097745F" w:rsidP="00EC2D7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r w:rsidRPr="00AD4A74">
              <w:rPr>
                <w:rFonts w:ascii="Courier New" w:hAnsi="Courier New" w:cs="Courier New"/>
                <w:b/>
                <w:color w:val="00B050"/>
              </w:rPr>
              <w:t>fail</w:t>
            </w:r>
            <w:r>
              <w:rPr>
                <w:rFonts w:ascii="Courier New" w:hAnsi="Courier New" w:cs="Courier New"/>
                <w:b/>
              </w:rPr>
              <w:t xml:space="preserve"> s = 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ioerror</w:t>
            </w:r>
            <w:r>
              <w:rPr>
                <w:rFonts w:ascii="Courier New" w:hAnsi="Courier New" w:cs="Courier New"/>
                <w:b/>
              </w:rPr>
              <w:t xml:space="preserve"> (</w:t>
            </w:r>
            <w:r w:rsidRPr="00AD4A74">
              <w:rPr>
                <w:rFonts w:ascii="Courier New" w:hAnsi="Courier New" w:cs="Courier New"/>
                <w:b/>
                <w:color w:val="FF0000"/>
              </w:rPr>
              <w:t>userError</w:t>
            </w:r>
            <w:r>
              <w:rPr>
                <w:rFonts w:ascii="Courier New" w:hAnsi="Courier New" w:cs="Courier New"/>
                <w:b/>
              </w:rPr>
              <w:t xml:space="preserve"> s)</w:t>
            </w:r>
          </w:p>
        </w:tc>
      </w:tr>
    </w:tbl>
    <w:p w:rsidR="003169DF" w:rsidRDefault="003169DF" w:rsidP="003169DF">
      <w:pPr>
        <w:rPr>
          <w:sz w:val="6"/>
          <w:szCs w:val="6"/>
        </w:rPr>
      </w:pPr>
    </w:p>
    <w:p w:rsidR="00DB125D" w:rsidRDefault="00DB125D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125D" w:rsidRDefault="00DB125D" w:rsidP="00DB125D">
      <w:pPr>
        <w:rPr>
          <w:sz w:val="6"/>
          <w:szCs w:val="6"/>
        </w:rPr>
      </w:pPr>
    </w:p>
    <w:p w:rsidR="00DB125D" w:rsidRPr="00E614DE" w:rsidRDefault="00DB125D" w:rsidP="00DB125D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2</w:t>
      </w:r>
      <w:r w:rsidR="00EB34C3">
        <w:rPr>
          <w:b/>
          <w:color w:val="008000"/>
          <w:sz w:val="30"/>
          <w:szCs w:val="30"/>
        </w:rPr>
        <w:t xml:space="preserve"> </w:t>
      </w:r>
      <w:r>
        <w:rPr>
          <w:b/>
          <w:color w:val="008000"/>
          <w:sz w:val="30"/>
          <w:szCs w:val="30"/>
        </w:rPr>
        <w:t>– Introduction to JavaScript</w:t>
      </w:r>
    </w:p>
    <w:p w:rsidR="00DB125D" w:rsidRDefault="00DB125D" w:rsidP="00DB125D">
      <w:pPr>
        <w:rPr>
          <w:sz w:val="6"/>
          <w:szCs w:val="6"/>
        </w:rPr>
      </w:pPr>
    </w:p>
    <w:p w:rsidR="00DB125D" w:rsidRDefault="00DB125D" w:rsidP="00DB125D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87"/>
        <w:gridCol w:w="2340"/>
        <w:gridCol w:w="2700"/>
        <w:gridCol w:w="4167"/>
      </w:tblGrid>
      <w:tr w:rsidR="00DB125D" w:rsidRPr="00D0237A" w:rsidTr="0043665E">
        <w:trPr>
          <w:trHeight w:val="926"/>
          <w:jc w:val="center"/>
        </w:trPr>
        <w:tc>
          <w:tcPr>
            <w:tcW w:w="2187" w:type="dxa"/>
            <w:tcBorders>
              <w:right w:val="single" w:sz="4" w:space="0" w:color="auto"/>
            </w:tcBorders>
            <w:vAlign w:val="center"/>
          </w:tcPr>
          <w:p w:rsidR="00DB125D" w:rsidRDefault="00FA3806" w:rsidP="00144C66">
            <w:pPr>
              <w:jc w:val="center"/>
            </w:pPr>
            <w:r>
              <w:rPr>
                <w:b/>
                <w:color w:val="0000FF"/>
              </w:rPr>
              <w:t>JavaScript</w:t>
            </w: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Developed at Netscape by Brendan Eichs in 10 days</w:t>
            </w:r>
          </w:p>
          <w:p w:rsidR="009360FF" w:rsidRDefault="009360FF" w:rsidP="009360FF">
            <w:pPr>
              <w:pStyle w:val="ListParagraph"/>
              <w:ind w:left="144" w:firstLine="0"/>
            </w:pPr>
          </w:p>
          <w:p w:rsidR="00FA3806" w:rsidRDefault="00FA3806" w:rsidP="00FA3806">
            <w:pPr>
              <w:pStyle w:val="ListParagraph"/>
              <w:numPr>
                <w:ilvl w:val="0"/>
                <w:numId w:val="9"/>
              </w:numPr>
            </w:pPr>
            <w:r>
              <w:t>Originally named “Mocha”</w:t>
            </w:r>
          </w:p>
          <w:p w:rsidR="009360FF" w:rsidRDefault="009360FF" w:rsidP="009360FF"/>
          <w:p w:rsidR="00FA3806" w:rsidRPr="00BC1D44" w:rsidRDefault="00FA3806" w:rsidP="009360FF">
            <w:pPr>
              <w:pStyle w:val="ListParagraph"/>
              <w:numPr>
                <w:ilvl w:val="0"/>
                <w:numId w:val="9"/>
              </w:numPr>
            </w:pPr>
            <w:r>
              <w:t>Syntax similar to Java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125D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Multi</w:t>
            </w:r>
            <w:r w:rsidR="00885CCE">
              <w:rPr>
                <w:b/>
                <w:color w:val="0000FF"/>
              </w:rPr>
              <w:t>-</w:t>
            </w:r>
            <w:r>
              <w:rPr>
                <w:b/>
                <w:color w:val="0000FF"/>
              </w:rPr>
              <w:t>paradigm JavaScript</w:t>
            </w:r>
          </w:p>
          <w:p w:rsidR="009360FF" w:rsidRDefault="009360FF" w:rsidP="009360FF">
            <w:r>
              <w:t>Supported programming paradigms:</w:t>
            </w:r>
          </w:p>
          <w:p w:rsidR="009360FF" w:rsidRDefault="009360FF" w:rsidP="009360FF"/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Imperative </w:t>
            </w:r>
          </w:p>
          <w:p w:rsidR="009360FF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 xml:space="preserve">Functional </w:t>
            </w:r>
          </w:p>
          <w:p w:rsidR="009360FF" w:rsidRPr="00CF69B5" w:rsidRDefault="009360FF" w:rsidP="009360FF">
            <w:pPr>
              <w:pStyle w:val="ListParagraph"/>
              <w:numPr>
                <w:ilvl w:val="0"/>
                <w:numId w:val="9"/>
              </w:numPr>
            </w:pPr>
            <w:r>
              <w:t>Object-Oriented (</w:t>
            </w:r>
            <w:r w:rsidRPr="009360FF">
              <w:rPr>
                <w:b/>
                <w:color w:val="FF0000"/>
              </w:rPr>
              <w:t>through prototypes</w:t>
            </w:r>
            <w:r>
              <w:t>)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60FF" w:rsidRDefault="009360FF" w:rsidP="009360F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Where JavaScript is Run</w:t>
            </w:r>
          </w:p>
          <w:p w:rsidR="009360FF" w:rsidRPr="009360FF" w:rsidRDefault="009360FF" w:rsidP="009360FF"/>
          <w:p w:rsidR="009360FF" w:rsidRPr="00144C66" w:rsidRDefault="009360FF" w:rsidP="009360FF">
            <w:pPr>
              <w:pStyle w:val="ListParagraph"/>
              <w:numPr>
                <w:ilvl w:val="0"/>
                <w:numId w:val="9"/>
              </w:numPr>
            </w:pPr>
            <w:r w:rsidRPr="00144C66">
              <w:rPr>
                <w:b/>
                <w:color w:val="FF0000"/>
              </w:rPr>
              <w:t>Client Side Versions</w:t>
            </w:r>
          </w:p>
          <w:p w:rsid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>Runs on user machine</w:t>
            </w:r>
          </w:p>
          <w:p w:rsidR="009360FF" w:rsidRDefault="009360FF" w:rsidP="009360FF"/>
          <w:p w:rsidR="009360FF" w:rsidRPr="00A748A7" w:rsidRDefault="009360FF" w:rsidP="009360FF">
            <w:pPr>
              <w:pStyle w:val="ListParagraph"/>
              <w:numPr>
                <w:ilvl w:val="0"/>
                <w:numId w:val="9"/>
              </w:numPr>
              <w:rPr>
                <w:b/>
              </w:rPr>
            </w:pPr>
            <w:r w:rsidRPr="00144C66">
              <w:rPr>
                <w:b/>
                <w:color w:val="00B050"/>
              </w:rPr>
              <w:t>Server-side Versions</w:t>
            </w:r>
          </w:p>
          <w:p w:rsidR="009360FF" w:rsidRPr="009360FF" w:rsidRDefault="009360FF" w:rsidP="009360FF">
            <w:pPr>
              <w:pStyle w:val="ListParagraph"/>
              <w:numPr>
                <w:ilvl w:val="1"/>
                <w:numId w:val="9"/>
              </w:numPr>
            </w:pPr>
            <w:r>
              <w:t xml:space="preserve">JVM: </w:t>
            </w:r>
            <w:r w:rsidRPr="00144C66">
              <w:rPr>
                <w:b/>
                <w:color w:val="E36C0A" w:themeColor="accent6" w:themeShade="BF"/>
              </w:rPr>
              <w:t>Rhino</w:t>
            </w:r>
            <w:r>
              <w:t xml:space="preserve"> &amp; </w:t>
            </w:r>
            <w:r w:rsidRPr="00144C66">
              <w:rPr>
                <w:b/>
                <w:color w:val="E36C0A" w:themeColor="accent6" w:themeShade="BF"/>
              </w:rPr>
              <w:t>Nashorn</w:t>
            </w:r>
          </w:p>
          <w:p w:rsidR="00DB125D" w:rsidRPr="00CF69B5" w:rsidRDefault="009360FF" w:rsidP="009360FF">
            <w:pPr>
              <w:pStyle w:val="ListParagraph"/>
              <w:numPr>
                <w:ilvl w:val="1"/>
                <w:numId w:val="9"/>
              </w:numPr>
            </w:pPr>
            <w:r w:rsidRPr="009360FF">
              <w:rPr>
                <w:b/>
                <w:color w:val="E36C0A" w:themeColor="accent6" w:themeShade="BF"/>
              </w:rPr>
              <w:t>Node.js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B125D" w:rsidRPr="00B36743" w:rsidRDefault="009360FF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B36743">
              <w:rPr>
                <w:b/>
              </w:rPr>
              <w:t>Imperative JavaScript</w:t>
            </w:r>
          </w:p>
          <w:p w:rsidR="00B36743" w:rsidRDefault="00B36743" w:rsidP="009360FF"/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= i, sum = 0;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B36743">
              <w:rPr>
                <w:rFonts w:ascii="Courier New" w:hAnsi="Courier New" w:cs="Courier New"/>
                <w:b/>
                <w:szCs w:val="6"/>
              </w:rPr>
              <w:t>( i = 0; i &lt; list.length ; i++){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szCs w:val="6"/>
              </w:rPr>
              <w:tab/>
              <w:t>sum += list[i];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B36743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ab/>
            </w:r>
            <w:r w:rsidRPr="00B36743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B36743">
              <w:rPr>
                <w:rFonts w:ascii="Courier New" w:hAnsi="Courier New" w:cs="Courier New"/>
                <w:b/>
                <w:szCs w:val="6"/>
              </w:rPr>
              <w:t xml:space="preserve"> sum;</w:t>
            </w:r>
          </w:p>
          <w:p w:rsidR="009360FF" w:rsidRPr="00B36743" w:rsidRDefault="00B36743" w:rsidP="00B367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  <w:r w:rsidRPr="00B36743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B125D" w:rsidRDefault="00DB125D" w:rsidP="00DB125D">
      <w:pPr>
        <w:rPr>
          <w:sz w:val="6"/>
          <w:szCs w:val="6"/>
        </w:rPr>
      </w:pPr>
    </w:p>
    <w:p w:rsidR="00055BC7" w:rsidRDefault="00055BC7" w:rsidP="00055BC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690"/>
        <w:gridCol w:w="4167"/>
      </w:tblGrid>
      <w:tr w:rsidR="0043665E" w:rsidRPr="00D0237A" w:rsidTr="0043665E">
        <w:trPr>
          <w:trHeight w:val="926"/>
          <w:jc w:val="center"/>
        </w:trPr>
        <w:tc>
          <w:tcPr>
            <w:tcW w:w="3537" w:type="dxa"/>
            <w:tcBorders>
              <w:right w:val="single" w:sz="4" w:space="0" w:color="auto"/>
            </w:tcBorders>
            <w:vAlign w:val="center"/>
          </w:tcPr>
          <w:p w:rsidR="0065444B" w:rsidRPr="00B36743" w:rsidRDefault="0065444B" w:rsidP="0065444B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Functional</w:t>
            </w:r>
            <w:r w:rsidRPr="00B36743">
              <w:rPr>
                <w:b/>
              </w:rPr>
              <w:t xml:space="preserve"> JavaScript</w:t>
            </w:r>
          </w:p>
          <w:p w:rsidR="0065444B" w:rsidRDefault="0065444B" w:rsidP="0065444B"/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addList(list){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(list.length == 0){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0;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list[0] </w:t>
            </w:r>
          </w:p>
          <w:p w:rsidR="0065444B" w:rsidRPr="0043665E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+ addList(list.</w:t>
            </w:r>
            <w:r w:rsidRPr="0043665E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(</w:t>
            </w:r>
            <w:r w:rsidRPr="0043665E">
              <w:rPr>
                <w:rFonts w:ascii="Courier New" w:hAnsi="Courier New" w:cs="Courier New"/>
                <w:b/>
                <w:color w:val="FF0000"/>
                <w:szCs w:val="6"/>
              </w:rPr>
              <w:t>1</w:t>
            </w:r>
            <w:r w:rsidRPr="0043665E">
              <w:rPr>
                <w:rFonts w:ascii="Courier New" w:hAnsi="Courier New" w:cs="Courier New"/>
                <w:b/>
                <w:szCs w:val="6"/>
              </w:rPr>
              <w:t>));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3665E" w:rsidRPr="00BC1D44" w:rsidRDefault="0065444B" w:rsidP="0065444B">
            <w:proofErr w:type="gramStart"/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slice</w:t>
            </w:r>
            <w:r w:rsidRPr="0065444B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[, 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 w:rsidRPr="0065444B">
              <w:rPr>
                <w:rFonts w:ascii="Courier New" w:hAnsi="Courier New" w:cs="Courier New"/>
                <w:b/>
                <w:szCs w:val="6"/>
              </w:rPr>
              <w:t>])</w:t>
            </w:r>
            <w:r w:rsidRPr="0043665E">
              <w:t xml:space="preserve"> –</w:t>
            </w:r>
            <w:r>
              <w:t xml:space="preserve"> Takes a subset of an array from the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begin</w:t>
            </w:r>
            <w:r>
              <w:t>” index to the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(exclusive). If no “</w:t>
            </w:r>
            <w:r w:rsidRPr="0065444B">
              <w:rPr>
                <w:rFonts w:ascii="Courier New" w:hAnsi="Courier New" w:cs="Courier New"/>
                <w:b/>
                <w:color w:val="7030A0"/>
                <w:szCs w:val="6"/>
              </w:rPr>
              <w:t>end</w:t>
            </w:r>
            <w:r>
              <w:t>” is specified, it takes all elements to the end of the list.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>
              <w:rPr>
                <w:b/>
              </w:rPr>
              <w:t>Object-Oriented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Adder(amount){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.amount = amount;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>Adder.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 w:rsidRPr="0043665E">
              <w:rPr>
                <w:rFonts w:ascii="Courier New" w:hAnsi="Courier New" w:cs="Courier New"/>
                <w:b/>
                <w:szCs w:val="6"/>
              </w:rPr>
              <w:t>.add = function(x){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this.amount + x;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</w:r>
            <w:r w:rsidRPr="0043665E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myAdder = </w:t>
            </w: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3665E">
              <w:rPr>
                <w:rFonts w:ascii="Courier New" w:hAnsi="Courier New" w:cs="Courier New"/>
                <w:b/>
                <w:szCs w:val="6"/>
              </w:rPr>
              <w:t>Adder(1)</w:t>
            </w:r>
          </w:p>
          <w:p w:rsidR="0043665E" w:rsidRPr="0043665E" w:rsidRDefault="0043665E" w:rsidP="0043665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3665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43665E">
              <w:rPr>
                <w:rFonts w:ascii="Courier New" w:hAnsi="Courier New" w:cs="Courier New"/>
                <w:b/>
                <w:szCs w:val="6"/>
              </w:rPr>
              <w:t xml:space="preserve"> y = myAdder.add(7)</w:t>
            </w:r>
          </w:p>
          <w:p w:rsidR="0043665E" w:rsidRDefault="0043665E" w:rsidP="0043665E"/>
          <w:p w:rsidR="0043665E" w:rsidRDefault="0043665E" w:rsidP="0043665E">
            <w:r w:rsidRPr="00121800">
              <w:rPr>
                <w:rFonts w:ascii="Courier New" w:hAnsi="Courier New" w:cs="Courier New"/>
                <w:b/>
                <w:szCs w:val="6"/>
              </w:rPr>
              <w:t>Adder</w:t>
            </w:r>
            <w:r>
              <w:t xml:space="preserve"> – Name of a new constructor.</w:t>
            </w:r>
            <w:r w:rsidR="00787178">
              <w:t xml:space="preserve">  </w:t>
            </w:r>
            <w:r w:rsidR="00787178" w:rsidRPr="00787178">
              <w:rPr>
                <w:b/>
                <w:color w:val="FF0000"/>
              </w:rPr>
              <w:t>Convention is to start constructors with a capital letter</w:t>
            </w:r>
            <w:r w:rsidR="00787178">
              <w:t>.</w:t>
            </w:r>
          </w:p>
          <w:p w:rsidR="00555BED" w:rsidRDefault="00555BED" w:rsidP="0043665E"/>
          <w:p w:rsidR="00555BED" w:rsidRPr="00CF69B5" w:rsidRDefault="00555BED" w:rsidP="0043665E">
            <w:proofErr w:type="gramStart"/>
            <w:r w:rsidRPr="00555BE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Not optional in JavaScript.</w:t>
            </w:r>
          </w:p>
        </w:tc>
        <w:tc>
          <w:tcPr>
            <w:tcW w:w="4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3665E" w:rsidRPr="00B36743" w:rsidRDefault="0043665E" w:rsidP="0043665E">
            <w:pPr>
              <w:jc w:val="center"/>
              <w:rPr>
                <w:b/>
              </w:rPr>
            </w:pPr>
            <w:r w:rsidRPr="00B36743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="00081EE3">
              <w:rPr>
                <w:b/>
              </w:rPr>
              <w:t>Quirks of</w:t>
            </w:r>
            <w:r w:rsidRPr="00B36743">
              <w:rPr>
                <w:b/>
              </w:rPr>
              <w:t xml:space="preserve"> JavaScript</w:t>
            </w:r>
          </w:p>
          <w:p w:rsidR="0043665E" w:rsidRDefault="0043665E" w:rsidP="001F4080"/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x = 42;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Create with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 xml:space="preserve">y = 7; 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error 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without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var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add(a, b){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noReturnAdd(a, b)</w:t>
            </w:r>
            <w:r w:rsidR="00D4389D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ab/>
              <w:t>a + b;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 c is “</w:t>
            </w:r>
            <w:r w:rsidRPr="0065444B">
              <w:rPr>
                <w:rFonts w:ascii="Courier New" w:hAnsi="Courier New" w:cs="Courier New"/>
                <w:b/>
                <w:color w:val="FF0000"/>
                <w:szCs w:val="6"/>
              </w:rPr>
              <w:t>undefined</w:t>
            </w: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” since no return</w:t>
            </w: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c = noReturnAdd(x, y)</w:t>
            </w:r>
          </w:p>
          <w:p w:rsidR="0043665E" w:rsidRDefault="0043665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5444B" w:rsidRPr="0065444B" w:rsidRDefault="0065444B" w:rsidP="0065444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B050"/>
                <w:szCs w:val="6"/>
              </w:rPr>
              <w:t>//Lambda Function</w:t>
            </w:r>
          </w:p>
          <w:p w:rsidR="0065444B" w:rsidRPr="0065444B" w:rsidRDefault="0065444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5444B">
              <w:rPr>
                <w:rFonts w:ascii="Courier New" w:hAnsi="Courier New" w:cs="Courier New"/>
                <w:b/>
                <w:szCs w:val="6"/>
              </w:rPr>
              <w:t xml:space="preserve"> myLambda = 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(x){</w:t>
            </w:r>
            <w:r w:rsidRPr="0065444B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* x;</w:t>
            </w:r>
            <w:r w:rsidRPr="0065444B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4050"/>
        <w:gridCol w:w="4077"/>
      </w:tblGrid>
      <w:tr w:rsidR="009404C8" w:rsidRPr="00D0237A" w:rsidTr="001F4080">
        <w:trPr>
          <w:trHeight w:val="676"/>
          <w:jc w:val="center"/>
        </w:trPr>
        <w:tc>
          <w:tcPr>
            <w:tcW w:w="3267" w:type="dxa"/>
            <w:vMerge w:val="restart"/>
            <w:tcBorders>
              <w:right w:val="single" w:sz="4" w:space="0" w:color="auto"/>
            </w:tcBorders>
            <w:vAlign w:val="center"/>
          </w:tcPr>
          <w:p w:rsidR="009404C8" w:rsidRPr="00AC6977" w:rsidRDefault="009404C8" w:rsidP="00AC6977">
            <w:pPr>
              <w:jc w:val="center"/>
              <w:rPr>
                <w:b/>
                <w:color w:val="0000FF"/>
              </w:rPr>
            </w:pPr>
            <w:r w:rsidRPr="00D817FA">
              <w:rPr>
                <w:b/>
                <w:color w:val="0000FF"/>
              </w:rPr>
              <w:t xml:space="preserve">Printing </w:t>
            </w:r>
            <w:r>
              <w:rPr>
                <w:b/>
                <w:color w:val="0000FF"/>
              </w:rPr>
              <w:t xml:space="preserve">to the Console </w:t>
            </w:r>
            <w:r w:rsidRPr="00D817FA">
              <w:rPr>
                <w:b/>
                <w:color w:val="0000FF"/>
              </w:rPr>
              <w:t>in JavaScript</w:t>
            </w: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 w:rsidRPr="00D817FA">
              <w:rPr>
                <w:b/>
              </w:rPr>
              <w:t>Standard Approach:</w:t>
            </w:r>
            <w:r>
              <w:t xml:space="preserve">  </w:t>
            </w:r>
          </w:p>
          <w:p w:rsidR="009404C8" w:rsidRDefault="009404C8" w:rsidP="00D817FA"/>
          <w:p w:rsidR="009404C8" w:rsidRPr="00D817FA" w:rsidRDefault="009404C8" w:rsidP="00D817FA">
            <w:pPr>
              <w:jc w:val="center"/>
            </w:pPr>
            <w:proofErr w:type="gramStart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console.log(</w:t>
            </w:r>
            <w:proofErr w:type="gramEnd"/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“…”)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1"/>
                <w:numId w:val="9"/>
              </w:numPr>
            </w:pPr>
            <w:r>
              <w:t>Not supported by all implementations.</w:t>
            </w:r>
          </w:p>
          <w:p w:rsidR="009404C8" w:rsidRDefault="009404C8" w:rsidP="00D817FA">
            <w:pPr>
              <w:pStyle w:val="ListParagraph"/>
              <w:ind w:left="288" w:firstLine="0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JVM based JavaScript Approach:</w:t>
            </w:r>
          </w:p>
          <w:p w:rsidR="009404C8" w:rsidRPr="00D817FA" w:rsidRDefault="009404C8" w:rsidP="00D817FA">
            <w:pPr>
              <w:jc w:val="center"/>
              <w:rPr>
                <w:rFonts w:ascii="Courier New" w:hAnsi="Courier New" w:cs="Courier New"/>
                <w:b/>
                <w:color w:val="7030A0"/>
                <w:szCs w:val="6"/>
              </w:rPr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print</w:t>
            </w:r>
          </w:p>
          <w:p w:rsidR="009404C8" w:rsidRDefault="009404C8" w:rsidP="00D817FA">
            <w:pPr>
              <w:ind w:left="144"/>
            </w:pPr>
          </w:p>
          <w:p w:rsidR="009404C8" w:rsidRDefault="009404C8" w:rsidP="00D817FA">
            <w:pPr>
              <w:pStyle w:val="ListParagraph"/>
              <w:numPr>
                <w:ilvl w:val="0"/>
                <w:numId w:val="9"/>
              </w:numPr>
            </w:pPr>
            <w:r>
              <w:t>Solution to Support a Single Interface:</w:t>
            </w:r>
          </w:p>
          <w:p w:rsidR="009404C8" w:rsidRPr="00BC1D44" w:rsidRDefault="009404C8" w:rsidP="00D817FA">
            <w:pPr>
              <w:jc w:val="center"/>
            </w:pPr>
            <w:r w:rsidRPr="00D817FA">
              <w:rPr>
                <w:rFonts w:ascii="Courier New" w:hAnsi="Courier New" w:cs="Courier New"/>
                <w:b/>
                <w:color w:val="7030A0"/>
                <w:szCs w:val="6"/>
              </w:rPr>
              <w:t>var print = console.log</w:t>
            </w:r>
          </w:p>
        </w:tc>
        <w:tc>
          <w:tcPr>
            <w:tcW w:w="40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Closures</w:t>
            </w:r>
          </w:p>
          <w:p w:rsidR="009404C8" w:rsidRDefault="009404C8" w:rsidP="00D4389D">
            <w:pPr>
              <w:pStyle w:val="ListParagraph"/>
              <w:numPr>
                <w:ilvl w:val="0"/>
                <w:numId w:val="9"/>
              </w:numPr>
            </w:pPr>
            <w:r w:rsidRPr="00D4389D">
              <w:t>Functions whose inner variables refer to independent (free) variables.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D4389D">
              <w:rPr>
                <w:b/>
                <w:color w:val="E36C0A" w:themeColor="accent6" w:themeShade="BF"/>
              </w:rPr>
              <w:t>Closure Example</w:t>
            </w:r>
          </w:p>
          <w:p w:rsidR="009404C8" w:rsidRDefault="009404C8" w:rsidP="00D4389D"/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 = 0;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D4389D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szCs w:val="6"/>
              </w:rPr>
              <w:tab/>
            </w:r>
            <w:r w:rsidRPr="00D4389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 nextInt++;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</w:t>
            </w:r>
            <w:r w:rsidRPr="00D4389D">
              <w:rPr>
                <w:rFonts w:ascii="Courier New" w:hAnsi="Courier New" w:cs="Courier New"/>
                <w:b/>
                <w:szCs w:val="6"/>
              </w:rPr>
              <w:t xml:space="preserve">}()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//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Double paren 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// </w:t>
            </w:r>
            <w:r w:rsidRPr="00D4389D">
              <w:rPr>
                <w:rFonts w:ascii="Courier New" w:hAnsi="Courier New" w:cs="Courier New"/>
                <w:b/>
                <w:color w:val="00B050"/>
                <w:szCs w:val="6"/>
              </w:rPr>
              <w:t>run the function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4389D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“0”</w:t>
            </w:r>
          </w:p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“1”</w:t>
            </w:r>
          </w:p>
          <w:p w:rsidR="009404C8" w:rsidRPr="00D4389D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C4BC0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CC4BC0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getNextInt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()); </w:t>
            </w:r>
            <w:r w:rsidRPr="00CC4BC0">
              <w:rPr>
                <w:rFonts w:ascii="Courier New" w:hAnsi="Courier New" w:cs="Courier New"/>
                <w:b/>
                <w:color w:val="00B050"/>
                <w:szCs w:val="6"/>
              </w:rPr>
              <w:t>// print “2”</w:t>
            </w: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A58CC">
              <w:rPr>
                <w:b/>
                <w:color w:val="0000FF"/>
              </w:rPr>
              <w:t>Node.js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JavaScript runtime environment and library </w:t>
            </w:r>
            <w:r w:rsidRPr="001A58CC">
              <w:rPr>
                <w:b/>
                <w:color w:val="FF0000"/>
              </w:rPr>
              <w:t>designed to run outside the browser</w:t>
            </w:r>
            <w:r>
              <w:t>.</w:t>
            </w:r>
          </w:p>
          <w:p w:rsidR="009404C8" w:rsidRDefault="009404C8" w:rsidP="001A58C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Google’s V8 engine.</w:t>
            </w:r>
          </w:p>
          <w:p w:rsidR="009404C8" w:rsidRPr="001A58CC" w:rsidRDefault="009404C8" w:rsidP="001A58CC">
            <w:pPr>
              <w:pStyle w:val="ListParagraph"/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1A58CC">
              <w:rPr>
                <w:rFonts w:ascii="Courier New" w:hAnsi="Courier New" w:cs="Courier New"/>
                <w:b/>
                <w:color w:val="0000FF"/>
                <w:szCs w:val="6"/>
              </w:rPr>
              <w:t>npm</w:t>
            </w:r>
            <w:proofErr w:type="gramEnd"/>
            <w:r>
              <w:t xml:space="preserve"> – Package manager to get new packages.</w:t>
            </w:r>
          </w:p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04C8" w:rsidRPr="00D0237A" w:rsidTr="009404C8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Pr="001A58CC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Callback Function</w:t>
            </w:r>
          </w:p>
          <w:p w:rsidR="009404C8" w:rsidRDefault="009404C8" w:rsidP="001A58C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Functions in JavaScript are first class objects of type “Object”.</w:t>
            </w:r>
          </w:p>
          <w:p w:rsidR="009404C8" w:rsidRPr="009404C8" w:rsidRDefault="009404C8" w:rsidP="009404C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Not executed immediately.</w:t>
            </w:r>
          </w:p>
        </w:tc>
      </w:tr>
      <w:tr w:rsidR="009404C8" w:rsidRPr="00D0237A" w:rsidTr="001F4080">
        <w:trPr>
          <w:trHeight w:val="410"/>
          <w:jc w:val="center"/>
        </w:trPr>
        <w:tc>
          <w:tcPr>
            <w:tcW w:w="3267" w:type="dxa"/>
            <w:vMerge/>
            <w:tcBorders>
              <w:right w:val="single" w:sz="4" w:space="0" w:color="auto"/>
            </w:tcBorders>
            <w:vAlign w:val="center"/>
          </w:tcPr>
          <w:p w:rsidR="009404C8" w:rsidRPr="00D817FA" w:rsidRDefault="009404C8" w:rsidP="00AC6977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40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4C8" w:rsidRDefault="009404C8" w:rsidP="00D438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404C8" w:rsidRDefault="009404C8" w:rsidP="001A58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04C8">
              <w:rPr>
                <w:b/>
                <w:color w:val="FF0000"/>
              </w:rPr>
              <w:t>JavaScript supports both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null</w:t>
            </w:r>
            <w:r w:rsidRPr="009404C8">
              <w:rPr>
                <w:b/>
                <w:color w:val="FF0000"/>
              </w:rPr>
              <w:t>” and “</w:t>
            </w:r>
            <w:r w:rsidRPr="009404C8">
              <w:rPr>
                <w:rFonts w:ascii="Courier New" w:hAnsi="Courier New" w:cs="Courier New"/>
                <w:b/>
                <w:szCs w:val="6"/>
              </w:rPr>
              <w:t>undefined</w:t>
            </w:r>
            <w:r w:rsidRPr="009404C8">
              <w:rPr>
                <w:b/>
                <w:color w:val="FF0000"/>
              </w:rPr>
              <w:t>”</w:t>
            </w:r>
          </w:p>
        </w:tc>
      </w:tr>
    </w:tbl>
    <w:p w:rsidR="00D817FA" w:rsidRDefault="00D817FA" w:rsidP="00D817FA">
      <w:pPr>
        <w:rPr>
          <w:sz w:val="6"/>
          <w:szCs w:val="6"/>
        </w:rPr>
      </w:pPr>
    </w:p>
    <w:p w:rsidR="00CA0A7F" w:rsidRDefault="00CA0A7F" w:rsidP="00CA0A7F">
      <w:pPr>
        <w:rPr>
          <w:sz w:val="6"/>
          <w:szCs w:val="6"/>
        </w:rPr>
      </w:pPr>
    </w:p>
    <w:tbl>
      <w:tblPr>
        <w:tblW w:w="11547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37"/>
        <w:gridCol w:w="3150"/>
        <w:gridCol w:w="4860"/>
      </w:tblGrid>
      <w:tr w:rsidR="00423AA3" w:rsidRPr="00D0237A" w:rsidTr="008B226D">
        <w:trPr>
          <w:trHeight w:val="676"/>
          <w:jc w:val="center"/>
        </w:trPr>
        <w:tc>
          <w:tcPr>
            <w:tcW w:w="3537" w:type="dxa"/>
            <w:vMerge w:val="restart"/>
            <w:tcBorders>
              <w:right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Reading from a File with Callbacks in Node.js</w:t>
            </w:r>
          </w:p>
          <w:p w:rsidR="00423AA3" w:rsidRDefault="00423AA3" w:rsidP="001F4080">
            <w:pPr>
              <w:jc w:val="center"/>
              <w:rPr>
                <w:b/>
                <w:color w:val="0000FF"/>
              </w:rPr>
            </w:pP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(‘myFile.txt’,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(err, data){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(err)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throw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err;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(“” + data);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ab/>
            </w:r>
            <w:r w:rsidRPr="00CA0A7F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CA0A7F">
              <w:rPr>
                <w:rFonts w:ascii="Courier New" w:hAnsi="Courier New" w:cs="Courier New"/>
                <w:b/>
                <w:szCs w:val="6"/>
              </w:rPr>
              <w:t>All done</w:t>
            </w:r>
            <w:r>
              <w:t>” prints before the file contents due to callbacks.</w:t>
            </w:r>
          </w:p>
          <w:p w:rsidR="00423AA3" w:rsidRPr="00BC1D44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r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equire</w:t>
            </w:r>
            <w:r>
              <w:t xml:space="preserve"> – Includes the JavaScript package “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t>”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23AA3" w:rsidRDefault="00423AA3" w:rsidP="00CA0A7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Synchronous File IO in Node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CA0A7F">
              <w:rPr>
                <w:rFonts w:ascii="Courier New" w:hAnsi="Courier New" w:cs="Courier New"/>
                <w:b/>
                <w:szCs w:val="6"/>
              </w:rPr>
              <w:t xml:space="preserve"> fs = </w:t>
            </w:r>
            <w:r w:rsidRPr="00CA0A7F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</w:t>
            </w:r>
            <w:r w:rsidRPr="00CA0A7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Pr="00CA0A7F">
              <w:rPr>
                <w:rFonts w:ascii="Courier New" w:hAnsi="Courier New" w:cs="Courier New"/>
                <w:b/>
                <w:szCs w:val="6"/>
              </w:rPr>
              <w:t>’)</w:t>
            </w:r>
          </w:p>
          <w:p w:rsidR="00423AA3" w:rsidRPr="00CA0A7F" w:rsidRDefault="00423AA3" w:rsidP="00F37F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var data = </w:t>
            </w:r>
            <w:r w:rsidRPr="00CA0A7F">
              <w:rPr>
                <w:rFonts w:ascii="Courier New" w:hAnsi="Courier New" w:cs="Courier New"/>
                <w:b/>
                <w:szCs w:val="6"/>
              </w:rPr>
              <w:t>fs.</w:t>
            </w:r>
            <w:r w:rsidRPr="00F37FF4">
              <w:rPr>
                <w:rFonts w:ascii="Courier New" w:hAnsi="Courier New" w:cs="Courier New"/>
                <w:b/>
                <w:color w:val="C00000"/>
                <w:szCs w:val="6"/>
              </w:rPr>
              <w:t>readFile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(‘myFile.txt’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CA0A7F">
              <w:rPr>
                <w:rFonts w:ascii="Courier New" w:hAnsi="Courier New" w:cs="Courier New"/>
                <w:b/>
                <w:szCs w:val="6"/>
              </w:rPr>
              <w:t>.</w:t>
            </w:r>
            <w:r w:rsidRPr="00CA0A7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CA0A7F">
              <w:rPr>
                <w:rFonts w:ascii="Courier New" w:hAnsi="Courier New" w:cs="Courier New"/>
                <w:b/>
                <w:szCs w:val="6"/>
              </w:rPr>
              <w:t>(“</w:t>
            </w:r>
            <w:r>
              <w:rPr>
                <w:rFonts w:ascii="Courier New" w:hAnsi="Courier New" w:cs="Courier New"/>
                <w:b/>
                <w:szCs w:val="6"/>
              </w:rPr>
              <w:t>A</w:t>
            </w:r>
            <w:r w:rsidRPr="00CA0A7F">
              <w:rPr>
                <w:rFonts w:ascii="Courier New" w:hAnsi="Courier New" w:cs="Courier New"/>
                <w:b/>
                <w:szCs w:val="6"/>
              </w:rPr>
              <w:t>ll done”)</w:t>
            </w:r>
          </w:p>
          <w:p w:rsidR="00423AA3" w:rsidRPr="00CA0A7F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23AA3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To eliminate callbacks, most function names can be appended with “</w:t>
            </w:r>
            <w:r w:rsidRPr="00F37FF4">
              <w:rPr>
                <w:rFonts w:ascii="Courier New" w:hAnsi="Courier New" w:cs="Courier New"/>
                <w:b/>
                <w:color w:val="00B050"/>
                <w:szCs w:val="6"/>
              </w:rPr>
              <w:t>Sync</w:t>
            </w:r>
            <w:r>
              <w:t>”</w:t>
            </w:r>
          </w:p>
          <w:p w:rsidR="00423AA3" w:rsidRPr="00D4389D" w:rsidRDefault="00423AA3" w:rsidP="00CA0A7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  <w:tc>
          <w:tcPr>
            <w:tcW w:w="486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Creating a JavaScript Object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8C3281" w:rsidRPr="00EF0CDB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F0C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8B226D">
              <w:rPr>
                <w:rFonts w:ascii="Courier New" w:hAnsi="Courier New" w:cs="Courier New"/>
                <w:b/>
                <w:szCs w:val="6"/>
              </w:rPr>
              <w:t>myDog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= {</w:t>
            </w:r>
            <w:r w:rsidR="00C31171">
              <w:rPr>
                <w:rFonts w:ascii="Courier New" w:hAnsi="Courier New" w:cs="Courier New"/>
                <w:b/>
                <w:szCs w:val="6"/>
              </w:rPr>
              <w:t>age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: 3,</w:t>
            </w:r>
          </w:p>
          <w:p w:rsidR="008C328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F0CDB">
              <w:rPr>
                <w:rFonts w:ascii="Courier New" w:hAnsi="Courier New" w:cs="Courier New"/>
                <w:b/>
                <w:szCs w:val="6"/>
              </w:rPr>
              <w:t xml:space="preserve">         </w:t>
            </w:r>
            <w:r w:rsidR="008B226D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F0CDB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C31171">
              <w:rPr>
                <w:rFonts w:ascii="Courier New" w:hAnsi="Courier New" w:cs="Courier New"/>
                <w:b/>
                <w:szCs w:val="6"/>
              </w:rPr>
              <w:t>weight</w:t>
            </w:r>
            <w:r w:rsidRPr="00EF0CDB">
              <w:rPr>
                <w:rFonts w:ascii="Courier New" w:hAnsi="Courier New" w:cs="Courier New"/>
                <w:b/>
                <w:szCs w:val="6"/>
              </w:rPr>
              <w:t>: 1</w:t>
            </w:r>
            <w:r w:rsidR="00C31171">
              <w:rPr>
                <w:rFonts w:ascii="Courier New" w:hAnsi="Courier New" w:cs="Courier New"/>
                <w:b/>
                <w:szCs w:val="6"/>
              </w:rPr>
              <w:t>00</w:t>
            </w:r>
            <w:r w:rsidRPr="00EF0CDB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23AA3" w:rsidRPr="00C31171" w:rsidRDefault="008C328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C31171">
              <w:rPr>
                <w:b/>
                <w:color w:val="FF0000"/>
              </w:rPr>
              <w:t>Every object is a map.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Default="00C31171" w:rsidP="00C311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>Adding</w:t>
            </w:r>
            <w:r>
              <w:rPr>
                <w:b/>
                <w:color w:val="0000FF"/>
              </w:rPr>
              <w:t xml:space="preserve"> a Field to a JavaScript Object</w:t>
            </w:r>
          </w:p>
          <w:p w:rsidR="00C31171" w:rsidRDefault="00C31171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1171" w:rsidRDefault="008B226D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="00C31171" w:rsidRPr="00C31171">
              <w:rPr>
                <w:rFonts w:ascii="Courier New" w:hAnsi="Courier New" w:cs="Courier New"/>
                <w:b/>
                <w:szCs w:val="6"/>
              </w:rPr>
              <w:t>[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‘</w:t>
            </w:r>
            <w:r w:rsidR="00C31171">
              <w:rPr>
                <w:rFonts w:ascii="Courier New" w:hAnsi="Courier New" w:cs="Courier New"/>
                <w:b/>
                <w:szCs w:val="6"/>
              </w:rPr>
              <w:t>height</w:t>
            </w:r>
            <w:r w:rsidR="001D70EA" w:rsidRPr="001D70EA">
              <w:rPr>
                <w:rFonts w:ascii="Courier New" w:hAnsi="Courier New" w:cs="Courier New"/>
                <w:b/>
                <w:color w:val="FF0000"/>
                <w:szCs w:val="6"/>
              </w:rPr>
              <w:t>’</w:t>
            </w:r>
            <w:r w:rsidR="00C31171">
              <w:rPr>
                <w:rFonts w:ascii="Courier New" w:hAnsi="Courier New" w:cs="Courier New"/>
                <w:b/>
                <w:szCs w:val="6"/>
              </w:rPr>
              <w:t xml:space="preserve">] = 45 </w:t>
            </w:r>
            <w:r w:rsidR="00C31171" w:rsidRPr="00C31171">
              <w:rPr>
                <w:rFonts w:ascii="Courier New" w:hAnsi="Courier New" w:cs="Courier New"/>
                <w:b/>
                <w:color w:val="00B050"/>
                <w:szCs w:val="6"/>
              </w:rPr>
              <w:t>// Add a new height field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                 </w:t>
            </w:r>
            <w:r w:rsidR="008B22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Note the </w:t>
            </w:r>
            <w:r w:rsidRPr="00D623D0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single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quotes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00B050"/>
              </w:rPr>
              <w:t xml:space="preserve">Adding </w:t>
            </w:r>
            <w:r>
              <w:rPr>
                <w:b/>
                <w:color w:val="0000FF"/>
              </w:rPr>
              <w:t>a Function to a JavaScript Object’s Prototype</w:t>
            </w:r>
          </w:p>
          <w:p w:rsidR="001F5E6A" w:rsidRDefault="001F5E6A" w:rsidP="001F5E6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F5E6A" w:rsidRDefault="008B226D" w:rsidP="008B22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>(“Grr”); }</w:t>
            </w:r>
          </w:p>
          <w:p w:rsidR="001D70EA" w:rsidRDefault="001D70EA" w:rsidP="008C328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1171" w:rsidRDefault="00D45331" w:rsidP="00D453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45331">
              <w:rPr>
                <w:b/>
                <w:color w:val="FF0000"/>
              </w:rPr>
              <w:t>Delete</w:t>
            </w:r>
            <w:r>
              <w:rPr>
                <w:b/>
                <w:color w:val="0000FF"/>
              </w:rPr>
              <w:t xml:space="preserve"> a Function from a JavaScript Object’s Prototype</w:t>
            </w:r>
          </w:p>
          <w:p w:rsidR="00B82411" w:rsidRPr="00B82411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1171" w:rsidRPr="001A58CC" w:rsidRDefault="00B82411" w:rsidP="00B8241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82411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myDog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.speak </w:t>
            </w:r>
          </w:p>
        </w:tc>
      </w:tr>
      <w:tr w:rsidR="00423AA3" w:rsidRPr="00D0237A" w:rsidTr="008B226D">
        <w:trPr>
          <w:trHeight w:val="676"/>
          <w:jc w:val="center"/>
        </w:trPr>
        <w:tc>
          <w:tcPr>
            <w:tcW w:w="3537" w:type="dxa"/>
            <w:vMerge/>
            <w:tcBorders>
              <w:right w:val="single" w:sz="4" w:space="0" w:color="auto"/>
            </w:tcBorders>
            <w:vAlign w:val="center"/>
          </w:tcPr>
          <w:p w:rsidR="00423AA3" w:rsidRPr="00D817FA" w:rsidRDefault="00423AA3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Undeclared Object Fields</w:t>
            </w:r>
          </w:p>
          <w:p w:rsidR="00DC603D" w:rsidRDefault="00DC603D" w:rsidP="00EF0C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b/>
                <w:color w:val="FF0000"/>
              </w:rPr>
              <w:t xml:space="preserve">Any </w:t>
            </w:r>
            <w:r w:rsidRPr="00013B0F">
              <w:rPr>
                <w:b/>
                <w:color w:val="0000FF"/>
              </w:rPr>
              <w:t xml:space="preserve">undeclared object fields </w:t>
            </w:r>
            <w:r w:rsidRPr="00DC603D">
              <w:rPr>
                <w:b/>
                <w:color w:val="FF0000"/>
              </w:rPr>
              <w:t xml:space="preserve">or </w:t>
            </w:r>
            <w:r w:rsidRPr="00013B0F">
              <w:rPr>
                <w:b/>
                <w:color w:val="0000FF"/>
              </w:rPr>
              <w:t xml:space="preserve">uninstantiated </w:t>
            </w:r>
            <w:r w:rsidRPr="00DC603D">
              <w:rPr>
                <w:b/>
                <w:color w:val="FF0000"/>
              </w:rPr>
              <w:t>variables are undefined</w:t>
            </w:r>
            <w:r w:rsidRPr="00DC603D">
              <w:t xml:space="preserve">. 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 y;</w:t>
            </w:r>
            <w:r w:rsidR="00013B0F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013B0F" w:rsidRPr="00013B0F">
              <w:rPr>
                <w:rFonts w:ascii="Courier New" w:hAnsi="Courier New" w:cs="Courier New"/>
                <w:b/>
                <w:color w:val="00B050"/>
                <w:szCs w:val="6"/>
              </w:rPr>
              <w:t>// Uninstantiated</w:t>
            </w:r>
          </w:p>
          <w:p w:rsid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B050"/>
                <w:szCs w:val="6"/>
              </w:rPr>
              <w:t>// Both print ‘undefined’</w:t>
            </w:r>
          </w:p>
          <w:p w:rsidR="00DC603D" w:rsidRPr="00DC603D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(y) </w:t>
            </w:r>
          </w:p>
          <w:p w:rsidR="00DC603D" w:rsidRPr="00EF0CDB" w:rsidRDefault="00DC603D" w:rsidP="00DC603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DC603D">
              <w:rPr>
                <w:rFonts w:ascii="Courier New" w:hAnsi="Courier New" w:cs="Courier New"/>
                <w:b/>
                <w:szCs w:val="6"/>
              </w:rPr>
              <w:t>.</w:t>
            </w:r>
            <w:r w:rsidRPr="00DC603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DC603D">
              <w:rPr>
                <w:rFonts w:ascii="Courier New" w:hAnsi="Courier New" w:cs="Courier New"/>
                <w:b/>
                <w:szCs w:val="6"/>
              </w:rPr>
              <w:t xml:space="preserve">(myDog.name) </w:t>
            </w:r>
          </w:p>
        </w:tc>
        <w:tc>
          <w:tcPr>
            <w:tcW w:w="486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Default="00423AA3" w:rsidP="001F4080">
            <w:pPr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CA0A7F" w:rsidRDefault="00CA0A7F" w:rsidP="00CA0A7F">
      <w:pPr>
        <w:rPr>
          <w:sz w:val="6"/>
          <w:szCs w:val="6"/>
        </w:rPr>
      </w:pPr>
    </w:p>
    <w:p w:rsidR="00423AA3" w:rsidRPr="00BF454A" w:rsidRDefault="00423AA3" w:rsidP="00BF454A">
      <w:pPr>
        <w:jc w:val="center"/>
        <w:rPr>
          <w:b/>
          <w:sz w:val="20"/>
          <w:szCs w:val="6"/>
        </w:rPr>
      </w:pPr>
      <w:r w:rsidRPr="00423AA3">
        <w:rPr>
          <w:b/>
          <w:sz w:val="20"/>
          <w:szCs w:val="6"/>
        </w:rPr>
        <w:t>Prototypes</w:t>
      </w:r>
    </w:p>
    <w:p w:rsidR="00423AA3" w:rsidRDefault="00423AA3" w:rsidP="00423AA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807"/>
        <w:gridCol w:w="3780"/>
        <w:gridCol w:w="3807"/>
      </w:tblGrid>
      <w:tr w:rsidR="00895CF9" w:rsidRPr="00D0237A" w:rsidTr="001F5B99">
        <w:trPr>
          <w:trHeight w:val="926"/>
          <w:jc w:val="center"/>
        </w:trPr>
        <w:tc>
          <w:tcPr>
            <w:tcW w:w="3807" w:type="dxa"/>
            <w:tcBorders>
              <w:right w:val="single" w:sz="4" w:space="0" w:color="auto"/>
            </w:tcBorders>
            <w:vAlign w:val="center"/>
          </w:tcPr>
          <w:p w:rsidR="001C34A9" w:rsidRPr="001F5B99" w:rsidRDefault="00FB79BB" w:rsidP="001F5B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F5B99">
              <w:rPr>
                <w:b/>
                <w:color w:val="0000FF"/>
              </w:rPr>
              <w:t>Object Prototypes</w:t>
            </w:r>
          </w:p>
          <w:p w:rsidR="001F5B99" w:rsidRDefault="00FB79BB" w:rsidP="001F4080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JavaScript prototypes are just like any other object.</w:t>
            </w:r>
          </w:p>
          <w:p w:rsidR="001F5B99" w:rsidRDefault="001F5B99" w:rsidP="001F4080">
            <w:pPr>
              <w:rPr>
                <w:b/>
                <w:color w:val="FF0000"/>
              </w:rPr>
            </w:pP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dogPrototype = 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speak: 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(){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proofErr w:type="gramStart"/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.</w:t>
            </w:r>
            <w:r w:rsidRPr="00FB79B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(</w:t>
            </w:r>
            <w:proofErr w:type="gramEnd"/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“bark!”)</w:t>
            </w:r>
            <w:r w:rsidR="00FC783D">
              <w:rPr>
                <w:rFonts w:ascii="Courier New" w:hAnsi="Courier New" w:cs="Courier New"/>
                <w:b/>
                <w:color w:val="000000" w:themeColor="text1"/>
              </w:rPr>
              <w:t>;</w:t>
            </w:r>
          </w:p>
          <w:p w:rsidR="00FB79BB" w:rsidRPr="00FB79BB" w:rsidRDefault="00FB79BB" w:rsidP="001F4080">
            <w:pPr>
              <w:rPr>
                <w:rFonts w:ascii="Courier New" w:hAnsi="Courier New" w:cs="Courier New"/>
                <w:b/>
                <w:color w:val="000000" w:themeColor="text1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>
              <w:rPr>
                <w:rFonts w:ascii="Courier New" w:hAnsi="Courier New" w:cs="Courier New"/>
                <w:b/>
                <w:color w:val="000000" w:themeColor="text1"/>
              </w:rPr>
              <w:t xml:space="preserve">  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  <w:p w:rsidR="00FB79BB" w:rsidRPr="00FB79BB" w:rsidRDefault="00FB79BB" w:rsidP="001F4080">
            <w:pPr>
              <w:rPr>
                <w:b/>
                <w:color w:val="FF0000"/>
              </w:rPr>
            </w:pP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}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AA3" w:rsidRPr="00895CF9" w:rsidRDefault="00895CF9" w:rsidP="00895CF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5CF9">
              <w:rPr>
                <w:b/>
                <w:color w:val="0000FF"/>
              </w:rPr>
              <w:t>Defining an Object’s Prototype</w:t>
            </w:r>
          </w:p>
          <w:p w:rsidR="00895CF9" w:rsidRDefault="00895CF9" w:rsidP="001F4080"/>
          <w:p w:rsidR="00895CF9" w:rsidRPr="00895CF9" w:rsidRDefault="00895CF9" w:rsidP="001F4080">
            <w:pPr>
              <w:rPr>
                <w:rFonts w:ascii="Courier New" w:hAnsi="Courier New" w:cs="Courier New"/>
              </w:rPr>
            </w:pPr>
            <w:r w:rsidRPr="00895CF9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95CF9">
              <w:rPr>
                <w:rFonts w:ascii="Courier New" w:hAnsi="Courier New" w:cs="Courier New"/>
              </w:rPr>
              <w:t xml:space="preserve"> rex = { name: “Rex”,</w:t>
            </w:r>
          </w:p>
          <w:p w:rsidR="00895CF9" w:rsidRPr="00CF69B5" w:rsidRDefault="00895CF9" w:rsidP="00895CF9">
            <w:r w:rsidRPr="00895CF9">
              <w:rPr>
                <w:rFonts w:ascii="Courier New" w:hAnsi="Courier New" w:cs="Courier New"/>
              </w:rPr>
              <w:t xml:space="preserve">            </w:t>
            </w:r>
            <w:r w:rsidRPr="00895CF9">
              <w:rPr>
                <w:rFonts w:ascii="Courier New" w:hAnsi="Courier New" w:cs="Courier New"/>
                <w:b/>
                <w:color w:val="00B050"/>
              </w:rPr>
              <w:t>__proto__</w:t>
            </w:r>
            <w:r w:rsidRPr="00895CF9">
              <w:rPr>
                <w:rFonts w:ascii="Courier New" w:hAnsi="Courier New" w:cs="Courier New"/>
                <w:color w:val="00B050"/>
              </w:rPr>
              <w:t xml:space="preserve"> </w:t>
            </w:r>
            <w:r w:rsidRPr="00895CF9">
              <w:rPr>
                <w:rFonts w:ascii="Courier New" w:hAnsi="Courier New" w:cs="Courier New"/>
              </w:rPr>
              <w:t>: dogPrototype}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23AA3" w:rsidRPr="00BF454A" w:rsidRDefault="00BF454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F454A">
              <w:rPr>
                <w:b/>
                <w:color w:val="0000FF"/>
              </w:rPr>
              <w:t>Prototypical Inheritance:</w:t>
            </w:r>
            <w:r>
              <w:t xml:space="preserve"> If an object does not have a method of field, JavaScript looks to the object’s </w:t>
            </w:r>
            <w:r w:rsidRPr="00BF454A">
              <w:rPr>
                <w:rFonts w:ascii="Courier New" w:hAnsi="Courier New" w:cs="Courier New"/>
                <w:b/>
                <w:color w:val="00B050"/>
              </w:rPr>
              <w:t>__proto__</w:t>
            </w:r>
            <w:r>
              <w:t xml:space="preserve"> object.</w:t>
            </w:r>
          </w:p>
        </w:tc>
      </w:tr>
    </w:tbl>
    <w:p w:rsidR="00423AA3" w:rsidRDefault="00423AA3" w:rsidP="00423AA3">
      <w:pPr>
        <w:rPr>
          <w:sz w:val="6"/>
          <w:szCs w:val="6"/>
        </w:rPr>
      </w:pPr>
    </w:p>
    <w:p w:rsidR="00423AA3" w:rsidRDefault="00423AA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B36743" w:rsidRDefault="00B36743" w:rsidP="00DB125D">
      <w:pPr>
        <w:rPr>
          <w:sz w:val="6"/>
          <w:szCs w:val="6"/>
        </w:rPr>
      </w:pPr>
    </w:p>
    <w:p w:rsidR="00013B0F" w:rsidRDefault="00013B0F" w:rsidP="00013B0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770F52" w:rsidRPr="00D0237A" w:rsidTr="00770F52">
        <w:trPr>
          <w:trHeight w:val="751"/>
          <w:jc w:val="center"/>
        </w:trPr>
        <w:tc>
          <w:tcPr>
            <w:tcW w:w="5157" w:type="dxa"/>
            <w:vMerge w:val="restart"/>
            <w:tcBorders>
              <w:right w:val="single" w:sz="4" w:space="0" w:color="auto"/>
            </w:tcBorders>
            <w:vAlign w:val="center"/>
          </w:tcPr>
          <w:p w:rsidR="00770F52" w:rsidRPr="002634C0" w:rsidRDefault="00770F52" w:rsidP="001F4080">
            <w:pPr>
              <w:jc w:val="center"/>
              <w:rPr>
                <w:b/>
                <w:color w:val="0000FF"/>
              </w:rPr>
            </w:pPr>
            <w:r w:rsidRPr="00FD588A">
              <w:rPr>
                <w:b/>
                <w:color w:val="0000FF"/>
              </w:rPr>
              <w:lastRenderedPageBreak/>
              <w:t>Add a Special “</w:t>
            </w:r>
            <w:r w:rsidRPr="00FB79BB">
              <w:rPr>
                <w:rFonts w:ascii="Courier New" w:hAnsi="Courier New" w:cs="Courier New"/>
                <w:b/>
                <w:color w:val="000000" w:themeColor="text1"/>
              </w:rPr>
              <w:t>speak</w:t>
            </w:r>
            <w:r w:rsidRPr="002634C0">
              <w:rPr>
                <w:b/>
                <w:color w:val="0000FF"/>
              </w:rPr>
              <w:t>” Method to Rex</w:t>
            </w:r>
          </w:p>
          <w:p w:rsidR="00770F52" w:rsidRPr="00FD588A" w:rsidRDefault="00770F52" w:rsidP="001F4080">
            <w:pPr>
              <w:jc w:val="center"/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 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8B226D">
              <w:rPr>
                <w:rFonts w:ascii="Courier New" w:hAnsi="Courier New" w:cs="Courier New"/>
                <w:b/>
                <w:szCs w:val="6"/>
              </w:rPr>
              <w:t>.</w:t>
            </w:r>
            <w:r w:rsidRPr="008B226D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8B226D">
              <w:rPr>
                <w:rFonts w:ascii="Courier New" w:hAnsi="Courier New" w:cs="Courier New"/>
                <w:b/>
                <w:szCs w:val="6"/>
              </w:rPr>
              <w:t xml:space="preserve">(“Grr”); 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8B226D">
              <w:rPr>
                <w:rFonts w:ascii="Courier New" w:hAnsi="Courier New" w:cs="Courier New"/>
                <w:b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rex.speak();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>// Prints “Grr”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770F52" w:rsidRPr="00FD588A" w:rsidRDefault="00770F52" w:rsidP="00FD588A">
            <w:pPr>
              <w:rPr>
                <w:rFonts w:ascii="Courier New" w:hAnsi="Courier New" w:cs="Courier New"/>
                <w:b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 from __proto__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szCs w:val="6"/>
              </w:rPr>
              <w:t>rex.speak()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</w:p>
          <w:p w:rsidR="00770F52" w:rsidRDefault="00770F52" w:rsidP="00FD588A">
            <w:pPr>
              <w:rPr>
                <w:b/>
              </w:rPr>
            </w:pP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D588A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FD588A">
              <w:rPr>
                <w:rFonts w:ascii="Courier New" w:hAnsi="Courier New" w:cs="Courier New"/>
                <w:b/>
                <w:szCs w:val="6"/>
              </w:rPr>
              <w:t>rex.speak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 w:rsidRPr="00FD588A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Does nothing</w:t>
            </w:r>
          </w:p>
          <w:p w:rsidR="00770F52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  <w:proofErr w:type="gramStart"/>
            <w:r w:rsidRPr="00FD588A">
              <w:rPr>
                <w:rFonts w:ascii="Courier New" w:hAnsi="Courier New" w:cs="Courier New"/>
                <w:b/>
                <w:szCs w:val="6"/>
              </w:rPr>
              <w:t>rex.speak(</w:t>
            </w:r>
            <w:proofErr w:type="gramEnd"/>
            <w:r w:rsidRPr="00FD588A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 xml:space="preserve">;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Prints “Bark!”</w:t>
            </w:r>
          </w:p>
          <w:p w:rsidR="00770F52" w:rsidRPr="00E759FB" w:rsidRDefault="00770F52" w:rsidP="00FD588A">
            <w:pPr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b/>
                <w:color w:val="0000FF"/>
              </w:rPr>
              <w:t>Effect of the “</w:t>
            </w:r>
            <w:r>
              <w:rPr>
                <w:rFonts w:ascii="Courier New" w:hAnsi="Courier New" w:cs="Courier New"/>
                <w:b/>
                <w:szCs w:val="6"/>
              </w:rPr>
              <w:t>new</w:t>
            </w:r>
            <w:r w:rsidRPr="00E20E3F">
              <w:rPr>
                <w:b/>
                <w:color w:val="0000FF"/>
              </w:rPr>
              <w:t>” Keyword</w:t>
            </w:r>
          </w:p>
          <w:p w:rsidR="00770F52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Cat(name, breed){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var this = {}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>;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// Add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when </w:t>
            </w: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is used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5F1F38">
              <w:rPr>
                <w:rFonts w:ascii="Courier New" w:hAnsi="Courier New" w:cs="Courier New"/>
                <w:b/>
                <w:color w:val="FF0000"/>
                <w:szCs w:val="6"/>
              </w:rPr>
              <w:t>this.prototype = Cat.prototype;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.breed = breed;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szCs w:val="6"/>
              </w:rPr>
              <w:tab/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E20E3F">
              <w:rPr>
                <w:rFonts w:ascii="Courier New" w:hAnsi="Courier New" w:cs="Courier New"/>
                <w:b/>
                <w:szCs w:val="6"/>
              </w:rPr>
              <w:t xml:space="preserve">.speak = 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(){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E20E3F">
              <w:rPr>
                <w:rFonts w:ascii="Courier New" w:hAnsi="Courier New" w:cs="Courier New"/>
                <w:b/>
                <w:szCs w:val="6"/>
              </w:rPr>
              <w:t>.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E20E3F">
              <w:rPr>
                <w:rFonts w:ascii="Courier New" w:hAnsi="Courier New" w:cs="Courier New"/>
                <w:b/>
                <w:szCs w:val="6"/>
              </w:rPr>
              <w:t>("meow");};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FF0000"/>
                <w:szCs w:val="6"/>
              </w:rPr>
              <w:tab/>
              <w:t xml:space="preserve">return this; </w:t>
            </w:r>
            <w:r w:rsidRPr="005F1F38">
              <w:rPr>
                <w:rFonts w:ascii="Courier New" w:hAnsi="Courier New" w:cs="Courier New"/>
                <w:b/>
                <w:color w:val="00B050"/>
                <w:szCs w:val="6"/>
              </w:rPr>
              <w:t>// Also comes from new</w:t>
            </w:r>
          </w:p>
          <w:p w:rsidR="00770F52" w:rsidRPr="00E20E3F" w:rsidRDefault="00770F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</w:tr>
      <w:tr w:rsidR="00770F52" w:rsidRPr="00D0237A" w:rsidTr="001F4080">
        <w:trPr>
          <w:trHeight w:val="750"/>
          <w:jc w:val="center"/>
        </w:trPr>
        <w:tc>
          <w:tcPr>
            <w:tcW w:w="5157" w:type="dxa"/>
            <w:vMerge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1F408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6237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20E3F">
              <w:rPr>
                <w:b/>
                <w:color w:val="0000FF"/>
              </w:rPr>
              <w:t>No “</w:t>
            </w:r>
            <w:r w:rsidRPr="00E20E3F">
              <w:rPr>
                <w:rFonts w:ascii="Courier New" w:hAnsi="Courier New" w:cs="Courier New"/>
                <w:b/>
                <w:szCs w:val="6"/>
              </w:rPr>
              <w:t>return</w:t>
            </w:r>
            <w:r w:rsidRPr="00E20E3F">
              <w:rPr>
                <w:b/>
                <w:color w:val="0000FF"/>
              </w:rPr>
              <w:t>” in a Function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>
              <w:rPr>
                <w:rFonts w:ascii="Courier New" w:hAnsi="Courier New" w:cs="Courier New"/>
                <w:b/>
                <w:szCs w:val="6"/>
              </w:rPr>
              <w:t>(x, y){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x + y; </w:t>
            </w: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without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70F52" w:rsidRPr="005F1F38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B050"/>
                <w:szCs w:val="6"/>
              </w:rPr>
              <w:t>// c is “undefined” since no return</w:t>
            </w:r>
          </w:p>
          <w:p w:rsidR="00770F52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0E3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c = 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noReturnAdd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(x, y)</w:t>
            </w:r>
          </w:p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(c); 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// Prints "undefined"</w:t>
            </w:r>
          </w:p>
        </w:tc>
      </w:tr>
      <w:tr w:rsidR="00770F52" w:rsidRPr="00D0237A" w:rsidTr="001F4080">
        <w:trPr>
          <w:trHeight w:val="872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770F52" w:rsidRPr="00FD588A" w:rsidRDefault="00770F52" w:rsidP="00770F52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Unspecified Function Arguments: </w:t>
            </w:r>
            <w:r w:rsidRPr="00770F52">
              <w:t xml:space="preserve">In JavaScript, any unspecified function argument </w:t>
            </w:r>
            <w:r w:rsidRPr="00770F52">
              <w:rPr>
                <w:b/>
                <w:color w:val="FF0000"/>
              </w:rPr>
              <w:t>defaults to</w:t>
            </w:r>
            <w:r w:rsidRPr="00770F52">
              <w:t xml:space="preserve"> “</w:t>
            </w:r>
            <w:r w:rsidRPr="00770F52">
              <w:rPr>
                <w:b/>
                <w:color w:val="FF0000"/>
              </w:rPr>
              <w:t>undefined</w:t>
            </w:r>
            <w:r w:rsidRPr="00770F52">
              <w:t>”.</w:t>
            </w:r>
          </w:p>
        </w:tc>
        <w:tc>
          <w:tcPr>
            <w:tcW w:w="6237" w:type="dxa"/>
            <w:vMerge/>
            <w:tcBorders>
              <w:left w:val="single" w:sz="4" w:space="0" w:color="auto"/>
            </w:tcBorders>
            <w:vAlign w:val="center"/>
          </w:tcPr>
          <w:p w:rsidR="00770F52" w:rsidRPr="00E20E3F" w:rsidRDefault="00770F52" w:rsidP="00E20E3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13B0F" w:rsidRDefault="00013B0F" w:rsidP="00013B0F">
      <w:pPr>
        <w:rPr>
          <w:sz w:val="6"/>
          <w:szCs w:val="6"/>
        </w:rPr>
      </w:pPr>
    </w:p>
    <w:p w:rsidR="00770F52" w:rsidRDefault="00770F52" w:rsidP="00770F5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77"/>
        <w:gridCol w:w="3150"/>
        <w:gridCol w:w="2970"/>
        <w:gridCol w:w="2997"/>
      </w:tblGrid>
      <w:tr w:rsidR="00A65775" w:rsidRPr="00D0237A" w:rsidTr="00616F90">
        <w:trPr>
          <w:trHeight w:val="926"/>
          <w:jc w:val="center"/>
        </w:trPr>
        <w:tc>
          <w:tcPr>
            <w:tcW w:w="2277" w:type="dxa"/>
            <w:tcBorders>
              <w:right w:val="single" w:sz="4" w:space="0" w:color="auto"/>
            </w:tcBorders>
            <w:vAlign w:val="center"/>
          </w:tcPr>
          <w:p w:rsidR="00A65775" w:rsidRPr="00770F52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70F52">
              <w:rPr>
                <w:b/>
              </w:rPr>
              <w:t>Top Prototypes</w:t>
            </w:r>
          </w:p>
          <w:p w:rsidR="00A65775" w:rsidRPr="001F5B99" w:rsidRDefault="00A6577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65775" w:rsidRDefault="00A65775" w:rsidP="001F4080"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Object.prototype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object prototypes</w:t>
            </w:r>
          </w:p>
          <w:p w:rsidR="00A65775" w:rsidRPr="00770F52" w:rsidRDefault="00A65775" w:rsidP="001F4080"/>
          <w:p w:rsidR="00A65775" w:rsidRPr="00FB79BB" w:rsidRDefault="00A65775" w:rsidP="001F4080">
            <w:pPr>
              <w:rPr>
                <w:b/>
                <w:color w:val="FF0000"/>
              </w:rPr>
            </w:pPr>
            <w:r w:rsidRPr="00770F52">
              <w:rPr>
                <w:rFonts w:ascii="Courier New" w:hAnsi="Courier New" w:cs="Courier New"/>
                <w:b/>
                <w:color w:val="0000FF"/>
                <w:szCs w:val="6"/>
              </w:rPr>
              <w:t>Function.prototype</w:t>
            </w:r>
            <w:r>
              <w:rPr>
                <w:b/>
                <w:color w:val="FF0000"/>
              </w:rPr>
              <w:t xml:space="preserve"> </w:t>
            </w:r>
            <w:r w:rsidRPr="00770F52">
              <w:t>– Top of all function prototypes.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4517">
              <w:rPr>
                <w:b/>
                <w:color w:val="0000FF"/>
              </w:rPr>
              <w:t>Iterating Using “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 w:rsidRPr="00B74517">
              <w:rPr>
                <w:b/>
                <w:color w:val="0000FF"/>
              </w:rPr>
              <w:t>”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 = [1, 2, 3];</w:t>
            </w:r>
          </w:p>
          <w:p w:rsidR="00A65775" w:rsidRPr="00B74517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3150C">
              <w:rPr>
                <w:rFonts w:ascii="Courier New" w:hAnsi="Courier New" w:cs="Courier New"/>
                <w:b/>
                <w:color w:val="00B050"/>
                <w:szCs w:val="6"/>
              </w:rPr>
              <w:t>// Print each element in array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arr.</w:t>
            </w:r>
            <w:r w:rsidRPr="00B74517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forEach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(val){ 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7451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(val);</w:t>
            </w:r>
          </w:p>
          <w:p w:rsidR="00A65775" w:rsidRDefault="00A65775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A65775" w:rsidRPr="00CF69B5" w:rsidRDefault="00A65775" w:rsidP="00A65775"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5775" w:rsidRPr="00A65775" w:rsidRDefault="00A65775" w:rsidP="00A65775">
            <w:pPr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</w:p>
          <w:p w:rsidR="00A65775" w:rsidRPr="00616F90" w:rsidRDefault="00A65775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Used to </w:t>
            </w:r>
            <w:r w:rsidRPr="00A65775">
              <w:rPr>
                <w:b/>
                <w:color w:val="FF0000"/>
              </w:rPr>
              <w:t>import an external module</w:t>
            </w:r>
            <w:r>
              <w:t xml:space="preserve"> in </w:t>
            </w:r>
            <w:r w:rsidRPr="00A65775">
              <w:rPr>
                <w:b/>
                <w:color w:val="00B050"/>
              </w:rPr>
              <w:t>Node.js</w:t>
            </w:r>
          </w:p>
          <w:p w:rsidR="00616F90" w:rsidRPr="00616F90" w:rsidRDefault="00616F90" w:rsidP="00616F90">
            <w:pPr>
              <w:pStyle w:val="ListParagraph"/>
              <w:ind w:left="144" w:firstLine="0"/>
            </w:pPr>
          </w:p>
          <w:p w:rsidR="00616F90" w:rsidRDefault="00616F90" w:rsidP="00A65775">
            <w:pPr>
              <w:pStyle w:val="ListParagraph"/>
              <w:numPr>
                <w:ilvl w:val="0"/>
                <w:numId w:val="9"/>
              </w:numPr>
            </w:pPr>
            <w:r>
              <w:t xml:space="preserve">Can be stored in a variable.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16F90" w:rsidRDefault="00616F90" w:rsidP="00616F90">
            <w:pPr>
              <w:pStyle w:val="ListParagraph"/>
            </w:pPr>
          </w:p>
          <w:p w:rsidR="00616F90" w:rsidRPr="00CF69B5" w:rsidRDefault="00616F90" w:rsidP="00616F90">
            <w:pPr>
              <w:jc w:val="center"/>
            </w:pPr>
            <w:r w:rsidRPr="00616F90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6F90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032DC3">
              <w:rPr>
                <w:rFonts w:ascii="Courier New" w:hAnsi="Courier New" w:cs="Courier New"/>
                <w:b/>
                <w:color w:val="00B050"/>
                <w:szCs w:val="6"/>
              </w:rPr>
              <w:t>require</w:t>
            </w:r>
            <w:r w:rsidRPr="00616F90">
              <w:rPr>
                <w:rFonts w:ascii="Courier New" w:hAnsi="Courier New" w:cs="Courier New"/>
                <w:b/>
                <w:szCs w:val="6"/>
              </w:rPr>
              <w:t>('net');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5775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  <w:color w:val="0000FF"/>
              </w:rPr>
            </w:pPr>
            <w:r w:rsidRPr="00032DC3">
              <w:rPr>
                <w:b/>
                <w:color w:val="0000FF"/>
              </w:rPr>
              <w:t>Running from the Command Line</w:t>
            </w:r>
          </w:p>
          <w:p w:rsidR="00032DC3" w:rsidRDefault="00032DC3" w:rsidP="00B745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Default="00032DC3" w:rsidP="00032DC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  <w:r>
              <w:t>Use the keyword “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>
              <w:t xml:space="preserve">” for Node.js. </w:t>
            </w:r>
            <w:r w:rsidRPr="00032DC3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</w:pPr>
            <w:r w:rsidRPr="00032DC3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032DC3">
              <w:rPr>
                <w:rFonts w:ascii="Courier New" w:hAnsi="Courier New" w:cs="Courier New"/>
                <w:b/>
                <w:color w:val="0000FF"/>
                <w:szCs w:val="6"/>
              </w:rPr>
              <w:t>node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my_program.js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07"/>
        <w:gridCol w:w="6687"/>
      </w:tblGrid>
      <w:tr w:rsidR="00FF5949" w:rsidRPr="00D0237A" w:rsidTr="00817985">
        <w:trPr>
          <w:trHeight w:val="926"/>
          <w:jc w:val="center"/>
        </w:trPr>
        <w:tc>
          <w:tcPr>
            <w:tcW w:w="4707" w:type="dxa"/>
            <w:tcBorders>
              <w:right w:val="single" w:sz="4" w:space="0" w:color="auto"/>
            </w:tcBorders>
            <w:vAlign w:val="center"/>
          </w:tcPr>
          <w:p w:rsidR="00FF5949" w:rsidRDefault="00B66385" w:rsidP="006459BF">
            <w:pPr>
              <w:jc w:val="center"/>
              <w:rPr>
                <w:b/>
                <w:color w:val="0000FF"/>
              </w:rPr>
            </w:pPr>
            <w:r w:rsidRPr="00B66385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B66385">
              <w:rPr>
                <w:b/>
              </w:rPr>
              <w:t>Create an Object with a Constructor</w:t>
            </w:r>
          </w:p>
          <w:p w:rsidR="00FF5949" w:rsidRPr="006459BF" w:rsidRDefault="00FF5949" w:rsidP="006459BF">
            <w:pPr>
              <w:rPr>
                <w:b/>
                <w:color w:val="0000FF"/>
              </w:rPr>
            </w:pP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Droid =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speak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FF5949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("I am " 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+ this.name);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},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59B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(name) {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 =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 w:rsidRPr="006459BF">
              <w:rPr>
                <w:rFonts w:ascii="Courier New" w:hAnsi="Courier New" w:cs="Courier New"/>
                <w:b/>
                <w:szCs w:val="6"/>
              </w:rPr>
              <w:t>.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create</w:t>
            </w:r>
            <w:r w:rsidRPr="006459BF">
              <w:rPr>
                <w:rFonts w:ascii="Courier New" w:hAnsi="Courier New" w:cs="Courier New"/>
                <w:b/>
                <w:szCs w:val="6"/>
              </w:rPr>
              <w:t>(this);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clone.name = name;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</w:t>
            </w:r>
            <w:r w:rsidRPr="006459B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459BF">
              <w:rPr>
                <w:rFonts w:ascii="Courier New" w:hAnsi="Courier New" w:cs="Courier New"/>
                <w:b/>
                <w:szCs w:val="6"/>
              </w:rPr>
              <w:t xml:space="preserve"> clone;</w:t>
            </w:r>
          </w:p>
          <w:p w:rsidR="00FF5949" w:rsidRPr="006459BF" w:rsidRDefault="00FF5949" w:rsidP="006459B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 w:rsidRPr="006459BF">
              <w:rPr>
                <w:rFonts w:ascii="Courier New" w:hAnsi="Courier New" w:cs="Courier New"/>
                <w:b/>
                <w:szCs w:val="6"/>
              </w:rPr>
              <w:t>}</w:t>
            </w:r>
            <w:r w:rsidRPr="006459BF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,</w:t>
            </w:r>
          </w:p>
          <w:p w:rsidR="00FF5949" w:rsidRPr="006459BF" w:rsidRDefault="00FF5949" w:rsidP="005F24DA">
            <w:r w:rsidRPr="006459BF">
              <w:rPr>
                <w:rFonts w:ascii="Courier New" w:hAnsi="Courier New" w:cs="Courier New"/>
                <w:b/>
                <w:szCs w:val="6"/>
              </w:rPr>
              <w:t>};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F5949" w:rsidRDefault="00303635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  <w:r w:rsidRPr="00407CB7">
              <w:rPr>
                <w:b/>
                <w:color w:val="E36C0A" w:themeColor="accent6" w:themeShade="BF"/>
              </w:rPr>
              <w:t>Example</w:t>
            </w:r>
            <w:r w:rsidR="00F40E1C" w:rsidRPr="00407CB7">
              <w:rPr>
                <w:b/>
              </w:rPr>
              <w:t>: Currying in JavaScript</w:t>
            </w:r>
          </w:p>
          <w:p w:rsidR="00407CB7" w:rsidRPr="00407CB7" w:rsidRDefault="00407CB7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jc w:val="center"/>
              <w:rPr>
                <w:b/>
              </w:rPr>
            </w:pP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F5949"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.curry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Take slice from the Array class' prototype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slice = Array.prototype.slice;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// Convert arguments to an array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args = slice.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(arguments);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 =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that.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arg.concat(slice.apply(arguments));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add(x, y){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add.curry(1);</w:t>
            </w:r>
          </w:p>
          <w:p w:rsidR="00303635" w:rsidRPr="00407CB7" w:rsidRDefault="00407CB7" w:rsidP="00407C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07CB7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(addOne(3)); </w:t>
            </w:r>
            <w:r w:rsidRPr="00407CB7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4"</w:t>
            </w:r>
          </w:p>
        </w:tc>
      </w:tr>
    </w:tbl>
    <w:p w:rsidR="006459BF" w:rsidRDefault="006459BF" w:rsidP="006459BF">
      <w:pPr>
        <w:rPr>
          <w:sz w:val="6"/>
          <w:szCs w:val="6"/>
        </w:rPr>
      </w:pPr>
    </w:p>
    <w:p w:rsidR="00F0333A" w:rsidRDefault="00F0333A" w:rsidP="00770F52">
      <w:pPr>
        <w:rPr>
          <w:sz w:val="6"/>
          <w:szCs w:val="6"/>
        </w:rPr>
      </w:pPr>
    </w:p>
    <w:p w:rsidR="00F0333A" w:rsidRDefault="00F0333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770F52" w:rsidRDefault="00770F52" w:rsidP="00770F52">
      <w:pPr>
        <w:rPr>
          <w:sz w:val="6"/>
          <w:szCs w:val="6"/>
        </w:rPr>
      </w:pPr>
    </w:p>
    <w:p w:rsidR="00A407B7" w:rsidRPr="00E614DE" w:rsidRDefault="00A407B7" w:rsidP="00A407B7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</w:t>
      </w:r>
      <w:r w:rsidR="005D04A1">
        <w:rPr>
          <w:b/>
          <w:color w:val="008000"/>
          <w:sz w:val="30"/>
          <w:szCs w:val="30"/>
        </w:rPr>
        <w:t>3</w:t>
      </w:r>
      <w:r>
        <w:rPr>
          <w:b/>
          <w:color w:val="008000"/>
          <w:sz w:val="30"/>
          <w:szCs w:val="30"/>
        </w:rPr>
        <w:t xml:space="preserve"> – </w:t>
      </w:r>
      <w:r w:rsidR="00847D65">
        <w:rPr>
          <w:b/>
          <w:color w:val="008000"/>
          <w:sz w:val="30"/>
          <w:szCs w:val="30"/>
        </w:rPr>
        <w:t>Lambda Calculus</w:t>
      </w:r>
    </w:p>
    <w:p w:rsidR="00DC739A" w:rsidRDefault="00DC739A" w:rsidP="00DC739A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2803"/>
        <w:gridCol w:w="2804"/>
      </w:tblGrid>
      <w:tr w:rsidR="002953CF" w:rsidRPr="00D0237A" w:rsidTr="00A955AB">
        <w:trPr>
          <w:trHeight w:val="1178"/>
          <w:jc w:val="center"/>
        </w:trPr>
        <w:tc>
          <w:tcPr>
            <w:tcW w:w="3087" w:type="dxa"/>
            <w:vMerge w:val="restart"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  <w:r w:rsidRPr="00DC739A">
              <w:rPr>
                <w:b/>
                <w:color w:val="0000FF"/>
              </w:rPr>
              <w:t>Expressions</w:t>
            </w:r>
          </w:p>
          <w:p w:rsidR="002953CF" w:rsidRDefault="002953CF" w:rsidP="00DC739A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 w:rsidRPr="0058399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 </w:t>
            </w:r>
            <w:r w:rsidRPr="00DC739A">
              <w:rPr>
                <w:rFonts w:ascii="Courier New" w:hAnsi="Courier New" w:cs="Courier New"/>
                <w:b/>
                <w:szCs w:val="6"/>
              </w:rPr>
              <w:t>::= 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(Variables, immutable)</w:t>
            </w:r>
          </w:p>
          <w:p w:rsidR="002953CF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  <w:p w:rsidR="002953CF" w:rsidRPr="00AB11BD" w:rsidRDefault="002953CF" w:rsidP="00DC739A">
            <w:pPr>
              <w:tabs>
                <w:tab w:val="left" w:pos="1179"/>
                <w:tab w:val="left" w:pos="1440"/>
              </w:tabs>
              <w:rPr>
                <w:b/>
                <w:color w:val="00B050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| e e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(Function application)</w:t>
            </w:r>
          </w:p>
          <w:p w:rsidR="002953CF" w:rsidRDefault="002953CF" w:rsidP="00DC739A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953CF" w:rsidRDefault="002953CF" w:rsidP="00DC739A">
            <w:pPr>
              <w:tabs>
                <w:tab w:val="left" w:pos="1440"/>
              </w:tabs>
            </w:pPr>
            <w:r w:rsidRPr="00DC739A">
              <w:rPr>
                <w:b/>
                <w:color w:val="FF0000"/>
              </w:rPr>
              <w:t xml:space="preserve">Note: </w:t>
            </w:r>
            <w:r w:rsidRPr="00DC739A">
              <w:t>Lambda (</w:t>
            </w:r>
            <w:r w:rsidRPr="00DC739A">
              <w:rPr>
                <w:rFonts w:ascii="Arial" w:hAnsi="Arial" w:cs="Arial"/>
              </w:rPr>
              <w:t>λ</w:t>
            </w:r>
            <w:r w:rsidRPr="00DC739A">
              <w:t>) is simply a function.</w:t>
            </w:r>
          </w:p>
          <w:p w:rsidR="002953CF" w:rsidRDefault="002953CF" w:rsidP="00DC739A">
            <w:pPr>
              <w:tabs>
                <w:tab w:val="left" w:pos="1440"/>
              </w:tabs>
            </w:pPr>
          </w:p>
          <w:p w:rsidR="002953CF" w:rsidRPr="00DC739A" w:rsidRDefault="002953CF" w:rsidP="00DC739A">
            <w:pPr>
              <w:tabs>
                <w:tab w:val="left" w:pos="1179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</w:t>
            </w:r>
            <w:r w:rsidRPr="00DC739A">
              <w:rPr>
                <w:rFonts w:ascii="Courier New" w:hAnsi="Courier New" w:cs="Courier New"/>
                <w:b/>
                <w:szCs w:val="6"/>
              </w:rPr>
              <w:t xml:space="preserve"> ::= 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Arial" w:hAnsi="Arial" w:cs="Arial"/>
                <w:b/>
                <w:szCs w:val="6"/>
              </w:rPr>
              <w:t>λ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x.e)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B11BD">
              <w:rPr>
                <w:b/>
                <w:color w:val="00B050"/>
              </w:rPr>
              <w:t>(Lambda abstraction)</w:t>
            </w:r>
          </w:p>
        </w:tc>
        <w:tc>
          <w:tcPr>
            <w:tcW w:w="27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  <w:r w:rsidRPr="00381FBD">
              <w:rPr>
                <w:b/>
                <w:color w:val="0000FF"/>
              </w:rPr>
              <w:t>Function Application</w:t>
            </w:r>
          </w:p>
          <w:p w:rsidR="002953CF" w:rsidRDefault="002953CF" w:rsidP="001F4080"/>
          <w:p w:rsidR="002953CF" w:rsidRDefault="002953CF" w:rsidP="001F4080">
            <w:r>
              <w:t xml:space="preserve">Given a function where </w:t>
            </w:r>
            <w:r w:rsidRPr="00381FBD">
              <w:rPr>
                <w:rFonts w:ascii="Courier New" w:hAnsi="Courier New" w:cs="Courier New"/>
                <w:b/>
                <w:color w:val="0000FF"/>
                <w:szCs w:val="6"/>
              </w:rPr>
              <w:t>E</w:t>
            </w:r>
            <w:r>
              <w:t xml:space="preserve"> is a </w:t>
            </w:r>
            <w:r w:rsidRPr="00381FBD">
              <w:rPr>
                <w:b/>
                <w:color w:val="FF0000"/>
              </w:rPr>
              <w:t>complex expression</w:t>
            </w:r>
            <w:r>
              <w:t>:</w:t>
            </w:r>
          </w:p>
          <w:p w:rsidR="002953CF" w:rsidRDefault="002953CF" w:rsidP="001F4080"/>
          <w:p w:rsidR="002953CF" w:rsidRDefault="002953CF" w:rsidP="001F4080"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  <m:r>
                  <m:rPr>
                    <m:sty m:val="p"/>
                  </m:rPr>
                  <w:br/>
                </m:r>
              </m:oMath>
            </m:oMathPara>
            <w:r w:rsidRPr="00381FBD">
              <w:t>Then:</w:t>
            </w:r>
          </w:p>
          <w:p w:rsidR="002953CF" w:rsidRDefault="002953CF" w:rsidP="001F4080"/>
          <w:p w:rsidR="002953CF" w:rsidRPr="00381FBD" w:rsidRDefault="002953CF" w:rsidP="00381FBD">
            <w:pPr>
              <w:rPr>
                <w:rFonts w:ascii="Courier New" w:hAnsi="Courier New" w:cs="Courier New"/>
              </w:rPr>
            </w:pPr>
            <m:oMathPara>
              <m:oMath>
                <m:r>
                  <w:rPr>
                    <w:rFonts w:ascii="Cambria Math" w:hAnsi="Cambria Math"/>
                  </w:rPr>
                  <m:t>λ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x.E</m:t>
                    </m:r>
                  </m:e>
                </m:d>
                <m:r>
                  <w:rPr>
                    <w:rFonts w:ascii="Cambria Math" w:hAnsi="Cambria Math"/>
                  </w:rPr>
                  <m:t>v→E[x⊢&gt;v]</m:t>
                </m:r>
              </m:oMath>
            </m:oMathPara>
          </w:p>
          <w:p w:rsidR="002953CF" w:rsidRDefault="002953CF" w:rsidP="00381FBD"/>
          <w:p w:rsidR="002953CF" w:rsidRPr="00381FBD" w:rsidRDefault="002953CF" w:rsidP="00BA5834">
            <w:pPr>
              <w:rPr>
                <w:rFonts w:ascii="Courier New" w:hAnsi="Courier New" w:cs="Courier New"/>
                <w:b/>
                <w:szCs w:val="6"/>
              </w:rPr>
            </w:pPr>
            <w:r>
              <w:t>Hence, “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>” replaces “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t>” in “</w:t>
            </w:r>
            <m:oMath>
              <m:r>
                <w:rPr>
                  <w:rFonts w:ascii="Cambria Math" w:hAnsi="Cambria Math"/>
                </w:rPr>
                <m:t>E</m:t>
              </m:r>
            </m:oMath>
            <w:r>
              <w:t>”.</w:t>
            </w: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BA583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805CB">
              <w:rPr>
                <w:b/>
                <w:color w:val="FF0000"/>
              </w:rPr>
              <w:t>Lambda Calculus is a simple,</w:t>
            </w:r>
            <w:r>
              <w:t xml:space="preserve"> </w:t>
            </w:r>
            <w:r w:rsidRPr="001805CB">
              <w:rPr>
                <w:b/>
                <w:color w:val="0000FF"/>
              </w:rPr>
              <w:t>Turing complete</w:t>
            </w:r>
            <w:r>
              <w:t xml:space="preserve"> </w:t>
            </w:r>
            <w:r w:rsidRPr="001805CB">
              <w:rPr>
                <w:b/>
                <w:color w:val="FF0000"/>
              </w:rPr>
              <w:t>language</w:t>
            </w:r>
            <w:r>
              <w:t>.  Hence it is equal in power to a Turing Machine.</w:t>
            </w:r>
          </w:p>
        </w:tc>
        <w:tc>
          <w:tcPr>
            <w:tcW w:w="2804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2953CF" w:rsidRPr="00D0237A" w:rsidTr="00D74849">
        <w:trPr>
          <w:trHeight w:val="768"/>
          <w:jc w:val="center"/>
        </w:trPr>
        <w:tc>
          <w:tcPr>
            <w:tcW w:w="3087" w:type="dxa"/>
            <w:vMerge/>
            <w:tcBorders>
              <w:right w:val="single" w:sz="4" w:space="0" w:color="auto"/>
            </w:tcBorders>
            <w:vAlign w:val="center"/>
          </w:tcPr>
          <w:p w:rsidR="002953CF" w:rsidRPr="00DC739A" w:rsidRDefault="002953CF" w:rsidP="00DC739A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3CF" w:rsidRPr="00381FBD" w:rsidRDefault="002953CF" w:rsidP="00381FBD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1805CB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>
              <w:t xml:space="preserve">Lambda calculus stops evaluating when the result is in </w:t>
            </w:r>
            <w:r w:rsidRPr="00BA5834">
              <w:rPr>
                <w:b/>
                <w:color w:val="0000FF"/>
              </w:rPr>
              <w:t>normal form</w:t>
            </w:r>
            <w:r>
              <w:t>.</w:t>
            </w:r>
          </w:p>
        </w:tc>
        <w:tc>
          <w:tcPr>
            <w:tcW w:w="2804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953CF" w:rsidRPr="00BF454A" w:rsidRDefault="002953C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DC739A" w:rsidRDefault="00DC739A" w:rsidP="00DC739A">
      <w:pPr>
        <w:rPr>
          <w:sz w:val="6"/>
          <w:szCs w:val="6"/>
        </w:rPr>
      </w:pPr>
    </w:p>
    <w:p w:rsidR="0082239E" w:rsidRDefault="0082239E" w:rsidP="00DC739A">
      <w:pPr>
        <w:rPr>
          <w:sz w:val="6"/>
          <w:szCs w:val="6"/>
        </w:rPr>
      </w:pPr>
    </w:p>
    <w:p w:rsidR="0082239E" w:rsidRPr="0082239E" w:rsidRDefault="0082239E" w:rsidP="0082239E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 xml:space="preserve">Small-Step </w:t>
      </w:r>
      <w:r w:rsidRPr="0082239E">
        <w:rPr>
          <w:b/>
          <w:sz w:val="20"/>
          <w:szCs w:val="6"/>
        </w:rPr>
        <w:t>Evaluation Order Rules for Lambda Calculus</w:t>
      </w:r>
    </w:p>
    <w:p w:rsidR="0082239E" w:rsidRDefault="0082239E" w:rsidP="00DC739A">
      <w:pPr>
        <w:rPr>
          <w:sz w:val="6"/>
          <w:szCs w:val="6"/>
        </w:rPr>
      </w:pPr>
    </w:p>
    <w:p w:rsidR="0082239E" w:rsidRDefault="0082239E" w:rsidP="0082239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5D04A1" w:rsidRPr="00D0237A" w:rsidTr="005D04A1">
        <w:trPr>
          <w:trHeight w:val="21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SS-E1</w:t>
            </w:r>
          </w:p>
          <w:p w:rsidR="005D04A1" w:rsidRPr="00FB79BB" w:rsidRDefault="00D74849" w:rsidP="0082239E">
            <w:pPr>
              <w:rPr>
                <w:b/>
                <w:color w:val="FF000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4A1" w:rsidRPr="00D64043" w:rsidRDefault="005D04A1" w:rsidP="00D6404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82239E">
              <w:rPr>
                <w:b/>
                <w:color w:val="FF0000"/>
              </w:rPr>
              <w:t xml:space="preserve">Rule: </w:t>
            </w:r>
            <w:r w:rsidRPr="0082239E">
              <w:rPr>
                <w:b/>
                <w:color w:val="0000FF"/>
              </w:rPr>
              <w:t>SS-E</w:t>
            </w:r>
            <w:r>
              <w:rPr>
                <w:b/>
                <w:color w:val="0000FF"/>
              </w:rPr>
              <w:t>2</w:t>
            </w:r>
          </w:p>
          <w:p w:rsidR="005D04A1" w:rsidRPr="00CF69B5" w:rsidRDefault="00D74849" w:rsidP="0082239E"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→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'</m:t>
                        </m:r>
                      </m:sup>
                    </m:sSub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 xml:space="preserve">→(λx.e)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den>
                </m:f>
              </m:oMath>
            </m:oMathPara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Default="00D7484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v→e[x⊢&gt;v]</m:t>
                </m:r>
              </m:oMath>
            </m:oMathPara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D04A1">
              <w:rPr>
                <w:b/>
                <w:color w:val="00B050"/>
              </w:rPr>
              <w:t>Optional</w:t>
            </w:r>
            <w:r>
              <w:rPr>
                <w:b/>
                <w:color w:val="FF0000"/>
              </w:rPr>
              <w:t xml:space="preserve"> </w:t>
            </w:r>
            <w:r w:rsidRPr="005F2600">
              <w:rPr>
                <w:b/>
                <w:color w:val="FF0000"/>
              </w:rPr>
              <w:t>Rule:</w:t>
            </w:r>
            <w:r>
              <w:t xml:space="preserve"> </w:t>
            </w:r>
            <w:r w:rsidRPr="005D04A1">
              <w:rPr>
                <w:b/>
                <w:color w:val="31849B" w:themeColor="accent5" w:themeShade="BF"/>
              </w:rPr>
              <w:t>Lazy</w:t>
            </w:r>
            <w:r w:rsidRPr="005D04A1">
              <w:rPr>
                <w:color w:val="31849B" w:themeColor="accent5" w:themeShade="BF"/>
              </w:rPr>
              <w:t xml:space="preserve"> </w:t>
            </w:r>
            <w:r w:rsidRPr="005F2600">
              <w:rPr>
                <w:b/>
                <w:color w:val="0000FF"/>
              </w:rPr>
              <w:t>SS-Lambda Context</w:t>
            </w:r>
          </w:p>
          <w:p w:rsidR="005D04A1" w:rsidRDefault="005D04A1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5D04A1" w:rsidRPr="005F2600" w:rsidRDefault="00D74849" w:rsidP="005D04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λx.e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→e[x⊢&gt;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]</m:t>
                </m:r>
              </m:oMath>
            </m:oMathPara>
          </w:p>
        </w:tc>
      </w:tr>
    </w:tbl>
    <w:p w:rsidR="0071734F" w:rsidRDefault="0071734F" w:rsidP="005D04A1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F343F5" w:rsidRPr="0049173E" w:rsidRDefault="00F343F5" w:rsidP="00F343F5">
      <w:pPr>
        <w:jc w:val="center"/>
        <w:rPr>
          <w:b/>
          <w:sz w:val="24"/>
          <w:szCs w:val="6"/>
        </w:rPr>
      </w:pPr>
      <w:r w:rsidRPr="0049173E">
        <w:rPr>
          <w:b/>
          <w:sz w:val="24"/>
          <w:szCs w:val="6"/>
        </w:rPr>
        <w:t>Evaluation Strategies</w:t>
      </w:r>
    </w:p>
    <w:p w:rsidR="00F343F5" w:rsidRDefault="00F343F5" w:rsidP="00F343F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8"/>
        <w:gridCol w:w="2849"/>
        <w:gridCol w:w="2848"/>
        <w:gridCol w:w="2849"/>
      </w:tblGrid>
      <w:tr w:rsidR="00783CE1" w:rsidRPr="00D0237A" w:rsidTr="00817985">
        <w:trPr>
          <w:trHeight w:val="56"/>
          <w:jc w:val="center"/>
        </w:trPr>
        <w:tc>
          <w:tcPr>
            <w:tcW w:w="5697" w:type="dxa"/>
            <w:gridSpan w:val="2"/>
            <w:tcBorders>
              <w:right w:val="single" w:sz="4" w:space="0" w:color="auto"/>
            </w:tcBorders>
            <w:vAlign w:val="center"/>
          </w:tcPr>
          <w:p w:rsidR="00783CE1" w:rsidRPr="00783CE1" w:rsidRDefault="00783CE1" w:rsidP="00783CE1">
            <w:pPr>
              <w:jc w:val="center"/>
              <w:rPr>
                <w:b/>
                <w:sz w:val="20"/>
              </w:rPr>
            </w:pPr>
            <w:r w:rsidRPr="0049173E">
              <w:rPr>
                <w:b/>
                <w:sz w:val="18"/>
              </w:rPr>
              <w:t>Strict Evaluation Strategies</w:t>
            </w:r>
          </w:p>
        </w:tc>
        <w:tc>
          <w:tcPr>
            <w:tcW w:w="56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83CE1" w:rsidRPr="0049173E" w:rsidRDefault="00783CE1" w:rsidP="00817985">
            <w:pPr>
              <w:jc w:val="center"/>
              <w:rPr>
                <w:b/>
                <w:sz w:val="18"/>
              </w:rPr>
            </w:pPr>
            <w:r w:rsidRPr="0049173E">
              <w:rPr>
                <w:b/>
                <w:sz w:val="18"/>
              </w:rPr>
              <w:t>Lazy Evaluation Strategies</w:t>
            </w:r>
          </w:p>
        </w:tc>
      </w:tr>
      <w:tr w:rsidR="00783CE1" w:rsidRPr="00D0237A" w:rsidTr="00817985">
        <w:trPr>
          <w:trHeight w:val="55"/>
          <w:jc w:val="center"/>
        </w:trPr>
        <w:tc>
          <w:tcPr>
            <w:tcW w:w="2848" w:type="dxa"/>
            <w:tcBorders>
              <w:right w:val="single" w:sz="4" w:space="0" w:color="auto"/>
            </w:tcBorders>
            <w:vAlign w:val="center"/>
          </w:tcPr>
          <w:p w:rsidR="00783CE1" w:rsidRPr="00605BB7" w:rsidRDefault="00783CE1" w:rsidP="00817985">
            <w:r w:rsidRPr="009773C4">
              <w:rPr>
                <w:b/>
                <w:color w:val="0000FF"/>
              </w:rPr>
              <w:t>Call by Value:</w:t>
            </w:r>
            <w:r>
              <w:t xml:space="preserve"> Pass a </w:t>
            </w:r>
            <w:r w:rsidRPr="009773C4">
              <w:rPr>
                <w:b/>
                <w:color w:val="FF0000"/>
              </w:rPr>
              <w:t>copy</w:t>
            </w:r>
            <w:r w:rsidRPr="009773C4">
              <w:rPr>
                <w:color w:val="FF0000"/>
              </w:rPr>
              <w:t xml:space="preserve"> </w:t>
            </w:r>
            <w:r>
              <w:t>of a parameter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3CE1" w:rsidRPr="00605BB7" w:rsidRDefault="00783CE1" w:rsidP="009773C4"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Reference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 w:rsidRPr="0049173E">
              <w:rPr>
                <w:b/>
                <w:color w:val="FF0000"/>
              </w:rPr>
              <w:t>Implicit reference</w:t>
            </w:r>
            <w:r>
              <w:t xml:space="preserve"> (e.g., pointer) to the parameter is passed.</w:t>
            </w:r>
          </w:p>
        </w:tc>
        <w:tc>
          <w:tcPr>
            <w:tcW w:w="284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605BB7" w:rsidRDefault="0049173E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9173E">
              <w:rPr>
                <w:b/>
                <w:color w:val="0000FF"/>
              </w:rPr>
              <w:t xml:space="preserve">Call By Name: </w:t>
            </w:r>
            <w:r w:rsidRPr="0049173E">
              <w:rPr>
                <w:b/>
                <w:color w:val="FF0000"/>
              </w:rPr>
              <w:t>Re-evaluate the argument each time</w:t>
            </w:r>
            <w:r>
              <w:t xml:space="preserve"> it is used.</w:t>
            </w:r>
          </w:p>
        </w:tc>
        <w:tc>
          <w:tcPr>
            <w:tcW w:w="284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83CE1" w:rsidRPr="0049173E" w:rsidRDefault="0049173E" w:rsidP="0049173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773C4">
              <w:rPr>
                <w:b/>
                <w:color w:val="0000FF"/>
              </w:rPr>
              <w:t xml:space="preserve">Call by </w:t>
            </w:r>
            <w:r>
              <w:rPr>
                <w:b/>
                <w:color w:val="0000FF"/>
              </w:rPr>
              <w:t>Need</w:t>
            </w:r>
            <w:r w:rsidRPr="009773C4">
              <w:rPr>
                <w:b/>
                <w:color w:val="0000FF"/>
              </w:rPr>
              <w:t>:</w:t>
            </w:r>
            <w:r>
              <w:t xml:space="preserve"> </w:t>
            </w:r>
            <w:r>
              <w:rPr>
                <w:b/>
                <w:color w:val="FF0000"/>
              </w:rPr>
              <w:t>Memoizes parameter value</w:t>
            </w:r>
            <w:r>
              <w:t xml:space="preserve"> after first use.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85CCE" w:rsidRDefault="00885CCE" w:rsidP="00885CCE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1530"/>
        <w:gridCol w:w="3780"/>
        <w:gridCol w:w="3717"/>
      </w:tblGrid>
      <w:tr w:rsidR="00885CCE" w:rsidRPr="00D0237A" w:rsidTr="00CE5F62">
        <w:trPr>
          <w:trHeight w:val="56"/>
          <w:jc w:val="center"/>
        </w:trPr>
        <w:tc>
          <w:tcPr>
            <w:tcW w:w="3897" w:type="dxa"/>
            <w:gridSpan w:val="2"/>
            <w:tcBorders>
              <w:right w:val="single" w:sz="4" w:space="0" w:color="auto"/>
            </w:tcBorders>
            <w:vAlign w:val="center"/>
          </w:tcPr>
          <w:p w:rsidR="00885CCE" w:rsidRPr="00783CE1" w:rsidRDefault="00885CCE" w:rsidP="00885CCE">
            <w:pPr>
              <w:jc w:val="center"/>
              <w:rPr>
                <w:b/>
                <w:sz w:val="20"/>
              </w:rPr>
            </w:pPr>
            <w:r>
              <w:rPr>
                <w:b/>
                <w:sz w:val="18"/>
              </w:rPr>
              <w:t xml:space="preserve">Language Equivalents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</w:rPr>
                <m:t>(λx.e)</m:t>
              </m:r>
            </m:oMath>
          </w:p>
        </w:tc>
        <w:tc>
          <w:tcPr>
            <w:tcW w:w="749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85CCE" w:rsidRPr="0049173E" w:rsidRDefault="00CE5F62" w:rsidP="00817985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True and False in Lambda Calculus</w:t>
            </w:r>
          </w:p>
        </w:tc>
      </w:tr>
      <w:tr w:rsidR="00885CCE" w:rsidRPr="00D0237A" w:rsidTr="00CE5F62">
        <w:trPr>
          <w:trHeight w:val="55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885CCE" w:rsidRDefault="00885CCE" w:rsidP="00885CCE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JavaScript:</w:t>
            </w:r>
          </w:p>
          <w:p w:rsidR="00885CCE" w:rsidRDefault="00885CCE" w:rsidP="00885CCE">
            <w:pPr>
              <w:rPr>
                <w:b/>
                <w:color w:val="0000FF"/>
              </w:rPr>
            </w:pPr>
          </w:p>
          <w:p w:rsidR="00885CCE" w:rsidRPr="00605BB7" w:rsidRDefault="00885CCE" w:rsidP="00885CCE">
            <w:r w:rsidRPr="00885CCE">
              <w:rPr>
                <w:rFonts w:ascii="Courier New" w:hAnsi="Courier New" w:cs="Courier New"/>
                <w:b/>
                <w:szCs w:val="6"/>
              </w:rPr>
              <w:t>function(x){return e;}</w:t>
            </w: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5CCE" w:rsidRDefault="00885CCE" w:rsidP="00817985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Haskell:</w:t>
            </w:r>
          </w:p>
          <w:p w:rsidR="00885CCE" w:rsidRDefault="00885CCE" w:rsidP="00817985">
            <w:pPr>
              <w:rPr>
                <w:b/>
                <w:color w:val="0000FF"/>
              </w:rPr>
            </w:pPr>
          </w:p>
          <w:p w:rsidR="00885CCE" w:rsidRPr="00605BB7" w:rsidRDefault="00885CCE" w:rsidP="00817985">
            <w:r w:rsidRPr="00885CCE">
              <w:rPr>
                <w:rFonts w:ascii="Courier New" w:hAnsi="Courier New" w:cs="Courier New"/>
                <w:b/>
                <w:szCs w:val="6"/>
              </w:rPr>
              <w:t>(\x -&gt; e)</w:t>
            </w:r>
          </w:p>
        </w:tc>
        <w:tc>
          <w:tcPr>
            <w:tcW w:w="378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getFirstParam=tru= (λx.λy.x)</m:t>
                </m:r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00B050"/>
              </w:rPr>
              <w:t>first</w:t>
            </w:r>
            <w:r w:rsidRPr="00CE5F62">
              <w:rPr>
                <w:color w:val="00B050"/>
              </w:rPr>
              <w:t xml:space="preserve"> </w:t>
            </w:r>
            <w:r>
              <w:t>parameter in the pair of values.</w:t>
            </w:r>
          </w:p>
        </w:tc>
        <w:tc>
          <w:tcPr>
            <w:tcW w:w="371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0000FF"/>
              </w:rPr>
              <w:t>True in Lambda Calculus:</w:t>
            </w: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2"/>
                <w:szCs w:val="12"/>
              </w:rPr>
            </w:pPr>
          </w:p>
          <w:p w:rsidR="00885CCE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 xml:space="preserve">getSecondParam=fls=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λx.λy.y</m:t>
                    </m:r>
                  </m:e>
                </m:d>
              </m:oMath>
            </m:oMathPara>
          </w:p>
          <w:p w:rsid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E5F62" w:rsidRPr="00CE5F62" w:rsidRDefault="00CE5F62" w:rsidP="00CE5F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5F62">
              <w:rPr>
                <w:b/>
                <w:color w:val="E36C0A" w:themeColor="accent6" w:themeShade="BF"/>
              </w:rPr>
              <w:t>Note:</w:t>
            </w:r>
            <w:r>
              <w:t xml:space="preserve"> This returns the </w:t>
            </w:r>
            <w:r w:rsidRPr="00CE5F62">
              <w:rPr>
                <w:b/>
                <w:i/>
                <w:color w:val="FF0000"/>
              </w:rPr>
              <w:t>second</w:t>
            </w:r>
            <w:r w:rsidRPr="00CE5F62">
              <w:rPr>
                <w:color w:val="FF0000"/>
              </w:rPr>
              <w:t xml:space="preserve"> </w:t>
            </w:r>
            <w:r>
              <w:t>parameter in the pair of values.</w:t>
            </w:r>
          </w:p>
        </w:tc>
      </w:tr>
    </w:tbl>
    <w:p w:rsidR="00885CCE" w:rsidRDefault="00885CCE" w:rsidP="00885CCE">
      <w:pPr>
        <w:rPr>
          <w:sz w:val="6"/>
          <w:szCs w:val="6"/>
        </w:rPr>
      </w:pPr>
    </w:p>
    <w:p w:rsidR="00800237" w:rsidRDefault="00800237" w:rsidP="0080023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003B61" w:rsidRPr="00D0237A" w:rsidTr="00D74849">
        <w:trPr>
          <w:trHeight w:val="56"/>
          <w:jc w:val="center"/>
        </w:trPr>
        <w:tc>
          <w:tcPr>
            <w:tcW w:w="11394" w:type="dxa"/>
            <w:gridSpan w:val="2"/>
            <w:vAlign w:val="center"/>
          </w:tcPr>
          <w:p w:rsidR="00003B61" w:rsidRPr="00817985" w:rsidRDefault="00003B61" w:rsidP="00817985">
            <w:pPr>
              <w:jc w:val="center"/>
              <w:rPr>
                <w:b/>
                <w:color w:val="0000FF"/>
              </w:rPr>
            </w:pPr>
            <w:r w:rsidRPr="00817985">
              <w:rPr>
                <w:b/>
                <w:color w:val="0000FF"/>
              </w:rPr>
              <w:t>Conditional in Lambda Calculus</w:t>
            </w:r>
          </w:p>
          <w:p w:rsidR="00003B61" w:rsidRPr="0049173E" w:rsidRDefault="00003B61" w:rsidP="00817985">
            <w:pPr>
              <w:jc w:val="center"/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 xml:space="preserve">test=λcond .  λthen .  λels.(cond then els) </m:t>
                </m:r>
              </m:oMath>
            </m:oMathPara>
          </w:p>
        </w:tc>
      </w:tr>
      <w:tr w:rsidR="00003B61" w:rsidRPr="00D0237A" w:rsidTr="00003B61">
        <w:trPr>
          <w:trHeight w:val="55"/>
          <w:jc w:val="center"/>
        </w:trPr>
        <w:tc>
          <w:tcPr>
            <w:tcW w:w="5157" w:type="dxa"/>
            <w:tcBorders>
              <w:right w:val="single" w:sz="4" w:space="0" w:color="auto"/>
            </w:tcBorders>
            <w:vAlign w:val="center"/>
          </w:tcPr>
          <w:p w:rsidR="00003B61" w:rsidRPr="00AB6803" w:rsidRDefault="00003B61" w:rsidP="00003B61">
            <w:pPr>
              <w:rPr>
                <w:b/>
                <w:color w:val="E36C0A" w:themeColor="accent6" w:themeShade="BF"/>
              </w:rPr>
            </w:pPr>
            <w:r w:rsidRPr="00AB6803">
              <w:rPr>
                <w:b/>
                <w:color w:val="E36C0A" w:themeColor="accent6" w:themeShade="BF"/>
              </w:rPr>
              <w:t>Example #1:</w:t>
            </w: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tru 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λthen .  λels.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tru then els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λels.(tru tru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(tru tru fls)</m:t>
                </m:r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(λx.λy.x)(tru fls)</m:t>
                </m:r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(λy.tru)(fls)</m:t>
                </m:r>
              </m:oMath>
            </m:oMathPara>
          </w:p>
          <w:p w:rsidR="00003B61" w:rsidRPr="001E1582" w:rsidRDefault="00003B61" w:rsidP="00003B61">
            <w:pPr>
              <w:rPr>
                <w:b/>
                <w:color w:val="7030A0"/>
                <w:sz w:val="20"/>
                <w:vertAlign w:val="subscript"/>
              </w:rPr>
            </w:pPr>
          </w:p>
          <w:p w:rsidR="00003B61" w:rsidRPr="00605BB7" w:rsidRDefault="00003B61" w:rsidP="00003B61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tru</m:t>
                </m:r>
              </m:oMath>
            </m:oMathPara>
          </w:p>
        </w:tc>
        <w:tc>
          <w:tcPr>
            <w:tcW w:w="62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3B61" w:rsidRPr="00AB6803" w:rsidRDefault="00003B61" w:rsidP="00003B61">
            <w:pPr>
              <w:rPr>
                <w:b/>
                <w:color w:val="E36C0A" w:themeColor="accent6" w:themeShade="BF"/>
              </w:rPr>
            </w:pPr>
            <w:r w:rsidRPr="00AB6803">
              <w:rPr>
                <w:b/>
                <w:color w:val="E36C0A" w:themeColor="accent6" w:themeShade="BF"/>
              </w:rPr>
              <w:t>Example #</w:t>
            </w:r>
            <w:r>
              <w:rPr>
                <w:b/>
                <w:color w:val="E36C0A" w:themeColor="accent6" w:themeShade="BF"/>
              </w:rPr>
              <w:t>2</w:t>
            </w:r>
            <w:r w:rsidRPr="00AB6803">
              <w:rPr>
                <w:b/>
                <w:color w:val="E36C0A" w:themeColor="accent6" w:themeShade="BF"/>
              </w:rPr>
              <w:t>:</w:t>
            </w:r>
          </w:p>
          <w:p w:rsidR="00003B61" w:rsidRPr="001178B0" w:rsidRDefault="00003B61" w:rsidP="00003B61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test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1178B0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003B61" w:rsidRPr="001178B0" w:rsidRDefault="00003B61" w:rsidP="00003B61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λcond .  λthen .  λels.(cond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 tru fls</m:t>
                    </m:r>
                  </m:e>
                </m:d>
              </m:oMath>
            </m:oMathPara>
          </w:p>
          <w:p w:rsidR="00003B61" w:rsidRPr="001178B0" w:rsidRDefault="00003B6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λthen .  λels.(fls then 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1178B0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  <w:vertAlign w:val="subscript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λels.(fls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 xml:space="preserve">tru 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els)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  <w:vertAlign w:val="subscript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fls</m:t>
                    </m:r>
                  </m:e>
                </m:d>
              </m:oMath>
            </m:oMathPara>
          </w:p>
          <w:p w:rsidR="008A4E59" w:rsidRPr="001178B0" w:rsidRDefault="008A4E5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color w:val="7030A0"/>
                <w:sz w:val="20"/>
                <w:szCs w:val="20"/>
              </w:rPr>
            </w:pPr>
          </w:p>
          <w:p w:rsidR="008A4E59" w:rsidRPr="001178B0" w:rsidRDefault="00D74849" w:rsidP="008A4E5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 xml:space="preserve">fls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1178B0" w:rsidRDefault="008A4E59" w:rsidP="008A4E59">
            <w:pPr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 xml:space="preserve">λx.λy.y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  <w:vertAlign w:val="subscript"/>
                      </w:rPr>
                      <m:t>tru fls</m:t>
                    </m:r>
                  </m:e>
                </m:d>
              </m:oMath>
            </m:oMathPara>
          </w:p>
          <w:p w:rsidR="008A4E59" w:rsidRPr="001178B0" w:rsidRDefault="008A4E59" w:rsidP="008A4E59">
            <w:pPr>
              <w:rPr>
                <w:color w:val="7030A0"/>
                <w:sz w:val="20"/>
                <w:szCs w:val="20"/>
              </w:rPr>
            </w:pPr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λy.y (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)</m:t>
                </m:r>
              </m:oMath>
            </m:oMathPara>
          </w:p>
          <w:p w:rsidR="008A4E59" w:rsidRPr="001178B0" w:rsidRDefault="008A4E59" w:rsidP="008A4E59">
            <w:pPr>
              <w:rPr>
                <w:b/>
                <w:color w:val="7030A0"/>
                <w:sz w:val="20"/>
                <w:szCs w:val="20"/>
              </w:rPr>
            </w:pPr>
          </w:p>
          <w:p w:rsidR="008A4E59" w:rsidRPr="008A4E59" w:rsidRDefault="008A4E59" w:rsidP="008A4E59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  <w:vertAlign w:val="subscript"/>
                  </w:rPr>
                  <m:t>fls</m:t>
                </m:r>
              </m:oMath>
            </m:oMathPara>
          </w:p>
        </w:tc>
      </w:tr>
    </w:tbl>
    <w:p w:rsidR="00800237" w:rsidRDefault="00800237" w:rsidP="00800237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p w:rsidR="001E1582" w:rsidRDefault="001E1582" w:rsidP="001E1582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1E1582" w:rsidRPr="00D0237A" w:rsidTr="001E1582">
        <w:trPr>
          <w:trHeight w:val="530"/>
          <w:jc w:val="center"/>
        </w:trPr>
        <w:tc>
          <w:tcPr>
            <w:tcW w:w="5157" w:type="dxa"/>
            <w:vAlign w:val="center"/>
          </w:tcPr>
          <w:p w:rsidR="001E1582" w:rsidRPr="00242EE8" w:rsidRDefault="001E1582" w:rsidP="001E1582">
            <w:pPr>
              <w:rPr>
                <w:b/>
                <w:color w:val="0000FF"/>
                <w:sz w:val="20"/>
              </w:rPr>
            </w:pPr>
            <w:r w:rsidRPr="001705A0">
              <w:rPr>
                <w:b/>
                <w:color w:val="0000FF"/>
                <w:sz w:val="20"/>
              </w:rPr>
              <w:t>Boolean And</w:t>
            </w:r>
          </w:p>
          <w:p w:rsidR="001E1582" w:rsidRPr="0049173E" w:rsidRDefault="001E1582" w:rsidP="001E1582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andd=λb.λc.(b c fls)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1178B0" w:rsidRPr="00242EE8" w:rsidRDefault="001178B0" w:rsidP="00D74849">
            <w:pPr>
              <w:rPr>
                <w:b/>
                <w:color w:val="0000FF"/>
                <w:sz w:val="20"/>
              </w:rPr>
            </w:pPr>
            <w:r w:rsidRPr="004D45C1">
              <w:rPr>
                <w:b/>
                <w:color w:val="0000FF"/>
                <w:sz w:val="20"/>
              </w:rPr>
              <w:t>Pair</w:t>
            </w:r>
          </w:p>
          <w:p w:rsidR="001178B0" w:rsidRPr="00242EE8" w:rsidRDefault="001178B0" w:rsidP="00D74849">
            <w:pPr>
              <w:rPr>
                <w:rFonts w:ascii="Cambria Math" w:hAnsi="Cambria Math"/>
                <w:b/>
                <w:i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pair=λf.λs.λb.(b f s)</m:t>
                </m:r>
              </m:oMath>
            </m:oMathPara>
          </w:p>
          <w:p w:rsidR="001E1582" w:rsidRPr="001705A0" w:rsidRDefault="001705A0" w:rsidP="00D74849">
            <w:pPr>
              <w:rPr>
                <w:sz w:val="18"/>
              </w:rPr>
            </w:pPr>
            <w:r w:rsidRPr="004D45C1">
              <w:rPr>
                <w:b/>
                <w:color w:val="E36C0A" w:themeColor="accent6" w:themeShade="BF"/>
                <w:sz w:val="20"/>
              </w:rPr>
              <w:t>Pair</w:t>
            </w:r>
            <w:r w:rsidRPr="004D45C1">
              <w:rPr>
                <w:sz w:val="22"/>
              </w:rPr>
              <w:t xml:space="preserve"> </w:t>
            </w:r>
            <w:r>
              <w:rPr>
                <w:sz w:val="18"/>
              </w:rPr>
              <w:t>– A tuple-like data structure in Lambda Calculus.</w:t>
            </w:r>
          </w:p>
        </w:tc>
      </w:tr>
    </w:tbl>
    <w:p w:rsidR="001E1582" w:rsidRDefault="001E1582" w:rsidP="001E1582">
      <w:pPr>
        <w:rPr>
          <w:sz w:val="6"/>
          <w:szCs w:val="6"/>
        </w:rPr>
      </w:pPr>
    </w:p>
    <w:p w:rsidR="00242EE8" w:rsidRPr="00242EE8" w:rsidRDefault="00242EE8" w:rsidP="00242EE8">
      <w:pPr>
        <w:jc w:val="center"/>
        <w:rPr>
          <w:b/>
          <w:sz w:val="20"/>
        </w:rPr>
      </w:pPr>
      <w:r w:rsidRPr="00242EE8">
        <w:rPr>
          <w:b/>
          <w:sz w:val="20"/>
        </w:rPr>
        <w:t>Working with a Pair in Lambda Calculus</w:t>
      </w:r>
    </w:p>
    <w:p w:rsidR="004D45C1" w:rsidRDefault="004D45C1" w:rsidP="004D45C1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57"/>
        <w:gridCol w:w="6237"/>
      </w:tblGrid>
      <w:tr w:rsidR="00242EE8" w:rsidRPr="00D0237A" w:rsidTr="00242EE8">
        <w:trPr>
          <w:trHeight w:val="188"/>
          <w:jc w:val="center"/>
        </w:trPr>
        <w:tc>
          <w:tcPr>
            <w:tcW w:w="515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 w:rsidRPr="00242EE8">
              <w:rPr>
                <w:b/>
                <w:color w:val="0000FF"/>
                <w:sz w:val="20"/>
              </w:rPr>
              <w:t>First Element in a Pair</w:t>
            </w:r>
          </w:p>
          <w:p w:rsidR="00242EE8" w:rsidRPr="0049173E" w:rsidRDefault="00242EE8" w:rsidP="00242EE8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first=λp.(p tru)</m:t>
                </m:r>
              </m:oMath>
            </m:oMathPara>
          </w:p>
        </w:tc>
        <w:tc>
          <w:tcPr>
            <w:tcW w:w="6237" w:type="dxa"/>
            <w:vAlign w:val="center"/>
          </w:tcPr>
          <w:p w:rsidR="00242EE8" w:rsidRPr="00242EE8" w:rsidRDefault="00242EE8" w:rsidP="00242EE8">
            <w:pPr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Second</w:t>
            </w:r>
            <w:r w:rsidRPr="00242EE8">
              <w:rPr>
                <w:b/>
                <w:color w:val="0000FF"/>
                <w:sz w:val="20"/>
              </w:rPr>
              <w:t xml:space="preserve"> Element in a Pair</w:t>
            </w:r>
          </w:p>
          <w:p w:rsidR="00242EE8" w:rsidRPr="001705A0" w:rsidRDefault="00242EE8" w:rsidP="00242EE8">
            <w:pPr>
              <w:rPr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4"/>
                  </w:rPr>
                  <m:t>second=λp.(p fls)</m:t>
                </m:r>
              </m:oMath>
            </m:oMathPara>
          </w:p>
        </w:tc>
      </w:tr>
      <w:tr w:rsidR="00242EE8" w:rsidRPr="00D0237A" w:rsidTr="00D74849">
        <w:trPr>
          <w:trHeight w:val="188"/>
          <w:jc w:val="center"/>
        </w:trPr>
        <w:tc>
          <w:tcPr>
            <w:tcW w:w="11394" w:type="dxa"/>
            <w:gridSpan w:val="2"/>
            <w:vAlign w:val="center"/>
          </w:tcPr>
          <w:p w:rsidR="00242EE8" w:rsidRPr="0079766C" w:rsidRDefault="0079766C" w:rsidP="0079766C">
            <w:r w:rsidRPr="0079766C">
              <w:rPr>
                <w:b/>
                <w:color w:val="E36C0A" w:themeColor="accent6" w:themeShade="BF"/>
              </w:rPr>
              <w:t>Note #1:</w:t>
            </w:r>
            <w:r w:rsidRPr="0079766C">
              <w:t xml:space="preserve"> In the case of both </w:t>
            </w:r>
            <m:oMath>
              <m:r>
                <w:rPr>
                  <w:rFonts w:ascii="Cambria Math" w:hAnsi="Cambria Math"/>
                </w:rPr>
                <m:t>first</m:t>
              </m:r>
            </m:oMath>
            <w:r w:rsidRPr="0079766C">
              <w:t xml:space="preserve"> </w:t>
            </w:r>
            <w:proofErr w:type="gramStart"/>
            <w:r w:rsidRPr="0079766C">
              <w:t xml:space="preserve">and </w:t>
            </w:r>
            <w:proofErr w:type="gramEnd"/>
            <m:oMath>
              <m:r>
                <w:rPr>
                  <w:rFonts w:ascii="Cambria Math" w:hAnsi="Cambria Math"/>
                </w:rPr>
                <m:t>second</m:t>
              </m:r>
            </m:oMath>
            <w:r w:rsidRPr="0079766C">
              <w:t xml:space="preserve">, the term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 w:rsidRPr="0079766C">
              <w:t xml:space="preserve"> must be a pair.</w:t>
            </w:r>
          </w:p>
          <w:p w:rsidR="0079766C" w:rsidRPr="0079766C" w:rsidRDefault="0079766C" w:rsidP="0079766C"/>
          <w:p w:rsidR="0079766C" w:rsidRPr="001705A0" w:rsidRDefault="0079766C" w:rsidP="0079766C">
            <w:pPr>
              <w:rPr>
                <w:sz w:val="18"/>
              </w:rPr>
            </w:pPr>
            <w:r w:rsidRPr="0079766C">
              <w:rPr>
                <w:b/>
                <w:color w:val="E36C0A" w:themeColor="accent6" w:themeShade="BF"/>
              </w:rPr>
              <w:t>Note #2:</w:t>
            </w:r>
            <w:r w:rsidRPr="0079766C">
              <w:t xml:space="preserve"> </w:t>
            </w:r>
            <w:r>
              <w:t xml:space="preserve">Both of these rely on </w:t>
            </w:r>
            <w:proofErr w:type="gramStart"/>
            <w:r>
              <w:t xml:space="preserve">the </w:t>
            </w:r>
            <m:oMath>
              <m:r>
                <w:rPr>
                  <w:rFonts w:ascii="Cambria Math" w:hAnsi="Cambria Math"/>
                </w:rPr>
                <m:t>tru</m:t>
              </m:r>
            </m:oMath>
            <w:r>
              <w:t xml:space="preserve"> or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fls</m:t>
              </m:r>
            </m:oMath>
            <w:r>
              <w:t xml:space="preserve"> being substituted for the “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” in the </w:t>
            </w:r>
            <m:oMath>
              <m:r>
                <w:rPr>
                  <w:rFonts w:ascii="Cambria Math" w:hAnsi="Cambria Math"/>
                </w:rPr>
                <m:t>pair</m:t>
              </m:r>
            </m:oMath>
            <w:r>
              <w:t xml:space="preserve"> data structure in term selecting either the first or second element.</w:t>
            </w:r>
          </w:p>
        </w:tc>
      </w:tr>
    </w:tbl>
    <w:p w:rsidR="004D45C1" w:rsidRDefault="004D45C1" w:rsidP="004D45C1">
      <w:pPr>
        <w:rPr>
          <w:sz w:val="6"/>
          <w:szCs w:val="6"/>
        </w:rPr>
      </w:pPr>
    </w:p>
    <w:p w:rsidR="00224451" w:rsidRDefault="0022445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50675" w:rsidRDefault="00450675" w:rsidP="00450675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3600"/>
        <w:gridCol w:w="4887"/>
      </w:tblGrid>
      <w:tr w:rsidR="0094516C" w:rsidRPr="00D0237A" w:rsidTr="0092753A">
        <w:trPr>
          <w:trHeight w:val="530"/>
          <w:jc w:val="center"/>
        </w:trPr>
        <w:tc>
          <w:tcPr>
            <w:tcW w:w="2907" w:type="dxa"/>
            <w:vAlign w:val="center"/>
          </w:tcPr>
          <w:p w:rsidR="0094516C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Church Encoding Numerals</w:t>
            </w:r>
          </w:p>
          <w:p w:rsidR="0094516C" w:rsidRPr="00242EE8" w:rsidRDefault="0094516C" w:rsidP="00D74849">
            <w:pPr>
              <w:rPr>
                <w:b/>
                <w:color w:val="0000FF"/>
                <w:sz w:val="20"/>
              </w:rPr>
            </w:pPr>
          </w:p>
          <w:p w:rsidR="0094516C" w:rsidRPr="00450675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zero=λs.λz.z</m:t>
                </m:r>
              </m:oMath>
            </m:oMathPara>
          </w:p>
          <w:p w:rsidR="0094516C" w:rsidRPr="00450675" w:rsidRDefault="0094516C" w:rsidP="00450675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one=λs.λz.s z</m:t>
                </m:r>
              </m:oMath>
            </m:oMathPara>
          </w:p>
          <w:p w:rsidR="0094516C" w:rsidRPr="00450675" w:rsidRDefault="0094516C" w:rsidP="00450675">
            <w:pPr>
              <w:rPr>
                <w:b/>
                <w:sz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two=λs.λz.s s z</m:t>
                </m:r>
              </m:oMath>
            </m:oMathPara>
          </w:p>
        </w:tc>
        <w:tc>
          <w:tcPr>
            <w:tcW w:w="3600" w:type="dxa"/>
            <w:vAlign w:val="center"/>
          </w:tcPr>
          <w:p w:rsidR="0094516C" w:rsidRPr="00242EE8" w:rsidRDefault="0094516C" w:rsidP="0094516C">
            <w:pPr>
              <w:jc w:val="center"/>
              <w:rPr>
                <w:b/>
                <w:color w:val="0000FF"/>
                <w:sz w:val="20"/>
              </w:rPr>
            </w:pPr>
            <w:r>
              <w:rPr>
                <w:b/>
                <w:color w:val="0000FF"/>
                <w:sz w:val="20"/>
              </w:rPr>
              <w:t>Successor Function</w:t>
            </w:r>
          </w:p>
          <w:p w:rsidR="0094516C" w:rsidRP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scc=λn.λs.λz.s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n z</m:t>
                    </m:r>
                  </m:e>
                </m:d>
              </m:oMath>
            </m:oMathPara>
          </w:p>
          <w:p w:rsidR="0094516C" w:rsidRDefault="0094516C" w:rsidP="00D74849">
            <w:pPr>
              <w:rPr>
                <w:b/>
                <w:color w:val="7030A0"/>
                <w:sz w:val="20"/>
                <w:szCs w:val="20"/>
              </w:rPr>
            </w:pPr>
          </w:p>
          <w:p w:rsidR="0094516C" w:rsidRPr="0094516C" w:rsidRDefault="0094516C" w:rsidP="00D74849">
            <w:pPr>
              <w:rPr>
                <w:b/>
                <w:color w:val="E36C0A" w:themeColor="accent6" w:themeShade="BF"/>
                <w:sz w:val="20"/>
              </w:rPr>
            </w:pPr>
            <w:r w:rsidRPr="0094516C">
              <w:rPr>
                <w:b/>
                <w:color w:val="E36C0A" w:themeColor="accent6" w:themeShade="BF"/>
                <w:sz w:val="20"/>
              </w:rPr>
              <w:t>Example:</w:t>
            </w:r>
          </w:p>
          <w:p w:rsidR="0094516C" w:rsidRPr="0094516C" w:rsidRDefault="0094516C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zero</m:t>
                </m:r>
              </m:oMath>
            </m:oMathPara>
          </w:p>
          <w:p w:rsidR="0094516C" w:rsidRPr="0094516C" w:rsidRDefault="0092753A" w:rsidP="0094516C">
            <w:pPr>
              <w:rPr>
                <w:b/>
                <w:color w:val="7030A0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tw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o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 on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20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20"/>
                  </w:rPr>
                  <m:t>=scc(scc zero)</m:t>
                </m:r>
              </m:oMath>
            </m:oMathPara>
          </w:p>
        </w:tc>
        <w:tc>
          <w:tcPr>
            <w:tcW w:w="4887" w:type="dxa"/>
            <w:vAlign w:val="center"/>
          </w:tcPr>
          <w:p w:rsidR="0094516C" w:rsidRPr="00CD7306" w:rsidRDefault="00FC4BC9" w:rsidP="00CD7306">
            <w:pPr>
              <w:jc w:val="center"/>
              <w:rPr>
                <w:b/>
                <w:color w:val="0000FF"/>
                <w:sz w:val="20"/>
              </w:rPr>
            </w:pPr>
            <w:r w:rsidRPr="00CD7306">
              <w:rPr>
                <w:b/>
                <w:color w:val="0000FF"/>
                <w:sz w:val="20"/>
              </w:rPr>
              <w:t>Plus in Lambda Calculus</w:t>
            </w:r>
          </w:p>
          <w:p w:rsidR="00FC4BC9" w:rsidRPr="001705A0" w:rsidRDefault="00FC4BC9" w:rsidP="00D74849">
            <w:pPr>
              <w:rPr>
                <w:sz w:val="18"/>
              </w:rPr>
            </w:pPr>
          </w:p>
        </w:tc>
      </w:tr>
    </w:tbl>
    <w:p w:rsidR="00450675" w:rsidRDefault="00450675" w:rsidP="00450675">
      <w:pPr>
        <w:rPr>
          <w:sz w:val="6"/>
          <w:szCs w:val="6"/>
        </w:rPr>
      </w:pPr>
    </w:p>
    <w:p w:rsidR="004D45C1" w:rsidRDefault="004D45C1" w:rsidP="004D45C1">
      <w:pPr>
        <w:rPr>
          <w:sz w:val="6"/>
          <w:szCs w:val="6"/>
        </w:rPr>
      </w:pPr>
    </w:p>
    <w:p w:rsidR="00F343F5" w:rsidRDefault="00F343F5" w:rsidP="00F343F5">
      <w:pPr>
        <w:rPr>
          <w:sz w:val="6"/>
          <w:szCs w:val="6"/>
        </w:rPr>
      </w:pPr>
    </w:p>
    <w:p w:rsidR="00885CCE" w:rsidRDefault="00885CCE" w:rsidP="00F343F5">
      <w:pPr>
        <w:rPr>
          <w:sz w:val="6"/>
          <w:szCs w:val="6"/>
        </w:rPr>
      </w:pPr>
    </w:p>
    <w:p w:rsidR="00F343F5" w:rsidRDefault="00F343F5" w:rsidP="005D04A1">
      <w:pPr>
        <w:rPr>
          <w:sz w:val="6"/>
          <w:szCs w:val="6"/>
        </w:rPr>
      </w:pPr>
    </w:p>
    <w:p w:rsidR="0071734F" w:rsidRDefault="0071734F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5D04A1" w:rsidRDefault="005D04A1" w:rsidP="005D04A1">
      <w:pPr>
        <w:rPr>
          <w:sz w:val="6"/>
          <w:szCs w:val="6"/>
        </w:rPr>
      </w:pPr>
    </w:p>
    <w:p w:rsidR="005D04A1" w:rsidRPr="00E614DE" w:rsidRDefault="005D04A1" w:rsidP="005D04A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#14 – JavaScript Scoping</w:t>
      </w:r>
    </w:p>
    <w:p w:rsidR="00C7654C" w:rsidRDefault="00C7654C" w:rsidP="00C7654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4062"/>
        <w:gridCol w:w="2058"/>
        <w:gridCol w:w="2739"/>
      </w:tblGrid>
      <w:tr w:rsidR="005C0D76" w:rsidRPr="00D0237A" w:rsidTr="00486DC5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5C0D76" w:rsidRPr="00DC739A" w:rsidRDefault="005C0D76" w:rsidP="001F4080">
            <w:pPr>
              <w:jc w:val="center"/>
              <w:rPr>
                <w:b/>
                <w:color w:val="0000FF"/>
              </w:rPr>
            </w:pPr>
            <w:r w:rsidRPr="00BA7053">
              <w:rPr>
                <w:b/>
              </w:rPr>
              <w:t>Example</w:t>
            </w:r>
            <w:r w:rsidR="00BA7053" w:rsidRPr="00BA7053">
              <w:rPr>
                <w:b/>
              </w:rPr>
              <w:t>:</w:t>
            </w:r>
            <w:r>
              <w:rPr>
                <w:b/>
                <w:color w:val="0000FF"/>
              </w:rPr>
              <w:t xml:space="preserve"> </w:t>
            </w:r>
            <w:r w:rsidRPr="00BA7053">
              <w:rPr>
                <w:b/>
                <w:color w:val="E36C0A" w:themeColor="accent6" w:themeShade="BF"/>
              </w:rPr>
              <w:t>First Class Function</w:t>
            </w:r>
          </w:p>
          <w:p w:rsidR="005C0D76" w:rsidRDefault="005C0D76" w:rsidP="001F4080">
            <w:pPr>
              <w:tabs>
                <w:tab w:val="left" w:pos="1179"/>
              </w:tabs>
              <w:jc w:val="center"/>
              <w:rPr>
                <w:b/>
                <w:szCs w:val="6"/>
              </w:rPr>
            </w:pP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1F38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5F1F3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 w:rsidRPr="005F1F38">
              <w:rPr>
                <w:rFonts w:ascii="Courier New" w:hAnsi="Courier New" w:cs="Courier New"/>
                <w:b/>
                <w:szCs w:val="6"/>
              </w:rPr>
              <w:t>(</w:t>
            </w:r>
            <w:r>
              <w:rPr>
                <w:rFonts w:ascii="Courier New" w:hAnsi="Courier New" w:cs="Courier New"/>
                <w:b/>
                <w:szCs w:val="6"/>
              </w:rPr>
              <w:t>x</w:t>
            </w:r>
            <w:r w:rsidRPr="005F1F38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+ y;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};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addOne = </w:t>
            </w:r>
            <w:r w:rsidRPr="00F87D9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</w:t>
            </w:r>
            <w:r>
              <w:rPr>
                <w:rFonts w:ascii="Courier New" w:hAnsi="Courier New" w:cs="Courier New"/>
                <w:b/>
                <w:szCs w:val="6"/>
              </w:rPr>
              <w:t>(1);</w:t>
            </w:r>
          </w:p>
          <w:p w:rsidR="005C0D76" w:rsidRPr="00F87D9C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// Prints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11</w:t>
            </w:r>
            <w:r w:rsidRPr="00F87D9C">
              <w:rPr>
                <w:rFonts w:ascii="Courier New" w:hAnsi="Courier New" w:cs="Courier New"/>
                <w:b/>
                <w:color w:val="00B050"/>
                <w:szCs w:val="6"/>
              </w:rPr>
              <w:t>"</w:t>
            </w:r>
          </w:p>
          <w:p w:rsidR="005C0D76" w:rsidRPr="00DC739A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87D9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(addOne(10));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0D76" w:rsidRPr="00BA7053" w:rsidRDefault="00BA7053" w:rsidP="001F4080">
            <w:pPr>
              <w:jc w:val="center"/>
              <w:rPr>
                <w:b/>
                <w:color w:val="E36C0A" w:themeColor="accent6" w:themeShade="BF"/>
              </w:rPr>
            </w:pPr>
            <w:r w:rsidRPr="00BA7053">
              <w:rPr>
                <w:b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="005C0D76" w:rsidRPr="00BA7053">
              <w:rPr>
                <w:b/>
                <w:color w:val="E36C0A" w:themeColor="accent6" w:themeShade="BF"/>
              </w:rPr>
              <w:t>Function Application</w:t>
            </w:r>
          </w:p>
          <w:p w:rsidR="005C0D76" w:rsidRDefault="005C0D76" w:rsidP="001F4080"/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15B5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makeAdderList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(arr){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i;</w:t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output = [];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(i  = 0; i &lt; output.length; i++){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Need to create a new scope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color w:val="00B050"/>
                <w:szCs w:val="6"/>
              </w:rPr>
              <w:t>// Can add to arr without append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output[i] =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(y){ 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  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 w:rsidRPr="00615B52">
              <w:rPr>
                <w:rFonts w:ascii="Courier New" w:hAnsi="Courier New" w:cs="Courier New"/>
                <w:b/>
                <w:szCs w:val="6"/>
              </w:rPr>
              <w:t xml:space="preserve"> arr[i] + y;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 xml:space="preserve"> };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</w: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5C0D76" w:rsidRPr="00615B52" w:rsidRDefault="005C0D76" w:rsidP="00F87D9C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615B5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C0D76" w:rsidRDefault="005C0D76" w:rsidP="001F4080"/>
          <w:p w:rsidR="005C0D76" w:rsidRPr="00F87D9C" w:rsidRDefault="005C0D76" w:rsidP="001F4080">
            <w:r w:rsidRPr="00BA7053">
              <w:rPr>
                <w:b/>
                <w:color w:val="FF0000"/>
              </w:rPr>
              <w:t>JavaScript lacks block scope</w:t>
            </w:r>
            <w:r w:rsidRPr="00BA7053">
              <w:rPr>
                <w:color w:val="FF0000"/>
              </w:rPr>
              <w:t xml:space="preserve"> </w:t>
            </w:r>
            <w:r>
              <w:t>for the closure to be right, must create the function inside another function.</w:t>
            </w:r>
          </w:p>
        </w:tc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Block Scope</w:t>
            </w:r>
            <w:r>
              <w:t xml:space="preserve"> – The scope (i.e. visibility) of a variable is limited to a specific block (e.g.,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for</w:t>
            </w:r>
            <w:r>
              <w:t xml:space="preserve"> loop, </w:t>
            </w:r>
            <w:r w:rsidRPr="00BA7053">
              <w:rPr>
                <w:rFonts w:ascii="Courier New" w:hAnsi="Courier New" w:cs="Courier New"/>
                <w:b/>
                <w:szCs w:val="6"/>
              </w:rPr>
              <w:t>if</w:t>
            </w:r>
            <w:r>
              <w:t xml:space="preserve"> statement, etc.)</w:t>
            </w:r>
            <w:r w:rsidR="00BA7053">
              <w:t>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Unlike most languages, JavaScript does not have block scope.</w:t>
            </w:r>
          </w:p>
          <w:p w:rsidR="00BA7053" w:rsidRDefault="00BA7053" w:rsidP="00BA705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262FA">
              <w:rPr>
                <w:b/>
                <w:color w:val="FF0000"/>
              </w:rPr>
              <w:t>To create a new scope, use an anonymous function</w:t>
            </w:r>
            <w:r>
              <w:t>.</w:t>
            </w:r>
          </w:p>
          <w:p w:rsidR="005C0D76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C0D76" w:rsidRPr="00BF454A" w:rsidRDefault="005C0D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A7053">
              <w:rPr>
                <w:b/>
                <w:color w:val="0000FF"/>
              </w:rPr>
              <w:t>Variable Ho</w:t>
            </w:r>
            <w:r w:rsidR="00BA7053" w:rsidRPr="00BA7053">
              <w:rPr>
                <w:b/>
                <w:color w:val="0000FF"/>
              </w:rPr>
              <w:t>i</w:t>
            </w:r>
            <w:r w:rsidRPr="00BA7053">
              <w:rPr>
                <w:b/>
                <w:color w:val="0000FF"/>
              </w:rPr>
              <w:t>sting</w:t>
            </w:r>
            <w:r>
              <w:t xml:space="preserve"> – All variable declarations (i.e., use of “</w:t>
            </w:r>
            <w:r w:rsidRPr="00BA7053">
              <w:rPr>
                <w:rFonts w:ascii="Courier New" w:hAnsi="Courier New" w:cs="Courier New"/>
                <w:b/>
                <w:color w:val="FF0000"/>
                <w:szCs w:val="6"/>
              </w:rPr>
              <w:t>var</w:t>
            </w:r>
            <w:r>
              <w:t>”) are treated as if they are at the beginning of the function.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C0D76" w:rsidRPr="00615B52" w:rsidRDefault="00BD22CB" w:rsidP="00615B5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15B52">
              <w:rPr>
                <w:b/>
                <w:color w:val="0000FF"/>
              </w:rPr>
              <w:t>“</w:t>
            </w:r>
            <w:r w:rsidRPr="00615B52">
              <w:rPr>
                <w:rFonts w:ascii="Courier New" w:hAnsi="Courier New" w:cs="Courier New"/>
                <w:b/>
                <w:szCs w:val="6"/>
              </w:rPr>
              <w:t>this</w:t>
            </w:r>
            <w:r w:rsidRPr="00615B52">
              <w:rPr>
                <w:b/>
                <w:color w:val="0000FF"/>
              </w:rPr>
              <w:t>” in JavaScript</w:t>
            </w:r>
          </w:p>
          <w:p w:rsidR="00615B52" w:rsidRDefault="00615B5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D22CB" w:rsidRDefault="00BD22C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 w:rsidRPr="00615B52">
              <w:rPr>
                <w:color w:val="0000FF"/>
              </w:rPr>
              <w:t xml:space="preserve"> </w:t>
            </w:r>
            <w:r>
              <w:t>– Refers to the scope where the function is called.</w:t>
            </w:r>
          </w:p>
          <w:p w:rsidR="00306A8F" w:rsidRDefault="00306A8F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In Normal Function Calls</w:t>
            </w:r>
            <w:r>
              <w:t xml:space="preserve"> – 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 xml:space="preserve"> refers to the global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t>”</w:t>
            </w:r>
          </w:p>
          <w:p w:rsidR="00306A8F" w:rsidRDefault="00306A8F" w:rsidP="00306A8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Object Methods</w:t>
            </w:r>
            <w:r>
              <w:t xml:space="preserve"> – The object itself.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Constructor (using “</w:t>
            </w:r>
            <w:r w:rsidRPr="00615B52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15B52">
              <w:rPr>
                <w:b/>
                <w:color w:val="E36C0A" w:themeColor="accent6" w:themeShade="BF"/>
              </w:rPr>
              <w:t xml:space="preserve">”) </w:t>
            </w:r>
            <w:r>
              <w:t>– The newly created object.</w:t>
            </w:r>
          </w:p>
          <w:p w:rsidR="00306A8F" w:rsidRDefault="00306A8F" w:rsidP="00306A8F">
            <w:pPr>
              <w:pStyle w:val="ListParagraph"/>
            </w:pPr>
          </w:p>
          <w:p w:rsidR="00306A8F" w:rsidRDefault="00306A8F" w:rsidP="00306A8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15B52">
              <w:rPr>
                <w:b/>
                <w:color w:val="E36C0A" w:themeColor="accent6" w:themeShade="BF"/>
              </w:rPr>
              <w:t>Exceptions:</w:t>
            </w:r>
            <w:r>
              <w:t xml:space="preserve">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apply</w:t>
            </w:r>
            <w:r>
              <w:t xml:space="preserve">,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call</w:t>
            </w:r>
            <w:r>
              <w:t xml:space="preserve">, and </w:t>
            </w:r>
            <w:r w:rsidRPr="00FD7CE4">
              <w:rPr>
                <w:rFonts w:ascii="Courier New" w:hAnsi="Courier New" w:cs="Courier New"/>
                <w:b/>
                <w:color w:val="FF0000"/>
                <w:szCs w:val="6"/>
              </w:rPr>
              <w:t>bind</w:t>
            </w:r>
            <w:r>
              <w:t>.</w:t>
            </w:r>
            <w:r w:rsidR="007F28A6">
              <w:t xml:space="preserve">  Inline event handles on DOM elements</w:t>
            </w:r>
          </w:p>
          <w:p w:rsidR="00486DC5" w:rsidRDefault="00486DC5" w:rsidP="00486DC5">
            <w:pPr>
              <w:pStyle w:val="ListParagraph"/>
            </w:pPr>
          </w:p>
          <w:p w:rsidR="00486DC5" w:rsidRPr="00BF454A" w:rsidRDefault="00486DC5" w:rsidP="00486DC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86DC5">
              <w:rPr>
                <w:b/>
                <w:color w:val="FF0000"/>
              </w:rPr>
              <w:t>Any time a new function is created, the other</w:t>
            </w:r>
            <w:r>
              <w:t xml:space="preserve"> “</w:t>
            </w:r>
            <w:r w:rsidRPr="00486DC5">
              <w:rPr>
                <w:b/>
              </w:rPr>
              <w:t>this</w:t>
            </w:r>
            <w:r>
              <w:t xml:space="preserve">” </w:t>
            </w:r>
            <w:r w:rsidRPr="00486DC5">
              <w:rPr>
                <w:b/>
                <w:color w:val="FF0000"/>
              </w:rPr>
              <w:t>is no longer in scope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C6061F" w:rsidRDefault="00C6061F" w:rsidP="00C6061F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87"/>
        <w:gridCol w:w="2700"/>
        <w:gridCol w:w="5607"/>
      </w:tblGrid>
      <w:tr w:rsidR="00C6061F" w:rsidRPr="00D0237A" w:rsidTr="001F4080">
        <w:trPr>
          <w:trHeight w:val="926"/>
          <w:jc w:val="center"/>
        </w:trPr>
        <w:tc>
          <w:tcPr>
            <w:tcW w:w="3087" w:type="dxa"/>
            <w:tcBorders>
              <w:right w:val="single" w:sz="4" w:space="0" w:color="auto"/>
            </w:tcBorders>
            <w:vAlign w:val="center"/>
          </w:tcPr>
          <w:p w:rsidR="00C6061F" w:rsidRDefault="00C6061F" w:rsidP="009D53FA">
            <w:pPr>
              <w:tabs>
                <w:tab w:val="left" w:pos="1179"/>
                <w:tab w:val="left" w:pos="1440"/>
              </w:tabs>
              <w:jc w:val="center"/>
            </w:pPr>
            <w:r w:rsidRPr="009D53FA">
              <w:rPr>
                <w:b/>
                <w:color w:val="0000FF"/>
              </w:rPr>
              <w:t>Execution Context</w:t>
            </w:r>
          </w:p>
          <w:p w:rsidR="009D53FA" w:rsidRDefault="009D53FA" w:rsidP="001F4080">
            <w:pPr>
              <w:tabs>
                <w:tab w:val="left" w:pos="1179"/>
                <w:tab w:val="left" w:pos="1440"/>
              </w:tabs>
            </w:pPr>
          </w:p>
          <w:p w:rsidR="00C6061F" w:rsidRDefault="00C6061F" w:rsidP="001F4080">
            <w:pPr>
              <w:tabs>
                <w:tab w:val="left" w:pos="1179"/>
                <w:tab w:val="left" w:pos="1440"/>
              </w:tabs>
            </w:pPr>
            <w:r>
              <w:t>Consists of three part:</w:t>
            </w:r>
          </w:p>
          <w:p w:rsid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>
              <w:rPr>
                <w:b/>
                <w:color w:val="E36C0A" w:themeColor="accent6" w:themeShade="BF"/>
              </w:rPr>
              <w:t xml:space="preserve">A </w:t>
            </w:r>
            <w:r w:rsidRPr="009D53FA">
              <w:rPr>
                <w:b/>
                <w:color w:val="E36C0A" w:themeColor="accent6" w:themeShade="BF"/>
              </w:rPr>
              <w:t>Variable Object</w:t>
            </w:r>
            <w:r>
              <w:t xml:space="preserve"> – </w:t>
            </w:r>
            <w:r w:rsidRPr="00067010">
              <w:rPr>
                <w:b/>
                <w:color w:val="FF0000"/>
              </w:rPr>
              <w:t>Container for variables and functions</w:t>
            </w:r>
            <w:r>
              <w:t>.</w:t>
            </w:r>
          </w:p>
          <w:p w:rsidR="009D53FA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Scope Chain</w:t>
            </w:r>
            <w:r>
              <w:t xml:space="preserve"> – Variable object plus </w:t>
            </w:r>
            <w:r w:rsidRPr="009D53FA">
              <w:rPr>
                <w:b/>
                <w:color w:val="FF0000"/>
              </w:rPr>
              <w:t>parent scopes</w:t>
            </w:r>
          </w:p>
          <w:p w:rsidR="009D53FA" w:rsidRPr="00C6061F" w:rsidRDefault="009D53FA" w:rsidP="00C6061F">
            <w:pPr>
              <w:pStyle w:val="ListParagraph"/>
              <w:numPr>
                <w:ilvl w:val="0"/>
                <w:numId w:val="9"/>
              </w:numPr>
              <w:tabs>
                <w:tab w:val="left" w:pos="1179"/>
                <w:tab w:val="left" w:pos="1440"/>
              </w:tabs>
            </w:pPr>
            <w:r w:rsidRPr="009D53FA">
              <w:rPr>
                <w:b/>
                <w:color w:val="E36C0A" w:themeColor="accent6" w:themeShade="BF"/>
              </w:rPr>
              <w:t>Context Object</w:t>
            </w:r>
            <w:r>
              <w:t xml:space="preserve"> – </w:t>
            </w:r>
            <w:r w:rsidRPr="009D53FA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7010" w:rsidRPr="00C13FCA" w:rsidRDefault="00067010" w:rsidP="00C13FCA">
            <w:pPr>
              <w:jc w:val="center"/>
              <w:rPr>
                <w:b/>
                <w:color w:val="0000FF"/>
              </w:rPr>
            </w:pPr>
            <w:r w:rsidRPr="004C3497">
              <w:rPr>
                <w:b/>
                <w:color w:val="0000FF"/>
              </w:rPr>
              <w:t>Global Context</w:t>
            </w:r>
          </w:p>
          <w:p w:rsidR="00067010" w:rsidRPr="004C3497" w:rsidRDefault="00067010" w:rsidP="00067010">
            <w:pPr>
              <w:pStyle w:val="ListParagraph"/>
              <w:numPr>
                <w:ilvl w:val="0"/>
                <w:numId w:val="9"/>
              </w:numPr>
            </w:pPr>
            <w:r w:rsidRPr="004C3497">
              <w:rPr>
                <w:b/>
                <w:color w:val="FF0000"/>
              </w:rPr>
              <w:t>Top Level Context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r>
              <w:t>Variable object is known as the “</w:t>
            </w:r>
            <w:r w:rsidRPr="004C3497">
              <w:rPr>
                <w:b/>
                <w:color w:val="0000FF"/>
              </w:rPr>
              <w:t>global object</w:t>
            </w:r>
            <w:r>
              <w:t>”</w:t>
            </w:r>
          </w:p>
          <w:p w:rsidR="00067010" w:rsidRDefault="00067010" w:rsidP="0006701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4C3497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proofErr w:type="gramEnd"/>
            <w:r>
              <w:t xml:space="preserve"> – Refers to the global object.</w:t>
            </w:r>
          </w:p>
          <w:p w:rsidR="008A5483" w:rsidRDefault="008A5483" w:rsidP="008A5483"/>
          <w:p w:rsidR="008A5483" w:rsidRPr="00067010" w:rsidRDefault="008A5483" w:rsidP="008A5483">
            <w:r w:rsidRPr="008A5483">
              <w:rPr>
                <w:b/>
                <w:color w:val="FF0000"/>
              </w:rPr>
              <w:t>Any variable declared without</w:t>
            </w:r>
            <w:r>
              <w:t xml:space="preserve"> </w:t>
            </w:r>
            <w:r w:rsidRPr="008A5483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t xml:space="preserve"> </w:t>
            </w:r>
            <w:r w:rsidRPr="008A5483">
              <w:rPr>
                <w:b/>
                <w:color w:val="FF0000"/>
              </w:rPr>
              <w:t>is added to the global context.</w:t>
            </w:r>
          </w:p>
        </w:tc>
        <w:tc>
          <w:tcPr>
            <w:tcW w:w="5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061F" w:rsidRPr="00C13FCA" w:rsidRDefault="00C13FCA" w:rsidP="00C13FCA">
            <w:pPr>
              <w:jc w:val="center"/>
              <w:rPr>
                <w:b/>
                <w:color w:val="0000FF"/>
              </w:rPr>
            </w:pPr>
            <w:r w:rsidRPr="00C13FCA">
              <w:rPr>
                <w:b/>
                <w:color w:val="0000FF"/>
              </w:rPr>
              <w:t>Function Contexts</w:t>
            </w:r>
          </w:p>
          <w:p w:rsidR="00C13FCA" w:rsidRDefault="00C13FCA" w:rsidP="00C13FC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0000FF"/>
              </w:rPr>
              <w:t xml:space="preserve">Activation </w:t>
            </w:r>
            <w:r w:rsidRPr="00C13FCA">
              <w:t>or</w:t>
            </w:r>
            <w:r w:rsidRPr="00C13FCA">
              <w:rPr>
                <w:b/>
                <w:color w:val="0000FF"/>
              </w:rPr>
              <w:t xml:space="preserve"> Variable Objects</w:t>
            </w:r>
            <w:r>
              <w:t xml:space="preserve"> which include: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Arguments passed to the function</w:t>
            </w:r>
          </w:p>
          <w:p w:rsidR="00C13FCA" w:rsidRPr="00C13FC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A special arguments object</w:t>
            </w:r>
          </w:p>
          <w:p w:rsidR="00C13FCA" w:rsidRPr="00BF454A" w:rsidRDefault="00C13FCA" w:rsidP="00C13FCA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13FCA">
              <w:rPr>
                <w:b/>
                <w:color w:val="E36C0A" w:themeColor="accent6" w:themeShade="BF"/>
              </w:rPr>
              <w:t>Local variables</w:t>
            </w:r>
          </w:p>
        </w:tc>
      </w:tr>
    </w:tbl>
    <w:p w:rsidR="00C6061F" w:rsidRDefault="00C6061F" w:rsidP="00C6061F">
      <w:pPr>
        <w:rPr>
          <w:sz w:val="6"/>
          <w:szCs w:val="6"/>
        </w:rPr>
      </w:pPr>
    </w:p>
    <w:p w:rsidR="001E0007" w:rsidRDefault="001E0007" w:rsidP="001E0007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907"/>
        <w:gridCol w:w="1890"/>
        <w:gridCol w:w="6597"/>
      </w:tblGrid>
      <w:tr w:rsidR="00F35805" w:rsidRPr="00D0237A" w:rsidTr="00F35805">
        <w:trPr>
          <w:trHeight w:val="926"/>
          <w:jc w:val="center"/>
        </w:trPr>
        <w:tc>
          <w:tcPr>
            <w:tcW w:w="2907" w:type="dxa"/>
            <w:tcBorders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tabs>
                <w:tab w:val="left" w:pos="1179"/>
                <w:tab w:val="left" w:pos="1440"/>
              </w:tabs>
              <w:jc w:val="center"/>
            </w:pP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>
              <w:rPr>
                <w:b/>
                <w:color w:val="0000FF"/>
              </w:rPr>
              <w:t xml:space="preserve">, 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18702F">
              <w:rPr>
                <w:b/>
                <w:color w:val="E36C0A" w:themeColor="accent6" w:themeShade="BF"/>
              </w:rPr>
              <w:t xml:space="preserve"> </w:t>
            </w:r>
            <w:r>
              <w:rPr>
                <w:b/>
                <w:color w:val="0000FF"/>
              </w:rPr>
              <w:t>Example</w:t>
            </w:r>
          </w:p>
          <w:p w:rsidR="001E0007" w:rsidRDefault="001E0007" w:rsidP="001F4080">
            <w:pPr>
              <w:tabs>
                <w:tab w:val="left" w:pos="1179"/>
                <w:tab w:val="left" w:pos="1440"/>
              </w:tabs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x = 3;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foo(y) {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 xml:space="preserve">   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this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.x + y);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foo(100);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Prints "103"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Array passed for args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null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Update the context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apply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, [100]);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No array needed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F35805">
              <w:rPr>
                <w:rFonts w:ascii="Courier New" w:hAnsi="Courier New" w:cs="Courier New"/>
                <w:b/>
                <w:szCs w:val="16"/>
              </w:rPr>
              <w:t>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call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{x:4}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, 100); </w:t>
            </w:r>
          </w:p>
          <w:p w:rsid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16"/>
              </w:rPr>
            </w:pPr>
            <w:r w:rsidRPr="00F35805">
              <w:rPr>
                <w:rFonts w:ascii="Courier New" w:hAnsi="Courier New" w:cs="Courier New"/>
                <w:b/>
                <w:color w:val="00B050"/>
                <w:szCs w:val="16"/>
              </w:rPr>
              <w:t>// Create a new function</w:t>
            </w:r>
          </w:p>
          <w:p w:rsidR="00F35805" w:rsidRPr="00F35805" w:rsidRDefault="00F35805" w:rsidP="00F3580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16"/>
              </w:rPr>
            </w:pPr>
            <w:r w:rsidRPr="0018702F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 bf = foo.</w:t>
            </w:r>
            <w:r w:rsidRPr="0018702F">
              <w:rPr>
                <w:rFonts w:ascii="Courier New" w:hAnsi="Courier New" w:cs="Courier New"/>
                <w:b/>
                <w:bCs/>
                <w:color w:val="E36C0A" w:themeColor="accent6" w:themeShade="BF"/>
                <w:szCs w:val="16"/>
              </w:rPr>
              <w:t>bind</w:t>
            </w:r>
            <w:r w:rsidRPr="00F35805">
              <w:rPr>
                <w:rFonts w:ascii="Courier New" w:hAnsi="Courier New" w:cs="Courier New"/>
                <w:b/>
                <w:szCs w:val="16"/>
              </w:rPr>
              <w:t>(</w:t>
            </w:r>
            <w:r w:rsidRPr="00F35805">
              <w:rPr>
                <w:rFonts w:ascii="Courier New" w:hAnsi="Courier New" w:cs="Courier New"/>
                <w:b/>
                <w:bCs/>
                <w:szCs w:val="16"/>
              </w:rPr>
              <w:t>{x:5}</w:t>
            </w:r>
            <w:r w:rsidRPr="00F35805">
              <w:rPr>
                <w:rFonts w:ascii="Courier New" w:hAnsi="Courier New" w:cs="Courier New"/>
                <w:b/>
                <w:szCs w:val="16"/>
              </w:rPr>
              <w:t xml:space="preserve">); </w:t>
            </w:r>
          </w:p>
          <w:p w:rsidR="001E0007" w:rsidRPr="00C6061F" w:rsidRDefault="00F35805" w:rsidP="00F35805">
            <w:pPr>
              <w:tabs>
                <w:tab w:val="left" w:pos="1179"/>
                <w:tab w:val="left" w:pos="1440"/>
              </w:tabs>
            </w:pPr>
            <w:r w:rsidRPr="00F35805">
              <w:rPr>
                <w:rFonts w:ascii="Courier New" w:hAnsi="Courier New" w:cs="Courier New"/>
                <w:b/>
                <w:szCs w:val="16"/>
              </w:rPr>
              <w:t>bf(100);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007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apply</w:t>
            </w:r>
            <w:proofErr w:type="gramEnd"/>
            <w:r>
              <w:t xml:space="preserve"> – Calls a function with the arguments passed as an array.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8D0393" w:rsidRDefault="008D0393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call</w:t>
            </w:r>
            <w:proofErr w:type="gramEnd"/>
            <w:r>
              <w:t xml:space="preserve"> – Calls a function with the arguments passed in comma separated.</w:t>
            </w:r>
          </w:p>
          <w:p w:rsidR="008D0393" w:rsidRDefault="008D0393" w:rsidP="008D0393">
            <w:pPr>
              <w:pStyle w:val="ListParagraph"/>
              <w:ind w:left="144" w:firstLine="0"/>
            </w:pPr>
          </w:p>
          <w:p w:rsidR="001E0007" w:rsidRPr="00067010" w:rsidRDefault="001E0007" w:rsidP="001F4080">
            <w:pPr>
              <w:pStyle w:val="ListParagraph"/>
              <w:numPr>
                <w:ilvl w:val="0"/>
                <w:numId w:val="9"/>
              </w:numPr>
            </w:pPr>
            <w:proofErr w:type="gramStart"/>
            <w:r w:rsidRPr="00F35805">
              <w:rPr>
                <w:rFonts w:ascii="Courier New" w:hAnsi="Courier New" w:cs="Courier New"/>
                <w:b/>
                <w:color w:val="0000FF"/>
                <w:szCs w:val="16"/>
              </w:rPr>
              <w:t>bind</w:t>
            </w:r>
            <w:proofErr w:type="gramEnd"/>
            <w:r>
              <w:t xml:space="preserve"> – Used to create a new function with a custom context.</w:t>
            </w:r>
          </w:p>
        </w:tc>
        <w:tc>
          <w:tcPr>
            <w:tcW w:w="6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E0007" w:rsidRPr="00BF454A" w:rsidRDefault="001E0007" w:rsidP="0071734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1E0007" w:rsidRDefault="001E0007" w:rsidP="001E0007">
      <w:pPr>
        <w:rPr>
          <w:sz w:val="6"/>
          <w:szCs w:val="6"/>
        </w:rPr>
      </w:pPr>
    </w:p>
    <w:p w:rsidR="005D04A1" w:rsidRDefault="0071734F" w:rsidP="005D04A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33574" w:rsidRPr="00E614DE" w:rsidRDefault="00433574" w:rsidP="0043357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#14.5 – JSLint and TypeScript</w:t>
      </w:r>
    </w:p>
    <w:p w:rsidR="001866D4" w:rsidRDefault="001866D4" w:rsidP="001866D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49"/>
        <w:gridCol w:w="3690"/>
        <w:gridCol w:w="4359"/>
      </w:tblGrid>
      <w:tr w:rsidR="00077B46" w:rsidRPr="00D0237A" w:rsidTr="00FF01AD">
        <w:trPr>
          <w:trHeight w:val="926"/>
          <w:jc w:val="center"/>
        </w:trPr>
        <w:tc>
          <w:tcPr>
            <w:tcW w:w="3549" w:type="dxa"/>
            <w:tcBorders>
              <w:right w:val="single" w:sz="4" w:space="0" w:color="auto"/>
            </w:tcBorders>
            <w:vAlign w:val="center"/>
          </w:tcPr>
          <w:p w:rsidR="00077B46" w:rsidRPr="00754E85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54E85">
              <w:rPr>
                <w:b/>
                <w:color w:val="0000FF"/>
              </w:rPr>
              <w:t>Issues in JavaScript</w:t>
            </w:r>
          </w:p>
          <w:p w:rsidR="00077B46" w:rsidRPr="00077B46" w:rsidRDefault="00077B46" w:rsidP="001866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077B46">
              <w:rPr>
                <w:b/>
                <w:color w:val="E36C0A" w:themeColor="accent6" w:themeShade="BF"/>
              </w:rPr>
              <w:t>No block scope</w:t>
            </w:r>
          </w:p>
          <w:p w:rsidR="00077B46" w:rsidRDefault="00077B46" w:rsidP="00077B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077B46" w:rsidRDefault="00077B46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Forgetting</w:t>
            </w:r>
            <w:r>
              <w:t xml:space="preserve"> </w:t>
            </w:r>
            <w:r w:rsidRPr="00754E85">
              <w:rPr>
                <w:rFonts w:ascii="Courier New" w:hAnsi="Courier New" w:cs="Courier New"/>
                <w:b/>
              </w:rPr>
              <w:t>var</w:t>
            </w:r>
            <w:r>
              <w:t xml:space="preserve"> </w:t>
            </w:r>
            <w:r w:rsidRPr="00286072">
              <w:rPr>
                <w:b/>
                <w:color w:val="E36C0A" w:themeColor="accent6" w:themeShade="BF"/>
              </w:rPr>
              <w:t>can lead to</w:t>
            </w:r>
            <w:r>
              <w:t xml:space="preserve"> </w:t>
            </w:r>
            <w:r w:rsidRPr="00077B46">
              <w:rPr>
                <w:b/>
                <w:color w:val="E36C0A" w:themeColor="accent6" w:themeShade="BF"/>
              </w:rPr>
              <w:t>unexpected behavior since variables become global</w:t>
            </w:r>
            <w:r>
              <w:t>.</w:t>
            </w:r>
          </w:p>
          <w:p w:rsidR="009E772E" w:rsidRDefault="009E772E" w:rsidP="009E772E">
            <w:pPr>
              <w:pStyle w:val="ListParagraph"/>
            </w:pPr>
          </w:p>
          <w:p w:rsidR="009E772E" w:rsidRDefault="009E772E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Operator</w:t>
            </w:r>
            <w:r>
              <w:t xml:space="preserve"> “</w:t>
            </w:r>
            <w:r w:rsidRPr="009E772E">
              <w:rPr>
                <w:rFonts w:ascii="Courier New" w:hAnsi="Courier New" w:cs="Courier New"/>
                <w:b/>
                <w:szCs w:val="6"/>
              </w:rPr>
              <w:t>==</w:t>
            </w:r>
            <w:r>
              <w:t xml:space="preserve">” </w:t>
            </w:r>
            <w:r w:rsidRPr="009E772E">
              <w:rPr>
                <w:b/>
                <w:color w:val="E36C0A" w:themeColor="accent6" w:themeShade="BF"/>
              </w:rPr>
              <w:t>is not transitive</w:t>
            </w:r>
            <w:r>
              <w:t>.</w:t>
            </w:r>
          </w:p>
          <w:p w:rsidR="00286072" w:rsidRPr="00286072" w:rsidRDefault="00286072" w:rsidP="00286072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286072" w:rsidRPr="001866D4" w:rsidRDefault="00286072" w:rsidP="00077B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86072">
              <w:rPr>
                <w:b/>
                <w:color w:val="E36C0A" w:themeColor="accent6" w:themeShade="BF"/>
              </w:rPr>
              <w:t>Switch/case statements require</w:t>
            </w:r>
            <w:r>
              <w:t xml:space="preserve"> “</w:t>
            </w:r>
            <w:r w:rsidRPr="00286072">
              <w:rPr>
                <w:rFonts w:ascii="Courier New" w:hAnsi="Courier New" w:cs="Courier New"/>
                <w:b/>
                <w:color w:val="0000FF"/>
                <w:szCs w:val="6"/>
              </w:rPr>
              <w:t>break</w:t>
            </w:r>
            <w:r>
              <w:t>”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B46" w:rsidRP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Automatically Inserts S</w:t>
            </w:r>
            <w:r w:rsidRPr="00077B46">
              <w:rPr>
                <w:b/>
                <w:color w:val="0000FF"/>
              </w:rPr>
              <w:t>emicolons</w:t>
            </w:r>
          </w:p>
          <w:p w:rsidR="00077B46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makeObject () 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Semicolon inserted here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 w:rsidRPr="00FC57F5">
              <w:rPr>
                <w:rFonts w:ascii="Courier New" w:hAnsi="Courier New" w:cs="Courier New"/>
                <w:b/>
                <w:szCs w:val="6"/>
              </w:rPr>
              <w:t>madeBy</w:t>
            </w:r>
            <w:proofErr w:type="gramEnd"/>
            <w:r w:rsidRPr="00FC57F5">
              <w:rPr>
                <w:rFonts w:ascii="Courier New" w:hAnsi="Courier New" w:cs="Courier New"/>
                <w:b/>
                <w:szCs w:val="6"/>
              </w:rPr>
              <w:t>: 'Austin Tech. Sys.'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077B46" w:rsidRPr="00FC57F5" w:rsidRDefault="00077B46" w:rsidP="00FC57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 o = makeObject();</w:t>
            </w:r>
          </w:p>
          <w:p w:rsidR="00077B46" w:rsidRPr="00286072" w:rsidRDefault="00077B46" w:rsidP="0028607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FC57F5">
              <w:rPr>
                <w:rFonts w:ascii="Courier New" w:hAnsi="Courier New" w:cs="Courier New"/>
                <w:b/>
                <w:szCs w:val="6"/>
              </w:rPr>
              <w:t>.</w:t>
            </w:r>
            <w:r w:rsidRPr="00FC57F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FC57F5">
              <w:rPr>
                <w:rFonts w:ascii="Courier New" w:hAnsi="Courier New" w:cs="Courier New"/>
                <w:b/>
                <w:szCs w:val="6"/>
              </w:rPr>
              <w:t xml:space="preserve">(o.madeBy); </w:t>
            </w:r>
            <w:r w:rsidRPr="00FC57F5">
              <w:rPr>
                <w:rFonts w:ascii="Courier New" w:hAnsi="Courier New" w:cs="Courier New"/>
                <w:b/>
                <w:color w:val="00B050"/>
                <w:szCs w:val="6"/>
              </w:rPr>
              <w:t>// error</w:t>
            </w:r>
          </w:p>
        </w:tc>
        <w:tc>
          <w:tcPr>
            <w:tcW w:w="4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b/>
                <w:color w:val="0000FF"/>
              </w:rPr>
              <w:t>Function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b/>
                <w:color w:val="0000FF"/>
              </w:rPr>
              <w:t>" can Yield Unexpected Results</w:t>
            </w:r>
          </w:p>
          <w:p w:rsidR="00077B46" w:rsidRDefault="00077B46" w:rsidP="00077B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Drops the " tons"</w:t>
            </w:r>
          </w:p>
          <w:p w:rsidR="009E772E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proofErr w:type="gramStart"/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077B46">
              <w:rPr>
                <w:rFonts w:ascii="Courier New" w:hAnsi="Courier New" w:cs="Courier New"/>
                <w:b/>
                <w:szCs w:val="6"/>
              </w:rPr>
              <w:t>.</w:t>
            </w:r>
            <w:r w:rsidRPr="009726BC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</w:t>
            </w:r>
            <w:proofErr w:type="gramEnd"/>
            <w:r w:rsidRPr="00077B46">
              <w:rPr>
                <w:rFonts w:ascii="Courier New" w:hAnsi="Courier New" w:cs="Courier New"/>
                <w:b/>
                <w:szCs w:val="6"/>
              </w:rPr>
              <w:t>"what do you get? "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+ </w:t>
            </w: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("16 </w:t>
            </w:r>
            <w:r w:rsidRPr="00077B46">
              <w:rPr>
                <w:rFonts w:ascii="Courier New" w:hAnsi="Courier New" w:cs="Courier New"/>
                <w:b/>
                <w:szCs w:val="6"/>
              </w:rPr>
              <w:t>tons"));</w:t>
            </w: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E772E" w:rsidRPr="00077B46" w:rsidRDefault="009E772E" w:rsidP="009E77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77B46">
              <w:rPr>
                <w:rFonts w:ascii="Courier New" w:hAnsi="Courier New" w:cs="Courier New"/>
                <w:b/>
                <w:color w:val="00B050"/>
                <w:szCs w:val="6"/>
              </w:rPr>
              <w:t>// Prints just "1" due to the "Oh"</w:t>
            </w:r>
          </w:p>
          <w:p w:rsidR="00D61DB4" w:rsidRPr="000C7095" w:rsidRDefault="009E772E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726B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parseInt</w:t>
            </w:r>
            <w:r w:rsidRPr="00077B46">
              <w:rPr>
                <w:rFonts w:ascii="Courier New" w:hAnsi="Courier New" w:cs="Courier New"/>
                <w:b/>
                <w:szCs w:val="6"/>
              </w:rPr>
              <w:t>("1O1");</w:t>
            </w:r>
          </w:p>
        </w:tc>
      </w:tr>
    </w:tbl>
    <w:p w:rsidR="001866D4" w:rsidRDefault="001866D4" w:rsidP="001866D4">
      <w:pPr>
        <w:rPr>
          <w:sz w:val="6"/>
          <w:szCs w:val="6"/>
        </w:rPr>
      </w:pPr>
    </w:p>
    <w:p w:rsidR="00D61DB4" w:rsidRDefault="00D61DB4" w:rsidP="00D61DB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2970"/>
        <w:gridCol w:w="5889"/>
      </w:tblGrid>
      <w:tr w:rsidR="00D61DB4" w:rsidRPr="00D0237A" w:rsidTr="003360A4">
        <w:trPr>
          <w:trHeight w:val="926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D61DB4" w:rsidRPr="00754E85" w:rsidRDefault="00D61DB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b/>
                <w:color w:val="0000FF"/>
              </w:rPr>
              <w:t>"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typeOf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>– Returns a string</w:t>
            </w:r>
            <w:r w:rsidR="003360A4">
              <w:t xml:space="preserve">.  </w:t>
            </w:r>
            <w:r w:rsidR="003360A4" w:rsidRPr="003360A4">
              <w:rPr>
                <w:color w:val="FF0000"/>
              </w:rPr>
              <w:t xml:space="preserve"> </w:t>
            </w:r>
            <w:r w:rsidR="003360A4" w:rsidRPr="003360A4">
              <w:rPr>
                <w:b/>
                <w:color w:val="FF0000"/>
              </w:rPr>
              <w:t>May yield unexpected results</w:t>
            </w:r>
            <w:r w:rsidR="003360A4">
              <w:t>.</w:t>
            </w:r>
          </w:p>
          <w:p w:rsid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5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“hi”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“string”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NaN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“number”</w:t>
            </w:r>
          </w:p>
          <w:p w:rsidR="00D61DB4" w:rsidRPr="00D61DB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D61DB4" w:rsidRPr="001866D4" w:rsidRDefault="00D61DB4" w:rsidP="00D61DB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“object”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Behavior of "</w:t>
            </w: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>
              <w:rPr>
                <w:b/>
                <w:color w:val="0000FF"/>
              </w:rPr>
              <w:t>"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3360A4">
              <w:rPr>
                <w:rFonts w:ascii="Courier New" w:hAnsi="Courier New" w:cs="Courier New"/>
                <w:b/>
                <w:color w:val="0000FF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Char</w:t>
            </w:r>
            <w:proofErr w:type="gramEnd"/>
            <w:r w:rsidRPr="00D61DB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>
              <w:t xml:space="preserve">– Returns a string.  </w:t>
            </w:r>
            <w:r w:rsidRPr="003360A4">
              <w:rPr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Classifies letters as “</w:t>
            </w:r>
            <w:r w:rsidRPr="003360A4">
              <w:rPr>
                <w:b/>
              </w:rPr>
              <w:t>digits</w:t>
            </w:r>
            <w:r>
              <w:rPr>
                <w:b/>
                <w:color w:val="FF0000"/>
              </w:rPr>
              <w:t>”</w:t>
            </w:r>
            <w:r>
              <w:t>.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>5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"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"q"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// “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digit</w:t>
            </w:r>
            <w:r w:rsidRPr="00D61DB4">
              <w:rPr>
                <w:rFonts w:ascii="Courier New" w:hAnsi="Courier New" w:cs="Courier New"/>
                <w:b/>
                <w:color w:val="00B050"/>
                <w:szCs w:val="6"/>
              </w:rPr>
              <w:t>”</w:t>
            </w:r>
          </w:p>
          <w:p w:rsid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360A4" w:rsidRPr="00D61DB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00B050"/>
                <w:szCs w:val="6"/>
              </w:rPr>
              <w:t>// "Other character"</w:t>
            </w:r>
          </w:p>
          <w:p w:rsidR="00D61DB4" w:rsidRPr="003360A4" w:rsidRDefault="003360A4" w:rsidP="003360A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360A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typeOf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Char</w:t>
            </w:r>
            <w:r w:rsidRPr="00D61DB4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 "</w:t>
            </w:r>
            <w:r w:rsidRPr="00D61DB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</w:p>
        </w:tc>
        <w:tc>
          <w:tcPr>
            <w:tcW w:w="5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87D18" w:rsidRPr="00963F14" w:rsidRDefault="00973078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87D18">
              <w:rPr>
                <w:b/>
                <w:color w:val="0000FF"/>
              </w:rPr>
              <w:t>JSLint</w:t>
            </w:r>
          </w:p>
          <w:p w:rsidR="00D13506" w:rsidRDefault="00E87D18" w:rsidP="00963F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t</w:t>
            </w:r>
            <w:r w:rsidR="00973078">
              <w:t>ool to write cleaner and safer JavaScript.</w:t>
            </w:r>
            <w:r>
              <w:t xml:space="preserve"> </w:t>
            </w:r>
          </w:p>
          <w:p w:rsid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506" w:rsidRDefault="00D13506" w:rsidP="00D135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Requires that 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use strict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"</w:t>
            </w:r>
            <w:r>
              <w:t xml:space="preserve"> (</w:t>
            </w:r>
            <w:r w:rsidRPr="00D13506">
              <w:rPr>
                <w:b/>
                <w:color w:val="00B050"/>
              </w:rPr>
              <w:t>with quotes</w:t>
            </w:r>
            <w:r>
              <w:t xml:space="preserve">) </w:t>
            </w:r>
            <w:r w:rsidRPr="00D13506">
              <w:rPr>
                <w:b/>
                <w:color w:val="FF0000"/>
              </w:rPr>
              <w:t>be added at the beginning of all functions</w:t>
            </w:r>
            <w:r>
              <w:t>.</w:t>
            </w:r>
          </w:p>
          <w:p w:rsidR="00D13506" w:rsidRPr="00D13506" w:rsidRDefault="00D13506" w:rsidP="00D135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73078" w:rsidRDefault="00E87D18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00B050"/>
              </w:rPr>
              <w:t>Performs static code analysis</w:t>
            </w:r>
            <w:r>
              <w:t>.</w:t>
            </w:r>
            <w:r w:rsidR="00D34260">
              <w:t xml:space="preserve"> </w:t>
            </w:r>
          </w:p>
          <w:p w:rsidR="00963F14" w:rsidRDefault="00963F14" w:rsidP="00963F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260" w:rsidRPr="00963F14" w:rsidRDefault="00D34260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</w:rPr>
              <w:t>Helps catch c</w:t>
            </w:r>
            <w:r w:rsidR="00963F14">
              <w:rPr>
                <w:b/>
              </w:rPr>
              <w:t>ommon programming errors by requiring: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Variables declared before they are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63F14">
              <w:rPr>
                <w:b/>
                <w:color w:val="E36C0A" w:themeColor="accent6" w:themeShade="BF"/>
              </w:rPr>
              <w:t>Semicolons are always used</w:t>
            </w:r>
            <w:r>
              <w:t>.</w:t>
            </w:r>
          </w:p>
          <w:p w:rsidR="00963F14" w:rsidRDefault="00963F14" w:rsidP="00963F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C2E26">
              <w:rPr>
                <w:b/>
                <w:color w:val="E36C0A" w:themeColor="accent6" w:themeShade="BF"/>
              </w:rPr>
              <w:t>Double equals never used</w:t>
            </w:r>
            <w:r>
              <w:t>.</w:t>
            </w:r>
          </w:p>
          <w:p w:rsidR="00963F14" w:rsidRDefault="00963F14" w:rsidP="00963F1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73078" w:rsidRPr="001866D4" w:rsidRDefault="005E0636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260">
              <w:rPr>
                <w:b/>
                <w:color w:val="FF0000"/>
              </w:rPr>
              <w:t>Inspired by the</w:t>
            </w:r>
            <w:r>
              <w:t xml:space="preserve"> “</w:t>
            </w:r>
            <w:r w:rsidRPr="00D34260">
              <w:rPr>
                <w:b/>
                <w:color w:val="0000FF"/>
              </w:rPr>
              <w:t>lint</w:t>
            </w:r>
            <w:r>
              <w:t>”</w:t>
            </w:r>
            <w:r w:rsidR="00D34260">
              <w:t xml:space="preserve"> </w:t>
            </w:r>
            <w:r w:rsidR="00D34260" w:rsidRPr="00D34260">
              <w:rPr>
                <w:b/>
                <w:color w:val="FF0000"/>
              </w:rPr>
              <w:t>tool</w:t>
            </w:r>
          </w:p>
        </w:tc>
      </w:tr>
    </w:tbl>
    <w:p w:rsidR="00E87D18" w:rsidRDefault="00E87D18" w:rsidP="00E87D18">
      <w:pPr>
        <w:rPr>
          <w:sz w:val="6"/>
          <w:szCs w:val="6"/>
        </w:rPr>
      </w:pPr>
    </w:p>
    <w:p w:rsidR="003001F1" w:rsidRDefault="003001F1" w:rsidP="00E87D1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29"/>
        <w:gridCol w:w="2160"/>
        <w:gridCol w:w="3330"/>
        <w:gridCol w:w="4179"/>
      </w:tblGrid>
      <w:tr w:rsidR="00A711FB" w:rsidRPr="00D0237A" w:rsidTr="00A711FB">
        <w:trPr>
          <w:trHeight w:val="926"/>
          <w:jc w:val="center"/>
        </w:trPr>
        <w:tc>
          <w:tcPr>
            <w:tcW w:w="1929" w:type="dxa"/>
            <w:tcBorders>
              <w:right w:val="single" w:sz="4" w:space="0" w:color="auto"/>
            </w:tcBorders>
            <w:vAlign w:val="center"/>
          </w:tcPr>
          <w:p w:rsidR="00A711FB" w:rsidRPr="00AD1368" w:rsidRDefault="00A711FB" w:rsidP="00AD136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D1368">
              <w:rPr>
                <w:b/>
                <w:color w:val="0000FF"/>
              </w:rPr>
              <w:t>Benefits of Type Systems</w:t>
            </w:r>
          </w:p>
          <w:p w:rsidR="00A711FB" w:rsidRPr="00AD1368" w:rsidRDefault="00A711FB" w:rsidP="009C47F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Tips for compilers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Hints for IDEs</w:t>
            </w:r>
          </w:p>
          <w:p w:rsidR="00A711FB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Enforced documentation</w:t>
            </w:r>
          </w:p>
          <w:p w:rsidR="00A711FB" w:rsidRPr="001866D4" w:rsidRDefault="00A711FB" w:rsidP="00AD136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D1368">
              <w:rPr>
                <w:b/>
                <w:color w:val="E36C0A" w:themeColor="accent6" w:themeShade="BF"/>
              </w:rPr>
              <w:t>Prevent code with errors from running</w:t>
            </w:r>
            <w: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11FB" w:rsidRPr="00847156" w:rsidRDefault="00A711FB" w:rsidP="0084715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47156">
              <w:rPr>
                <w:b/>
                <w:color w:val="0000FF"/>
              </w:rPr>
              <w:t>TypeScript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by Microsoft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FF0000"/>
              </w:rPr>
              <w:t>Static type checker</w:t>
            </w:r>
            <w:r w:rsidRPr="007A5B67">
              <w:t xml:space="preserve"> for JavaScript.</w:t>
            </w:r>
          </w:p>
          <w:p w:rsidR="00A711FB" w:rsidRDefault="00A711FB" w:rsidP="007A5B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 new “superset” language of JavaScript with: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Type annotations</w:t>
            </w:r>
          </w:p>
          <w:p w:rsidR="00A711FB" w:rsidRDefault="00A711FB" w:rsidP="001B66B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E36C0A" w:themeColor="accent6" w:themeShade="BF"/>
              </w:rPr>
              <w:t>Classes</w:t>
            </w:r>
          </w:p>
          <w:p w:rsidR="00A711FB" w:rsidRPr="007A5B67" w:rsidRDefault="00A711FB" w:rsidP="001B66B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1B66BD">
              <w:rPr>
                <w:b/>
                <w:color w:val="00B050"/>
              </w:rPr>
              <w:t>Compiles to JavaScript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Function </w:t>
            </w:r>
            <w:r w:rsidR="00A711FB" w:rsidRPr="00A711FB">
              <w:rPr>
                <w:b/>
                <w:color w:val="0000FF"/>
              </w:rPr>
              <w:t>Type Annotations in TypeScript</w:t>
            </w:r>
          </w:p>
          <w:p w:rsidR="003C2EA0" w:rsidRPr="00A711FB" w:rsidRDefault="003C2EA0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greet(person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: string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("Hello " + person);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user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: string </w:t>
            </w:r>
            <w:r>
              <w:rPr>
                <w:rFonts w:ascii="Courier New" w:hAnsi="Courier New" w:cs="Courier New"/>
                <w:b/>
                <w:szCs w:val="6"/>
              </w:rPr>
              <w:t>= "Vlad";</w:t>
            </w:r>
          </w:p>
          <w:p w:rsid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A711FB" w:rsidRPr="00A711FB" w:rsidRDefault="00A711FB" w:rsidP="00A711FB">
            <w:pPr>
              <w:tabs>
                <w:tab w:val="left" w:pos="144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711FB">
              <w:rPr>
                <w:rFonts w:ascii="Courier New" w:hAnsi="Courier New" w:cs="Courier New"/>
                <w:b/>
                <w:color w:val="00B050"/>
                <w:szCs w:val="6"/>
              </w:rPr>
              <w:t>// Prints "Hello Vlad”</w:t>
            </w:r>
          </w:p>
          <w:p w:rsidR="00A711FB" w:rsidRDefault="00A711FB" w:rsidP="00A711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greet(user);</w:t>
            </w:r>
          </w:p>
        </w:tc>
        <w:tc>
          <w:tcPr>
            <w:tcW w:w="4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711FB" w:rsidRDefault="00A711FB" w:rsidP="003D5A5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D5A5B">
              <w:rPr>
                <w:b/>
                <w:color w:val="0000FF"/>
              </w:rPr>
              <w:t>Types in TypeScript</w:t>
            </w:r>
          </w:p>
          <w:p w:rsidR="003D5A5B" w:rsidRPr="003D5A5B" w:rsidRDefault="003D5A5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</w:rPr>
              <w:t xml:space="preserve">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pi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number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3.14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boolean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greet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string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"hi"</w:t>
            </w:r>
            <w:r>
              <w:t>)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array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lst : number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[]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[1, 2]</w:t>
            </w:r>
            <w:r>
              <w:t>)</w:t>
            </w:r>
          </w:p>
          <w:p w:rsidR="00A711FB" w:rsidRP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</w:t>
            </w:r>
          </w:p>
          <w:p w:rsidR="00A711FB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any</w:t>
            </w:r>
            <w:r>
              <w:rPr>
                <w:color w:val="0000FF"/>
              </w:rPr>
              <w:t xml:space="preserve">  </w:t>
            </w:r>
            <w:r>
              <w:t>(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a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3; </w:t>
            </w:r>
            <w:r w:rsidRPr="00A711F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b : </w:t>
            </w:r>
            <w:r w:rsidRPr="00A711FB">
              <w:rPr>
                <w:rFonts w:ascii="Courier New" w:hAnsi="Courier New" w:cs="Courier New"/>
                <w:b/>
                <w:color w:val="FF0000"/>
                <w:szCs w:val="6"/>
              </w:rPr>
              <w:t>any</w:t>
            </w:r>
            <w:r w:rsidRPr="00A711FB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>
              <w:rPr>
                <w:rFonts w:ascii="Courier New" w:hAnsi="Courier New" w:cs="Courier New"/>
                <w:b/>
                <w:szCs w:val="6"/>
              </w:rPr>
              <w:t>"hi"</w:t>
            </w:r>
            <w:r>
              <w:t>)</w:t>
            </w:r>
          </w:p>
          <w:p w:rsidR="00A711FB" w:rsidRPr="001866D4" w:rsidRDefault="00A711FB" w:rsidP="00A711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711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void</w:t>
            </w: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34"/>
        <w:gridCol w:w="6864"/>
      </w:tblGrid>
      <w:tr w:rsidR="003001F1" w:rsidRPr="00D0237A" w:rsidTr="003001F1">
        <w:trPr>
          <w:trHeight w:val="926"/>
          <w:jc w:val="center"/>
        </w:trPr>
        <w:tc>
          <w:tcPr>
            <w:tcW w:w="4734" w:type="dxa"/>
            <w:tcBorders>
              <w:right w:val="single" w:sz="4" w:space="0" w:color="auto"/>
            </w:tcBorders>
            <w:vAlign w:val="center"/>
          </w:tcPr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001F1">
              <w:rPr>
                <w:b/>
                <w:color w:val="0000FF"/>
              </w:rPr>
              <w:t>TypeScript Class</w:t>
            </w:r>
          </w:p>
          <w:p w:rsid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 Employee{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FF0000"/>
                <w:szCs w:val="6"/>
              </w:rPr>
              <w:t>constructor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(name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string</w:t>
            </w:r>
            <w:r w:rsidRPr="003001F1">
              <w:rPr>
                <w:rFonts w:ascii="Courier New" w:hAnsi="Courier New" w:cs="Courier New"/>
                <w:b/>
                <w:szCs w:val="6"/>
              </w:rPr>
              <w:t xml:space="preserve">, salary : </w:t>
            </w:r>
            <w:r w:rsidRPr="003001F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number</w:t>
            </w:r>
            <w:r w:rsidRPr="003001F1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szCs w:val="6"/>
              </w:rPr>
              <w:tab/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3001F1" w:rsidRP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ab/>
              <w:t xml:space="preserve">display(){ 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 w:rsidRPr="003001F1">
              <w:rPr>
                <w:rFonts w:ascii="Courier New" w:hAnsi="Courier New" w:cs="Courier New"/>
                <w:b/>
                <w:szCs w:val="6"/>
              </w:rPr>
              <w:t>(</w:t>
            </w: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3001F1">
              <w:rPr>
                <w:rFonts w:ascii="Courier New" w:hAnsi="Courier New" w:cs="Courier New"/>
                <w:b/>
                <w:szCs w:val="6"/>
              </w:rPr>
              <w:t>.name); 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001F1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001F1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 = </w:t>
            </w:r>
            <w:r w:rsidRPr="00451DB4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Employee('Jon', 50000);</w:t>
            </w:r>
          </w:p>
          <w:p w:rsidR="003001F1" w:rsidRPr="003001F1" w:rsidRDefault="003001F1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emp.display();</w:t>
            </w:r>
          </w:p>
        </w:tc>
        <w:tc>
          <w:tcPr>
            <w:tcW w:w="6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Pr="001866D4" w:rsidRDefault="003001F1" w:rsidP="00300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3001F1" w:rsidRDefault="003001F1" w:rsidP="003001F1">
      <w:pPr>
        <w:rPr>
          <w:sz w:val="6"/>
          <w:szCs w:val="6"/>
        </w:rPr>
      </w:pPr>
    </w:p>
    <w:p w:rsidR="003001F1" w:rsidRDefault="003001F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001F1" w:rsidRPr="00E614DE" w:rsidRDefault="003001F1" w:rsidP="003001F1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 xml:space="preserve">Lecture #15 – </w:t>
      </w:r>
      <w:r w:rsidR="00462EA5">
        <w:rPr>
          <w:b/>
          <w:color w:val="008000"/>
          <w:sz w:val="30"/>
          <w:szCs w:val="30"/>
        </w:rPr>
        <w:t xml:space="preserve">Event-Based Programming and </w:t>
      </w:r>
      <w:r w:rsidR="00D13506">
        <w:rPr>
          <w:b/>
          <w:color w:val="008000"/>
          <w:sz w:val="30"/>
          <w:szCs w:val="30"/>
        </w:rPr>
        <w:t>Cryptocurrencies</w:t>
      </w:r>
    </w:p>
    <w:p w:rsidR="003001F1" w:rsidRDefault="003001F1" w:rsidP="003001F1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24"/>
        <w:gridCol w:w="4575"/>
        <w:gridCol w:w="3999"/>
      </w:tblGrid>
      <w:tr w:rsidR="003001F1" w:rsidRPr="00D0237A" w:rsidTr="00911A24">
        <w:trPr>
          <w:trHeight w:val="926"/>
          <w:jc w:val="center"/>
        </w:trPr>
        <w:tc>
          <w:tcPr>
            <w:tcW w:w="3024" w:type="dxa"/>
            <w:tcBorders>
              <w:right w:val="single" w:sz="4" w:space="0" w:color="auto"/>
            </w:tcBorders>
            <w:vAlign w:val="center"/>
          </w:tcPr>
          <w:p w:rsidR="003001F1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JavaScript Embedded in HTML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A6905">
              <w:t>Crea</w:t>
            </w:r>
            <w:r>
              <w:t>te a button on a website that prints “Hello” when clicked.</w:t>
            </w:r>
            <w:r w:rsidR="00D13506">
              <w:t xml:space="preserve">  </w:t>
            </w:r>
            <w:r w:rsidR="00D13506" w:rsidRPr="00D13506">
              <w:rPr>
                <w:b/>
                <w:color w:val="FF0000"/>
              </w:rPr>
              <w:t>Inline event handlers are considered bad practice</w:t>
            </w:r>
            <w:r w:rsidR="00D13506">
              <w:t>.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&lt;input 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B050"/>
                <w:szCs w:val="6"/>
              </w:rPr>
              <w:t>type</w:t>
            </w:r>
            <w:r>
              <w:rPr>
                <w:rFonts w:ascii="Courier New" w:hAnsi="Courier New" w:cs="Courier New"/>
                <w:b/>
                <w:szCs w:val="6"/>
              </w:rPr>
              <w:t>='button'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rFonts w:ascii="Courier New" w:hAnsi="Courier New" w:cs="Courier New"/>
                <w:b/>
                <w:szCs w:val="6"/>
              </w:rPr>
              <w:t>='alert("Hello");'</w:t>
            </w:r>
          </w:p>
          <w:p w:rsid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13506">
              <w:rPr>
                <w:rFonts w:ascii="Courier New" w:hAnsi="Courier New" w:cs="Courier New"/>
                <w:b/>
                <w:color w:val="FF0000"/>
                <w:szCs w:val="6"/>
              </w:rPr>
              <w:t>value</w:t>
            </w:r>
            <w:r>
              <w:rPr>
                <w:rFonts w:ascii="Courier New" w:hAnsi="Courier New" w:cs="Courier New"/>
                <w:b/>
                <w:szCs w:val="6"/>
              </w:rPr>
              <w:t>='Say hi' /&gt;</w:t>
            </w:r>
          </w:p>
          <w:p w:rsidR="000A6905" w:rsidRPr="000A6905" w:rsidRDefault="000A6905" w:rsidP="000A690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4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1F1" w:rsidRDefault="00A37D9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Improved JavaScript in HTML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911A24">
              <w:rPr>
                <w:b/>
                <w:color w:val="FF0000"/>
              </w:rPr>
              <w:t xml:space="preserve">Give buttons an </w:t>
            </w:r>
            <w:r w:rsidRPr="00911A24">
              <w:rPr>
                <w:b/>
              </w:rPr>
              <w:t>“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911A24">
              <w:rPr>
                <w:b/>
              </w:rPr>
              <w:t>”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FF0000"/>
              </w:rPr>
              <w:t>and update its “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onclick</w:t>
            </w:r>
            <w:r>
              <w:rPr>
                <w:b/>
                <w:color w:val="FF0000"/>
              </w:rPr>
              <w:t>” method</w:t>
            </w:r>
          </w:p>
          <w:p w:rsidR="00911A24" w:rsidRPr="00077B46" w:rsidRDefault="00911A2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37D94">
              <w:rPr>
                <w:rFonts w:ascii="Courier New" w:hAnsi="Courier New" w:cs="Courier New"/>
                <w:b/>
                <w:szCs w:val="6"/>
              </w:rPr>
              <w:t>&lt;html&gt;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&lt;input </w:t>
            </w:r>
            <w:r w:rsidRPr="00911A2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id</w:t>
            </w:r>
            <w:r w:rsidRPr="00A37D94">
              <w:rPr>
                <w:rFonts w:ascii="Courier New" w:hAnsi="Courier New" w:cs="Courier New"/>
                <w:b/>
                <w:szCs w:val="6"/>
              </w:rPr>
              <w:t>='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type='button'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value='Say hi' /&gt;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&lt;script type="text/javascript"&gt;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proofErr w:type="gramStart"/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proofErr w:type="gramEnd"/>
            <w:r w:rsidRPr="00A37D94">
              <w:rPr>
                <w:rFonts w:ascii="Courier New" w:hAnsi="Courier New" w:cs="Courier New"/>
                <w:b/>
                <w:szCs w:val="6"/>
              </w:rPr>
              <w:t xml:space="preserve"> btn = </w:t>
            </w:r>
            <w:r w:rsidRPr="00911A24">
              <w:rPr>
                <w:rFonts w:ascii="Courier New" w:hAnsi="Courier New" w:cs="Courier New"/>
                <w:b/>
                <w:color w:val="FF0000"/>
                <w:szCs w:val="6"/>
              </w:rPr>
              <w:t>document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.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</w:t>
            </w:r>
            <w:r w:rsidRPr="00A37D94">
              <w:rPr>
                <w:rFonts w:ascii="Courier New" w:hAnsi="Courier New" w:cs="Courier New"/>
                <w:b/>
                <w:szCs w:val="6"/>
              </w:rPr>
              <w:t>getElementById('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thebutton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btn.</w:t>
            </w:r>
            <w:r w:rsidRPr="00476B53">
              <w:rPr>
                <w:rFonts w:ascii="Courier New" w:hAnsi="Courier New" w:cs="Courier New"/>
                <w:b/>
                <w:color w:val="548DD4" w:themeColor="text2" w:themeTint="99"/>
                <w:szCs w:val="6"/>
              </w:rPr>
              <w:t xml:space="preserve">onclick </w:t>
            </w:r>
            <w:r w:rsidRPr="00A37D94"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() {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11A24">
              <w:rPr>
                <w:rFonts w:ascii="Courier New" w:hAnsi="Courier New" w:cs="Courier New"/>
                <w:b/>
                <w:color w:val="0000FF"/>
                <w:szCs w:val="6"/>
              </w:rPr>
              <w:t>alert</w:t>
            </w:r>
            <w:r w:rsidRPr="00A37D94">
              <w:rPr>
                <w:rFonts w:ascii="Courier New" w:hAnsi="Courier New" w:cs="Courier New"/>
                <w:b/>
                <w:szCs w:val="6"/>
              </w:rPr>
              <w:t>('Groovy');</w:t>
            </w:r>
          </w:p>
          <w:p w:rsidR="00911A24" w:rsidRPr="00A37D9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};</w:t>
            </w:r>
          </w:p>
          <w:p w:rsidR="00911A24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7D94">
              <w:rPr>
                <w:rFonts w:ascii="Courier New" w:hAnsi="Courier New" w:cs="Courier New"/>
                <w:b/>
                <w:szCs w:val="6"/>
              </w:rPr>
              <w:t>&lt;/script&gt;</w:t>
            </w:r>
          </w:p>
          <w:p w:rsidR="003001F1" w:rsidRPr="00286072" w:rsidRDefault="00911A24" w:rsidP="00911A2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&lt;/html&gt;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01F1" w:rsidRDefault="00C65B2A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440"/>
              </w:tabs>
              <w:jc w:val="center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b/>
                <w:color w:val="0000FF"/>
              </w:rPr>
              <w:t>Adding an Event Listener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001F1" w:rsidRDefault="00C65B2A" w:rsidP="00C65B2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65B2A">
              <w:t xml:space="preserve">If </w:t>
            </w:r>
            <w:r>
              <w:t>clicking a button should perform multiple functions, then an event listener should be used.</w:t>
            </w:r>
          </w:p>
          <w:p w:rsidR="00C65B2A" w:rsidRDefault="00C65B2A" w:rsidP="00C65B2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sayGroovy(){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("Groovy");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 "onclick”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',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sayGroovy);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65B2A">
              <w:rPr>
                <w:rFonts w:ascii="Courier New" w:hAnsi="Courier New" w:cs="Courier New"/>
                <w:b/>
                <w:color w:val="00B050"/>
                <w:szCs w:val="6"/>
              </w:rPr>
              <w:t>// Add another event listener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C65B2A">
              <w:rPr>
                <w:rFonts w:ascii="Courier New" w:hAnsi="Courier New" w:cs="Courier New"/>
                <w:b/>
                <w:color w:val="FF0000"/>
                <w:szCs w:val="6"/>
              </w:rPr>
              <w:t>addEventListener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C65B2A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C65B2A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("Bogus”);</w:t>
            </w:r>
          </w:p>
          <w:p w:rsidR="00C65B2A" w:rsidRPr="00C65B2A" w:rsidRDefault="00C65B2A" w:rsidP="00C65B2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</w:tc>
      </w:tr>
    </w:tbl>
    <w:p w:rsidR="00A273F5" w:rsidRDefault="00A273F5" w:rsidP="00A273F5">
      <w:pPr>
        <w:rPr>
          <w:sz w:val="6"/>
          <w:szCs w:val="6"/>
        </w:rPr>
      </w:pPr>
    </w:p>
    <w:p w:rsidR="00FF4938" w:rsidRDefault="00FF4938" w:rsidP="00A273F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76"/>
        <w:gridCol w:w="3653"/>
        <w:gridCol w:w="4269"/>
      </w:tblGrid>
      <w:tr w:rsidR="006F5A8B" w:rsidRPr="00D0237A" w:rsidTr="00616F90">
        <w:trPr>
          <w:trHeight w:val="1781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A273F5">
              <w:rPr>
                <w:b/>
                <w:color w:val="0000FF"/>
              </w:rPr>
              <w:t>Removing an Event Listener</w:t>
            </w:r>
          </w:p>
          <w:p w:rsidR="006F5A8B" w:rsidRDefault="006F5A8B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Event listeners can be </w:t>
            </w:r>
            <w:r w:rsidRPr="00063A29">
              <w:rPr>
                <w:b/>
                <w:color w:val="00B050"/>
              </w:rPr>
              <w:t>removed by function name</w:t>
            </w:r>
            <w:r>
              <w:t xml:space="preserve">.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btn.</w:t>
            </w:r>
            <w:r w:rsidRPr="00A273F5">
              <w:rPr>
                <w:rFonts w:ascii="Courier New" w:hAnsi="Courier New" w:cs="Courier New"/>
                <w:b/>
                <w:color w:val="FF0000"/>
                <w:szCs w:val="6"/>
              </w:rPr>
              <w:t>removeEventListener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A273F5">
              <w:rPr>
                <w:rFonts w:ascii="Courier New" w:hAnsi="Courier New" w:cs="Courier New"/>
                <w:b/>
                <w:color w:val="7030A0"/>
                <w:szCs w:val="6"/>
              </w:rPr>
              <w:t>click</w:t>
            </w:r>
            <w:r>
              <w:rPr>
                <w:rFonts w:ascii="Courier New" w:hAnsi="Courier New" w:cs="Courier New"/>
                <w:b/>
                <w:szCs w:val="6"/>
              </w:rPr>
              <w:t>’,</w:t>
            </w:r>
          </w:p>
          <w:p w:rsidR="006F5A8B" w:rsidRPr="006F5A8B" w:rsidRDefault="006F5A8B" w:rsidP="00A273F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sayGroovy);</w:t>
            </w:r>
          </w:p>
        </w:tc>
        <w:tc>
          <w:tcPr>
            <w:tcW w:w="365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F5A8B" w:rsidRPr="00A6577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5775">
              <w:rPr>
                <w:b/>
                <w:color w:val="0000FF"/>
              </w:rPr>
              <w:t>Event Emitter</w:t>
            </w: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Import the “events” module using the syntax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szCs w:val="6"/>
              </w:rPr>
            </w:pP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A65775">
              <w:rPr>
                <w:rFonts w:ascii="Courier New" w:hAnsi="Courier New" w:cs="Courier New"/>
                <w:b/>
                <w:szCs w:val="6"/>
              </w:rPr>
              <w:t xml:space="preserve"> ee = 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A65775">
              <w:rPr>
                <w:rFonts w:ascii="Courier New" w:hAnsi="Courier New" w:cs="Courier New"/>
                <w:b/>
                <w:szCs w:val="6"/>
              </w:rPr>
              <w:t>('events').EventEmitter;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create event via the keyword “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t xml:space="preserve">”.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ee.</w:t>
            </w:r>
            <w:r w:rsidRPr="00A65775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',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A65775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("Died");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});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Invoking (emitting) an event using the keyword “emit”  </w:t>
            </w:r>
            <w:r w:rsidRPr="00A65775">
              <w:rPr>
                <w:b/>
                <w:color w:val="E36C0A" w:themeColor="accent6" w:themeShade="BF"/>
              </w:rPr>
              <w:t>Example</w:t>
            </w:r>
            <w:r>
              <w:t>: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setTimeout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6F5A8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ee.</w:t>
            </w:r>
            <w:r w:rsidRPr="006F5A8B">
              <w:rPr>
                <w:rFonts w:ascii="Courier New" w:hAnsi="Courier New" w:cs="Courier New"/>
                <w:b/>
                <w:color w:val="FF0000"/>
                <w:szCs w:val="6"/>
              </w:rPr>
              <w:t>emit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6F5A8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die</w:t>
            </w:r>
            <w:r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F5A8B" w:rsidRPr="00A273F5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}, 100); </w:t>
            </w:r>
            <w:r w:rsidRPr="006F5A8B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in </w:t>
            </w: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ms</w:t>
            </w:r>
          </w:p>
        </w:tc>
        <w:tc>
          <w:tcPr>
            <w:tcW w:w="42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2B5D" w:rsidRPr="00A65775" w:rsidRDefault="00532B5D" w:rsidP="00532B5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Create a TCP Server in Node.js Using Event Listeners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net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('net');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eol =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('os').EOL;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srvr = net.createServer();</w:t>
            </w:r>
          </w:p>
          <w:p w:rsidR="00532B5D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2B5D" w:rsidRPr="00215BB6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215BB6">
              <w:rPr>
                <w:rFonts w:ascii="Courier New" w:hAnsi="Courier New" w:cs="Courier New"/>
                <w:b/>
                <w:color w:val="00B050"/>
                <w:szCs w:val="6"/>
              </w:rPr>
              <w:t>// Add an event listener</w:t>
            </w:r>
          </w:p>
          <w:p w:rsidR="00032DC3" w:rsidRP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srvr.</w:t>
            </w:r>
            <w:r w:rsidRPr="00532B5D">
              <w:rPr>
                <w:rFonts w:ascii="Courier New" w:hAnsi="Courier New" w:cs="Courier New"/>
                <w:b/>
                <w:color w:val="FF0000"/>
                <w:szCs w:val="6"/>
              </w:rPr>
              <w:t>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('connection', </w:t>
            </w:r>
            <w:r w:rsidRPr="00532B5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</w:t>
            </w:r>
            <w:r w:rsidRPr="00532B5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Pr="00032DC3">
              <w:rPr>
                <w:rFonts w:ascii="Courier New" w:hAnsi="Courier New" w:cs="Courier New"/>
                <w:b/>
                <w:szCs w:val="6"/>
              </w:rPr>
              <w:t>) {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.write(</w:t>
            </w:r>
            <w:proofErr w:type="gramEnd"/>
            <w:r w:rsidR="00032DC3" w:rsidRPr="00032DC3">
              <w:rPr>
                <w:rFonts w:ascii="Courier New" w:hAnsi="Courier New" w:cs="Courier New"/>
                <w:b/>
                <w:szCs w:val="6"/>
              </w:rPr>
              <w:t>'Hello there!' + eol);</w:t>
            </w:r>
          </w:p>
          <w:p w:rsidR="00032DC3" w:rsidRPr="00032DC3" w:rsidRDefault="00532B5D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="00032DC3" w:rsidRPr="00215BB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client</w:t>
            </w:r>
            <w:r w:rsidR="00032DC3" w:rsidRPr="00032DC3">
              <w:rPr>
                <w:rFonts w:ascii="Courier New" w:hAnsi="Courier New" w:cs="Courier New"/>
                <w:b/>
                <w:szCs w:val="6"/>
              </w:rPr>
              <w:t>.end();</w:t>
            </w:r>
          </w:p>
          <w:p w:rsidR="00032DC3" w:rsidRDefault="00032DC3" w:rsidP="00032DC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32DC3">
              <w:rPr>
                <w:rFonts w:ascii="Courier New" w:hAnsi="Courier New" w:cs="Courier New"/>
                <w:b/>
                <w:szCs w:val="6"/>
              </w:rPr>
              <w:t>});</w:t>
            </w:r>
          </w:p>
          <w:p w:rsidR="00040B67" w:rsidRPr="00040B67" w:rsidRDefault="00040B67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40B67">
              <w:rPr>
                <w:rFonts w:ascii="Courier New" w:hAnsi="Courier New" w:cs="Courier New"/>
                <w:b/>
                <w:szCs w:val="6"/>
              </w:rPr>
              <w:t>srvr.listen(9000);</w:t>
            </w:r>
          </w:p>
          <w:p w:rsidR="006F5A8B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telnet</w:t>
            </w:r>
            <w:proofErr w:type="gramEnd"/>
            <w:r w:rsidRPr="00215BB6">
              <w:t xml:space="preserve"> </w:t>
            </w:r>
            <w:r>
              <w:t>– Used to connect to a TCP server on the command line.</w:t>
            </w:r>
          </w:p>
          <w:p w:rsidR="00215BB6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5BB6" w:rsidRPr="006F5A8B" w:rsidRDefault="00215BB6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15BB6">
              <w:rPr>
                <w:rFonts w:ascii="Courier New" w:hAnsi="Courier New" w:cs="Courier New"/>
                <w:b/>
                <w:szCs w:val="6"/>
              </w:rPr>
              <w:t>127.0.0.1</w:t>
            </w:r>
            <w:r>
              <w:t xml:space="preserve"> – IP address of </w:t>
            </w:r>
            <w:r w:rsidRPr="00215BB6">
              <w:rPr>
                <w:color w:val="FF0000"/>
              </w:rPr>
              <w:t>localhost</w:t>
            </w:r>
          </w:p>
        </w:tc>
      </w:tr>
      <w:tr w:rsidR="006F5A8B" w:rsidRPr="00D0237A" w:rsidTr="006F5A8B">
        <w:trPr>
          <w:trHeight w:val="645"/>
          <w:jc w:val="center"/>
        </w:trPr>
        <w:tc>
          <w:tcPr>
            <w:tcW w:w="3676" w:type="dxa"/>
            <w:tcBorders>
              <w:right w:val="single" w:sz="4" w:space="0" w:color="auto"/>
            </w:tcBorders>
            <w:vAlign w:val="center"/>
          </w:tcPr>
          <w:p w:rsidR="006F5A8B" w:rsidRPr="00063A29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63A29">
              <w:rPr>
                <w:b/>
                <w:color w:val="0000FF"/>
              </w:rPr>
              <w:t>Events in JavaScript</w:t>
            </w:r>
          </w:p>
          <w:p w:rsidR="006F5A8B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F5A8B" w:rsidRDefault="006F5A8B" w:rsidP="006F5A8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63A29">
              <w:rPr>
                <w:b/>
                <w:color w:val="FF0000"/>
              </w:rPr>
              <w:t>JavaScript is single threaded</w:t>
            </w:r>
            <w:r>
              <w:t>.</w:t>
            </w:r>
          </w:p>
          <w:p w:rsidR="006F5A8B" w:rsidRDefault="006F5A8B" w:rsidP="006F5A8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6F5A8B" w:rsidRPr="00A273F5" w:rsidRDefault="006F5A8B" w:rsidP="006F5A8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t>An event must be run to completion before the next event handler can run.</w:t>
            </w:r>
          </w:p>
        </w:tc>
        <w:tc>
          <w:tcPr>
            <w:tcW w:w="365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A8B" w:rsidRPr="00A273F5" w:rsidRDefault="006F5A8B" w:rsidP="00063A2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2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F5A8B" w:rsidRPr="00A65775" w:rsidRDefault="006F5A8B" w:rsidP="00A657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095EC5" w:rsidRDefault="00095EC5" w:rsidP="00095EC5">
      <w:pPr>
        <w:rPr>
          <w:sz w:val="6"/>
          <w:szCs w:val="6"/>
        </w:rPr>
      </w:pPr>
    </w:p>
    <w:p w:rsidR="00095EC5" w:rsidRPr="00095EC5" w:rsidRDefault="00095EC5" w:rsidP="00095EC5">
      <w:pPr>
        <w:jc w:val="center"/>
        <w:rPr>
          <w:b/>
          <w:sz w:val="22"/>
          <w:szCs w:val="6"/>
        </w:rPr>
      </w:pPr>
      <w:r w:rsidRPr="00095EC5">
        <w:rPr>
          <w:b/>
          <w:sz w:val="22"/>
          <w:szCs w:val="6"/>
        </w:rPr>
        <w:t>Cryptocurrencies</w:t>
      </w:r>
    </w:p>
    <w:p w:rsidR="00095EC5" w:rsidRDefault="00095EC5" w:rsidP="00095EC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49"/>
        <w:gridCol w:w="2970"/>
        <w:gridCol w:w="3439"/>
        <w:gridCol w:w="3440"/>
      </w:tblGrid>
      <w:tr w:rsidR="00444706" w:rsidRPr="00D0237A" w:rsidTr="001F4080">
        <w:trPr>
          <w:trHeight w:val="926"/>
          <w:jc w:val="center"/>
        </w:trPr>
        <w:tc>
          <w:tcPr>
            <w:tcW w:w="1749" w:type="dxa"/>
            <w:tcBorders>
              <w:right w:val="single" w:sz="4" w:space="0" w:color="auto"/>
            </w:tcBorders>
            <w:vAlign w:val="center"/>
          </w:tcPr>
          <w:p w:rsidR="00444706" w:rsidRPr="00C92E9A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Pr="00C92E9A" w:rsidRDefault="00444706" w:rsidP="00C92E9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2E9A">
              <w:rPr>
                <w:b/>
                <w:color w:val="0000FF"/>
              </w:rPr>
              <w:t>Types of Keys</w:t>
            </w: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2E9A">
              <w:rPr>
                <w:b/>
                <w:color w:val="E36C0A" w:themeColor="accent6" w:themeShade="BF"/>
              </w:rPr>
              <w:t>Private Key</w:t>
            </w:r>
            <w:r w:rsidRPr="00C92E9A">
              <w:rPr>
                <w:b/>
              </w:rPr>
              <w:t>:</w:t>
            </w:r>
            <w:r>
              <w:t xml:space="preserve"> Known only by the </w:t>
            </w:r>
            <w:r>
              <w:rPr>
                <w:i/>
              </w:rPr>
              <w:t>owner</w:t>
            </w:r>
          </w:p>
          <w:p w:rsidR="00444706" w:rsidRPr="00C92E9A" w:rsidRDefault="00444706" w:rsidP="00C92E9A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C92E9A" w:rsidRDefault="00444706" w:rsidP="00C92E9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Public Key</w:t>
            </w:r>
            <w:r>
              <w:t>: Known by everyone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390062">
              <w:rPr>
                <w:b/>
                <w:color w:val="0000FF"/>
              </w:rPr>
              <w:t>Digital Signature</w:t>
            </w:r>
          </w:p>
          <w:p w:rsidR="00444706" w:rsidRPr="00390062" w:rsidRDefault="00444706" w:rsidP="0039006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00FF"/>
              </w:rPr>
              <w:t xml:space="preserve">Non-Repudiation </w:t>
            </w:r>
            <w:r w:rsidRPr="00390062">
              <w:t xml:space="preserve">– </w:t>
            </w:r>
            <w:r w:rsidRPr="00234FAE">
              <w:rPr>
                <w:b/>
                <w:color w:val="FF0000"/>
              </w:rPr>
              <w:t>Involves associating actions or changes to a unique individual</w:t>
            </w:r>
            <w:r w:rsidRPr="00390062">
              <w:t>.</w:t>
            </w:r>
          </w:p>
          <w:p w:rsidR="00444706" w:rsidRPr="00390062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Solution in Cryptocurrency:</w:t>
            </w:r>
            <w:r w:rsidRPr="00390062">
              <w:t xml:space="preserve"> Digital signature.</w:t>
            </w:r>
          </w:p>
          <w:p w:rsidR="00444706" w:rsidRPr="00390062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Procedure:</w:t>
            </w: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#1</w:t>
            </w:r>
            <w:r>
              <w:t>: Owner encrypts the message with his private key</w:t>
            </w:r>
          </w:p>
          <w:p w:rsidR="00444706" w:rsidRDefault="00444706" w:rsidP="0044470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Default="00444706" w:rsidP="0039006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E36C0A" w:themeColor="accent6" w:themeShade="BF"/>
              </w:rPr>
              <w:t>Step #2</w:t>
            </w:r>
            <w:r>
              <w:t>: Use the public key to decrypt the message.</w:t>
            </w:r>
          </w:p>
          <w:p w:rsidR="00444706" w:rsidRDefault="00444706" w:rsidP="0039006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444706" w:rsidRPr="00390062" w:rsidRDefault="00444706" w:rsidP="0039006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90062">
              <w:rPr>
                <w:b/>
                <w:color w:val="00B050"/>
              </w:rPr>
              <w:t>Analogy:</w:t>
            </w:r>
            <w:r w:rsidRPr="00390062">
              <w:rPr>
                <w:color w:val="00B050"/>
              </w:rPr>
              <w:t xml:space="preserve"> </w:t>
            </w:r>
            <w:r>
              <w:t>Enclosed Bulletin Board</w:t>
            </w:r>
          </w:p>
        </w:tc>
        <w:tc>
          <w:tcPr>
            <w:tcW w:w="3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Pr="00444706" w:rsidRDefault="00444706" w:rsidP="00040B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44706">
              <w:rPr>
                <w:b/>
                <w:color w:val="0000FF"/>
              </w:rPr>
              <w:t>Private Key Encryption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Used to transmit sensitive data to a specific recipient.</w:t>
            </w:r>
          </w:p>
          <w:p w:rsidR="00444706" w:rsidRDefault="0044470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44706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Procedure</w:t>
            </w:r>
            <w:r>
              <w:t>:</w:t>
            </w: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#1</w:t>
            </w:r>
            <w:r>
              <w:t>: A user encrypts his data using the recipient’s public key.</w:t>
            </w:r>
          </w:p>
          <w:p w:rsidR="00444706" w:rsidRDefault="00444706" w:rsidP="0044470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444706" w:rsidRDefault="00444706" w:rsidP="0044470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E36C0A" w:themeColor="accent6" w:themeShade="BF"/>
              </w:rPr>
              <w:t>Step #2</w:t>
            </w:r>
            <w:r>
              <w:t>: The intended recipient decrypts the data using his private key.</w:t>
            </w:r>
          </w:p>
          <w:p w:rsidR="00444706" w:rsidRDefault="00444706" w:rsidP="00444706">
            <w:pPr>
              <w:pStyle w:val="ListParagraph"/>
            </w:pPr>
          </w:p>
          <w:p w:rsidR="00444706" w:rsidRPr="00390062" w:rsidRDefault="00444706" w:rsidP="0044470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44706">
              <w:rPr>
                <w:b/>
                <w:color w:val="00B050"/>
              </w:rPr>
              <w:t>Analogy:</w:t>
            </w:r>
            <w:r>
              <w:t xml:space="preserve"> A public mailbox.  Anyone can put letters in, but only the mailman has the key to open the box.</w:t>
            </w:r>
          </w:p>
        </w:tc>
        <w:tc>
          <w:tcPr>
            <w:tcW w:w="3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44706" w:rsidRDefault="004A6CFE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4231FC">
              <w:rPr>
                <w:rFonts w:ascii="Courier New" w:hAnsi="Courier New" w:cs="Courier New"/>
                <w:b/>
                <w:color w:val="0000FF"/>
                <w:szCs w:val="6"/>
              </w:rPr>
              <w:t>update</w:t>
            </w:r>
            <w:proofErr w:type="gramEnd"/>
            <w:r>
              <w:t xml:space="preserve"> – Used to update the signature with the specified message contents. Each signature object can only be updated once.</w:t>
            </w:r>
          </w:p>
          <w:p w:rsidR="004231FC" w:rsidRDefault="004231FC" w:rsidP="004231F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4231FC" w:rsidRDefault="004231FC" w:rsidP="004231F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color w:val="0000FF"/>
                <w:szCs w:val="6"/>
              </w:rPr>
              <w:t>hex</w:t>
            </w:r>
            <w:proofErr w:type="gramEnd"/>
            <w:r>
              <w:t xml:space="preserve"> – Specifies that the output should be in hexadecimal format.</w:t>
            </w:r>
          </w:p>
          <w:p w:rsidR="006C31A4" w:rsidRDefault="006C31A4" w:rsidP="006C31A4">
            <w:pPr>
              <w:pStyle w:val="ListParagraph"/>
            </w:pPr>
          </w:p>
          <w:p w:rsidR="004231FC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Sync</w:t>
            </w:r>
            <w:r>
              <w:t xml:space="preserve"> – Ensures that the file read is done immediately without relying on a callback.</w:t>
            </w:r>
          </w:p>
          <w:p w:rsidR="006C31A4" w:rsidRDefault="006C31A4" w:rsidP="006C31A4">
            <w:pPr>
              <w:pStyle w:val="ListParagraph"/>
            </w:pPr>
          </w:p>
          <w:p w:rsidR="006C31A4" w:rsidRDefault="006C31A4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C31A4">
              <w:rPr>
                <w:rFonts w:ascii="Courier New" w:hAnsi="Courier New" w:cs="Courier New"/>
                <w:b/>
                <w:color w:val="0000FF"/>
                <w:szCs w:val="6"/>
              </w:rPr>
              <w:t>SHA</w:t>
            </w:r>
            <w:r w:rsidRPr="00604B1B">
              <w:t xml:space="preserve"> </w:t>
            </w:r>
            <w:r>
              <w:t>– “Secure Hash Algorithm”</w:t>
            </w:r>
          </w:p>
          <w:p w:rsidR="00604B1B" w:rsidRDefault="00604B1B" w:rsidP="00604B1B">
            <w:pPr>
              <w:pStyle w:val="ListParagraph"/>
            </w:pPr>
          </w:p>
          <w:p w:rsidR="00604B1B" w:rsidRPr="00390062" w:rsidRDefault="00604B1B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04B1B">
              <w:rPr>
                <w:rFonts w:ascii="Courier New" w:hAnsi="Courier New" w:cs="Courier New"/>
                <w:b/>
                <w:color w:val="0000FF"/>
                <w:szCs w:val="6"/>
              </w:rPr>
              <w:t>RSA</w:t>
            </w:r>
            <w:r>
              <w:t xml:space="preserve"> – Signature algorithm</w:t>
            </w:r>
          </w:p>
        </w:tc>
      </w:tr>
    </w:tbl>
    <w:p w:rsidR="004A6CFE" w:rsidRDefault="004A6CFE" w:rsidP="004A6CFE">
      <w:pPr>
        <w:rPr>
          <w:sz w:val="6"/>
          <w:szCs w:val="6"/>
        </w:rPr>
      </w:pPr>
    </w:p>
    <w:p w:rsidR="00670B42" w:rsidRDefault="00670B42" w:rsidP="004A6CFE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789"/>
        <w:gridCol w:w="4809"/>
      </w:tblGrid>
      <w:tr w:rsidR="004A6CFE" w:rsidRPr="00D0237A" w:rsidTr="00C525AB">
        <w:trPr>
          <w:trHeight w:val="926"/>
          <w:jc w:val="center"/>
        </w:trPr>
        <w:tc>
          <w:tcPr>
            <w:tcW w:w="6789" w:type="dxa"/>
            <w:vAlign w:val="center"/>
          </w:tcPr>
          <w:p w:rsidR="004A6CFE" w:rsidRPr="00670B42" w:rsidRDefault="004A6CFE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>JavaScript Signer Example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4A6CFE" w:rsidRDefault="004A6CFE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"Signer" object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Signer(privKeyFile){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Key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188" w:rsidRDefault="00F60188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"signMessage" function to the Signer prototype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Signer.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.signMessage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(msgFileName){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6C2E83" w:rsidRDefault="006C2E83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>
              <w:rPr>
                <w:rFonts w:ascii="Courier New" w:hAnsi="Courier New" w:cs="Courier New"/>
                <w:b/>
                <w:szCs w:val="6"/>
              </w:rPr>
              <w:t>(msg).</w:t>
            </w:r>
            <w:r w:rsidRPr="006C2E83">
              <w:rPr>
                <w:rFonts w:ascii="Courier New" w:hAnsi="Courier New" w:cs="Courier New"/>
                <w:b/>
                <w:color w:val="00B0F0"/>
                <w:szCs w:val="6"/>
              </w:rPr>
              <w:t>sign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BB436D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BB436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privKey</w:t>
            </w:r>
            <w:r>
              <w:rPr>
                <w:rFonts w:ascii="Courier New" w:hAnsi="Courier New" w:cs="Courier New"/>
                <w:b/>
                <w:szCs w:val="6"/>
              </w:rPr>
              <w:t>, 'hex');</w:t>
            </w:r>
          </w:p>
          <w:p w:rsidR="004A6CFE" w:rsidRPr="004A6CFE" w:rsidRDefault="004A6CFE" w:rsidP="004A6C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6CFE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Double Spending</w:t>
            </w:r>
            <w:r>
              <w:t xml:space="preserve"> – </w:t>
            </w:r>
            <w:r w:rsidRPr="00234FAE">
              <w:rPr>
                <w:b/>
                <w:color w:val="FF0000"/>
              </w:rPr>
              <w:t>Spend the same funds in multiple places</w:t>
            </w:r>
            <w:r>
              <w:t>.</w:t>
            </w:r>
          </w:p>
          <w:p w:rsidR="002F05F4" w:rsidRDefault="002F05F4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Pr="008F119D" w:rsidRDefault="002F05F4" w:rsidP="008F1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8F119D">
              <w:rPr>
                <w:b/>
              </w:rPr>
              <w:t>Solutions to Prevent Double Spending:</w:t>
            </w: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Centralized Authority</w:t>
            </w:r>
            <w:r w:rsidRPr="008F119D">
              <w:rPr>
                <w:color w:val="E36C0A" w:themeColor="accent6" w:themeShade="BF"/>
              </w:rPr>
              <w:t xml:space="preserve"> </w:t>
            </w:r>
            <w:r>
              <w:t>– Disadvantages include that the central authority would charge a fee and not everyone trusts central authorities.</w:t>
            </w:r>
          </w:p>
          <w:p w:rsidR="002F05F4" w:rsidRDefault="002F05F4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F05F4" w:rsidRDefault="002F05F4" w:rsidP="002F05F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E36C0A" w:themeColor="accent6" w:themeShade="BF"/>
              </w:rPr>
              <w:t>Decentralized Authority</w:t>
            </w:r>
            <w:r>
              <w:t xml:space="preserve"> – Broadcast transactions to everyone.</w:t>
            </w:r>
          </w:p>
          <w:p w:rsidR="002F05F4" w:rsidRDefault="002F05F4" w:rsidP="002F05F4">
            <w:pPr>
              <w:pStyle w:val="ListParagraph"/>
            </w:pPr>
          </w:p>
          <w:p w:rsidR="002F05F4" w:rsidRPr="00390062" w:rsidRDefault="008F119D" w:rsidP="002F05F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F119D">
              <w:rPr>
                <w:b/>
                <w:color w:val="0000FF"/>
              </w:rPr>
              <w:t>Ledger</w:t>
            </w:r>
            <w:r>
              <w:t xml:space="preserve"> – Used to keep a </w:t>
            </w:r>
            <w:r w:rsidRPr="00234FAE">
              <w:rPr>
                <w:b/>
                <w:color w:val="FF0000"/>
              </w:rPr>
              <w:t>history of all transactions</w:t>
            </w:r>
            <w:r>
              <w:t xml:space="preserve"> and the funds held by all users.</w:t>
            </w:r>
          </w:p>
        </w:tc>
      </w:tr>
    </w:tbl>
    <w:p w:rsidR="00670B42" w:rsidRDefault="00670B42" w:rsidP="004A6CFE">
      <w:pPr>
        <w:rPr>
          <w:sz w:val="6"/>
          <w:szCs w:val="6"/>
        </w:rPr>
      </w:pPr>
    </w:p>
    <w:p w:rsidR="00670B42" w:rsidRDefault="00670B42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670B42" w:rsidRDefault="00670B42" w:rsidP="00670B42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969"/>
        <w:gridCol w:w="4629"/>
      </w:tblGrid>
      <w:tr w:rsidR="00670B42" w:rsidRPr="00D0237A" w:rsidTr="00353DD0">
        <w:trPr>
          <w:trHeight w:val="926"/>
          <w:jc w:val="center"/>
        </w:trPr>
        <w:tc>
          <w:tcPr>
            <w:tcW w:w="6969" w:type="dxa"/>
            <w:vAlign w:val="center"/>
          </w:tcPr>
          <w:p w:rsidR="00670B42" w:rsidRPr="00670B42" w:rsidRDefault="00670B42" w:rsidP="00670B4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color w:val="0000FF"/>
              </w:rPr>
            </w:pPr>
            <w:r w:rsidRPr="004A6CFE">
              <w:rPr>
                <w:b/>
                <w:color w:val="E36C0A" w:themeColor="accent6" w:themeShade="BF"/>
              </w:rPr>
              <w:t>Example</w:t>
            </w:r>
            <w:r>
              <w:t xml:space="preserve">: </w:t>
            </w:r>
            <w:r w:rsidRPr="00670B42">
              <w:rPr>
                <w:b/>
                <w:color w:val="0000FF"/>
              </w:rPr>
              <w:t xml:space="preserve">JavaScript </w:t>
            </w:r>
            <w:r>
              <w:rPr>
                <w:b/>
                <w:color w:val="0000FF"/>
              </w:rPr>
              <w:t>Verifier</w:t>
            </w:r>
            <w:r w:rsidRPr="00670B42">
              <w:rPr>
                <w:b/>
                <w:color w:val="0000FF"/>
              </w:rPr>
              <w:t xml:space="preserve"> Example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 w:rsidRPr="00032DC3">
              <w:rPr>
                <w:rFonts w:ascii="Courier New" w:hAnsi="Courier New" w:cs="Courier New"/>
                <w:b/>
                <w:szCs w:val="6"/>
              </w:rPr>
              <w:t>('</w:t>
            </w:r>
            <w:r>
              <w:rPr>
                <w:rFonts w:ascii="Courier New" w:hAnsi="Courier New" w:cs="Courier New"/>
                <w:b/>
                <w:szCs w:val="6"/>
              </w:rPr>
              <w:t>crypto</w:t>
            </w:r>
            <w:r w:rsidRPr="00032DC3">
              <w:rPr>
                <w:rFonts w:ascii="Courier New" w:hAnsi="Courier New" w:cs="Courier New"/>
                <w:b/>
                <w:szCs w:val="6"/>
              </w:rPr>
              <w:t>');</w:t>
            </w:r>
          </w:p>
          <w:p w:rsidR="00670B42" w:rsidRDefault="00670B42" w:rsidP="00C525A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require</w:t>
            </w:r>
            <w:r>
              <w:rPr>
                <w:rFonts w:ascii="Courier New" w:hAnsi="Courier New" w:cs="Courier New"/>
                <w:b/>
                <w:szCs w:val="6"/>
              </w:rPr>
              <w:t>('fs');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Constructor for a "</w:t>
            </w:r>
            <w:r w:rsidR="007F1C6F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" object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7F1C6F">
              <w:rPr>
                <w:rFonts w:ascii="Courier New" w:hAnsi="Courier New" w:cs="Courier New"/>
                <w:b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7F1C6F">
              <w:rPr>
                <w:rFonts w:ascii="Courier New" w:hAnsi="Courier New" w:cs="Courier New"/>
                <w:b/>
                <w:szCs w:val="6"/>
              </w:rPr>
              <w:t>public</w:t>
            </w:r>
            <w:r>
              <w:rPr>
                <w:rFonts w:ascii="Courier New" w:hAnsi="Courier New" w:cs="Courier New"/>
                <w:b/>
                <w:szCs w:val="6"/>
              </w:rPr>
              <w:t>KeyFile){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="00BB436D">
              <w:rPr>
                <w:rFonts w:ascii="Courier New" w:hAnsi="Courier New" w:cs="Courier New"/>
                <w:b/>
                <w:szCs w:val="6"/>
              </w:rPr>
              <w:t>.</w:t>
            </w:r>
            <w:r w:rsidR="00BB436D" w:rsidRPr="0018116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 w:rsidR="00711D49">
              <w:rPr>
                <w:rFonts w:ascii="Courier New" w:hAnsi="Courier New" w:cs="Courier New"/>
                <w:b/>
                <w:szCs w:val="6"/>
              </w:rPr>
              <w:t>(privKeyFile)</w:t>
            </w:r>
            <w:r>
              <w:rPr>
                <w:rFonts w:ascii="Courier New" w:hAnsi="Courier New" w:cs="Courier New"/>
                <w:b/>
                <w:szCs w:val="6"/>
              </w:rPr>
              <w:t>.toString('ascii');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60476" w:rsidRDefault="00F6047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// Add a "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verifySignature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" function to the </w:t>
            </w:r>
            <w:r w:rsidR="00B042AE">
              <w:rPr>
                <w:rFonts w:ascii="Courier New" w:hAnsi="Courier New" w:cs="Courier New"/>
                <w:b/>
                <w:color w:val="00B050"/>
                <w:szCs w:val="6"/>
              </w:rPr>
              <w:t>Verifier</w:t>
            </w:r>
            <w:r w:rsidR="00B042AE" w:rsidRPr="004A6CFE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4A6CFE">
              <w:rPr>
                <w:rFonts w:ascii="Courier New" w:hAnsi="Courier New" w:cs="Courier New"/>
                <w:b/>
                <w:color w:val="00B050"/>
                <w:szCs w:val="6"/>
              </w:rPr>
              <w:t>prototype</w:t>
            </w:r>
          </w:p>
          <w:p w:rsidR="00181169" w:rsidRDefault="00A32645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Verifier</w:t>
            </w:r>
            <w:r w:rsidR="00670B42">
              <w:rPr>
                <w:rFonts w:ascii="Courier New" w:hAnsi="Courier New" w:cs="Courier New"/>
                <w:b/>
                <w:szCs w:val="6"/>
              </w:rPr>
              <w:t>.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>.verifySignature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="00670B42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 w:rsidR="00670B42">
              <w:rPr>
                <w:rFonts w:ascii="Courier New" w:hAnsi="Courier New" w:cs="Courier New"/>
                <w:b/>
                <w:szCs w:val="6"/>
              </w:rPr>
              <w:t>(msgFileName</w:t>
            </w:r>
            <w:r w:rsidR="00181169">
              <w:rPr>
                <w:rFonts w:ascii="Courier New" w:hAnsi="Courier New" w:cs="Courier New"/>
                <w:b/>
                <w:szCs w:val="6"/>
              </w:rPr>
              <w:t>,</w:t>
            </w:r>
          </w:p>
          <w:p w:rsidR="00670B42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             </w:t>
            </w:r>
            <w:r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670B42"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msg = </w:t>
            </w:r>
            <w:r w:rsidR="00C525AB" w:rsidRPr="00C525A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fs</w:t>
            </w:r>
            <w:r w:rsidR="00C525AB"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readFileSync</w:t>
            </w:r>
            <w:r>
              <w:rPr>
                <w:rFonts w:ascii="Courier New" w:hAnsi="Courier New" w:cs="Courier New"/>
                <w:b/>
                <w:szCs w:val="6"/>
              </w:rPr>
              <w:t>(msgFileName).toString('ascii');</w:t>
            </w:r>
          </w:p>
          <w:p w:rsid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Create a verifier</w:t>
            </w:r>
          </w:p>
          <w:p w:rsidR="00670B42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ver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4A6CFE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crypto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4A6CFE">
              <w:rPr>
                <w:rFonts w:ascii="Courier New" w:hAnsi="Courier New" w:cs="Courier New"/>
                <w:b/>
                <w:color w:val="FF0000"/>
                <w:szCs w:val="6"/>
              </w:rPr>
              <w:t>create</w:t>
            </w:r>
            <w:r w:rsidR="006C2E83">
              <w:rPr>
                <w:rFonts w:ascii="Courier New" w:hAnsi="Courier New" w:cs="Courier New"/>
                <w:b/>
                <w:color w:val="FF0000"/>
                <w:szCs w:val="6"/>
              </w:rPr>
              <w:t>Verifier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RSA-SHA256</w:t>
            </w:r>
            <w:r w:rsidR="00390156">
              <w:rPr>
                <w:rFonts w:ascii="Courier New" w:hAnsi="Courier New" w:cs="Courier New"/>
                <w:b/>
                <w:szCs w:val="6"/>
              </w:rPr>
              <w:t>'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  <w:r w:rsidR="00181169">
              <w:rPr>
                <w:rFonts w:ascii="Courier New" w:hAnsi="Courier New" w:cs="Courier New"/>
                <w:b/>
                <w:szCs w:val="6"/>
              </w:rPr>
              <w:t>.</w:t>
            </w:r>
            <w:r w:rsidR="00181169" w:rsidRPr="004A6CFE">
              <w:rPr>
                <w:rFonts w:ascii="Courier New" w:hAnsi="Courier New" w:cs="Courier New"/>
                <w:b/>
                <w:color w:val="FF0000"/>
                <w:szCs w:val="6"/>
              </w:rPr>
              <w:t>update</w:t>
            </w:r>
            <w:r w:rsidR="00181169">
              <w:rPr>
                <w:rFonts w:ascii="Courier New" w:hAnsi="Courier New" w:cs="Courier New"/>
                <w:b/>
                <w:szCs w:val="6"/>
              </w:rPr>
              <w:t>(msg)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181169" w:rsidRPr="00181169" w:rsidRDefault="00181169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</w:t>
            </w:r>
            <w:r w:rsidRPr="00181169">
              <w:rPr>
                <w:rFonts w:ascii="Courier New" w:hAnsi="Courier New" w:cs="Courier New"/>
                <w:b/>
                <w:color w:val="00B050"/>
                <w:szCs w:val="6"/>
              </w:rPr>
              <w:t>// Verify signature matches the hash</w:t>
            </w:r>
          </w:p>
          <w:p w:rsidR="00670B42" w:rsidRPr="00181169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F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6C2E83" w:rsidRPr="004A6CFE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="006C2E83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390156"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 w:rsidR="00390156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6C2E83">
              <w:rPr>
                <w:rFonts w:ascii="Courier New" w:hAnsi="Courier New" w:cs="Courier New"/>
                <w:b/>
                <w:szCs w:val="6"/>
              </w:rPr>
              <w:t>= v</w:t>
            </w:r>
            <w:r w:rsidR="00181169">
              <w:rPr>
                <w:rFonts w:ascii="Courier New" w:hAnsi="Courier New" w:cs="Courier New"/>
                <w:b/>
                <w:szCs w:val="6"/>
              </w:rPr>
              <w:t>e</w:t>
            </w:r>
            <w:r w:rsidR="00181169" w:rsidRPr="00181169">
              <w:rPr>
                <w:rFonts w:ascii="Courier New" w:hAnsi="Courier New" w:cs="Courier New"/>
                <w:b/>
                <w:szCs w:val="6"/>
              </w:rPr>
              <w:t>r.</w:t>
            </w:r>
            <w:r w:rsidR="006C2E83" w:rsidRPr="006C2E83">
              <w:rPr>
                <w:rFonts w:ascii="Courier New" w:hAnsi="Courier New" w:cs="Courier New"/>
                <w:b/>
                <w:color w:val="00B0F0"/>
                <w:szCs w:val="6"/>
              </w:rPr>
              <w:t>verify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90156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="00E70985" w:rsidRPr="0039015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publicKey</w:t>
            </w:r>
            <w:r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 w:rsidR="00181169" w:rsidRPr="00353DD0">
              <w:rPr>
                <w:rFonts w:ascii="Courier New" w:hAnsi="Courier New" w:cs="Courier New"/>
                <w:b/>
                <w:color w:val="7030A0"/>
                <w:szCs w:val="6"/>
              </w:rPr>
              <w:t>signature</w:t>
            </w:r>
            <w:r w:rsidR="00181169">
              <w:rPr>
                <w:rFonts w:ascii="Courier New" w:hAnsi="Courier New" w:cs="Courier New"/>
                <w:b/>
                <w:szCs w:val="6"/>
              </w:rPr>
              <w:t xml:space="preserve">, </w:t>
            </w:r>
            <w:r>
              <w:rPr>
                <w:rFonts w:ascii="Courier New" w:hAnsi="Courier New" w:cs="Courier New"/>
                <w:b/>
                <w:szCs w:val="6"/>
              </w:rPr>
              <w:t>'hex');</w:t>
            </w:r>
          </w:p>
          <w:p w:rsidR="006C2E83" w:rsidRDefault="006C2E83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A6CFE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6C2E83">
              <w:rPr>
                <w:rFonts w:ascii="Courier New" w:hAnsi="Courier New" w:cs="Courier New"/>
                <w:b/>
                <w:szCs w:val="6"/>
              </w:rPr>
              <w:t>legit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;</w:t>
            </w:r>
          </w:p>
          <w:p w:rsidR="00670B42" w:rsidRPr="004A6CFE" w:rsidRDefault="00670B42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70B42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5249">
              <w:rPr>
                <w:b/>
                <w:color w:val="0000FF"/>
              </w:rPr>
              <w:t>Bitc</w:t>
            </w:r>
            <w:r w:rsidR="00E473E4" w:rsidRPr="007E5249">
              <w:rPr>
                <w:b/>
                <w:color w:val="0000FF"/>
              </w:rPr>
              <w:t>oin Mining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Block Chain</w:t>
            </w:r>
            <w:r>
              <w:t xml:space="preserve"> – Defines the transaction history.</w:t>
            </w:r>
          </w:p>
          <w:p w:rsidR="003F6C0F" w:rsidRPr="003F6C0F" w:rsidRDefault="003F6C0F" w:rsidP="003F6C0F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F6C0F">
              <w:rPr>
                <w:b/>
                <w:color w:val="FF0000"/>
              </w:rPr>
              <w:t>Used to prevent double spending.</w:t>
            </w:r>
          </w:p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E5249" w:rsidRDefault="007E5249" w:rsidP="007E524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Proof of Work</w:t>
            </w:r>
            <w:r>
              <w:t xml:space="preserve"> – Verification of the block chain.</w:t>
            </w:r>
          </w:p>
          <w:p w:rsidR="00FC52B3" w:rsidRDefault="00FC52B3" w:rsidP="00FC52B3">
            <w:pPr>
              <w:pStyle w:val="ListParagraph"/>
            </w:pP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Miners hash transaction details plus a “proof” (i.e. nonce) </w:t>
            </w:r>
          </w:p>
          <w:p w:rsidR="00FC52B3" w:rsidRDefault="00FC52B3" w:rsidP="00FC52B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52B3">
              <w:rPr>
                <w:b/>
                <w:color w:val="00B050"/>
              </w:rPr>
              <w:t>Reward</w:t>
            </w:r>
            <w:r>
              <w:t>: New bitcoins are mined for the first to find a proof.</w:t>
            </w:r>
          </w:p>
          <w:p w:rsidR="006B4B07" w:rsidRDefault="006B4B07" w:rsidP="006B4B07">
            <w:pPr>
              <w:pStyle w:val="ListParagraph"/>
            </w:pPr>
          </w:p>
          <w:p w:rsidR="006B4B07" w:rsidRDefault="006B4B07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FF0000"/>
              </w:rPr>
              <w:t xml:space="preserve">Cost to </w:t>
            </w:r>
            <w:r w:rsidR="002545D7">
              <w:rPr>
                <w:b/>
                <w:i/>
                <w:color w:val="FF0000"/>
              </w:rPr>
              <w:t>Derive</w:t>
            </w:r>
            <w:r w:rsidRPr="006B4B07">
              <w:rPr>
                <w:b/>
                <w:color w:val="FF0000"/>
              </w:rPr>
              <w:t xml:space="preserve"> a Proof: </w:t>
            </w:r>
            <w:r w:rsidRPr="006B4B07">
              <w:t>2</w:t>
            </w:r>
            <w:r w:rsidRPr="006B4B07">
              <w:rPr>
                <w:vertAlign w:val="superscript"/>
              </w:rPr>
              <w:t>N</w:t>
            </w:r>
            <w:r w:rsidRPr="006B4B07">
              <w:softHyphen/>
              <w:t xml:space="preserve"> where</w:t>
            </w:r>
            <w:r>
              <w:t xml:space="preserve"> N is the number of the initial bits that must be “0” for the proof to be valid.</w:t>
            </w:r>
          </w:p>
          <w:p w:rsidR="00FC52B3" w:rsidRDefault="00FC52B3" w:rsidP="00FC52B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B4B07">
              <w:rPr>
                <w:b/>
                <w:color w:val="00B050"/>
              </w:rPr>
              <w:t xml:space="preserve">Cost to </w:t>
            </w:r>
            <w:r w:rsidRPr="006B4B07">
              <w:rPr>
                <w:b/>
                <w:color w:val="00B050"/>
                <w:u w:val="single"/>
              </w:rPr>
              <w:t>Verify</w:t>
            </w:r>
            <w:r w:rsidRPr="006B4B07">
              <w:rPr>
                <w:b/>
                <w:color w:val="00B050"/>
              </w:rPr>
              <w:t xml:space="preserve"> a Proof: </w:t>
            </w:r>
            <w:r>
              <w:t>A single hash</w:t>
            </w:r>
          </w:p>
          <w:p w:rsidR="00FC52B3" w:rsidRDefault="00FC52B3" w:rsidP="00FC52B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71509" w:rsidRPr="00390062" w:rsidRDefault="00271509" w:rsidP="002545D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Bitcoin protocol is designed to make mining more profitable than cheating.</w:t>
            </w:r>
          </w:p>
        </w:tc>
      </w:tr>
    </w:tbl>
    <w:p w:rsidR="00670B42" w:rsidRDefault="00670B42" w:rsidP="00670B42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7E5249" w:rsidRPr="007E5249" w:rsidRDefault="007E5249" w:rsidP="007E5249">
      <w:pPr>
        <w:jc w:val="center"/>
        <w:rPr>
          <w:b/>
          <w:sz w:val="18"/>
          <w:szCs w:val="6"/>
        </w:rPr>
      </w:pPr>
      <w:r w:rsidRPr="007E5249">
        <w:rPr>
          <w:b/>
          <w:sz w:val="18"/>
          <w:szCs w:val="6"/>
        </w:rPr>
        <w:t>Attributes of a Good Hash Function</w:t>
      </w:r>
    </w:p>
    <w:p w:rsidR="007E5249" w:rsidRDefault="007E5249" w:rsidP="007E5249">
      <w:pPr>
        <w:rPr>
          <w:sz w:val="6"/>
          <w:szCs w:val="6"/>
        </w:rPr>
      </w:pPr>
    </w:p>
    <w:p w:rsidR="007E5249" w:rsidRDefault="007E5249" w:rsidP="007E524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00"/>
        <w:gridCol w:w="2970"/>
        <w:gridCol w:w="1440"/>
        <w:gridCol w:w="2019"/>
      </w:tblGrid>
      <w:tr w:rsidR="007E5249" w:rsidRPr="00D0237A" w:rsidTr="007E5249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249">
              <w:rPr>
                <w:b/>
                <w:color w:val="0000FF"/>
              </w:rPr>
              <w:t>Role of a Hash Function</w:t>
            </w:r>
            <w:r>
              <w:t>: Compress arbitrary length inputs to small, fixed length outputs.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One Way:</w:t>
            </w:r>
            <w:r>
              <w:t xml:space="preserve"> Given an output “y”, it is infeasible to find an “x” such that:</w:t>
            </w:r>
          </w:p>
          <w:p w:rsidR="007E5249" w:rsidRPr="00A31FA1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=y</m:t>
                </m:r>
              </m:oMath>
            </m:oMathPara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249" w:rsidRDefault="00A31FA1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Collision Resistant</w:t>
            </w:r>
            <w:r>
              <w:t>: It is infeasible to find any “x” and “y” such that:</w:t>
            </w:r>
          </w:p>
          <w:p w:rsidR="00A31FA1" w:rsidRPr="007E5249" w:rsidRDefault="00A31FA1" w:rsidP="00A31FA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==h(y)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Compression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5249" w:rsidRPr="007E5249" w:rsidRDefault="007E5249" w:rsidP="007E52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31FA1">
              <w:rPr>
                <w:b/>
                <w:color w:val="E36C0A" w:themeColor="accent6" w:themeShade="BF"/>
              </w:rPr>
              <w:t>Efficient</w:t>
            </w:r>
          </w:p>
        </w:tc>
      </w:tr>
    </w:tbl>
    <w:p w:rsidR="007E5249" w:rsidRDefault="007E5249" w:rsidP="007E5249">
      <w:pPr>
        <w:rPr>
          <w:sz w:val="6"/>
          <w:szCs w:val="6"/>
        </w:rPr>
      </w:pPr>
    </w:p>
    <w:p w:rsidR="007E5249" w:rsidRDefault="007E5249" w:rsidP="00670B42">
      <w:pPr>
        <w:rPr>
          <w:sz w:val="6"/>
          <w:szCs w:val="6"/>
        </w:rPr>
      </w:pPr>
    </w:p>
    <w:p w:rsidR="00505925" w:rsidRDefault="00505925">
      <w:pPr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br w:type="page"/>
      </w:r>
    </w:p>
    <w:p w:rsidR="00FF4938" w:rsidRPr="00E614DE" w:rsidRDefault="00FF4938" w:rsidP="00FF493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</w:t>
      </w:r>
      <w:r w:rsidR="00505925">
        <w:rPr>
          <w:b/>
          <w:color w:val="008000"/>
          <w:sz w:val="30"/>
          <w:szCs w:val="30"/>
        </w:rPr>
        <w:t>7</w:t>
      </w:r>
      <w:r>
        <w:rPr>
          <w:b/>
          <w:color w:val="008000"/>
          <w:sz w:val="30"/>
          <w:szCs w:val="30"/>
        </w:rPr>
        <w:t xml:space="preserve"> – Macros and Sweet.js</w:t>
      </w:r>
    </w:p>
    <w:p w:rsidR="00FF4938" w:rsidRDefault="00FF4938" w:rsidP="00FF493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1"/>
        <w:gridCol w:w="4191"/>
        <w:gridCol w:w="4866"/>
      </w:tblGrid>
      <w:tr w:rsidR="003856D6" w:rsidRPr="00D0237A" w:rsidTr="003856D6">
        <w:trPr>
          <w:trHeight w:val="1430"/>
          <w:jc w:val="center"/>
        </w:trPr>
        <w:tc>
          <w:tcPr>
            <w:tcW w:w="2541" w:type="dxa"/>
            <w:tcBorders>
              <w:right w:val="single" w:sz="4" w:space="0" w:color="auto"/>
            </w:tcBorders>
            <w:vAlign w:val="center"/>
          </w:tcPr>
          <w:p w:rsidR="003856D6" w:rsidRPr="0060032E" w:rsidRDefault="003856D6" w:rsidP="0060032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60032E">
              <w:rPr>
                <w:b/>
                <w:color w:val="0000FF"/>
              </w:rPr>
              <w:t>Macros</w:t>
            </w:r>
          </w:p>
          <w:p w:rsidR="003856D6" w:rsidRDefault="003856D6" w:rsidP="0060032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Short for “</w:t>
            </w:r>
            <w:r w:rsidRPr="0060032E">
              <w:rPr>
                <w:b/>
                <w:i/>
                <w:color w:val="00B050"/>
              </w:rPr>
              <w:t>macroinstruction</w:t>
            </w:r>
            <w:r>
              <w:t>”</w:t>
            </w:r>
          </w:p>
          <w:p w:rsidR="003856D6" w:rsidRDefault="003856D6" w:rsidP="0060032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3856D6" w:rsidRPr="0060032E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Rule specifies how an </w:t>
            </w:r>
            <w:r w:rsidRPr="0060032E">
              <w:rPr>
                <w:b/>
                <w:color w:val="FF0000"/>
              </w:rPr>
              <w:t>input sequence</w:t>
            </w:r>
            <w:r w:rsidRPr="0060032E">
              <w:rPr>
                <w:color w:val="FF0000"/>
              </w:rPr>
              <w:t xml:space="preserve"> </w:t>
            </w:r>
            <w:r w:rsidRPr="0060032E">
              <w:rPr>
                <w:b/>
                <w:color w:val="00B050"/>
              </w:rPr>
              <w:t>maps</w:t>
            </w:r>
            <w:r w:rsidRPr="0060032E">
              <w:rPr>
                <w:color w:val="00B050"/>
              </w:rPr>
              <w:t xml:space="preserve"> </w:t>
            </w:r>
            <w:r>
              <w:t xml:space="preserve">to a </w:t>
            </w:r>
            <w:r w:rsidRPr="0060032E">
              <w:rPr>
                <w:b/>
                <w:color w:val="7030A0"/>
              </w:rPr>
              <w:t>replacement sequence</w:t>
            </w:r>
            <w:r>
              <w:t>.</w:t>
            </w:r>
          </w:p>
        </w:tc>
        <w:tc>
          <w:tcPr>
            <w:tcW w:w="41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  <w:color w:val="E36C0A" w:themeColor="accent6" w:themeShade="BF"/>
              </w:rPr>
              <w:t xml:space="preserve">Example: </w:t>
            </w:r>
            <w:r w:rsidRPr="003856D6">
              <w:rPr>
                <w:b/>
              </w:rPr>
              <w:t>C Preprocessor Example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#define </w:t>
            </w:r>
            <w:r>
              <w:rPr>
                <w:rFonts w:ascii="Courier New" w:hAnsi="Courier New" w:cs="Courier New"/>
                <w:b/>
                <w:szCs w:val="6"/>
              </w:rPr>
              <w:t>PI 3.14159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tmp=a;a=b;b=tmp;}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y=5,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PI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(x,y)</w:t>
            </w:r>
          </w:p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 w:rsidR="00B21EBC">
              <w:rPr>
                <w:b/>
                <w:color w:val="FF0000"/>
              </w:rPr>
              <w:t xml:space="preserve">C-Style </w:t>
            </w:r>
            <w:r w:rsidRPr="003856D6">
              <w:rPr>
                <w:b/>
                <w:color w:val="FF0000"/>
              </w:rPr>
              <w:t>Macros</w:t>
            </w:r>
          </w:p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856D6" w:rsidRPr="0060032E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object w:dxaOrig="8626" w:dyaOrig="52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2.4pt;height:140.95pt" o:ole="">
                  <v:imagedata r:id="rId12" o:title=""/>
                </v:shape>
                <o:OLEObject Type="Embed" ProgID="Visio.Drawing.15" ShapeID="_x0000_i1025" DrawAspect="Content" ObjectID="_1525362036" r:id="rId13"/>
              </w:object>
            </w:r>
          </w:p>
        </w:tc>
      </w:tr>
      <w:tr w:rsidR="003856D6" w:rsidRPr="00D0237A" w:rsidTr="001F4080">
        <w:trPr>
          <w:trHeight w:val="522"/>
          <w:jc w:val="center"/>
        </w:trPr>
        <w:tc>
          <w:tcPr>
            <w:tcW w:w="2541" w:type="dxa"/>
            <w:vMerge w:val="restart"/>
            <w:tcBorders>
              <w:right w:val="single" w:sz="4" w:space="0" w:color="auto"/>
            </w:tcBorders>
            <w:vAlign w:val="center"/>
          </w:tcPr>
          <w:p w:rsidR="003856D6" w:rsidRPr="007A74DB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A74DB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C</w:t>
            </w:r>
          </w:p>
          <w:p w:rsidR="003856D6" w:rsidRPr="007A74DB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Performed by a </w:t>
            </w:r>
            <w:r w:rsidRPr="007A74DB">
              <w:rPr>
                <w:b/>
                <w:i/>
                <w:color w:val="00B050"/>
              </w:rPr>
              <w:t>preprocessor</w:t>
            </w:r>
          </w:p>
          <w:p w:rsidR="003856D6" w:rsidRDefault="003856D6" w:rsidP="00294C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24FB7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74DB">
              <w:rPr>
                <w:b/>
                <w:color w:val="FF0000"/>
              </w:rPr>
              <w:t xml:space="preserve">Rely on </w:t>
            </w:r>
            <w:r w:rsidRPr="007A74DB">
              <w:rPr>
                <w:b/>
                <w:color w:val="FF0000"/>
                <w:u w:val="single"/>
              </w:rPr>
              <w:t>text substitution</w:t>
            </w:r>
            <w:r>
              <w:rPr>
                <w:i/>
              </w:rPr>
              <w:t>.</w:t>
            </w:r>
          </w:p>
          <w:p w:rsidR="00F24FB7" w:rsidRDefault="00F24FB7" w:rsidP="00F24FB7">
            <w:pPr>
              <w:pStyle w:val="ListParagraph"/>
            </w:pPr>
          </w:p>
          <w:p w:rsidR="003856D6" w:rsidRPr="00F24FB7" w:rsidRDefault="003856D6" w:rsidP="00F24FB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24FB7">
              <w:t>Embedded languages like PHP, Ruby, etc. use a similar approach.</w:t>
            </w:r>
          </w:p>
        </w:tc>
        <w:tc>
          <w:tcPr>
            <w:tcW w:w="41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856D6" w:rsidRP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866" w:type="dxa"/>
            <w:vMerge/>
            <w:tcBorders>
              <w:left w:val="single" w:sz="4" w:space="0" w:color="auto"/>
            </w:tcBorders>
            <w:vAlign w:val="center"/>
          </w:tcPr>
          <w:p w:rsidR="003856D6" w:rsidRPr="00294CE4" w:rsidRDefault="003856D6" w:rsidP="00294C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</w:tc>
      </w:tr>
      <w:tr w:rsidR="003856D6" w:rsidRPr="00D0237A" w:rsidTr="003856D6">
        <w:trPr>
          <w:trHeight w:val="660"/>
          <w:jc w:val="center"/>
        </w:trPr>
        <w:tc>
          <w:tcPr>
            <w:tcW w:w="2541" w:type="dxa"/>
            <w:vMerge/>
            <w:tcBorders>
              <w:right w:val="single" w:sz="4" w:space="0" w:color="auto"/>
            </w:tcBorders>
            <w:vAlign w:val="center"/>
          </w:tcPr>
          <w:p w:rsidR="003856D6" w:rsidRPr="00294CE4" w:rsidRDefault="003856D6" w:rsidP="00294C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419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856D6">
              <w:rPr>
                <w:b/>
              </w:rPr>
              <w:t xml:space="preserve">C Preprocessor </w:t>
            </w:r>
            <w:r>
              <w:rPr>
                <w:b/>
              </w:rPr>
              <w:t>Output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4, y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5, 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7;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double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circum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diam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*</w:t>
            </w:r>
            <w:r w:rsidR="00B54EEA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00B0F0"/>
                <w:szCs w:val="6"/>
              </w:rPr>
              <w:t>3.14159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3856D6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x</w:t>
            </w:r>
            <w:r>
              <w:rPr>
                <w:rFonts w:ascii="Courier New" w:hAnsi="Courier New" w:cs="Courier New"/>
                <w:b/>
                <w:szCs w:val="6"/>
              </w:rPr>
              <w:t>=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y</w:t>
            </w:r>
            <w:r>
              <w:rPr>
                <w:rFonts w:ascii="Courier New" w:hAnsi="Courier New" w:cs="Courier New"/>
                <w:b/>
                <w:szCs w:val="6"/>
              </w:rPr>
              <w:t>=tmp;}</w:t>
            </w:r>
          </w:p>
          <w:p w:rsidR="003856D6" w:rsidRPr="0060032E" w:rsidRDefault="003856D6" w:rsidP="003856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866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856D6" w:rsidRDefault="003856D6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F24FB7" w:rsidRDefault="00F24FB7" w:rsidP="00F24FB7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9"/>
        <w:gridCol w:w="4590"/>
        <w:gridCol w:w="3999"/>
      </w:tblGrid>
      <w:tr w:rsidR="00C5619D" w:rsidRPr="00D0237A" w:rsidTr="00290543">
        <w:trPr>
          <w:trHeight w:val="477"/>
          <w:jc w:val="center"/>
        </w:trPr>
        <w:tc>
          <w:tcPr>
            <w:tcW w:w="300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174264">
              <w:rPr>
                <w:b/>
                <w:color w:val="E36C0A" w:themeColor="accent6" w:themeShade="BF"/>
              </w:rPr>
              <w:t>Input</w:t>
            </w:r>
            <w:r w:rsidRPr="00174264">
              <w:rPr>
                <w:b/>
              </w:rPr>
              <w:t>)</w:t>
            </w:r>
          </w:p>
          <w:p w:rsidR="00C5619D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5619D" w:rsidRPr="001F4080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B050"/>
              </w:rPr>
            </w:pPr>
            <w:r w:rsidRPr="001F4080">
              <w:rPr>
                <w:b/>
                <w:color w:val="00B050"/>
              </w:rPr>
              <w:t>// Macro should be on one line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#define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SWAP(a,b) {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tmp=a;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a=b;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b=tmp;}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C5619D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3856D6">
              <w:rPr>
                <w:rFonts w:ascii="Courier New" w:hAnsi="Courier New" w:cs="Courier New"/>
                <w:b/>
                <w:color w:val="00B0F0"/>
                <w:szCs w:val="6"/>
              </w:rPr>
              <w:t>SWAP</w:t>
            </w:r>
            <w:r>
              <w:rPr>
                <w:rFonts w:ascii="Courier New" w:hAnsi="Courier New" w:cs="Courier New"/>
                <w:b/>
                <w:szCs w:val="6"/>
              </w:rPr>
              <w:t>(x,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C5619D" w:rsidRPr="00174264" w:rsidRDefault="00C5619D" w:rsidP="00F24FB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C5619D" w:rsidRPr="003568EA" w:rsidRDefault="00C5619D" w:rsidP="003568E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568EA">
              <w:rPr>
                <w:b/>
                <w:color w:val="0000FF"/>
              </w:rPr>
              <w:t>Hygienic Macro</w:t>
            </w:r>
            <w:r>
              <w:t xml:space="preserve"> – Any macro whose expansion is </w:t>
            </w:r>
            <w:r w:rsidRPr="003568EA">
              <w:rPr>
                <w:b/>
                <w:color w:val="FF0000"/>
              </w:rPr>
              <w:t>guaranteed not to cause the accidental capture of</w:t>
            </w:r>
            <w:r w:rsidRPr="003568EA">
              <w:rPr>
                <w:color w:val="FF0000"/>
              </w:rPr>
              <w:t xml:space="preserve"> </w:t>
            </w:r>
            <w:r w:rsidRPr="003568EA">
              <w:rPr>
                <w:b/>
                <w:color w:val="00B050"/>
              </w:rPr>
              <w:t>identifiers</w:t>
            </w:r>
            <w:r>
              <w:t>.</w:t>
            </w:r>
          </w:p>
        </w:tc>
        <w:tc>
          <w:tcPr>
            <w:tcW w:w="399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5619D" w:rsidRPr="00FB607C" w:rsidRDefault="007D1CC5" w:rsidP="00FB60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FB607C">
              <w:rPr>
                <w:b/>
                <w:color w:val="0000FF"/>
              </w:rPr>
              <w:t xml:space="preserve">Macros </w:t>
            </w:r>
            <w:r w:rsidRPr="00FB607C">
              <w:rPr>
                <w:b/>
                <w:color w:val="E36C0A" w:themeColor="accent6" w:themeShade="BF"/>
              </w:rPr>
              <w:t>in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B607C">
              <w:rPr>
                <w:b/>
                <w:color w:val="FF0000"/>
              </w:rPr>
              <w:t>No standard macro system for JavaScript</w:t>
            </w:r>
          </w:p>
          <w:p w:rsidR="007D1CC5" w:rsidRDefault="007D1CC5" w:rsidP="007D1CC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Sweet.js has been gaining interest.</w:t>
            </w:r>
          </w:p>
          <w:p w:rsidR="00C5619D" w:rsidRPr="0060032E" w:rsidRDefault="007D1CC5" w:rsidP="001F408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Recently redesigned.</w:t>
            </w:r>
          </w:p>
        </w:tc>
      </w:tr>
      <w:tr w:rsidR="00FB607C" w:rsidRPr="00D0237A" w:rsidTr="00290543">
        <w:trPr>
          <w:trHeight w:val="744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CE1A9B" w:rsidRDefault="00FB607C" w:rsidP="00CE1A9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1A9B">
              <w:rPr>
                <w:b/>
                <w:color w:val="0000FF"/>
              </w:rPr>
              <w:t>Syntactic Macros</w:t>
            </w: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Derive from Lisp since Lisp programs are essentially one big AST.</w:t>
            </w:r>
          </w:p>
          <w:p w:rsidR="00FB607C" w:rsidRDefault="00FB607C" w:rsidP="00CE1A9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Work at the level of abstract syntax trees</w:t>
            </w:r>
            <w:r>
              <w:t>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Powerful by expensive.</w:t>
            </w:r>
          </w:p>
          <w:p w:rsidR="00FB607C" w:rsidRDefault="00FB607C" w:rsidP="00CE1A9B">
            <w:pPr>
              <w:pStyle w:val="ListParagraph"/>
            </w:pPr>
          </w:p>
          <w:p w:rsidR="00FB607C" w:rsidRDefault="00FB607C" w:rsidP="00CE1A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1A9B">
              <w:rPr>
                <w:b/>
                <w:color w:val="FF0000"/>
              </w:rPr>
              <w:t>Hygiene easier to address at the AST level</w:t>
            </w:r>
            <w:r>
              <w:t>.</w:t>
            </w:r>
          </w:p>
          <w:p w:rsidR="00FB607C" w:rsidRDefault="00FB607C" w:rsidP="00290543">
            <w:pPr>
              <w:pStyle w:val="ListParagraph"/>
            </w:pPr>
          </w:p>
          <w:p w:rsidR="00FB607C" w:rsidRPr="00290543" w:rsidRDefault="00FB607C" w:rsidP="003568E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Essentially a </w:t>
            </w:r>
            <w:r w:rsidRPr="00290543">
              <w:rPr>
                <w:b/>
                <w:color w:val="00B050"/>
              </w:rPr>
              <w:t>source-to-source compiler</w:t>
            </w:r>
            <w:r>
              <w:t>.</w:t>
            </w:r>
          </w:p>
        </w:tc>
        <w:tc>
          <w:tcPr>
            <w:tcW w:w="3999" w:type="dxa"/>
            <w:vMerge w:val="restart"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E66A4">
              <w:rPr>
                <w:b/>
                <w:color w:val="0000FF"/>
              </w:rPr>
              <w:t>Sweet.js</w:t>
            </w:r>
          </w:p>
          <w:p w:rsidR="00855790" w:rsidRPr="00855790" w:rsidRDefault="00855790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5790">
              <w:rPr>
                <w:b/>
                <w:color w:val="FF0000"/>
              </w:rPr>
              <w:t>Borrows concepts from Racket</w:t>
            </w:r>
            <w:r>
              <w:t>.</w:t>
            </w:r>
          </w:p>
          <w:p w:rsidR="00FB607C" w:rsidRDefault="00FB607C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00B050"/>
              </w:rPr>
              <w:t>Source-to-source compiler</w:t>
            </w:r>
            <w:r w:rsidRPr="007E66A4">
              <w:t xml:space="preserve"> (i.e., transpiler) for JavaScript.</w:t>
            </w:r>
          </w:p>
          <w:p w:rsidR="007E66A4" w:rsidRDefault="007E66A4" w:rsidP="00FB607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t>Examples of other JavaScript transpilers</w:t>
            </w:r>
            <w:r>
              <w:rPr>
                <w:b/>
              </w:rPr>
              <w:t>: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66A4">
              <w:rPr>
                <w:b/>
                <w:color w:val="E36C0A" w:themeColor="accent6" w:themeShade="BF"/>
              </w:rPr>
              <w:t>TypeScript</w:t>
            </w:r>
          </w:p>
          <w:p w:rsid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>CoffeeScript</w:t>
            </w:r>
          </w:p>
          <w:p w:rsidR="007E66A4" w:rsidRPr="007E66A4" w:rsidRDefault="007E66A4" w:rsidP="007E66A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7E66A4">
              <w:rPr>
                <w:b/>
                <w:color w:val="E36C0A" w:themeColor="accent6" w:themeShade="BF"/>
              </w:rPr>
              <w:t xml:space="preserve">Dart </w:t>
            </w:r>
            <w:r>
              <w:t>(includes its own VM)</w:t>
            </w:r>
          </w:p>
          <w:p w:rsidR="002B182A" w:rsidRPr="002B182A" w:rsidRDefault="002B182A" w:rsidP="0085579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Project b</w:t>
            </w:r>
            <w:r w:rsidRPr="002B182A">
              <w:t xml:space="preserve">acked </w:t>
            </w:r>
            <w:r>
              <w:t>by Mozilla</w:t>
            </w:r>
          </w:p>
        </w:tc>
      </w:tr>
      <w:tr w:rsidR="00FB607C" w:rsidRPr="00D0237A" w:rsidTr="00290543">
        <w:trPr>
          <w:trHeight w:val="939"/>
          <w:jc w:val="center"/>
        </w:trPr>
        <w:tc>
          <w:tcPr>
            <w:tcW w:w="3009" w:type="dxa"/>
            <w:vMerge w:val="restart"/>
            <w:tcBorders>
              <w:top w:val="single" w:sz="6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74264">
              <w:rPr>
                <w:b/>
                <w:color w:val="0000FF"/>
              </w:rPr>
              <w:t>Problem with C Macros</w:t>
            </w:r>
            <w:r w:rsidRPr="00174264">
              <w:rPr>
                <w:b/>
              </w:rPr>
              <w:t xml:space="preserve"> (</w:t>
            </w:r>
            <w:r w:rsidRPr="00081417">
              <w:rPr>
                <w:b/>
                <w:color w:val="00B0F0"/>
              </w:rPr>
              <w:t>Output</w:t>
            </w:r>
            <w:r w:rsidRPr="00174264">
              <w:rPr>
                <w:b/>
              </w:rPr>
              <w:t>)</w:t>
            </w:r>
          </w:p>
          <w:p w:rsidR="00FB607C" w:rsidRPr="00174264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main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void</w:t>
            </w:r>
            <w:r>
              <w:rPr>
                <w:rFonts w:ascii="Courier New" w:hAnsi="Courier New" w:cs="Courier New"/>
                <w:b/>
                <w:szCs w:val="6"/>
              </w:rPr>
              <w:t>){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856D6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 = 4, </w:t>
            </w:r>
            <w:r w:rsidRPr="00174264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color w:val="FF0000"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= 5;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00FF"/>
                <w:szCs w:val="6"/>
              </w:rPr>
              <w:t>int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tmp </w:t>
            </w:r>
            <w:r>
              <w:rPr>
                <w:rFonts w:ascii="Courier New" w:hAnsi="Courier New" w:cs="Courier New"/>
                <w:b/>
                <w:szCs w:val="6"/>
              </w:rPr>
              <w:t>= x;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a =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081417">
              <w:rPr>
                <w:rFonts w:ascii="Courier New" w:hAnsi="Courier New" w:cs="Courier New"/>
                <w:b/>
                <w:color w:val="FF000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FB607C" w:rsidRDefault="00FB607C" w:rsidP="0017426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Default="00FB607C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264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FB607C" w:rsidRPr="00081417" w:rsidRDefault="00FB607C" w:rsidP="0008141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Hence, a </w:t>
            </w:r>
            <w:r w:rsidRPr="00081417">
              <w:rPr>
                <w:b/>
                <w:color w:val="FF0000"/>
              </w:rPr>
              <w:t>variable name collision</w:t>
            </w:r>
            <w:r w:rsidRPr="00081417">
              <w:rPr>
                <w:color w:val="FF0000"/>
              </w:rPr>
              <w:t xml:space="preserve"> </w:t>
            </w:r>
            <w:r>
              <w:t>between the two variables named “</w:t>
            </w:r>
            <w:r w:rsidRPr="00081417">
              <w:rPr>
                <w:rFonts w:ascii="Courier New" w:hAnsi="Courier New" w:cs="Courier New"/>
                <w:b/>
                <w:color w:val="00B0F0"/>
                <w:szCs w:val="6"/>
              </w:rPr>
              <w:t>tmp</w:t>
            </w:r>
            <w:r>
              <w:t>”.  This is known as “</w:t>
            </w:r>
            <w:r w:rsidRPr="00081417">
              <w:rPr>
                <w:b/>
                <w:color w:val="0000FF"/>
              </w:rPr>
              <w:t>inadvertent variable capture</w:t>
            </w:r>
            <w:r>
              <w:t>”</w:t>
            </w:r>
          </w:p>
        </w:tc>
        <w:tc>
          <w:tcPr>
            <w:tcW w:w="4590" w:type="dxa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FB607C" w:rsidRPr="0060032E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999" w:type="dxa"/>
            <w:vMerge/>
            <w:tcBorders>
              <w:left w:val="single" w:sz="18" w:space="0" w:color="auto"/>
            </w:tcBorders>
            <w:vAlign w:val="center"/>
          </w:tcPr>
          <w:p w:rsidR="00FB607C" w:rsidRDefault="00FB607C" w:rsidP="001F408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C5619D" w:rsidRPr="00D0237A" w:rsidTr="00290543">
        <w:trPr>
          <w:trHeight w:val="529"/>
          <w:jc w:val="center"/>
        </w:trPr>
        <w:tc>
          <w:tcPr>
            <w:tcW w:w="300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Pr="00174264" w:rsidRDefault="00C5619D" w:rsidP="0017426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4590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  <w:r w:rsidRPr="00294CE4">
              <w:rPr>
                <w:b/>
              </w:rPr>
              <w:t>Basic Compiler Structure</w:t>
            </w:r>
            <w:r>
              <w:rPr>
                <w:b/>
              </w:rPr>
              <w:t xml:space="preserve"> </w:t>
            </w:r>
            <w:r w:rsidRPr="003856D6">
              <w:rPr>
                <w:b/>
                <w:color w:val="FF0000"/>
              </w:rPr>
              <w:t xml:space="preserve">with </w:t>
            </w:r>
            <w:r>
              <w:rPr>
                <w:b/>
                <w:color w:val="FF0000"/>
              </w:rPr>
              <w:t xml:space="preserve">Syntactic </w:t>
            </w:r>
            <w:r w:rsidRPr="003856D6">
              <w:rPr>
                <w:b/>
                <w:color w:val="FF0000"/>
              </w:rPr>
              <w:t>Macros</w:t>
            </w:r>
          </w:p>
          <w:p w:rsidR="00C5619D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FF0000"/>
              </w:rPr>
            </w:pPr>
          </w:p>
          <w:p w:rsidR="00C5619D" w:rsidRPr="0060032E" w:rsidRDefault="00C5619D" w:rsidP="00C5619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object w:dxaOrig="6000" w:dyaOrig="1515">
                <v:shape id="_x0000_i1026" type="#_x0000_t75" style="width:181.55pt;height:46.05pt" o:ole="">
                  <v:imagedata r:id="rId14" o:title=""/>
                </v:shape>
                <o:OLEObject Type="Embed" ProgID="Visio.Drawing.15" ShapeID="_x0000_i1026" DrawAspect="Content" ObjectID="_1525362037" r:id="rId15"/>
              </w:object>
            </w:r>
          </w:p>
        </w:tc>
        <w:tc>
          <w:tcPr>
            <w:tcW w:w="3999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C5619D" w:rsidRP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738BA">
              <w:rPr>
                <w:b/>
                <w:color w:val="0000FF"/>
              </w:rPr>
              <w:t>Invoking Sweet.js</w:t>
            </w: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From command line: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sjs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myfile.js –d out/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738BA" w:rsidRDefault="002738BA" w:rsidP="002738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Compiled files run normally (as shown below for Node):</w:t>
            </w:r>
          </w:p>
          <w:p w:rsidR="002738BA" w:rsidRDefault="002738BA" w:rsidP="002738B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2738BA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2738BA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2738BA">
              <w:rPr>
                <w:rFonts w:ascii="Courier New" w:hAnsi="Courier New" w:cs="Courier New"/>
                <w:b/>
                <w:szCs w:val="6"/>
              </w:rPr>
              <w:t>out/myfile.js</w:t>
            </w:r>
          </w:p>
        </w:tc>
      </w:tr>
    </w:tbl>
    <w:p w:rsidR="00F24FB7" w:rsidRDefault="00F24FB7" w:rsidP="00F24FB7">
      <w:pPr>
        <w:rPr>
          <w:sz w:val="6"/>
          <w:szCs w:val="6"/>
        </w:rPr>
      </w:pPr>
    </w:p>
    <w:p w:rsidR="00FD3F76" w:rsidRDefault="00FD3F76">
      <w:pPr>
        <w:rPr>
          <w:sz w:val="6"/>
          <w:szCs w:val="6"/>
        </w:rPr>
      </w:pPr>
    </w:p>
    <w:p w:rsidR="003F2E5D" w:rsidRDefault="003F2E5D" w:rsidP="003F2E5D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536"/>
        <w:gridCol w:w="4683"/>
        <w:gridCol w:w="2379"/>
      </w:tblGrid>
      <w:tr w:rsidR="00744BE4" w:rsidRPr="00D0237A" w:rsidTr="00744BE4">
        <w:trPr>
          <w:trHeight w:val="926"/>
          <w:jc w:val="center"/>
        </w:trPr>
        <w:tc>
          <w:tcPr>
            <w:tcW w:w="4536" w:type="dxa"/>
            <w:tcBorders>
              <w:right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A5D7C">
              <w:rPr>
                <w:b/>
                <w:color w:val="0000FF"/>
              </w:rPr>
              <w:t xml:space="preserve">Writing a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Swap</w:t>
            </w:r>
            <w:r w:rsidRPr="003A5D7C">
              <w:rPr>
                <w:b/>
                <w:color w:val="0000FF"/>
              </w:rPr>
              <w:t xml:space="preserve"> Function in Sweet.js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 w:rsidRPr="00991712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swap </w:t>
            </w:r>
            <w:r w:rsidRPr="00991712">
              <w:rPr>
                <w:rFonts w:ascii="Courier New" w:hAnsi="Courier New" w:cs="Courier New"/>
                <w:b/>
                <w:szCs w:val="6"/>
              </w:rPr>
              <w:t>= function(ctx)</w:t>
            </w:r>
            <w:r>
              <w:rPr>
                <w:rFonts w:ascii="Courier New" w:hAnsi="Courier New" w:cs="Courier New"/>
                <w:b/>
                <w:szCs w:val="6"/>
              </w:rPr>
              <w:t>{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first = innerCtx.next().value();</w:t>
            </w: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the comma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innerCtx.next(); 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// No </w:t>
            </w:r>
            <w:r w:rsidRPr="00554F04">
              <w:rPr>
                <w:rFonts w:ascii="Courier New" w:hAnsi="Courier New" w:cs="Courier New"/>
                <w:b/>
                <w:color w:val="00B050"/>
                <w:szCs w:val="6"/>
              </w:rPr>
              <w:t>need</w:t>
            </w: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for "value()"</w:t>
            </w:r>
          </w:p>
          <w:p w:rsid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744BE4" w:rsidRPr="003A5D7C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A5D7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the second parameter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second = innerCtx.next().value();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tmp = ${first};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${first} = ${second};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${second} = tmp;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554F04" w:rsidRPr="00554F04" w:rsidRDefault="00554F0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 w:rsidRPr="00554F04">
              <w:rPr>
                <w:rFonts w:ascii="Courier New" w:hAnsi="Courier New" w:cs="Courier New"/>
                <w:b/>
                <w:color w:val="FF0000"/>
                <w:szCs w:val="6"/>
              </w:rPr>
              <w:t>swap</w:t>
            </w:r>
            <w:r w:rsidRPr="000633BF">
              <w:rPr>
                <w:rFonts w:ascii="Courier New" w:hAnsi="Courier New" w:cs="Courier New"/>
                <w:b/>
                <w:szCs w:val="6"/>
              </w:rPr>
              <w:t xml:space="preserve">(a, b); </w:t>
            </w:r>
            <w:r w:rsidRPr="00AF1B04">
              <w:rPr>
                <w:rFonts w:ascii="Courier New" w:hAnsi="Courier New" w:cs="Courier New"/>
                <w:b/>
                <w:color w:val="00B050"/>
                <w:szCs w:val="6"/>
              </w:rPr>
              <w:t>// Invokes the macro</w:t>
            </w: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#1:</w:t>
            </w:r>
            <w:r w:rsidRPr="003A5D7C">
              <w:rPr>
                <w:color w:val="E36C0A" w:themeColor="accent6" w:themeShade="BF"/>
              </w:rPr>
              <w:t xml:space="preserve"> </w:t>
            </w:r>
            <w:r>
              <w:t>The returned string is preceded by a pound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#</w:t>
            </w:r>
            <w:r>
              <w:t>) sign and is enclosed in backticks (</w:t>
            </w:r>
            <w:r w:rsidRPr="003A5D7C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>).</w:t>
            </w:r>
          </w:p>
          <w:p w:rsidR="00744BE4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44BE4" w:rsidRPr="003F2E5D" w:rsidRDefault="00744BE4" w:rsidP="003A5D7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5D7C">
              <w:rPr>
                <w:b/>
                <w:color w:val="E36C0A" w:themeColor="accent6" w:themeShade="BF"/>
              </w:rPr>
              <w:t>Note #2:</w:t>
            </w:r>
            <w:r>
              <w:t xml:space="preserve"> Sweet.js variables are declared with “</w:t>
            </w:r>
            <w:r w:rsidRPr="003A5D7C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t>”.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44BE4" w:rsidRPr="00505925" w:rsidRDefault="00744BE4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21456">
              <w:rPr>
                <w:b/>
                <w:color w:val="0000FF"/>
              </w:rPr>
              <w:t>Concatenating Multiple Result Strings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function squares a set of input variables.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square = function(){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innerCtx = ctx.next().value().inner();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Start with empty results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result = #``;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stx </w:t>
            </w:r>
            <w:r w:rsidRPr="00744BE4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of </w:t>
            </w:r>
            <w:r>
              <w:rPr>
                <w:rFonts w:ascii="Courier New" w:hAnsi="Courier New" w:cs="Courier New"/>
                <w:b/>
                <w:szCs w:val="6"/>
              </w:rPr>
              <w:t>innerCtx){</w:t>
            </w:r>
          </w:p>
          <w:p w:rsidR="00D1378E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="00D1378E">
              <w:rPr>
                <w:rFonts w:ascii="Courier New" w:hAnsi="Courier New" w:cs="Courier New"/>
                <w:b/>
                <w:szCs w:val="6"/>
              </w:rPr>
              <w:t xml:space="preserve">result = </w:t>
            </w:r>
          </w:p>
          <w:p w:rsidR="00744BE4" w:rsidRDefault="00D1378E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</w:t>
            </w:r>
            <w:r w:rsidR="00744BE4">
              <w:rPr>
                <w:rFonts w:ascii="Courier New" w:hAnsi="Courier New" w:cs="Courier New"/>
                <w:b/>
                <w:szCs w:val="6"/>
              </w:rPr>
              <w:t>result.</w:t>
            </w:r>
            <w:r w:rsidR="00744BE4" w:rsidRPr="00744BE4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 w:rsidR="00744BE4">
              <w:rPr>
                <w:rFonts w:ascii="Courier New" w:hAnsi="Courier New" w:cs="Courier New"/>
                <w:b/>
                <w:szCs w:val="6"/>
              </w:rPr>
              <w:t>(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744BE4">
              <w:rPr>
                <w:rFonts w:ascii="Courier New" w:hAnsi="Courier New" w:cs="Courier New"/>
                <w:b/>
                <w:szCs w:val="6"/>
              </w:rPr>
              <w:t>${stx}=${stx}*${stx};</w:t>
            </w:r>
            <w:r w:rsidR="00744BE4" w:rsidRPr="00744BE4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 w:rsidR="00744BE4"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Eat comma</w:t>
            </w:r>
          </w:p>
          <w:p w:rsidR="00744BE4" w:rsidRP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744BE4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Ignored if no comma present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innerCtx.next();</w:t>
            </w:r>
          </w:p>
          <w:p w:rsidR="00744BE4" w:rsidRPr="007E47C7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744BE4" w:rsidRDefault="00744BE4" w:rsidP="00744B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744BE4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633BF">
              <w:rPr>
                <w:rFonts w:ascii="Courier New" w:hAnsi="Courier New" w:cs="Courier New"/>
                <w:b/>
                <w:color w:val="FF0000"/>
                <w:szCs w:val="6"/>
              </w:rPr>
              <w:t>square</w:t>
            </w:r>
            <w:r w:rsidRPr="00587E79">
              <w:rPr>
                <w:rFonts w:ascii="Courier New" w:hAnsi="Courier New" w:cs="Courier New"/>
                <w:b/>
                <w:szCs w:val="6"/>
              </w:rPr>
              <w:t>(a, b, c);</w:t>
            </w:r>
            <w:r w:rsidR="000633BF" w:rsidRPr="00AF1B04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// Invokes the macro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Use “</w:t>
            </w:r>
            <w:r w:rsidRPr="00587E79">
              <w:rPr>
                <w:rFonts w:ascii="Courier New" w:hAnsi="Courier New" w:cs="Courier New"/>
                <w:b/>
                <w:color w:val="00B0F0"/>
                <w:szCs w:val="6"/>
              </w:rPr>
              <w:t>.concat</w:t>
            </w:r>
            <w:r>
              <w:t>” to concatenate multiple result strings.</w:t>
            </w:r>
          </w:p>
          <w:p w:rsid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87E79" w:rsidRPr="00587E79" w:rsidRDefault="00587E7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7E79">
              <w:rPr>
                <w:b/>
                <w:color w:val="E36C0A" w:themeColor="accent6" w:themeShade="BF"/>
              </w:rPr>
              <w:t>Note #1:</w:t>
            </w:r>
            <w:r>
              <w:t xml:space="preserve"> If a token is not present, “</w:t>
            </w:r>
            <w:r w:rsidRPr="00587E79">
              <w:rPr>
                <w:rFonts w:ascii="Courier New" w:hAnsi="Courier New" w:cs="Courier New"/>
                <w:b/>
                <w:szCs w:val="6"/>
              </w:rPr>
              <w:t>.</w:t>
            </w:r>
            <w:proofErr w:type="gramStart"/>
            <w:r w:rsidRPr="00587E79">
              <w:rPr>
                <w:rFonts w:ascii="Courier New" w:hAnsi="Courier New" w:cs="Courier New"/>
                <w:b/>
                <w:szCs w:val="6"/>
              </w:rPr>
              <w:t>next(</w:t>
            </w:r>
            <w:proofErr w:type="gramEnd"/>
            <w:r w:rsidRPr="00587E79">
              <w:rPr>
                <w:rFonts w:ascii="Courier New" w:hAnsi="Courier New" w:cs="Courier New"/>
                <w:b/>
                <w:szCs w:val="6"/>
              </w:rPr>
              <w:t>)</w:t>
            </w:r>
            <w:r>
              <w:t>” does not cause an error.</w:t>
            </w:r>
          </w:p>
        </w:tc>
        <w:tc>
          <w:tcPr>
            <w:tcW w:w="2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7C7" w:rsidRPr="00505925" w:rsidRDefault="007E47C7" w:rsidP="005059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E47C7">
              <w:rPr>
                <w:b/>
                <w:color w:val="0000FF"/>
              </w:rPr>
              <w:t>Keywords in Sweet.js</w:t>
            </w: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>
              <w:t xml:space="preserve"> – Create a </w:t>
            </w:r>
            <w:r w:rsidR="00D334BC">
              <w:t>S</w:t>
            </w:r>
            <w:r>
              <w:t>weet.js variable.</w:t>
            </w:r>
          </w:p>
          <w:p w:rsidR="007E47C7" w:rsidRP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1378E" w:rsidRPr="00D1378E" w:rsidRDefault="00D1378E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1378E">
              <w:rPr>
                <w:rFonts w:ascii="Courier New" w:hAnsi="Courier New" w:cs="Courier New"/>
                <w:b/>
                <w:szCs w:val="6"/>
              </w:rPr>
              <w:t>ctx.next(</w:t>
            </w:r>
            <w:proofErr w:type="gramEnd"/>
            <w:r w:rsidRPr="00D1378E">
              <w:rPr>
                <w:rFonts w:ascii="Courier New" w:hAnsi="Courier New" w:cs="Courier New"/>
                <w:b/>
                <w:szCs w:val="6"/>
              </w:rPr>
              <w:t>).value()</w:t>
            </w:r>
            <w:r>
              <w:t xml:space="preserve"> – Get the next value from the context.</w:t>
            </w:r>
          </w:p>
          <w:p w:rsidR="00D1378E" w:rsidRPr="00D1378E" w:rsidRDefault="00D1378E" w:rsidP="00D1378E">
            <w:pPr>
              <w:pStyle w:val="ListParagraph"/>
              <w:rPr>
                <w:rFonts w:ascii="Courier New" w:hAnsi="Courier New" w:cs="Courier New"/>
                <w:b/>
                <w:color w:val="FF0000"/>
                <w:szCs w:val="6"/>
              </w:rPr>
            </w:pPr>
          </w:p>
          <w:p w:rsidR="00293759" w:rsidRPr="00293759" w:rsidRDefault="00293759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="00BD4494">
              <w:rPr>
                <w:rFonts w:ascii="Courier New" w:hAnsi="Courier New" w:cs="Courier New"/>
                <w:b/>
                <w:color w:val="FF0000"/>
                <w:szCs w:val="6"/>
              </w:rPr>
              <w:t>...</w:t>
            </w:r>
            <w:r w:rsidRPr="00293759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t xml:space="preserve"> - Used to define a result string.</w:t>
            </w:r>
          </w:p>
          <w:p w:rsidR="00293759" w:rsidRPr="00293759" w:rsidRDefault="00293759" w:rsidP="00293759">
            <w:pPr>
              <w:pStyle w:val="ListParagraph"/>
              <w:rPr>
                <w:rFonts w:ascii="Courier New" w:hAnsi="Courier New" w:cs="Courier New"/>
                <w:b/>
                <w:color w:val="00B0F0"/>
                <w:szCs w:val="6"/>
              </w:rPr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proofErr w:type="gramEnd"/>
            <w:r>
              <w:t xml:space="preserve"> – Used to combine two result strings.</w:t>
            </w:r>
          </w:p>
          <w:p w:rsidR="007E47C7" w:rsidRDefault="007E47C7" w:rsidP="007E47C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E47C7" w:rsidRDefault="007E47C7" w:rsidP="007E47C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proofErr w:type="gramEnd"/>
            <w:r w:rsidRPr="007E47C7">
              <w:rPr>
                <w:rFonts w:ascii="Courier New" w:hAnsi="Courier New" w:cs="Courier New"/>
                <w:b/>
                <w:szCs w:val="6"/>
              </w:rPr>
              <w:t xml:space="preserve"> xxx </w:t>
            </w:r>
            <w:r w:rsidRPr="007E47C7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 w:rsidRPr="007E47C7">
              <w:rPr>
                <w:rFonts w:ascii="Courier New" w:hAnsi="Courier New" w:cs="Courier New"/>
                <w:b/>
                <w:szCs w:val="6"/>
              </w:rPr>
              <w:t xml:space="preserve"> yyy</w:t>
            </w:r>
            <w:r>
              <w:t xml:space="preserve"> – Iterate over a list of tokens.</w:t>
            </w:r>
          </w:p>
          <w:p w:rsidR="007E47C7" w:rsidRDefault="007E47C7" w:rsidP="007E47C7">
            <w:pPr>
              <w:pStyle w:val="ListParagraph"/>
            </w:pPr>
          </w:p>
          <w:p w:rsidR="00747282" w:rsidRPr="003F2E5D" w:rsidRDefault="00D334BC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D334BC">
              <w:rPr>
                <w:rFonts w:ascii="Courier New" w:hAnsi="Courier New" w:cs="Courier New"/>
                <w:b/>
                <w:color w:val="FF0000"/>
                <w:szCs w:val="6"/>
              </w:rPr>
              <w:t>isIndentifier</w:t>
            </w:r>
            <w:proofErr w:type="gramEnd"/>
            <w:r w:rsidRPr="00D334BC">
              <w:rPr>
                <w:color w:val="FF0000"/>
              </w:rPr>
              <w:t xml:space="preserve"> </w:t>
            </w:r>
            <w:r>
              <w:t>– Used to check if a Sweet.js variable matches some string.</w:t>
            </w:r>
          </w:p>
        </w:tc>
      </w:tr>
    </w:tbl>
    <w:p w:rsidR="00747282" w:rsidRDefault="00747282" w:rsidP="003F2E5D">
      <w:pPr>
        <w:rPr>
          <w:sz w:val="6"/>
          <w:szCs w:val="6"/>
        </w:rPr>
      </w:pPr>
    </w:p>
    <w:p w:rsidR="00505925" w:rsidRDefault="0050592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7797C" w:rsidRDefault="0037797C" w:rsidP="0037797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9"/>
        <w:gridCol w:w="6249"/>
      </w:tblGrid>
      <w:tr w:rsidR="0037797C" w:rsidRPr="00D0237A" w:rsidTr="002819F2">
        <w:trPr>
          <w:trHeight w:val="926"/>
          <w:jc w:val="center"/>
        </w:trPr>
        <w:tc>
          <w:tcPr>
            <w:tcW w:w="5349" w:type="dxa"/>
            <w:vAlign w:val="center"/>
          </w:tcPr>
          <w:p w:rsidR="0037797C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sz w:val="22"/>
              </w:rPr>
            </w:pPr>
            <w:r w:rsidRPr="002819F2">
              <w:rPr>
                <w:b/>
                <w:sz w:val="22"/>
              </w:rPr>
              <w:t xml:space="preserve">Input JavaScript </w:t>
            </w:r>
            <w:r w:rsid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="00AA71E9">
              <w:rPr>
                <w:b/>
                <w:sz w:val="22"/>
              </w:rPr>
              <w:t xml:space="preserve"> </w:t>
            </w:r>
            <w:r w:rsidRPr="002819F2">
              <w:rPr>
                <w:b/>
                <w:sz w:val="22"/>
              </w:rPr>
              <w:t>Code to be Parsed by Sweet.js</w:t>
            </w:r>
          </w:p>
          <w:p w:rsidR="002819F2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 w:rsidRPr="002819F2">
              <w:rPr>
                <w:rFonts w:ascii="Courier New" w:hAnsi="Courier New" w:cs="Courier New"/>
                <w:b/>
                <w:szCs w:val="6"/>
              </w:rPr>
              <w:t>Droid{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 w:rsidRPr="002819F2">
              <w:rPr>
                <w:rFonts w:ascii="Courier New" w:hAnsi="Courier New" w:cs="Courier New"/>
                <w:b/>
                <w:szCs w:val="6"/>
              </w:rPr>
              <w:t>(name, color){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.color = color;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rollWithIt(it){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.log(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 w:rsidRPr="002819F2">
              <w:rPr>
                <w:rFonts w:ascii="Courier New" w:hAnsi="Courier New" w:cs="Courier New"/>
                <w:b/>
                <w:szCs w:val="6"/>
              </w:rPr>
              <w:t>.</w:t>
            </w:r>
            <w:r w:rsidRPr="002819F2">
              <w:rPr>
                <w:rFonts w:ascii="Courier New" w:hAnsi="Courier New" w:cs="Courier New"/>
                <w:b/>
                <w:color w:val="0000FF"/>
                <w:szCs w:val="6"/>
              </w:rPr>
              <w:t>name</w:t>
            </w:r>
            <w:r w:rsidRPr="002819F2">
              <w:rPr>
                <w:rFonts w:ascii="Courier New" w:hAnsi="Courier New" w:cs="Courier New"/>
                <w:b/>
                <w:szCs w:val="6"/>
              </w:rPr>
              <w:t xml:space="preserve"> + " is rolling "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</w:r>
            <w:r w:rsidRPr="002819F2">
              <w:rPr>
                <w:rFonts w:ascii="Courier New" w:hAnsi="Courier New" w:cs="Courier New"/>
                <w:b/>
                <w:szCs w:val="6"/>
              </w:rPr>
              <w:tab/>
              <w:t xml:space="preserve"> + "with " + it);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819F2"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819F2" w:rsidRPr="00587E79" w:rsidRDefault="002819F2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6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2819F2">
              <w:rPr>
                <w:b/>
                <w:sz w:val="22"/>
              </w:rPr>
              <w:t xml:space="preserve">A </w:t>
            </w:r>
            <w:r w:rsidR="00AA71E9"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c</w:t>
            </w:r>
            <w:r w:rsidRPr="00AA71E9">
              <w:rPr>
                <w:rFonts w:ascii="Courier New" w:hAnsi="Courier New" w:cs="Courier New"/>
                <w:b/>
                <w:color w:val="E36C0A" w:themeColor="accent6" w:themeShade="BF"/>
                <w:sz w:val="20"/>
                <w:szCs w:val="6"/>
              </w:rPr>
              <w:t>lass</w:t>
            </w:r>
            <w:r w:rsidRPr="002819F2">
              <w:rPr>
                <w:b/>
                <w:sz w:val="22"/>
              </w:rPr>
              <w:t xml:space="preserve"> in Sweet.js</w:t>
            </w:r>
          </w:p>
          <w:p w:rsidR="002819F2" w:rsidRP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syntax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236FD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class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= </w:t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(ctx){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className = ctx.next().value();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= ctx.next().value().inner();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By default assume empty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function() { }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result = </w:t>
            </w:r>
            <w:r w:rsidRPr="00E236FD">
              <w:rPr>
                <w:rFonts w:ascii="Courier New" w:hAnsi="Courier New" w:cs="Courier New"/>
                <w:b/>
                <w:color w:val="FF0000"/>
                <w:szCs w:val="6"/>
              </w:rPr>
              <w:t>#``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while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let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item </w:t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of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bodyCtx 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Check if constructor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(item.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isIndenifier</w:t>
            </w:r>
            <w:r>
              <w:rPr>
                <w:rFonts w:ascii="Courier New" w:hAnsi="Courier New" w:cs="Courier New"/>
                <w:b/>
                <w:szCs w:val="6"/>
              </w:rPr>
              <w:t>('</w:t>
            </w:r>
            <w:r w:rsidRPr="002819F2">
              <w:rPr>
                <w:rFonts w:ascii="Courier New" w:hAnsi="Courier New" w:cs="Courier New"/>
                <w:b/>
                <w:color w:val="7030A0"/>
                <w:szCs w:val="6"/>
              </w:rPr>
              <w:t>constructor</w:t>
            </w:r>
            <w:r>
              <w:rPr>
                <w:rFonts w:ascii="Courier New" w:hAnsi="Courier New" w:cs="Courier New"/>
                <w:b/>
                <w:szCs w:val="6"/>
              </w:rPr>
              <w:t>')){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6430F">
              <w:rPr>
                <w:rFonts w:ascii="Courier New" w:hAnsi="Courier New" w:cs="Courier New"/>
                <w:b/>
                <w:color w:val="00B050"/>
                <w:szCs w:val="6"/>
              </w:rPr>
              <w:t>// Get arguments then function code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construct = 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 w:rsidRPr="00D1378E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${className}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${bodyCtx.next().value()}</w:t>
            </w:r>
            <w:r w:rsidRPr="00D6430F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else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</w:t>
            </w:r>
          </w:p>
          <w:p w:rsidR="002819F2" w:rsidRPr="00D1378E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D1378E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Add the function to the class prototype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result = result.</w:t>
            </w:r>
            <w:r w:rsidRPr="007E518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#`</w:t>
            </w:r>
            <w:r>
              <w:rPr>
                <w:rFonts w:ascii="Courier New" w:hAnsi="Courier New" w:cs="Courier New"/>
                <w:b/>
                <w:szCs w:val="6"/>
              </w:rPr>
              <w:t>${className}.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prototype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.${item} = 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</w:t>
            </w:r>
            <w:r w:rsidRPr="007E518D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${bodyCtx.next.value()}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${bodyCtx.next.value()}</w:t>
            </w:r>
            <w:r w:rsidRPr="007E518D">
              <w:rPr>
                <w:rFonts w:ascii="Courier New" w:hAnsi="Courier New" w:cs="Courier New"/>
                <w:b/>
                <w:color w:val="FF0000"/>
                <w:szCs w:val="6"/>
              </w:rPr>
              <w:t>`</w:t>
            </w:r>
            <w:r>
              <w:rPr>
                <w:rFonts w:ascii="Courier New" w:hAnsi="Courier New" w:cs="Courier New"/>
                <w:b/>
                <w:szCs w:val="6"/>
              </w:rPr>
              <w:t>);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819F2" w:rsidRPr="00E236F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B050"/>
                <w:szCs w:val="6"/>
              </w:rPr>
              <w:t>// Return the constructor and methods</w:t>
            </w:r>
          </w:p>
          <w:p w:rsidR="002819F2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36F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construct.</w:t>
            </w:r>
            <w:r w:rsidRPr="00E236FD">
              <w:rPr>
                <w:rFonts w:ascii="Courier New" w:hAnsi="Courier New" w:cs="Courier New"/>
                <w:b/>
                <w:color w:val="00B0F0"/>
                <w:szCs w:val="6"/>
              </w:rPr>
              <w:t>concat</w:t>
            </w:r>
            <w:r>
              <w:rPr>
                <w:rFonts w:ascii="Courier New" w:hAnsi="Courier New" w:cs="Courier New"/>
                <w:b/>
                <w:szCs w:val="6"/>
              </w:rPr>
              <w:t>(result);</w:t>
            </w:r>
          </w:p>
          <w:p w:rsidR="0037797C" w:rsidRPr="003F2E5D" w:rsidRDefault="002819F2" w:rsidP="002819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</w:p>
        </w:tc>
      </w:tr>
    </w:tbl>
    <w:p w:rsidR="0037797C" w:rsidRDefault="0037797C" w:rsidP="0037797C">
      <w:pPr>
        <w:rPr>
          <w:sz w:val="6"/>
          <w:szCs w:val="6"/>
        </w:rPr>
      </w:pPr>
    </w:p>
    <w:p w:rsidR="004150BE" w:rsidRDefault="004150B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4150BE" w:rsidRPr="00E614DE" w:rsidRDefault="004150BE" w:rsidP="004150BE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#18 – Simply Typed Lambda Calculus</w:t>
      </w:r>
    </w:p>
    <w:p w:rsidR="00FF4938" w:rsidRDefault="00FF4938" w:rsidP="00FF4938">
      <w:pPr>
        <w:rPr>
          <w:sz w:val="6"/>
          <w:szCs w:val="6"/>
        </w:rPr>
      </w:pPr>
    </w:p>
    <w:p w:rsidR="0098769B" w:rsidRDefault="0098769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98769B" w:rsidRPr="00E614DE" w:rsidRDefault="0098769B" w:rsidP="0098769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#19 – Metaprogramming and JS Proxies</w:t>
      </w:r>
    </w:p>
    <w:p w:rsidR="00C95D90" w:rsidRDefault="00C95D90" w:rsidP="00C95D90">
      <w:pPr>
        <w:rPr>
          <w:sz w:val="6"/>
          <w:szCs w:val="6"/>
        </w:rPr>
      </w:pPr>
    </w:p>
    <w:p w:rsidR="00C95D90" w:rsidRDefault="00C95D90" w:rsidP="00C95D90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880"/>
        <w:gridCol w:w="3150"/>
        <w:gridCol w:w="3369"/>
      </w:tblGrid>
      <w:tr w:rsidR="00531B76" w:rsidRPr="00D0237A" w:rsidTr="002A1438">
        <w:trPr>
          <w:trHeight w:val="233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531B76" w:rsidRDefault="00531B76" w:rsidP="00790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00FF"/>
              </w:rPr>
              <w:t>Metaprogramming</w:t>
            </w:r>
            <w:r>
              <w:t>: Writing programs that manipulate other programs.</w:t>
            </w:r>
          </w:p>
          <w:p w:rsidR="00531B76" w:rsidRDefault="00531B76" w:rsidP="006507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Proposed in ECMAScript 6 for JavaScript.</w:t>
            </w:r>
          </w:p>
          <w:p w:rsidR="00531B76" w:rsidRDefault="00531B76" w:rsidP="004213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8679F7" w:rsidRDefault="00531B76" w:rsidP="00A17F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Terminology in Reflection</w:t>
            </w:r>
          </w:p>
          <w:p w:rsidR="00531B76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679F7">
              <w:rPr>
                <w:b/>
                <w:color w:val="E36C0A" w:themeColor="accent6" w:themeShade="BF"/>
              </w:rPr>
              <w:t>Introspection:</w:t>
            </w:r>
            <w:r>
              <w:t xml:space="preserve"> Ability to examine (but not modify) the structure of a program.</w:t>
            </w:r>
          </w:p>
          <w:p w:rsidR="00531B76" w:rsidRDefault="00531B76" w:rsidP="009171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1B76" w:rsidRPr="007E5249" w:rsidRDefault="00531B76" w:rsidP="00A17F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D046A">
              <w:rPr>
                <w:b/>
                <w:color w:val="E36C0A" w:themeColor="accent6" w:themeShade="BF"/>
              </w:rPr>
              <w:t>Self-modification</w:t>
            </w:r>
            <w:r>
              <w:t>: Ability to modify the structure of a program.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361F">
              <w:rPr>
                <w:b/>
                <w:color w:val="0000FF"/>
              </w:rPr>
              <w:t>Introspection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1B76">
              <w:t>Ability to</w:t>
            </w:r>
            <w:r w:rsidRPr="0059361F">
              <w:rPr>
                <w:b/>
                <w:color w:val="FF0000"/>
              </w:rPr>
              <w:t xml:space="preserve"> examine</w:t>
            </w:r>
            <w:r>
              <w:t xml:space="preserve"> (but not modify) </w:t>
            </w:r>
            <w:r w:rsidRPr="0059361F">
              <w:rPr>
                <w:b/>
                <w:color w:val="FF0000"/>
              </w:rPr>
              <w:t>the structure of a program</w:t>
            </w:r>
            <w:r>
              <w:t>.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F34FFA" w:rsidRDefault="00531B76" w:rsidP="00F34FF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F34FFA">
              <w:rPr>
                <w:b/>
              </w:rPr>
              <w:t>JavaScript Examples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 w:rsidRPr="0059361F">
              <w:rPr>
                <w:b/>
                <w:color w:val="E36C0A" w:themeColor="accent6" w:themeShade="BF"/>
              </w:rPr>
              <w:t>Property Lookup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59361F">
              <w:rPr>
                <w:rFonts w:ascii="Courier New" w:hAnsi="Courier New" w:cs="Courier New"/>
                <w:b/>
                <w:szCs w:val="6"/>
              </w:rPr>
              <w:t>"x"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in </w:t>
            </w:r>
            <w:r w:rsidRPr="0059361F">
              <w:rPr>
                <w:rFonts w:ascii="Courier New" w:hAnsi="Courier New" w:cs="Courier New"/>
                <w:b/>
                <w:szCs w:val="6"/>
              </w:rPr>
              <w:t>o;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</w:t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//o is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Iterate Over All Properties of an Object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 prop </w:t>
            </w:r>
            <w:r w:rsidRPr="0059361F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 ){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59361F">
              <w:rPr>
                <w:rFonts w:ascii="Courier New" w:hAnsi="Courier New" w:cs="Courier New"/>
                <w:b/>
                <w:color w:val="00B050"/>
                <w:szCs w:val="6"/>
              </w:rPr>
              <w:t>// Do something</w:t>
            </w:r>
          </w:p>
          <w:p w:rsidR="00531B76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...</w:t>
            </w:r>
          </w:p>
          <w:p w:rsidR="00531B76" w:rsidRPr="0059361F" w:rsidRDefault="00531B76" w:rsidP="0059361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Self-modification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1B76">
              <w:t xml:space="preserve">Ability to </w:t>
            </w:r>
            <w:r w:rsidRPr="00531B76">
              <w:rPr>
                <w:b/>
                <w:color w:val="FF0000"/>
              </w:rPr>
              <w:t>modify the structure of a program</w:t>
            </w:r>
            <w:r w:rsidRPr="00531B76">
              <w:rPr>
                <w:b/>
              </w:rPr>
              <w:t>.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31B76">
              <w:rPr>
                <w:b/>
              </w:rPr>
              <w:t xml:space="preserve">JavaScript Examples </w:t>
            </w: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o["x"];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Computed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o.y = 42;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Add new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o.y; </w:t>
            </w: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Delete property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531B76" w:rsidRP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31B76">
              <w:rPr>
                <w:rFonts w:ascii="Courier New" w:hAnsi="Courier New" w:cs="Courier New"/>
                <w:b/>
                <w:color w:val="00B050"/>
                <w:szCs w:val="6"/>
              </w:rPr>
              <w:t>// Reflected method call</w:t>
            </w:r>
          </w:p>
          <w:p w:rsidR="00531B76" w:rsidRDefault="00531B76" w:rsidP="00531B7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O["m"].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apply</w:t>
            </w:r>
            <w:r>
              <w:rPr>
                <w:rFonts w:ascii="Courier New" w:hAnsi="Courier New" w:cs="Courier New"/>
                <w:b/>
                <w:szCs w:val="6"/>
              </w:rPr>
              <w:t>(</w:t>
            </w:r>
            <w:r w:rsidRPr="00531B76">
              <w:rPr>
                <w:rFonts w:ascii="Courier New" w:hAnsi="Courier New" w:cs="Courier New"/>
                <w:b/>
                <w:color w:val="0000FF"/>
                <w:szCs w:val="6"/>
              </w:rPr>
              <w:t>null</w:t>
            </w:r>
            <w:r>
              <w:rPr>
                <w:rFonts w:ascii="Courier New" w:hAnsi="Courier New" w:cs="Courier New"/>
                <w:b/>
                <w:szCs w:val="6"/>
              </w:rPr>
              <w:t>, [38]);</w:t>
            </w:r>
          </w:p>
          <w:p w:rsidR="00531B76" w:rsidRPr="007E5249" w:rsidRDefault="00531B7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31B76" w:rsidRPr="00594CF3" w:rsidRDefault="00594CF3" w:rsidP="00594CF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94CF3">
              <w:rPr>
                <w:b/>
                <w:color w:val="0000FF"/>
              </w:rPr>
              <w:t>Proxies in JavaScript</w:t>
            </w:r>
          </w:p>
          <w:p w:rsidR="00594CF3" w:rsidRDefault="00594CF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594CF3" w:rsidRDefault="00594CF3" w:rsidP="00594CF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94CF3">
              <w:rPr>
                <w:b/>
                <w:color w:val="0000FF"/>
              </w:rPr>
              <w:t>Metacircular Interpretation</w:t>
            </w:r>
            <w:r>
              <w:t xml:space="preserve"> – The language is able to understand its own language.</w:t>
            </w:r>
          </w:p>
          <w:p w:rsidR="00594CF3" w:rsidRDefault="00594CF3" w:rsidP="00594CF3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27004" w:rsidRDefault="00B53764" w:rsidP="00C270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Until recently, JavaScript did not support </w:t>
            </w:r>
            <w:r w:rsidR="009F693D">
              <w:t>intercession</w:t>
            </w:r>
            <w:r>
              <w:t xml:space="preserve">. </w:t>
            </w:r>
          </w:p>
          <w:p w:rsidR="009F693D" w:rsidRDefault="009F693D" w:rsidP="009F693D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Javascript proxies are intended to fix that.</w:t>
            </w:r>
          </w:p>
          <w:p w:rsidR="007B6EDF" w:rsidRDefault="007B6EDF" w:rsidP="007B6ED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FF0000"/>
              </w:rPr>
              <w:t>Node.js’ implementation of proxies lags behind the standard</w:t>
            </w:r>
            <w:r>
              <w:t>.</w:t>
            </w:r>
          </w:p>
          <w:p w:rsidR="002A1438" w:rsidRDefault="002A1438" w:rsidP="002A14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1438" w:rsidRDefault="002A0F67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00B050"/>
              </w:rPr>
              <w:t>Proxies o</w:t>
            </w:r>
            <w:r w:rsidR="002A1438" w:rsidRPr="002A1438">
              <w:rPr>
                <w:b/>
                <w:color w:val="00B050"/>
              </w:rPr>
              <w:t>nly exist for objects and functions</w:t>
            </w:r>
            <w:r w:rsidR="002A1438" w:rsidRPr="002A1438">
              <w:t>.</w:t>
            </w:r>
            <w:r w:rsidR="002A1438">
              <w:t xml:space="preserve"> </w:t>
            </w:r>
          </w:p>
          <w:p w:rsidR="002A1438" w:rsidRPr="007E5249" w:rsidRDefault="002A0F67" w:rsidP="002A1438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FF0000"/>
              </w:rPr>
              <w:t>Proxies d</w:t>
            </w:r>
            <w:r w:rsidR="002A1438" w:rsidRPr="002A1438">
              <w:rPr>
                <w:b/>
                <w:color w:val="FF0000"/>
              </w:rPr>
              <w:t>o not exist for primitives</w:t>
            </w:r>
            <w:r w:rsidR="002A1438">
              <w:t>.</w:t>
            </w:r>
          </w:p>
        </w:tc>
      </w:tr>
    </w:tbl>
    <w:p w:rsidR="00C27004" w:rsidRDefault="00C27004" w:rsidP="00C27004">
      <w:pPr>
        <w:rPr>
          <w:sz w:val="6"/>
          <w:szCs w:val="6"/>
        </w:rPr>
      </w:pPr>
    </w:p>
    <w:p w:rsidR="00E0102F" w:rsidRDefault="00E0102F" w:rsidP="00C2700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93"/>
        <w:gridCol w:w="3134"/>
        <w:gridCol w:w="3370"/>
        <w:gridCol w:w="3001"/>
      </w:tblGrid>
      <w:tr w:rsidR="00C27004" w:rsidRPr="00D0237A" w:rsidTr="008119E9">
        <w:trPr>
          <w:trHeight w:val="233"/>
          <w:jc w:val="center"/>
        </w:trPr>
        <w:tc>
          <w:tcPr>
            <w:tcW w:w="2109" w:type="dxa"/>
            <w:tcBorders>
              <w:right w:val="single" w:sz="4" w:space="0" w:color="auto"/>
            </w:tcBorders>
            <w:vAlign w:val="center"/>
          </w:tcPr>
          <w:p w:rsidR="00C27004" w:rsidRPr="007E5249" w:rsidRDefault="00C27004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Common Lisp</w:t>
            </w: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Developed before object oriented languages were popular.</w:t>
            </w:r>
          </w:p>
          <w:p w:rsidR="0049086B" w:rsidRDefault="0049086B" w:rsidP="004908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27004" w:rsidRDefault="00C27004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Many libraries were </w:t>
            </w:r>
            <w:proofErr w:type="gramStart"/>
            <w:r>
              <w:t>create</w:t>
            </w:r>
            <w:proofErr w:type="gramEnd"/>
            <w:r>
              <w:t xml:space="preserve"> with non-standard OO systems.</w:t>
            </w:r>
          </w:p>
          <w:p w:rsidR="0049086B" w:rsidRDefault="0049086B" w:rsidP="0049086B">
            <w:pPr>
              <w:pStyle w:val="ListParagraph"/>
            </w:pPr>
          </w:p>
          <w:p w:rsidR="0049086B" w:rsidRPr="007E5249" w:rsidRDefault="0049086B" w:rsidP="005F24D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0000FF"/>
              </w:rPr>
              <w:t>Common Lisp Object System</w:t>
            </w:r>
            <w:r>
              <w:t xml:space="preserve"> (</w:t>
            </w:r>
            <w:r w:rsidRPr="007B6EDF">
              <w:rPr>
                <w:b/>
                <w:color w:val="0000FF"/>
              </w:rPr>
              <w:t>CLOS</w:t>
            </w:r>
            <w:r>
              <w:t>) – Standard object oriented system for Lisp.</w:t>
            </w:r>
          </w:p>
        </w:tc>
        <w:tc>
          <w:tcPr>
            <w:tcW w:w="3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19E9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Achieving Lisp </w:t>
            </w:r>
            <w:r w:rsidR="008119E9">
              <w:rPr>
                <w:b/>
                <w:color w:val="0000FF"/>
              </w:rPr>
              <w:t xml:space="preserve">Object </w:t>
            </w:r>
          </w:p>
          <w:p w:rsidR="00C27004" w:rsidRDefault="007B6EDF" w:rsidP="008119E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Backwards Compatibility</w:t>
            </w:r>
          </w:p>
          <w:p w:rsid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Pr="007B6EDF" w:rsidRDefault="007B6ED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 xml:space="preserve">Option #1: </w:t>
            </w:r>
            <w:r w:rsidRPr="007B6EDF">
              <w:t>Rewrite all libraries using CLOS. Disadvantage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Huge number of libraries.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Not feasible to rewrite them all.</w:t>
            </w: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B6EDF" w:rsidRP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#2: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Make a complex API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API difficult to understand.</w:t>
            </w:r>
          </w:p>
          <w:p w:rsidR="007B6EDF" w:rsidRPr="007B6EDF" w:rsidRDefault="007B6EDF" w:rsidP="007B6ED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t>Systems had conflicting features.</w:t>
            </w: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</w:p>
          <w:p w:rsidR="007B6EDF" w:rsidRDefault="007B6EDF" w:rsidP="007B6ED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B6EDF">
              <w:rPr>
                <w:b/>
                <w:color w:val="E36C0A" w:themeColor="accent6" w:themeShade="BF"/>
              </w:rPr>
              <w:t>Option #3:</w:t>
            </w:r>
            <w:r>
              <w:rPr>
                <w:b/>
                <w:color w:val="0000FF"/>
              </w:rPr>
              <w:t xml:space="preserve"> </w:t>
            </w:r>
            <w:r w:rsidRPr="007B6EDF">
              <w:t>Keep API simple and modify object behavior to fit different systems.</w:t>
            </w:r>
          </w:p>
          <w:p w:rsidR="007B6EDF" w:rsidRPr="0059361F" w:rsidRDefault="00DB2CC1" w:rsidP="00DB2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B2CC1">
              <w:t>This</w:t>
            </w:r>
            <w:r>
              <w:t xml:space="preserve"> approach relies on </w:t>
            </w:r>
            <w:r w:rsidRPr="00C61001">
              <w:rPr>
                <w:b/>
                <w:color w:val="0000FF"/>
              </w:rPr>
              <w:t>metaobject protocols</w:t>
            </w:r>
            <w:r>
              <w:t>.</w:t>
            </w:r>
            <w:r w:rsidR="007B6EDF">
              <w:rPr>
                <w:b/>
                <w:color w:val="0000FF"/>
              </w:rPr>
              <w:t xml:space="preserve"> </w:t>
            </w:r>
          </w:p>
        </w:tc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55EBC" w:rsidRPr="007E5249" w:rsidRDefault="00E55EBC" w:rsidP="00E55E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b/>
                <w:color w:val="0000FF"/>
              </w:rPr>
              <w:t>Proxies and Handlers</w:t>
            </w: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The behavior of a proxy is determined by </w:t>
            </w:r>
            <w:r w:rsidRPr="00DB5580">
              <w:rPr>
                <w:b/>
                <w:color w:val="0000FF"/>
              </w:rPr>
              <w:t>traps</w:t>
            </w:r>
            <w:r>
              <w:t xml:space="preserve"> specified in its </w:t>
            </w:r>
            <w:r w:rsidRPr="00DB5580">
              <w:rPr>
                <w:b/>
                <w:color w:val="0000FF"/>
              </w:rPr>
              <w:t>handler</w:t>
            </w:r>
            <w:r>
              <w:t xml:space="preserve"> (i.e., the </w:t>
            </w:r>
            <w:r w:rsidRPr="00DB5580">
              <w:rPr>
                <w:b/>
                <w:color w:val="FF0000"/>
              </w:rPr>
              <w:t>metaobject</w:t>
            </w:r>
            <w:r>
              <w:t>).</w:t>
            </w:r>
          </w:p>
          <w:p w:rsidR="00E55EBC" w:rsidRDefault="00E55EBC" w:rsidP="00E55EBC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E55EBC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62731">
              <w:rPr>
                <w:b/>
                <w:color w:val="0000FF"/>
              </w:rPr>
              <w:t>Trap</w:t>
            </w:r>
            <w:r>
              <w:t xml:space="preserve"> – </w:t>
            </w:r>
            <w:r w:rsidRPr="00562731">
              <w:rPr>
                <w:b/>
                <w:color w:val="FF0000"/>
              </w:rPr>
              <w:t>Methods that intercept an operation</w:t>
            </w:r>
            <w:r>
              <w:t>.</w:t>
            </w:r>
          </w:p>
          <w:p w:rsidR="00E55EBC" w:rsidRPr="00E55EBC" w:rsidRDefault="00E55EBC" w:rsidP="00E55EBC">
            <w:pPr>
              <w:pStyle w:val="ListParagraph"/>
              <w:rPr>
                <w:b/>
                <w:color w:val="0000FF"/>
              </w:rPr>
            </w:pPr>
          </w:p>
          <w:p w:rsidR="00C27004" w:rsidRDefault="00E55EBC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5EBC">
              <w:rPr>
                <w:b/>
                <w:color w:val="0000FF"/>
              </w:rPr>
              <w:t>Handler</w:t>
            </w:r>
            <w:r>
              <w:t xml:space="preserve"> – The metaobject that </w:t>
            </w:r>
            <w:r w:rsidRPr="00E55EBC">
              <w:rPr>
                <w:b/>
                <w:color w:val="FF0000"/>
              </w:rPr>
              <w:t>specifies the details of the trap</w:t>
            </w:r>
            <w:r>
              <w:t>. The handler itself is</w:t>
            </w:r>
            <w:r w:rsidRPr="00E55EBC">
              <w:rPr>
                <w:b/>
                <w:color w:val="00B050"/>
              </w:rPr>
              <w:t xml:space="preserve"> usually a normal object</w:t>
            </w:r>
            <w:r>
              <w:t>.</w:t>
            </w:r>
          </w:p>
          <w:p w:rsidR="00382DEB" w:rsidRDefault="00382DEB" w:rsidP="00382DEB">
            <w:pPr>
              <w:pStyle w:val="ListParagraph"/>
            </w:pPr>
          </w:p>
          <w:p w:rsidR="00382DEB" w:rsidRDefault="00382DEB" w:rsidP="00E55EB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Using proxies in node requires a special </w:t>
            </w:r>
            <w:proofErr w:type="gramStart"/>
            <w:r>
              <w:t xml:space="preserve">flag  </w:t>
            </w:r>
            <w:r w:rsidRPr="00382DEB">
              <w:t>“</w:t>
            </w:r>
            <w:proofErr w:type="gramEnd"/>
            <w:r w:rsidRPr="00382DEB">
              <w:rPr>
                <w:rFonts w:ascii="Courier New" w:hAnsi="Courier New" w:cs="Courier New"/>
                <w:b/>
                <w:szCs w:val="6"/>
              </w:rPr>
              <w:t>--harmony-proxies</w:t>
            </w:r>
            <w:r>
              <w:t>”.  Example:</w:t>
            </w:r>
          </w:p>
          <w:p w:rsidR="00382DEB" w:rsidRDefault="00382DEB" w:rsidP="00382DEB">
            <w:pPr>
              <w:pStyle w:val="ListParagraph"/>
            </w:pPr>
          </w:p>
          <w:p w:rsidR="00382DEB" w:rsidRPr="007E5249" w:rsidRDefault="00382DEB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82DEB">
              <w:rPr>
                <w:rFonts w:ascii="Courier New" w:hAnsi="Courier New" w:cs="Courier New"/>
                <w:b/>
                <w:szCs w:val="6"/>
              </w:rPr>
              <w:t xml:space="preserve">$ </w:t>
            </w:r>
            <w:r w:rsidRPr="00382DEB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node </w:t>
            </w:r>
            <w:r w:rsidRPr="00382DEB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--harmony-proxies </w:t>
            </w:r>
            <w:r>
              <w:rPr>
                <w:rFonts w:ascii="Courier New" w:hAnsi="Courier New" w:cs="Courier New"/>
                <w:b/>
                <w:szCs w:val="6"/>
              </w:rPr>
              <w:t>prog.j</w:t>
            </w:r>
            <w:r w:rsidRPr="00382DEB">
              <w:rPr>
                <w:rFonts w:ascii="Courier New" w:hAnsi="Courier New" w:cs="Courier New"/>
                <w:b/>
                <w:szCs w:val="6"/>
              </w:rPr>
              <w:t>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27004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A0F67">
              <w:rPr>
                <w:b/>
                <w:color w:val="0000FF"/>
              </w:rPr>
              <w:t>Kinds of JavaScript Proxies</w:t>
            </w:r>
          </w:p>
          <w:p w:rsidR="002A0F67" w:rsidRDefault="002A0F67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Object Proxies</w:t>
            </w:r>
            <w:r w:rsidRPr="002A0F67">
              <w:rPr>
                <w:color w:val="E36C0A" w:themeColor="accent6" w:themeShade="BF"/>
              </w:rPr>
              <w:t xml:space="preserve"> </w:t>
            </w:r>
            <w:r>
              <w:t>– Defined with:</w:t>
            </w:r>
          </w:p>
          <w:p w:rsidR="002A0F67" w:rsidRDefault="002A0F67" w:rsidP="002A0F6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 w:rsidRPr="002A0F67"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</w:t>
            </w:r>
            <w:r w:rsidRPr="002A0F67">
              <w:rPr>
                <w:rFonts w:ascii="Courier New" w:hAnsi="Courier New" w:cs="Courier New"/>
                <w:b/>
                <w:szCs w:val="6"/>
              </w:rPr>
              <w:t>(handler, proto)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81CF0">
              <w:rPr>
                <w:b/>
                <w:color w:val="E36C0A" w:themeColor="accent6" w:themeShade="BF"/>
              </w:rPr>
              <w:t>Functions</w:t>
            </w:r>
            <w:r>
              <w:t xml:space="preserve"> (with extra traps)  - Defined with: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0F67">
              <w:rPr>
                <w:rFonts w:ascii="Courier New" w:hAnsi="Courier New" w:cs="Courier New"/>
                <w:b/>
                <w:color w:val="0000FF"/>
                <w:szCs w:val="6"/>
              </w:rPr>
              <w:t>Proxy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2A0F67">
              <w:rPr>
                <w:rFonts w:ascii="Courier New" w:hAnsi="Courier New" w:cs="Courier New"/>
                <w:b/>
                <w:color w:val="7030A0"/>
                <w:szCs w:val="6"/>
              </w:rPr>
              <w:t>createFunction</w:t>
            </w:r>
            <w:r>
              <w:rPr>
                <w:rFonts w:ascii="Courier New" w:hAnsi="Courier New" w:cs="Courier New"/>
                <w:b/>
                <w:szCs w:val="6"/>
              </w:rPr>
              <w:t>(handler,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callTrap,</w:t>
            </w:r>
            <w:r>
              <w:t xml:space="preserve"> </w:t>
            </w:r>
          </w:p>
          <w:p w:rsidR="002A0F67" w:rsidRP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Pr="002A0F67">
              <w:rPr>
                <w:rFonts w:ascii="Courier New" w:hAnsi="Courier New" w:cs="Courier New"/>
                <w:b/>
                <w:szCs w:val="6"/>
              </w:rPr>
              <w:t>constructTrap)</w:t>
            </w:r>
          </w:p>
          <w:p w:rsidR="002A0F67" w:rsidRDefault="002A0F67" w:rsidP="002A0F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0F67" w:rsidRPr="007E5249" w:rsidRDefault="002A0F67" w:rsidP="002A0F6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0F67">
              <w:rPr>
                <w:b/>
                <w:color w:val="FF0000"/>
              </w:rPr>
              <w:t>Proxies do not exist for primitives.</w:t>
            </w:r>
          </w:p>
        </w:tc>
      </w:tr>
    </w:tbl>
    <w:p w:rsidR="00C95D90" w:rsidRDefault="00C95D90" w:rsidP="00C95D90">
      <w:pPr>
        <w:rPr>
          <w:sz w:val="6"/>
          <w:szCs w:val="6"/>
        </w:rPr>
      </w:pPr>
    </w:p>
    <w:p w:rsidR="00DC1A25" w:rsidRDefault="00DC1A25" w:rsidP="00DC1A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64"/>
        <w:gridCol w:w="5565"/>
        <w:gridCol w:w="2469"/>
      </w:tblGrid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27F2B">
              <w:rPr>
                <w:b/>
                <w:color w:val="0000FF"/>
              </w:rPr>
              <w:t>A Simple Proxy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MyHandler = {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get: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(myProxy, name){</w:t>
            </w:r>
          </w:p>
          <w:p w:rsidR="000C436D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 </w:t>
            </w:r>
          </w:p>
          <w:p w:rsidR="002A45D4" w:rsidRDefault="000C436D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</w:t>
            </w:r>
            <w:r w:rsidR="002A45D4">
              <w:rPr>
                <w:rFonts w:ascii="Courier New" w:hAnsi="Courier New" w:cs="Courier New"/>
                <w:b/>
                <w:szCs w:val="6"/>
              </w:rPr>
              <w:t>+ " accessed");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1986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1;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2A45D4" w:rsidRDefault="002A45D4" w:rsidP="00382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p</w:t>
            </w:r>
            <w:r w:rsidRPr="008D2AE1">
              <w:rPr>
                <w:rFonts w:ascii="Courier New" w:hAnsi="Courier New" w:cs="Courier New"/>
                <w:b/>
                <w:szCs w:val="6"/>
              </w:rPr>
              <w:t xml:space="preserve"> = Proxy.create(</w:t>
            </w:r>
            <w:r>
              <w:rPr>
                <w:rFonts w:ascii="Courier New" w:hAnsi="Courier New" w:cs="Courier New"/>
                <w:b/>
                <w:szCs w:val="6"/>
              </w:rPr>
              <w:t>MyHandler</w:t>
            </w:r>
            <w:r w:rsidRPr="008D2AE1">
              <w:rPr>
                <w:rFonts w:ascii="Courier New" w:hAnsi="Courier New" w:cs="Courier New"/>
                <w:b/>
                <w:szCs w:val="6"/>
              </w:rPr>
              <w:t>)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"hello accessed.”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q = p.hello;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Prints "1"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console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027F2B">
              <w:rPr>
                <w:rFonts w:ascii="Courier New" w:hAnsi="Courier New" w:cs="Courier New"/>
                <w:b/>
                <w:color w:val="0000FF"/>
                <w:szCs w:val="6"/>
              </w:rPr>
              <w:t>log</w:t>
            </w:r>
            <w:r>
              <w:rPr>
                <w:rFonts w:ascii="Courier New" w:hAnsi="Courier New" w:cs="Courier New"/>
                <w:b/>
                <w:szCs w:val="6"/>
              </w:rPr>
              <w:t>(q);</w:t>
            </w:r>
          </w:p>
          <w:p w:rsidR="002A45D4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2A45D4" w:rsidRPr="00027F2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27F2B">
              <w:rPr>
                <w:rFonts w:ascii="Courier New" w:hAnsi="Courier New" w:cs="Courier New"/>
                <w:b/>
                <w:color w:val="00B050"/>
                <w:szCs w:val="6"/>
              </w:rPr>
              <w:t>// Error since no "set" handler</w:t>
            </w:r>
          </w:p>
          <w:p w:rsidR="002A45D4" w:rsidRPr="00382DEB" w:rsidRDefault="002A45D4" w:rsidP="008D2A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p.name = "Me";</w:t>
            </w:r>
          </w:p>
        </w:tc>
        <w:tc>
          <w:tcPr>
            <w:tcW w:w="5565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60AA" w:rsidRDefault="001D371F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C436D">
              <w:rPr>
                <w:b/>
                <w:color w:val="0000FF"/>
              </w:rPr>
              <w:t xml:space="preserve">A Noop Proxy </w:t>
            </w:r>
            <w:r w:rsidRPr="005F290F">
              <w:rPr>
                <w:b/>
              </w:rPr>
              <w:t>–</w:t>
            </w:r>
            <w:r w:rsidRPr="000C436D">
              <w:rPr>
                <w:b/>
                <w:color w:val="0000FF"/>
              </w:rPr>
              <w:t xml:space="preserve"> </w:t>
            </w:r>
            <w:r w:rsidRPr="005F290F">
              <w:rPr>
                <w:b/>
              </w:rPr>
              <w:t>All Operations Passed through Unchanged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P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handlerMaker(obj){</w:t>
            </w: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Delete a property from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has the specified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has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in obj;}</w:t>
            </w:r>
            <w:r w:rsidRPr="001D371F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Check if object (not prototype chain) has 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hasOwn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.property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                           </w:t>
            </w:r>
            <w:r w:rsidR="0037468D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>.hasOwn(obj, name);}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(name){ </w:t>
            </w:r>
            <w:r w:rsidRPr="00865232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1D371F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D37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Set a property value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D371F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1D371F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 obj[name] = val; 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properties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enumerate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 = [];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for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(prop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in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obj){ props.push(prop);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props;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  <w:r w:rsidRPr="001D371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,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0C436D" w:rsidRPr="007960AA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7960AA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Get all of the keys of an object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960A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keys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: </w:t>
            </w:r>
            <w:r w:rsidRPr="007960A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(){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37468D">
              <w:rPr>
                <w:rFonts w:ascii="Courier New" w:hAnsi="Courier New" w:cs="Courier New"/>
                <w:b/>
                <w:color w:val="0000FF"/>
                <w:szCs w:val="6"/>
              </w:rPr>
              <w:t>Object</w:t>
            </w:r>
            <w:r>
              <w:rPr>
                <w:rFonts w:ascii="Courier New" w:hAnsi="Courier New" w:cs="Courier New"/>
                <w:b/>
                <w:szCs w:val="6"/>
              </w:rPr>
              <w:t>.keys(obj); }</w:t>
            </w:r>
          </w:p>
          <w:p w:rsidR="000C436D" w:rsidRDefault="000C436D" w:rsidP="000C43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1D371F" w:rsidRPr="007E5249" w:rsidRDefault="001D371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A45D4" w:rsidRPr="005F290F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</w:rPr>
            </w:pPr>
            <w:r w:rsidRPr="005F290F">
              <w:rPr>
                <w:b/>
                <w:color w:val="0000FF"/>
              </w:rPr>
              <w:t>Aspect Oriented Programming</w:t>
            </w:r>
          </w:p>
          <w:p w:rsidR="002027C6" w:rsidRDefault="002027C6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Some code not well organized into objects</w:t>
            </w:r>
            <w:r>
              <w:t>. Example:</w:t>
            </w:r>
          </w:p>
          <w:p w:rsidR="002027C6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00FF"/>
              </w:rPr>
              <w:t>Cross-cutting concern</w:t>
            </w:r>
            <w:r>
              <w:t xml:space="preserve"> where code is spread throughout a program.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2027C6" w:rsidP="002027C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E36C0A" w:themeColor="accent6" w:themeShade="BF"/>
              </w:rPr>
              <w:t>Canonical Example:</w:t>
            </w:r>
            <w:r>
              <w:t xml:space="preserve"> Logging Statements</w:t>
            </w:r>
          </w:p>
          <w:p w:rsidR="002027C6" w:rsidRPr="005F290F" w:rsidRDefault="002027C6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FF0000"/>
              </w:rPr>
              <w:t>Littered throughout the code</w:t>
            </w:r>
          </w:p>
          <w:p w:rsidR="005F290F" w:rsidRDefault="005F290F" w:rsidP="005F290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Default="005F290F" w:rsidP="002027C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7030A0"/>
              </w:rPr>
              <w:t>Swapping out a l</w:t>
            </w:r>
            <w:r w:rsidR="002027C6" w:rsidRPr="005F290F">
              <w:rPr>
                <w:b/>
                <w:color w:val="7030A0"/>
              </w:rPr>
              <w:t>ogger requires massive code changes</w:t>
            </w:r>
            <w:r w:rsidR="002027C6">
              <w:t>.</w:t>
            </w:r>
          </w:p>
          <w:p w:rsidR="002027C6" w:rsidRDefault="002027C6" w:rsidP="002027C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027C6" w:rsidRPr="007E5249" w:rsidRDefault="002027C6" w:rsidP="005F290F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90F">
              <w:rPr>
                <w:b/>
                <w:color w:val="00B050"/>
              </w:rPr>
              <w:t>Solution:</w:t>
            </w:r>
            <w:r>
              <w:t xml:space="preserve"> Use a </w:t>
            </w:r>
            <w:r w:rsidR="005F290F">
              <w:t>proxy</w:t>
            </w:r>
          </w:p>
        </w:tc>
      </w:tr>
      <w:tr w:rsidR="002A45D4" w:rsidRPr="00D0237A" w:rsidTr="0037468D">
        <w:trPr>
          <w:trHeight w:val="795"/>
          <w:jc w:val="center"/>
        </w:trPr>
        <w:tc>
          <w:tcPr>
            <w:tcW w:w="3564" w:type="dxa"/>
            <w:tcBorders>
              <w:right w:val="single" w:sz="4" w:space="0" w:color="auto"/>
            </w:tcBorders>
            <w:vAlign w:val="center"/>
          </w:tcPr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25E3A">
              <w:rPr>
                <w:b/>
                <w:color w:val="0000FF"/>
              </w:rPr>
              <w:t>Read Only Handler</w:t>
            </w:r>
          </w:p>
          <w:p w:rsidR="002A45D4" w:rsidRPr="00F25E3A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2A45D4" w:rsidRDefault="002A45D4" w:rsidP="002A45D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0000FF"/>
              </w:rPr>
              <w:t>Information Control</w:t>
            </w:r>
            <w:r>
              <w:t xml:space="preserve"> – Share a reference to an object, but do allow it to be modified.</w:t>
            </w:r>
          </w:p>
          <w:p w:rsidR="002A45D4" w:rsidRDefault="002A45D4" w:rsidP="002A45D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A45D4">
              <w:rPr>
                <w:b/>
                <w:color w:val="E36C0A" w:themeColor="accent6" w:themeShade="BF"/>
              </w:rPr>
              <w:t>Example</w:t>
            </w:r>
            <w:r>
              <w:t>: Reference to the DOM.</w:t>
            </w:r>
          </w:p>
          <w:p w:rsidR="002A45D4" w:rsidRDefault="002A45D4" w:rsidP="002A45D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ReadOnlyHandler(obj){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delete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(name){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obj[name];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8F341F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F341F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// rcvr can be ignored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set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: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(rcvr, name, val){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2A45D4">
              <w:rPr>
                <w:rFonts w:ascii="Courier New" w:hAnsi="Courier New" w:cs="Courier New"/>
                <w:b/>
                <w:color w:val="0000FF"/>
                <w:szCs w:val="6"/>
              </w:rPr>
              <w:t>true</w:t>
            </w:r>
            <w:r>
              <w:rPr>
                <w:rFonts w:ascii="Courier New" w:hAnsi="Courier New" w:cs="Courier New"/>
                <w:b/>
                <w:szCs w:val="6"/>
              </w:rPr>
              <w:t>;</w:t>
            </w:r>
          </w:p>
          <w:p w:rsid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2A45D4" w:rsidRPr="002A45D4" w:rsidRDefault="002A45D4" w:rsidP="002A45D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</w:tc>
        <w:tc>
          <w:tcPr>
            <w:tcW w:w="5565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Default="002A45D4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46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A45D4" w:rsidRPr="00F25E3A" w:rsidRDefault="002A45D4" w:rsidP="00F25E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</w:tbl>
    <w:p w:rsidR="00DC1A25" w:rsidRDefault="00DC1A25" w:rsidP="00DC1A25">
      <w:pPr>
        <w:rPr>
          <w:sz w:val="6"/>
          <w:szCs w:val="6"/>
        </w:rPr>
      </w:pPr>
    </w:p>
    <w:p w:rsidR="00E44DAE" w:rsidRDefault="00E44DAE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F4938" w:rsidRDefault="00FF4938" w:rsidP="00FF4938">
      <w:pPr>
        <w:rPr>
          <w:sz w:val="6"/>
          <w:szCs w:val="6"/>
        </w:rPr>
      </w:pPr>
    </w:p>
    <w:p w:rsidR="000450F4" w:rsidRPr="00E614DE" w:rsidRDefault="000450F4" w:rsidP="000450F4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Lecture #</w:t>
      </w:r>
      <w:r w:rsidR="006B0B85">
        <w:rPr>
          <w:b/>
          <w:color w:val="008000"/>
          <w:sz w:val="30"/>
          <w:szCs w:val="30"/>
        </w:rPr>
        <w:t>20</w:t>
      </w:r>
      <w:r>
        <w:rPr>
          <w:b/>
          <w:color w:val="008000"/>
          <w:sz w:val="30"/>
          <w:szCs w:val="30"/>
        </w:rPr>
        <w:t xml:space="preserve"> – I</w:t>
      </w:r>
      <w:r w:rsidR="00B670FB">
        <w:rPr>
          <w:b/>
          <w:color w:val="008000"/>
          <w:sz w:val="30"/>
          <w:szCs w:val="30"/>
        </w:rPr>
        <w:t>ntroduction to Ru</w:t>
      </w:r>
      <w:r>
        <w:rPr>
          <w:b/>
          <w:color w:val="008000"/>
          <w:sz w:val="30"/>
          <w:szCs w:val="30"/>
        </w:rPr>
        <w:t>by</w:t>
      </w:r>
    </w:p>
    <w:p w:rsidR="000450F4" w:rsidRDefault="000450F4" w:rsidP="000450F4">
      <w:pPr>
        <w:rPr>
          <w:sz w:val="6"/>
          <w:szCs w:val="6"/>
        </w:rPr>
      </w:pPr>
    </w:p>
    <w:p w:rsidR="000450F4" w:rsidRDefault="000450F4" w:rsidP="000450F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99"/>
        <w:gridCol w:w="2520"/>
        <w:gridCol w:w="3420"/>
        <w:gridCol w:w="3459"/>
      </w:tblGrid>
      <w:tr w:rsidR="008C102D" w:rsidRPr="00D0237A" w:rsidTr="005F24DA">
        <w:trPr>
          <w:trHeight w:val="928"/>
          <w:jc w:val="center"/>
        </w:trPr>
        <w:tc>
          <w:tcPr>
            <w:tcW w:w="2199" w:type="dxa"/>
            <w:tcBorders>
              <w:right w:val="single" w:sz="4" w:space="0" w:color="auto"/>
            </w:tcBorders>
            <w:vAlign w:val="center"/>
          </w:tcPr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53F00">
              <w:rPr>
                <w:b/>
                <w:color w:val="0000FF"/>
              </w:rPr>
              <w:t>Influences of Ruby</w:t>
            </w:r>
          </w:p>
          <w:p w:rsidR="008C102D" w:rsidRPr="00E53F00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Pr="00E53F00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E53F00">
              <w:rPr>
                <w:b/>
                <w:color w:val="E36C0A" w:themeColor="accent6" w:themeShade="BF"/>
              </w:rPr>
              <w:t>SmallTalk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Everything is an object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Blocks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Metaprogramming</w:t>
            </w:r>
          </w:p>
          <w:p w:rsidR="008C102D" w:rsidRDefault="008C102D" w:rsidP="00E53F0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Default="008C102D" w:rsidP="00E53F0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53F00">
              <w:rPr>
                <w:b/>
                <w:color w:val="E36C0A" w:themeColor="accent6" w:themeShade="BF"/>
              </w:rPr>
              <w:t>Perl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Regular Expressions</w:t>
            </w:r>
          </w:p>
          <w:p w:rsidR="008C102D" w:rsidRDefault="008C102D" w:rsidP="00E53F0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Function names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D206D">
              <w:rPr>
                <w:b/>
                <w:color w:val="0000FF"/>
              </w:rPr>
              <w:t>Basic Ruby Syntax</w:t>
            </w: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puts </w:t>
            </w:r>
            <w:r>
              <w:rPr>
                <w:rFonts w:ascii="Courier New" w:hAnsi="Courier New" w:cs="Courier New"/>
                <w:b/>
                <w:szCs w:val="6"/>
              </w:rPr>
              <w:t>"Hello World"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[1, 2, 3]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{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'a'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"Apple"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'b'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"Bear"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,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  'c'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=&gt;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"Cat" </w:t>
            </w:r>
            <w:r w:rsidRPr="002D206D">
              <w:rPr>
                <w:rFonts w:ascii="Courier New" w:hAnsi="Courier New" w:cs="Courier New"/>
                <w:b/>
                <w:color w:val="FF0000"/>
                <w:szCs w:val="6"/>
              </w:rPr>
              <w:t>}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2D206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"1"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a[0]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 w:rsidRPr="002D206D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Prints "Apple"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2D206D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a['m']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94705">
              <w:rPr>
                <w:b/>
                <w:color w:val="0000FF"/>
              </w:rPr>
              <w:t>Keywords</w:t>
            </w:r>
          </w:p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t xml:space="preserve"> - Represents an object property</w:t>
            </w:r>
          </w:p>
        </w:tc>
        <w:tc>
          <w:tcPr>
            <w:tcW w:w="3420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B5FCC">
              <w:rPr>
                <w:b/>
                <w:color w:val="0000FF"/>
              </w:rPr>
              <w:t>Basic Ruby Class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Parameter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Getter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Setter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name = newName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0B5AFB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459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Using </w:t>
            </w:r>
            <w:r w:rsidRPr="00BB2CDC">
              <w:rPr>
                <w:b/>
                <w:color w:val="E36C0A" w:themeColor="accent6" w:themeShade="BF"/>
              </w:rPr>
              <w:t xml:space="preserve">Metaprogramming </w:t>
            </w:r>
            <w:r>
              <w:rPr>
                <w:b/>
                <w:color w:val="0000FF"/>
              </w:rPr>
              <w:t>for Getters and Setters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Replaces getters and setters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# Uses metaprogramming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accessor</w:t>
            </w:r>
            <w:r w:rsidRPr="000B5AFB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0B5AFB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Constructor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B5FCC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initialize </w:t>
            </w:r>
            <w:r>
              <w:rPr>
                <w:rFonts w:ascii="Courier New" w:hAnsi="Courier New" w:cs="Courier New"/>
                <w:b/>
                <w:szCs w:val="6"/>
              </w:rPr>
              <w:t xml:space="preserve">name 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># Attribute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9470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name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Method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say_hi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"Hi my name is 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#{@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  <w:r w:rsidRPr="000B5FC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8C102D" w:rsidRPr="00BB2CD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B5FC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8C102D" w:rsidRPr="00D0237A" w:rsidTr="005F24DA">
        <w:trPr>
          <w:trHeight w:val="927"/>
          <w:jc w:val="center"/>
        </w:trPr>
        <w:tc>
          <w:tcPr>
            <w:tcW w:w="2199" w:type="dxa"/>
            <w:vMerge w:val="restart"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C102D">
              <w:rPr>
                <w:b/>
                <w:color w:val="0000FF"/>
              </w:rPr>
              <w:t>Ruby on Rails</w:t>
            </w:r>
          </w:p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  <w:p w:rsidR="008C102D" w:rsidRPr="008C102D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“Killer” app for Ruby</w:t>
            </w:r>
          </w:p>
          <w:p w:rsidR="008C102D" w:rsidRPr="008C102D" w:rsidRDefault="008C102D" w:rsidP="000B5AF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rPr>
                <w:b/>
                <w:color w:val="FF0000"/>
              </w:rPr>
              <w:t>Lightweight web framework</w:t>
            </w:r>
          </w:p>
          <w:p w:rsidR="008C102D" w:rsidRDefault="008C102D" w:rsidP="007E5E4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“</w:t>
            </w:r>
            <w:r w:rsidRPr="008C102D">
              <w:rPr>
                <w:b/>
                <w:color w:val="00B050"/>
              </w:rPr>
              <w:t>Convention over configuration</w:t>
            </w:r>
            <w:r w:rsidRPr="008C102D">
              <w:t>” – If use standard configuration, very little configuration required.</w:t>
            </w:r>
          </w:p>
          <w:p w:rsidR="008C102D" w:rsidRP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C102D">
              <w:t>Initial framework was PHP, but that was abandoned.</w:t>
            </w:r>
          </w:p>
        </w:tc>
        <w:tc>
          <w:tcPr>
            <w:tcW w:w="2520" w:type="dxa"/>
            <w:vMerge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8C102D">
        <w:trPr>
          <w:trHeight w:val="195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8C102D" w:rsidRDefault="008C102D" w:rsidP="007E5E4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 w:val="restart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8C102D" w:rsidRPr="00A63DA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63DA0">
              <w:rPr>
                <w:b/>
                <w:color w:val="0000FF"/>
              </w:rPr>
              <w:t>Returning From a Function</w:t>
            </w:r>
          </w:p>
          <w:p w:rsidR="008C102D" w:rsidRDefault="008C102D" w:rsidP="008C102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8C102D" w:rsidRDefault="008C102D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6C05">
              <w:rPr>
                <w:b/>
                <w:color w:val="FF0000"/>
              </w:rPr>
              <w:t>Every function in Ruby returns a value</w:t>
            </w:r>
            <w:r w:rsidR="006A6C05">
              <w:t>, even if return is not used.</w:t>
            </w:r>
          </w:p>
          <w:p w:rsidR="006A6C05" w:rsidRDefault="006A6C05" w:rsidP="006A6C05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8C102D" w:rsidRPr="008C102D" w:rsidRDefault="006A6C05" w:rsidP="008C102D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If no return is specified, a function returns the last used value.</w:t>
            </w:r>
          </w:p>
        </w:tc>
        <w:tc>
          <w:tcPr>
            <w:tcW w:w="3420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8C102D" w:rsidRPr="000B5FCC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vMerge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C102D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</w:tr>
      <w:tr w:rsidR="008C102D" w:rsidRPr="00D0237A" w:rsidTr="005F24DA">
        <w:trPr>
          <w:trHeight w:val="914"/>
          <w:jc w:val="center"/>
        </w:trPr>
        <w:tc>
          <w:tcPr>
            <w:tcW w:w="2199" w:type="dxa"/>
            <w:vMerge/>
            <w:tcBorders>
              <w:right w:val="single" w:sz="4" w:space="0" w:color="auto"/>
            </w:tcBorders>
            <w:vAlign w:val="center"/>
          </w:tcPr>
          <w:p w:rsidR="008C102D" w:rsidRPr="000B5AFB" w:rsidRDefault="008C102D" w:rsidP="000B5AF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520" w:type="dxa"/>
            <w:vMerge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8C102D" w:rsidRPr="00E53F00" w:rsidRDefault="008C102D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20" w:type="dxa"/>
            <w:vMerge/>
            <w:tcBorders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8C102D" w:rsidRPr="002D206D" w:rsidRDefault="008C102D" w:rsidP="002D20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5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Using a Class in Ruby</w:t>
            </w:r>
          </w:p>
          <w:p w:rsidR="008C102D" w:rsidRDefault="008C102D" w:rsidP="000B5F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 = Person.</w:t>
            </w: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"Joe"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B2CDC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"Name is 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p.name</w:t>
            </w:r>
            <w:r w:rsidRPr="00BB2CDC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p.say_hi</w:t>
            </w:r>
          </w:p>
          <w:p w:rsidR="008C102D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8C102D" w:rsidRPr="00870566" w:rsidRDefault="008C102D" w:rsidP="00BB2CD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70566">
              <w:rPr>
                <w:rFonts w:ascii="Courier New" w:hAnsi="Courier New" w:cs="Courier New"/>
                <w:b/>
                <w:color w:val="00B0F0"/>
                <w:szCs w:val="6"/>
              </w:rPr>
              <w:t>#{...}</w:t>
            </w:r>
            <w:r>
              <w:t xml:space="preserve"> – Embeds a variable in a Ruby String</w:t>
            </w: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0B5AFB" w:rsidRDefault="000B5AFB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3060"/>
        <w:gridCol w:w="3150"/>
        <w:gridCol w:w="2649"/>
      </w:tblGrid>
      <w:tr w:rsidR="007576E0" w:rsidRPr="00D0237A" w:rsidTr="004052E2">
        <w:trPr>
          <w:trHeight w:val="45"/>
          <w:jc w:val="center"/>
        </w:trPr>
        <w:tc>
          <w:tcPr>
            <w:tcW w:w="2739" w:type="dxa"/>
            <w:vMerge w:val="restart"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1433FD">
              <w:rPr>
                <w:b/>
                <w:color w:val="0000FF"/>
              </w:rPr>
              <w:t>Getters and Setters the Ruby Way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1433F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1433FD">
              <w:rPr>
                <w:b/>
                <w:color w:val="FF0000"/>
              </w:rPr>
              <w:t>Relies on metaprogramming</w:t>
            </w:r>
          </w:p>
          <w:p w:rsidR="007576E0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attr_reader</w:t>
            </w:r>
            <w:r>
              <w:t xml:space="preserve"> – Getter only</w:t>
            </w:r>
          </w:p>
          <w:p w:rsidR="007576E0" w:rsidRDefault="007576E0" w:rsidP="0065497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attr_writer</w:t>
            </w:r>
            <w:r>
              <w:t>- Setter only</w:t>
            </w:r>
          </w:p>
          <w:p w:rsidR="007576E0" w:rsidRPr="00E53F0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E5E4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attr_accessor</w:t>
            </w:r>
            <w:r>
              <w:t xml:space="preserve"> – Getter and setter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576E0" w:rsidRPr="0006196D" w:rsidRDefault="007576E0" w:rsidP="0006196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576E0">
              <w:rPr>
                <w:b/>
                <w:sz w:val="20"/>
              </w:rPr>
              <w:t>Inheritance in Ruby</w:t>
            </w:r>
          </w:p>
        </w:tc>
        <w:tc>
          <w:tcPr>
            <w:tcW w:w="264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576E0" w:rsidRPr="00747282" w:rsidRDefault="007576E0" w:rsidP="0074728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47282">
              <w:rPr>
                <w:b/>
                <w:color w:val="0000FF"/>
              </w:rPr>
              <w:t>Mixin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features to a class</w:t>
            </w:r>
          </w:p>
          <w:p w:rsidR="007576E0" w:rsidRDefault="007576E0" w:rsidP="0074728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47282">
              <w:rPr>
                <w:b/>
                <w:color w:val="00B050"/>
              </w:rPr>
              <w:t>Similar to interfaces in Java</w:t>
            </w:r>
            <w:r>
              <w:t xml:space="preserve"> with the exception that they </w:t>
            </w:r>
            <w:r w:rsidRPr="00747282">
              <w:rPr>
                <w:b/>
                <w:color w:val="FF0000"/>
                <w:u w:val="single"/>
              </w:rPr>
              <w:t>can</w:t>
            </w:r>
            <w:r w:rsidRPr="00747282">
              <w:rPr>
                <w:b/>
                <w:color w:val="FF0000"/>
              </w:rPr>
              <w:t xml:space="preserve"> include functionality</w:t>
            </w:r>
            <w:r>
              <w:t>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proofErr w:type="gramEnd"/>
            <w:r>
              <w:t xml:space="preserve"> – Keyword to define a Mixin.</w:t>
            </w:r>
          </w:p>
          <w:p w:rsidR="007576E0" w:rsidRDefault="007576E0" w:rsidP="00747282">
            <w:pPr>
              <w:pStyle w:val="ListParagraph"/>
            </w:pPr>
          </w:p>
          <w:p w:rsidR="007576E0" w:rsidRDefault="007576E0" w:rsidP="0074728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747282">
              <w:rPr>
                <w:rFonts w:ascii="Courier New" w:hAnsi="Courier New" w:cs="Courier New"/>
                <w:b/>
                <w:color w:val="0000FF"/>
                <w:szCs w:val="6"/>
              </w:rPr>
              <w:t>include</w:t>
            </w:r>
            <w:proofErr w:type="gramEnd"/>
            <w:r>
              <w:t xml:space="preserve"> – Keyword to include a Mixin into a class.</w:t>
            </w:r>
          </w:p>
          <w:p w:rsidR="007576E0" w:rsidRPr="0006196D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7576E0" w:rsidRPr="00D0237A" w:rsidTr="005F24DA">
        <w:trPr>
          <w:trHeight w:val="1240"/>
          <w:jc w:val="center"/>
        </w:trPr>
        <w:tc>
          <w:tcPr>
            <w:tcW w:w="2739" w:type="dxa"/>
            <w:vMerge/>
            <w:tcBorders>
              <w:right w:val="single" w:sz="4" w:space="0" w:color="auto"/>
            </w:tcBorders>
            <w:vAlign w:val="center"/>
          </w:tcPr>
          <w:p w:rsidR="007576E0" w:rsidRPr="001433FD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Parent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Parentheses optional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speak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@name</w:t>
            </w:r>
            <w:r w:rsidRPr="004052E2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says bark"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06196D" w:rsidRDefault="007576E0" w:rsidP="000B5AF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150" w:type="dxa"/>
            <w:vMerge w:val="restart"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4052E2">
              <w:rPr>
                <w:b/>
                <w:color w:val="0000FF"/>
              </w:rPr>
              <w:t>Child Class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GuardDog </w:t>
            </w:r>
            <w:r w:rsidRPr="004052E2">
              <w:rPr>
                <w:rFonts w:ascii="Courier New" w:hAnsi="Courier New" w:cs="Courier New"/>
                <w:b/>
                <w:color w:val="FF0000"/>
                <w:szCs w:val="6"/>
              </w:rPr>
              <w:t>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Dog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ab/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initialize(name, breed)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Use parent constructor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super</w:t>
            </w:r>
            <w:r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@breed = breed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attack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"Grrr"</w:t>
            </w:r>
          </w:p>
          <w:p w:rsidR="007576E0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052E2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7576E0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576E0" w:rsidRPr="0006196D" w:rsidRDefault="007576E0" w:rsidP="005451A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4052E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Note:</w:t>
            </w:r>
            <w:r>
              <w:t xml:space="preserve"> Inheritance is doing </w:t>
            </w:r>
            <w:r w:rsidRPr="004052E2">
              <w:rPr>
                <w:b/>
                <w:color w:val="FF0000"/>
              </w:rPr>
              <w:t>using the less than</w:t>
            </w:r>
            <w:r>
              <w:t xml:space="preserve"> (</w:t>
            </w:r>
            <w:r w:rsidRPr="004052E2">
              <w:rPr>
                <w:b/>
                <w:color w:val="00B050"/>
              </w:rPr>
              <w:t>&lt;</w:t>
            </w:r>
            <w:r>
              <w:t>) operator.</w:t>
            </w: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  <w:tr w:rsidR="007576E0" w:rsidRPr="00D0237A" w:rsidTr="005F24DA">
        <w:trPr>
          <w:trHeight w:val="1239"/>
          <w:jc w:val="center"/>
        </w:trPr>
        <w:tc>
          <w:tcPr>
            <w:tcW w:w="2739" w:type="dxa"/>
            <w:tcBorders>
              <w:right w:val="single" w:sz="4" w:space="0" w:color="auto"/>
            </w:tcBorders>
            <w:vAlign w:val="center"/>
          </w:tcPr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Reopening a Class in Ruby</w:t>
            </w:r>
          </w:p>
          <w:p w:rsidR="007576E0" w:rsidRDefault="007576E0" w:rsidP="001433F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576E0">
              <w:rPr>
                <w:b/>
                <w:color w:val="FF0000"/>
              </w:rPr>
              <w:t>Class definitions can be changed during runtime</w:t>
            </w:r>
            <w:r w:rsidRPr="007576E0">
              <w:rPr>
                <w:color w:val="FF0000"/>
              </w:rPr>
              <w:t xml:space="preserve"> </w:t>
            </w:r>
            <w:r>
              <w:t>in Ruby.</w:t>
            </w:r>
          </w:p>
          <w:p w:rsidR="007576E0" w:rsidRDefault="007576E0" w:rsidP="007576E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576E0" w:rsidRPr="007576E0" w:rsidRDefault="007576E0" w:rsidP="007576E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known as “reopening the class”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tcBorders>
              <w:left w:val="single" w:sz="4" w:space="0" w:color="auto"/>
            </w:tcBorders>
            <w:vAlign w:val="center"/>
          </w:tcPr>
          <w:p w:rsidR="007576E0" w:rsidRPr="004052E2" w:rsidRDefault="007576E0" w:rsidP="00405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649" w:type="dxa"/>
            <w:vMerge/>
            <w:tcBorders>
              <w:left w:val="single" w:sz="4" w:space="0" w:color="auto"/>
            </w:tcBorders>
            <w:vAlign w:val="center"/>
          </w:tcPr>
          <w:p w:rsidR="007576E0" w:rsidRPr="000B5FCC" w:rsidRDefault="007576E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</w:tc>
      </w:tr>
    </w:tbl>
    <w:p w:rsidR="000B5AFB" w:rsidRDefault="000B5AFB" w:rsidP="000B5AFB">
      <w:pPr>
        <w:rPr>
          <w:sz w:val="6"/>
          <w:szCs w:val="6"/>
        </w:rPr>
      </w:pPr>
    </w:p>
    <w:p w:rsidR="00B96DA5" w:rsidRDefault="00B96DA5" w:rsidP="000B5AF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4"/>
        <w:gridCol w:w="3315"/>
        <w:gridCol w:w="3690"/>
        <w:gridCol w:w="3009"/>
      </w:tblGrid>
      <w:tr w:rsidR="00FA45BE" w:rsidRPr="00D0237A" w:rsidTr="002111F1">
        <w:trPr>
          <w:trHeight w:val="233"/>
          <w:jc w:val="center"/>
        </w:trPr>
        <w:tc>
          <w:tcPr>
            <w:tcW w:w="1584" w:type="dxa"/>
            <w:tcBorders>
              <w:right w:val="single" w:sz="4" w:space="0" w:color="auto"/>
            </w:tcBorders>
            <w:vAlign w:val="center"/>
          </w:tcPr>
          <w:p w:rsidR="00B02FA6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FA45BE">
              <w:rPr>
                <w:b/>
                <w:color w:val="0000FF"/>
              </w:rPr>
              <w:t>Blocks in Ruby</w:t>
            </w:r>
          </w:p>
          <w:p w:rsidR="00FA45BE" w:rsidRDefault="00FA45BE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45BE">
              <w:rPr>
                <w:b/>
                <w:color w:val="FF0000"/>
              </w:rPr>
              <w:t>Superficially</w:t>
            </w:r>
            <w:r>
              <w:t xml:space="preserve"> </w:t>
            </w:r>
            <w:r w:rsidRPr="00FA45BE">
              <w:rPr>
                <w:b/>
                <w:color w:val="00B050"/>
              </w:rPr>
              <w:t>similar to blocks in other languages</w:t>
            </w:r>
            <w:r>
              <w:t>.</w:t>
            </w:r>
          </w:p>
          <w:p w:rsidR="00FA45BE" w:rsidRDefault="00FA45BE" w:rsidP="00FA45BE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A45BE" w:rsidRDefault="00FA45BE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Create custom control structures.</w:t>
            </w:r>
          </w:p>
          <w:p w:rsidR="007C7938" w:rsidRDefault="007C7938" w:rsidP="007C7938">
            <w:pPr>
              <w:pStyle w:val="ListParagraph"/>
            </w:pPr>
          </w:p>
          <w:p w:rsidR="007C7938" w:rsidRPr="007E5249" w:rsidRDefault="007C7938" w:rsidP="00FA45B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</w:rPr>
              <w:t>Can be represented with</w:t>
            </w:r>
            <w:r>
              <w:t xml:space="preserve"> </w:t>
            </w:r>
            <w:r w:rsidRPr="007C7938">
              <w:rPr>
                <w:b/>
                <w:color w:val="FF0000"/>
              </w:rPr>
              <w:t>curly brackets</w:t>
            </w:r>
            <w:r>
              <w:t xml:space="preserve"> (</w:t>
            </w:r>
            <w:r w:rsidRPr="007C7938">
              <w:rPr>
                <w:rFonts w:ascii="Courier New" w:hAnsi="Courier New" w:cs="Courier New"/>
                <w:b/>
                <w:color w:val="FF0000"/>
                <w:szCs w:val="6"/>
              </w:rPr>
              <w:t>{…}</w:t>
            </w:r>
            <w:r>
              <w:t xml:space="preserve">) or 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>.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2FA6" w:rsidRPr="007C7938" w:rsidRDefault="00FA45BE" w:rsidP="007C793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</w:t>
            </w:r>
            <w:r w:rsidR="007C7938" w:rsidRPr="007C7938">
              <w:rPr>
                <w:b/>
                <w:color w:val="FF0000"/>
              </w:rPr>
              <w:t>s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file = 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>('test.txt','r')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7C7938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 w:rsidRPr="007C7938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 do</w:t>
            </w:r>
            <w:r w:rsidR="002111F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2111F1"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45BE" w:rsidRP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45B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file.</w:t>
            </w:r>
            <w:r w:rsidRPr="002111F1">
              <w:rPr>
                <w:rFonts w:ascii="Courier New" w:hAnsi="Courier New" w:cs="Courier New"/>
                <w:b/>
                <w:color w:val="7030A0"/>
                <w:szCs w:val="6"/>
              </w:rPr>
              <w:t>close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Similar “boilerplate” code of open and closing the file.  </w:t>
            </w:r>
          </w:p>
          <w:p w:rsidR="00FA45BE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FA45BE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#2:</w:t>
            </w:r>
            <w:r>
              <w:t xml:space="preserve"> It is possible one </w:t>
            </w:r>
            <w:r w:rsidRPr="007C7938">
              <w:rPr>
                <w:b/>
                <w:color w:val="FF0000"/>
              </w:rPr>
              <w:t>may forget to the close the file</w:t>
            </w:r>
            <w:r>
              <w:t>.</w:t>
            </w:r>
          </w:p>
          <w:p w:rsidR="002111F1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Pr="00FA1BA6" w:rsidRDefault="002111F1" w:rsidP="00FA45B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sz w:val="18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111F1" w:rsidRPr="007C7938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7C7938">
              <w:rPr>
                <w:b/>
                <w:color w:val="0000FF"/>
              </w:rPr>
              <w:t xml:space="preserve">File IO </w:t>
            </w:r>
            <w:r w:rsidRPr="007C7938">
              <w:rPr>
                <w:b/>
                <w:color w:val="FF0000"/>
              </w:rPr>
              <w:t>without Blocks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File</w:t>
            </w:r>
            <w:r>
              <w:rPr>
                <w:rFonts w:ascii="Courier New" w:hAnsi="Courier New" w:cs="Courier New"/>
                <w:b/>
                <w:szCs w:val="6"/>
              </w:rPr>
              <w:t>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open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('test.txt','r') </w:t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file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file.</w:t>
            </w:r>
            <w:r w:rsidRPr="00FA1BA6">
              <w:rPr>
                <w:rFonts w:ascii="Courier New" w:hAnsi="Courier New" w:cs="Courier New"/>
                <w:b/>
                <w:color w:val="7030A0"/>
                <w:szCs w:val="6"/>
              </w:rPr>
              <w:t>each_line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{ 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line</w:t>
            </w:r>
            <w:r w:rsidRPr="00FA1BA6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line</w:t>
            </w:r>
          </w:p>
          <w:p w:rsid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FA1BA6" w:rsidRPr="00FA1BA6" w:rsidRDefault="00FA1BA6" w:rsidP="00FA1B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A1B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111F1" w:rsidRDefault="002111F1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7938">
              <w:rPr>
                <w:b/>
                <w:color w:val="E36C0A" w:themeColor="accent6" w:themeShade="BF"/>
              </w:rPr>
              <w:t>Note #1:</w:t>
            </w:r>
            <w:r>
              <w:t xml:space="preserve"> </w:t>
            </w:r>
            <w:r w:rsidR="00CE1A3C">
              <w:t>Eliminates the “boilerplate” code.</w:t>
            </w:r>
            <w:r>
              <w:t xml:space="preserve">  </w:t>
            </w: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A1BA6" w:rsidRDefault="00FA1BA6" w:rsidP="002111F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111F1">
              <w:rPr>
                <w:b/>
                <w:color w:val="E36C0A" w:themeColor="accent6" w:themeShade="BF"/>
              </w:rPr>
              <w:t>Note #3</w:t>
            </w:r>
            <w:r>
              <w:t xml:space="preserve">: When using a block (both 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2111F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, and </w:t>
            </w:r>
            <w:r w:rsidRPr="00FA1BA6">
              <w:rPr>
                <w:b/>
                <w:color w:val="00B050"/>
              </w:rPr>
              <w:t>curly brackets</w:t>
            </w:r>
            <w:r>
              <w:t xml:space="preserve">), </w:t>
            </w:r>
            <w:r w:rsidRPr="002111F1">
              <w:rPr>
                <w:b/>
                <w:color w:val="FF0000"/>
              </w:rPr>
              <w:t>surround the variable names in pipes</w:t>
            </w:r>
            <w:r>
              <w:t xml:space="preserve"> (</w:t>
            </w:r>
            <w:r w:rsidRPr="002111F1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t>).</w:t>
            </w:r>
          </w:p>
          <w:p w:rsidR="00B02FA6" w:rsidRPr="00B02FA6" w:rsidRDefault="00B02FA6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02FA6">
              <w:rPr>
                <w:b/>
                <w:color w:val="E36C0A" w:themeColor="accent6" w:themeShade="BF"/>
              </w:rPr>
              <w:t xml:space="preserve">Example: </w:t>
            </w:r>
            <w:r w:rsidRPr="00B02FA6">
              <w:rPr>
                <w:b/>
              </w:rPr>
              <w:t>Mixin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Define the mixin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>module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RevString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to_rev_s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Object is implicit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to_s.reverse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3289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># Reopen the Person Class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Person </w:t>
            </w:r>
            <w:r w:rsidRPr="00B02FA6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include </w:t>
            </w:r>
            <w:r>
              <w:rPr>
                <w:rFonts w:ascii="Courier New" w:hAnsi="Courier New" w:cs="Courier New"/>
                <w:b/>
                <w:szCs w:val="6"/>
              </w:rPr>
              <w:t>RevSting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Returns the value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</w:t>
            </w:r>
          </w:p>
          <w:p w:rsid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B02FA6" w:rsidRPr="00B02FA6" w:rsidRDefault="00B02FA6" w:rsidP="00B02F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B02FA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B96DA5" w:rsidRDefault="00B96DA5" w:rsidP="00B96DA5">
      <w:pPr>
        <w:rPr>
          <w:sz w:val="6"/>
          <w:szCs w:val="6"/>
        </w:rPr>
      </w:pPr>
    </w:p>
    <w:p w:rsidR="00B96DA5" w:rsidRDefault="00B96DA5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B96DA5" w:rsidRDefault="00B96DA5" w:rsidP="00B96DA5">
      <w:pPr>
        <w:rPr>
          <w:sz w:val="6"/>
          <w:szCs w:val="6"/>
        </w:rPr>
      </w:pPr>
    </w:p>
    <w:p w:rsidR="00B96DA5" w:rsidRDefault="00B96DA5" w:rsidP="00B96DA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2790"/>
        <w:gridCol w:w="2880"/>
        <w:gridCol w:w="3459"/>
      </w:tblGrid>
      <w:tr w:rsidR="00FC7E16" w:rsidRPr="00D0237A" w:rsidTr="00B3167E">
        <w:trPr>
          <w:trHeight w:val="233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96DA5" w:rsidRDefault="00B96DA5" w:rsidP="00D348F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D348F0">
              <w:rPr>
                <w:b/>
                <w:color w:val="0000FF"/>
              </w:rPr>
              <w:t>Dynamic Code Evaluation</w:t>
            </w:r>
            <w:r w:rsidR="00D348F0" w:rsidRPr="00D348F0">
              <w:rPr>
                <w:b/>
                <w:color w:val="0000FF"/>
              </w:rPr>
              <w:t xml:space="preserve"> </w:t>
            </w:r>
            <w:r w:rsidR="00D348F0" w:rsidRPr="00D348F0">
              <w:rPr>
                <w:b/>
              </w:rPr>
              <w:t>(</w:t>
            </w:r>
            <w:r w:rsidR="00D348F0" w:rsidRPr="00D348F0">
              <w:rPr>
                <w:rFonts w:ascii="Courier New" w:hAnsi="Courier New" w:cs="Courier New"/>
                <w:b/>
                <w:color w:val="00B0F0"/>
                <w:szCs w:val="6"/>
              </w:rPr>
              <w:t>eval</w:t>
            </w:r>
            <w:r w:rsidR="00D348F0" w:rsidRPr="00D348F0">
              <w:rPr>
                <w:b/>
              </w:rPr>
              <w:t>)</w:t>
            </w:r>
          </w:p>
          <w:p w:rsidR="00D348F0" w:rsidRDefault="00D348F0" w:rsidP="00D348F0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D348F0" w:rsidRPr="007C5BD2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348F0">
              <w:rPr>
                <w:b/>
                <w:color w:val="00B050"/>
              </w:rPr>
              <w:t>Executes source code dynamically</w:t>
            </w:r>
          </w:p>
          <w:p w:rsidR="00D348F0" w:rsidRDefault="00D348F0" w:rsidP="00D348F0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Code passed as </w:t>
            </w:r>
            <w:r w:rsidR="008E6C59">
              <w:t xml:space="preserve">either </w:t>
            </w:r>
            <w:r>
              <w:t>a string</w:t>
            </w:r>
            <w:r w:rsidR="008E6C59">
              <w:t xml:space="preserve"> (or a block of code)</w:t>
            </w:r>
          </w:p>
          <w:p w:rsidR="007C5BD2" w:rsidRDefault="007C5BD2" w:rsidP="007C5BD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D348F0" w:rsidRPr="00F033F3" w:rsidRDefault="00D348F0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033F3">
              <w:rPr>
                <w:b/>
                <w:color w:val="7030A0"/>
              </w:rPr>
              <w:t>Popular feature in JavaScript</w:t>
            </w:r>
          </w:p>
          <w:p w:rsidR="00834EB1" w:rsidRDefault="00834EB1" w:rsidP="00834EB1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Early usage was to convert JSON strings to variables since not supported by JavaScript.</w:t>
            </w:r>
          </w:p>
          <w:p w:rsidR="007C5BD2" w:rsidRDefault="007C5BD2" w:rsidP="007C5BD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348F0" w:rsidRPr="007E5249" w:rsidRDefault="007C5BD2" w:rsidP="00D348F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C5BD2">
              <w:rPr>
                <w:b/>
                <w:color w:val="FF0000"/>
              </w:rPr>
              <w:t>Source of security concerns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6DA5" w:rsidRPr="005D10B1" w:rsidRDefault="008E6C59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D10B1">
              <w:rPr>
                <w:b/>
                <w:color w:val="0000FF"/>
              </w:rPr>
              <w:t xml:space="preserve">Additional Ruby </w:t>
            </w:r>
            <w:r w:rsidR="005D10B1">
              <w:rPr>
                <w:rFonts w:ascii="Courier New" w:hAnsi="Courier New" w:cs="Courier New"/>
                <w:b/>
                <w:color w:val="00B0F0"/>
                <w:szCs w:val="6"/>
              </w:rPr>
              <w:t>e</w:t>
            </w: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val</w:t>
            </w:r>
            <w:r w:rsidRPr="005D10B1">
              <w:rPr>
                <w:b/>
                <w:color w:val="0000FF"/>
              </w:rPr>
              <w:t xml:space="preserve"> Methods</w:t>
            </w:r>
          </w:p>
          <w:p w:rsidR="008E6C59" w:rsidRDefault="008E6C5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>
              <w:t xml:space="preserve"> – Evaluates code </w:t>
            </w:r>
            <w:r w:rsidRPr="00647FA9">
              <w:t>within</w:t>
            </w:r>
            <w:r w:rsidR="00647FA9">
              <w:t xml:space="preserve"> an</w:t>
            </w:r>
            <w:r>
              <w:t xml:space="preserve"> object</w:t>
            </w:r>
            <w:r w:rsidR="00647FA9">
              <w:t>’s</w:t>
            </w:r>
            <w:r w:rsidR="00FC7E16">
              <w:t xml:space="preserve">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Access the internals of an object</w:t>
            </w:r>
            <w:r>
              <w:t>.</w:t>
            </w:r>
          </w:p>
          <w:p w:rsidR="008E6C59" w:rsidRDefault="008E6C59" w:rsidP="008E6C59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C7E16" w:rsidRDefault="008E6C59" w:rsidP="00FC7E1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D10B1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t xml:space="preserve"> – Evaluates code within a class’ body.</w:t>
            </w:r>
          </w:p>
          <w:p w:rsidR="00FC7E16" w:rsidRDefault="00FC7E16" w:rsidP="00FC7E1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C7E16">
              <w:rPr>
                <w:b/>
                <w:color w:val="FF0000"/>
              </w:rPr>
              <w:t>Modifies the class’ definition</w:t>
            </w:r>
            <w:r>
              <w:t>.</w:t>
            </w:r>
          </w:p>
          <w:p w:rsidR="008E6C59" w:rsidRDefault="008E6C59" w:rsidP="008E6C59">
            <w:pPr>
              <w:pStyle w:val="ListParagraph"/>
            </w:pPr>
          </w:p>
          <w:p w:rsidR="008E6C59" w:rsidRPr="008E6C59" w:rsidRDefault="008E6C59" w:rsidP="008E6C5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Takes ei</w:t>
            </w:r>
            <w:r w:rsidR="005616D7">
              <w:t>ther a string or block of code.  Block of code is more secure.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4008E1" w:rsidRDefault="00647FA9" w:rsidP="004008E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4008E1">
              <w:rPr>
                <w:b/>
                <w:color w:val="E36C0A" w:themeColor="accent6" w:themeShade="BF"/>
              </w:rPr>
              <w:t xml:space="preserve">Example: </w:t>
            </w:r>
            <w:r w:rsidRPr="004008E1">
              <w:rPr>
                <w:b/>
              </w:rPr>
              <w:t xml:space="preserve">Use 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4008E1">
              <w:rPr>
                <w:b/>
              </w:rPr>
              <w:t xml:space="preserve"> to Change an Object’s Value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Create with the name Bob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 = Person.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“Bob”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Change his name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szCs w:val="6"/>
              </w:rPr>
              <w:t>bob.</w:t>
            </w:r>
            <w:r w:rsidRPr="004008E1">
              <w:rPr>
                <w:rFonts w:ascii="Courier New" w:hAnsi="Courier New" w:cs="Courier New"/>
                <w:b/>
                <w:color w:val="00B0F0"/>
                <w:szCs w:val="6"/>
              </w:rPr>
              <w:t>instance_eval</w:t>
            </w:r>
            <w:r w:rsidRPr="00647FA9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47FA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</w:t>
            </w:r>
            <w:r>
              <w:rPr>
                <w:rFonts w:ascii="Courier New" w:hAnsi="Courier New" w:cs="Courier New"/>
                <w:b/>
                <w:szCs w:val="6"/>
              </w:rPr>
              <w:t>name =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B050"/>
                <w:szCs w:val="6"/>
              </w:rPr>
              <w:t># Prints "Steve"</w:t>
            </w:r>
          </w:p>
          <w:p w:rsidR="00647FA9" w:rsidRPr="00647FA9" w:rsidRDefault="00647FA9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47FA9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bob.name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6DA5" w:rsidRPr="00C35692" w:rsidRDefault="004C55DD" w:rsidP="00C3569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35692">
              <w:rPr>
                <w:b/>
                <w:color w:val="0000FF"/>
              </w:rPr>
              <w:t>Regular Expressions in Ruby</w:t>
            </w:r>
          </w:p>
          <w:p w:rsidR="004C55DD" w:rsidRPr="00165570" w:rsidRDefault="004C55DD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proofErr w:type="gramEnd"/>
            <w:r w:rsidRPr="00C35692">
              <w:rPr>
                <w:color w:val="E36C0A" w:themeColor="accent6" w:themeShade="BF"/>
              </w:rPr>
              <w:t xml:space="preserve"> </w:t>
            </w:r>
            <w:r>
              <w:t>– Replaces the first instance of a string match.</w:t>
            </w:r>
          </w:p>
          <w:p w:rsidR="00C35692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  <w:p w:rsidR="00C35692" w:rsidRDefault="00C35692" w:rsidP="00C35692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692" w:rsidRDefault="00C35692" w:rsidP="00C3569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C35692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proofErr w:type="gramEnd"/>
            <w:r>
              <w:t xml:space="preserve"> – Replaces all instance of a string match.</w:t>
            </w:r>
          </w:p>
          <w:p w:rsidR="00C35692" w:rsidRPr="008E6C59" w:rsidRDefault="00C35692" w:rsidP="00C3569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35692">
              <w:rPr>
                <w:b/>
                <w:color w:val="FF0000"/>
              </w:rPr>
              <w:t xml:space="preserve">To perform the modification in </w:t>
            </w:r>
            <w:proofErr w:type="gramStart"/>
            <w:r w:rsidRPr="00C35692">
              <w:rPr>
                <w:b/>
                <w:color w:val="FF0000"/>
              </w:rPr>
              <w:t>place,</w:t>
            </w:r>
            <w:proofErr w:type="gramEnd"/>
            <w:r w:rsidRPr="00C35692">
              <w:rPr>
                <w:b/>
                <w:color w:val="FF0000"/>
              </w:rPr>
              <w:t xml:space="preserve"> must include</w:t>
            </w:r>
            <w:r w:rsidRPr="00C35692">
              <w:rPr>
                <w:color w:val="FF0000"/>
              </w:rPr>
              <w:t xml:space="preserve"> </w:t>
            </w:r>
            <w:r>
              <w:t xml:space="preserve">an </w:t>
            </w:r>
            <w:r w:rsidRPr="00C35692">
              <w:rPr>
                <w:b/>
                <w:color w:val="00B050"/>
              </w:rPr>
              <w:t>exclamation point</w:t>
            </w:r>
            <w:r w:rsidRPr="00C35692">
              <w:rPr>
                <w:color w:val="00B050"/>
              </w:rPr>
              <w:t xml:space="preserve"> </w:t>
            </w:r>
            <w:r>
              <w:t>(</w:t>
            </w:r>
            <w:r w:rsidRPr="00C35692">
              <w:rPr>
                <w:b/>
                <w:color w:val="E36C0A" w:themeColor="accent6" w:themeShade="BF"/>
              </w:rPr>
              <w:t>!</w:t>
            </w:r>
            <w:r>
              <w:t>) after sub.</w:t>
            </w:r>
          </w:p>
        </w:tc>
      </w:tr>
    </w:tbl>
    <w:p w:rsidR="000C0DEB" w:rsidRDefault="000C0DEB" w:rsidP="000C0DEB">
      <w:pPr>
        <w:rPr>
          <w:sz w:val="6"/>
          <w:szCs w:val="6"/>
        </w:rPr>
      </w:pPr>
    </w:p>
    <w:p w:rsidR="000C0DEB" w:rsidRDefault="000C0DEB" w:rsidP="000C0DE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259"/>
        <w:gridCol w:w="6339"/>
      </w:tblGrid>
      <w:tr w:rsidR="000C0DEB" w:rsidRPr="00D0237A" w:rsidTr="005F24DA">
        <w:trPr>
          <w:trHeight w:val="233"/>
          <w:jc w:val="center"/>
        </w:trPr>
        <w:tc>
          <w:tcPr>
            <w:tcW w:w="5259" w:type="dxa"/>
            <w:tcBorders>
              <w:right w:val="single" w:sz="4" w:space="0" w:color="auto"/>
            </w:tcBorders>
            <w:vAlign w:val="center"/>
          </w:tcPr>
          <w:p w:rsidR="000C0DEB" w:rsidRPr="001D6B15" w:rsidRDefault="000C0DEB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 w:rsidRPr="001D6B15">
              <w:rPr>
                <w:b/>
              </w:rPr>
              <w:t xml:space="preserve"> </w:t>
            </w:r>
            <w:r w:rsidRPr="00B72A29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 w:rsidRPr="001D6B15">
              <w:rPr>
                <w:b/>
              </w:rPr>
              <w:t xml:space="preserve"> in Ruby</w:t>
            </w:r>
          </w:p>
          <w:p w:rsidR="001D6B15" w:rsidRDefault="001D6B15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1D6B15" w:rsidRPr="00174066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B050"/>
                <w:szCs w:val="6"/>
              </w:rPr>
              <w:t># Applies to all classes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174066">
              <w:rPr>
                <w:rFonts w:ascii="Courier New" w:hAnsi="Courier New" w:cs="Courier New"/>
                <w:b/>
                <w:szCs w:val="6"/>
              </w:rPr>
              <w:t xml:space="preserve"> Class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Simulate the "attr_accessor" function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>
              <w:rPr>
                <w:rFonts w:ascii="Courier New" w:hAnsi="Courier New" w:cs="Courier New"/>
                <w:b/>
                <w:szCs w:val="6"/>
              </w:rPr>
              <w:t>(args)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args.each </w:t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|prop|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Create getter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return @#{prop};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</w: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 xml:space="preserve"># Create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setter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BB32ED">
              <w:rPr>
                <w:rFonts w:ascii="Courier New" w:hAnsi="Courier New" w:cs="Courier New"/>
                <w:b/>
                <w:color w:val="00B0F0"/>
                <w:szCs w:val="6"/>
              </w:rPr>
              <w:t>class_eval</w:t>
            </w:r>
            <w:r>
              <w:rPr>
                <w:rFonts w:ascii="Courier New" w:hAnsi="Courier New" w:cs="Courier New"/>
                <w:b/>
                <w:szCs w:val="6"/>
              </w:rPr>
              <w:t>("def 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  @#{prop} = v;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               end”)</w:t>
            </w:r>
          </w:p>
          <w:p w:rsidR="001D6B15" w:rsidRPr="004E4AF2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7406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4E4AF2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>Use the new attribute</w:t>
            </w:r>
          </w:p>
          <w:p w:rsidR="001D6B15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 xml:space="preserve">class </w:t>
            </w:r>
            <w:r w:rsidRPr="001D6B15">
              <w:rPr>
                <w:rFonts w:ascii="Courier New" w:hAnsi="Courier New" w:cs="Courier New"/>
                <w:b/>
                <w:szCs w:val="6"/>
              </w:rPr>
              <w:t>Musician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ab/>
            </w:r>
            <w:r w:rsidRPr="001D6B15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my_attr_accessor</w:t>
            </w:r>
            <w:r w:rsidRPr="001D6B15">
              <w:rPr>
                <w:rFonts w:ascii="Courier New" w:hAnsi="Courier New" w:cs="Courier New"/>
                <w:b/>
                <w:szCs w:val="6"/>
              </w:rPr>
              <w:t xml:space="preserve"> :name, :genre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szCs w:val="6"/>
              </w:rPr>
              <w:t xml:space="preserve">m = </w:t>
            </w:r>
            <w:r>
              <w:rPr>
                <w:rFonts w:ascii="Courier New" w:hAnsi="Courier New" w:cs="Courier New"/>
                <w:b/>
                <w:szCs w:val="6"/>
              </w:rPr>
              <w:t>Musician.</w:t>
            </w: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</w:p>
          <w:p w:rsid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m.name = "Bob Marley"</w:t>
            </w:r>
          </w:p>
          <w:p w:rsidR="00174066" w:rsidRPr="001D6B15" w:rsidRDefault="001D6B15" w:rsidP="001D6B1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1D6B15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m.name </w:t>
            </w:r>
            <w:r w:rsidRPr="001D6B15">
              <w:rPr>
                <w:rFonts w:ascii="Courier New" w:hAnsi="Courier New" w:cs="Courier New"/>
                <w:b/>
                <w:color w:val="00B050"/>
                <w:szCs w:val="6"/>
              </w:rPr>
              <w:t># Prints "Bob Marley"</w:t>
            </w:r>
          </w:p>
        </w:tc>
        <w:tc>
          <w:tcPr>
            <w:tcW w:w="6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65570" w:rsidRPr="00165570" w:rsidRDefault="00165570" w:rsidP="001655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B72A29">
              <w:rPr>
                <w:b/>
                <w:color w:val="E36C0A" w:themeColor="accent6" w:themeShade="BF"/>
              </w:rPr>
              <w:t>Example:</w:t>
            </w:r>
            <w:r>
              <w:t xml:space="preserve"> </w:t>
            </w:r>
            <w:r w:rsidRPr="00165570">
              <w:rPr>
                <w:b/>
              </w:rPr>
              <w:t xml:space="preserve">Using </w:t>
            </w:r>
            <w:r w:rsidRPr="00165570">
              <w:rPr>
                <w:b/>
                <w:color w:val="0000FF"/>
              </w:rPr>
              <w:t>Regular Expressions</w:t>
            </w:r>
            <w:r w:rsidRPr="00165570">
              <w:rPr>
                <w:b/>
              </w:rPr>
              <w:t xml:space="preserve"> in Ruby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 = "Hi, I'm Larry; this is my" +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r w:rsidRPr="004B13F2">
              <w:rPr>
                <w:rFonts w:ascii="Courier New" w:hAnsi="Courier New" w:cs="Courier New"/>
                <w:b/>
                <w:szCs w:val="6"/>
              </w:rPr>
              <w:t>" brother Darryl, and this" +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 </w:t>
            </w: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" is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my other brother Darryl."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Prints s unchanged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Changes first "Larry" to "Laurent"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4B13F2">
              <w:rPr>
                <w:rFonts w:ascii="Courier New" w:hAnsi="Courier New" w:cs="Courier New"/>
                <w:b/>
                <w:szCs w:val="6"/>
              </w:rPr>
              <w:t>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2D2694">
              <w:rPr>
                <w:rFonts w:ascii="Courier New" w:hAnsi="Courier New" w:cs="Courier New"/>
                <w:b/>
                <w:color w:val="FF0000"/>
                <w:sz w:val="22"/>
                <w:szCs w:val="6"/>
                <w:highlight w:val="yellow"/>
              </w:rPr>
              <w:t>!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(/Larry/,'Laurent')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Prints first "brother" replaced with 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># "frere". s is unchanged, bt it did</w:t>
            </w: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</w:t>
            </w:r>
            <w:proofErr w:type="gramStart"/>
            <w:r>
              <w:rPr>
                <w:rFonts w:ascii="Courier New" w:hAnsi="Courier New" w:cs="Courier New"/>
                <w:b/>
                <w:color w:val="00B050"/>
                <w:szCs w:val="6"/>
              </w:rPr>
              <w:t>return</w:t>
            </w:r>
            <w:proofErr w:type="gramEnd"/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the modified string.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165570" w:rsidRPr="00165570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Same as previous except all where </w:t>
            </w:r>
          </w:p>
          <w:p w:rsidR="00165570" w:rsidRPr="004B13F2" w:rsidRDefault="00165570" w:rsidP="0016557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B050"/>
                <w:szCs w:val="6"/>
              </w:rPr>
              <w:t># changed when printing.</w:t>
            </w:r>
          </w:p>
          <w:p w:rsidR="00165570" w:rsidRPr="004B13F2" w:rsidRDefault="00165570" w:rsidP="00165570">
            <w:pPr>
              <w:rPr>
                <w:rFonts w:ascii="Courier New" w:hAnsi="Courier New" w:cs="Courier New"/>
                <w:b/>
                <w:szCs w:val="6"/>
              </w:rPr>
            </w:pPr>
            <w:r w:rsidRPr="0016557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4B13F2">
              <w:rPr>
                <w:rFonts w:ascii="Courier New" w:hAnsi="Courier New" w:cs="Courier New"/>
                <w:b/>
                <w:szCs w:val="6"/>
              </w:rPr>
              <w:t xml:space="preserve"> s.</w:t>
            </w:r>
            <w:r w:rsidRPr="00DA401C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gsub</w:t>
            </w:r>
            <w:r w:rsidRPr="004B13F2">
              <w:rPr>
                <w:rFonts w:ascii="Courier New" w:hAnsi="Courier New" w:cs="Courier New"/>
                <w:b/>
                <w:szCs w:val="6"/>
              </w:rPr>
              <w:t>(/brother/, 'frère')</w:t>
            </w:r>
          </w:p>
          <w:p w:rsidR="000C0DEB" w:rsidRPr="000C0DEB" w:rsidRDefault="000C0DEB" w:rsidP="000C0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450F4" w:rsidRDefault="000450F4" w:rsidP="000450F4">
      <w:pPr>
        <w:rPr>
          <w:sz w:val="6"/>
          <w:szCs w:val="6"/>
        </w:rPr>
      </w:pPr>
    </w:p>
    <w:p w:rsidR="007A7464" w:rsidRDefault="007A7464" w:rsidP="000450F4">
      <w:pPr>
        <w:rPr>
          <w:sz w:val="6"/>
          <w:szCs w:val="6"/>
        </w:rPr>
      </w:pPr>
    </w:p>
    <w:p w:rsidR="007A7464" w:rsidRPr="007A7464" w:rsidRDefault="007A7464" w:rsidP="007A7464">
      <w:pPr>
        <w:jc w:val="center"/>
        <w:rPr>
          <w:b/>
          <w:sz w:val="20"/>
          <w:szCs w:val="6"/>
        </w:rPr>
      </w:pPr>
      <w:r w:rsidRPr="007A7464">
        <w:rPr>
          <w:b/>
          <w:sz w:val="20"/>
          <w:szCs w:val="6"/>
        </w:rPr>
        <w:t>Regular Expression Symbols in Ruby</w:t>
      </w:r>
    </w:p>
    <w:p w:rsidR="007A7464" w:rsidRDefault="007A7464" w:rsidP="007A7464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99"/>
        <w:gridCol w:w="2900"/>
        <w:gridCol w:w="2899"/>
        <w:gridCol w:w="2900"/>
      </w:tblGrid>
      <w:tr w:rsidR="003A7521" w:rsidRPr="00D0237A" w:rsidTr="00686809">
        <w:trPr>
          <w:trHeight w:val="233"/>
          <w:jc w:val="center"/>
        </w:trPr>
        <w:tc>
          <w:tcPr>
            <w:tcW w:w="2899" w:type="dxa"/>
            <w:vMerge w:val="restart"/>
            <w:tcBorders>
              <w:right w:val="single" w:sz="4" w:space="0" w:color="auto"/>
            </w:tcBorders>
            <w:vAlign w:val="center"/>
          </w:tcPr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/./ </w:t>
            </w:r>
            <w:r>
              <w:t>- Any character except a newline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/\w/</w:t>
            </w:r>
            <w:r>
              <w:t xml:space="preserve"> – Any 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vMerge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word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 w:rsidRPr="00686809">
              <w:rPr>
                <w:rFonts w:ascii="Courier New" w:hAnsi="Courier New" w:cs="Courier New"/>
                <w:b/>
                <w:szCs w:val="6"/>
              </w:rPr>
              <w:t>a-zA-Z0-9_]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D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 – Any </w:t>
            </w:r>
            <w:r w:rsidRPr="00686809">
              <w:rPr>
                <w:b/>
                <w:color w:val="FF0000"/>
              </w:rPr>
              <w:t>non-</w:t>
            </w:r>
            <w:r>
              <w:t>digit character:</w:t>
            </w:r>
          </w:p>
          <w:p w:rsidR="003A7521" w:rsidRPr="00686809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686809"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>0-9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/\</w:t>
            </w:r>
            <w:r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W</w:t>
            </w:r>
            <w:r w:rsidRPr="00686809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/</w:t>
            </w:r>
            <w:r>
              <w:t xml:space="preserve">– Any </w:t>
            </w:r>
            <w:r w:rsidRPr="00686809">
              <w:rPr>
                <w:b/>
                <w:color w:val="FF0000"/>
              </w:rPr>
              <w:t>non-</w:t>
            </w:r>
            <w:r>
              <w:t>whitespace character:</w:t>
            </w:r>
          </w:p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rPr>
                <w:rFonts w:ascii="Courier New" w:hAnsi="Courier New" w:cs="Courier New"/>
                <w:b/>
                <w:szCs w:val="6"/>
              </w:rPr>
              <w:t>[</w:t>
            </w:r>
            <w:r w:rsidRPr="00686809">
              <w:rPr>
                <w:rFonts w:ascii="Courier New" w:hAnsi="Courier New" w:cs="Courier New"/>
                <w:b/>
                <w:color w:val="FF0000"/>
                <w:sz w:val="22"/>
                <w:szCs w:val="6"/>
              </w:rPr>
              <w:t>^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\t\r\n\f</w:t>
            </w:r>
            <w:r w:rsidRPr="00686809">
              <w:rPr>
                <w:rFonts w:ascii="Courier New" w:hAnsi="Courier New" w:cs="Courier New"/>
                <w:b/>
                <w:szCs w:val="6"/>
              </w:rPr>
              <w:t>]</w:t>
            </w:r>
          </w:p>
        </w:tc>
      </w:tr>
      <w:tr w:rsidR="003A7521" w:rsidRPr="00D0237A" w:rsidTr="00686809">
        <w:trPr>
          <w:trHeight w:val="233"/>
          <w:jc w:val="center"/>
        </w:trPr>
        <w:tc>
          <w:tcPr>
            <w:tcW w:w="2899" w:type="dxa"/>
            <w:tcBorders>
              <w:right w:val="single" w:sz="4" w:space="0" w:color="auto"/>
            </w:tcBorders>
            <w:vAlign w:val="center"/>
          </w:tcPr>
          <w:p w:rsidR="003A7521" w:rsidRDefault="003A7521" w:rsidP="006868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*</w:t>
            </w:r>
            <w:r>
              <w:t xml:space="preserve"> – Zero or more times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+</w:t>
            </w:r>
            <w:r>
              <w:t xml:space="preserve"> – One or more times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  <w:r w:rsidRPr="003A752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?</w:t>
            </w:r>
            <w:r>
              <w:t xml:space="preserve"> – Zero or one times (optional)</w:t>
            </w:r>
          </w:p>
        </w:tc>
        <w:tc>
          <w:tcPr>
            <w:tcW w:w="2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7521" w:rsidRPr="00686809" w:rsidRDefault="003A7521" w:rsidP="003A752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Pr="007A7464" w:rsidRDefault="00911C6B" w:rsidP="00911C6B">
      <w:pPr>
        <w:jc w:val="center"/>
        <w:rPr>
          <w:b/>
          <w:sz w:val="20"/>
          <w:szCs w:val="6"/>
        </w:rPr>
      </w:pPr>
      <w:r>
        <w:rPr>
          <w:b/>
          <w:sz w:val="20"/>
          <w:szCs w:val="6"/>
        </w:rPr>
        <w:t>Important Syntax in Ruby</w:t>
      </w:r>
    </w:p>
    <w:p w:rsidR="00911C6B" w:rsidRDefault="00911C6B" w:rsidP="00911C6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9"/>
        <w:gridCol w:w="2070"/>
        <w:gridCol w:w="2250"/>
        <w:gridCol w:w="2160"/>
        <w:gridCol w:w="2739"/>
      </w:tblGrid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11C6B">
              <w:rPr>
                <w:b/>
                <w:color w:val="0000FF"/>
              </w:rPr>
              <w:t>For Each Loop</w:t>
            </w:r>
          </w:p>
          <w:p w:rsidR="00490936" w:rsidRPr="00911C6B" w:rsidRDefault="00490936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>object.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 xml:space="preserve">each </w:t>
            </w: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911C6B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 w:rsidRPr="00911C6B">
              <w:rPr>
                <w:rFonts w:ascii="Courier New" w:hAnsi="Courier New" w:cs="Courier New"/>
                <w:b/>
                <w:szCs w:val="6"/>
              </w:rPr>
              <w:t>val</w:t>
            </w:r>
            <w:r w:rsidRPr="00703DAE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11C6B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911C6B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03DAE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Default="00852E83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E320C">
              <w:rPr>
                <w:b/>
                <w:color w:val="0000FF"/>
              </w:rPr>
              <w:t>Create a Mixin</w:t>
            </w:r>
          </w:p>
          <w:p w:rsidR="00490936" w:rsidRPr="003E320C" w:rsidRDefault="00490936" w:rsidP="003E32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module</w:t>
            </w:r>
            <w:r w:rsidRPr="003E320C">
              <w:rPr>
                <w:rFonts w:ascii="Courier New" w:hAnsi="Courier New" w:cs="Courier New"/>
                <w:b/>
                <w:szCs w:val="6"/>
              </w:rPr>
              <w:t xml:space="preserve"> Name</w:t>
            </w:r>
          </w:p>
          <w:p w:rsidR="00852E83" w:rsidRPr="003E320C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E320C"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>
              <w:rPr>
                <w:rFonts w:ascii="Courier New" w:hAnsi="Courier New" w:cs="Courier New"/>
                <w:b/>
                <w:szCs w:val="6"/>
              </w:rPr>
              <w:t>...</w:t>
            </w:r>
          </w:p>
          <w:p w:rsidR="00852E83" w:rsidRPr="00686809" w:rsidRDefault="00852E83" w:rsidP="00911C6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E320C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9551B6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551B6">
              <w:rPr>
                <w:b/>
                <w:color w:val="0000FF"/>
              </w:rPr>
              <w:t>Return from a Block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551B6">
              <w:rPr>
                <w:rFonts w:ascii="Courier New" w:hAnsi="Courier New" w:cs="Courier New"/>
                <w:b/>
                <w:szCs w:val="6"/>
              </w:rPr>
              <w:t xml:space="preserve"> block_name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</w:t>
            </w: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x</w:t>
            </w:r>
          </w:p>
          <w:p w:rsidR="00852E83" w:rsidRPr="009551B6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 ...</w:t>
            </w:r>
          </w:p>
          <w:p w:rsidR="00852E83" w:rsidRPr="00686809" w:rsidRDefault="00852E83" w:rsidP="009551B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551B6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52E83">
              <w:rPr>
                <w:b/>
                <w:color w:val="0000FF"/>
              </w:rPr>
              <w:t>Single Line If Statement</w:t>
            </w:r>
          </w:p>
          <w:p w:rsidR="00852E83" w:rsidRP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52E83">
              <w:rPr>
                <w:rFonts w:ascii="Courier New" w:hAnsi="Courier New" w:cs="Courier New"/>
                <w:b/>
                <w:szCs w:val="6"/>
              </w:rPr>
              <w:t>x = 5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Does nothing</w:t>
            </w:r>
          </w:p>
          <w:p w:rsidR="00852E83" w:rsidRPr="00852E83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x = 3 </w:t>
            </w: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(x &gt; 10)</w:t>
            </w:r>
          </w:p>
          <w:p w:rsidR="00852E83" w:rsidRPr="00686809" w:rsidRDefault="00852E83" w:rsidP="00852E8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852E83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852E83">
              <w:rPr>
                <w:rFonts w:ascii="Courier New" w:hAnsi="Courier New" w:cs="Courier New"/>
                <w:b/>
                <w:szCs w:val="6"/>
              </w:rPr>
              <w:t xml:space="preserve"> x </w:t>
            </w:r>
            <w:r w:rsidRPr="00852E83">
              <w:rPr>
                <w:rFonts w:ascii="Courier New" w:hAnsi="Courier New" w:cs="Courier New"/>
                <w:b/>
                <w:color w:val="00B050"/>
                <w:szCs w:val="6"/>
              </w:rPr>
              <w:t># Prints "5"</w:t>
            </w: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34588F" w:rsidRDefault="0034588F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4588F">
              <w:rPr>
                <w:b/>
                <w:color w:val="0000FF"/>
              </w:rPr>
              <w:t>Ranges in Ruby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34588F">
              <w:rPr>
                <w:rFonts w:ascii="Courier New" w:hAnsi="Courier New" w:cs="Courier New"/>
                <w:b/>
                <w:color w:val="00B050"/>
                <w:szCs w:val="6"/>
              </w:rPr>
              <w:t># Create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array from 1 to 5</w:t>
            </w:r>
          </w:p>
          <w:p w:rsidR="0034588F" w:rsidRP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34588F">
              <w:rPr>
                <w:rFonts w:ascii="Courier New" w:hAnsi="Courier New" w:cs="Courier New"/>
                <w:b/>
                <w:szCs w:val="6"/>
              </w:rPr>
              <w:t>x = (1</w:t>
            </w:r>
            <w:r w:rsidRPr="0034588F">
              <w:rPr>
                <w:rFonts w:ascii="Courier New" w:hAnsi="Courier New" w:cs="Courier New"/>
                <w:b/>
                <w:color w:val="FF0000"/>
                <w:sz w:val="20"/>
                <w:szCs w:val="6"/>
              </w:rPr>
              <w:t>..</w:t>
            </w:r>
            <w:r w:rsidRPr="0034588F">
              <w:rPr>
                <w:rFonts w:ascii="Courier New" w:hAnsi="Courier New" w:cs="Courier New"/>
                <w:b/>
                <w:szCs w:val="6"/>
              </w:rPr>
              <w:t>5)</w:t>
            </w:r>
          </w:p>
          <w:p w:rsidR="0034588F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34588F" w:rsidRPr="00686809" w:rsidRDefault="0034588F" w:rsidP="0034588F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4588F">
              <w:rPr>
                <w:b/>
                <w:color w:val="E36C0A" w:themeColor="accent6" w:themeShade="BF"/>
              </w:rPr>
              <w:t>Note:</w:t>
            </w:r>
            <w:r w:rsidRPr="0034588F">
              <w:t xml:space="preserve"> Uses parentheses.</w:t>
            </w: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AF0B70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AF0B70">
              <w:rPr>
                <w:rFonts w:ascii="Courier New" w:hAnsi="Courier New" w:cs="Courier New"/>
                <w:b/>
                <w:szCs w:val="6"/>
              </w:rPr>
              <w:t>irb</w:t>
            </w:r>
            <w:proofErr w:type="gramEnd"/>
            <w:r>
              <w:t xml:space="preserve"> – Command line for Ruby similar to GHCi.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</w:p>
        </w:tc>
      </w:tr>
      <w:tr w:rsidR="00852E83" w:rsidRPr="00D0237A" w:rsidTr="0034588F">
        <w:trPr>
          <w:trHeight w:val="233"/>
          <w:jc w:val="center"/>
        </w:trPr>
        <w:tc>
          <w:tcPr>
            <w:tcW w:w="2379" w:type="dxa"/>
            <w:tcBorders>
              <w:right w:val="single" w:sz="4" w:space="0" w:color="auto"/>
            </w:tcBorders>
            <w:vAlign w:val="center"/>
          </w:tcPr>
          <w:p w:rsidR="00852E83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  <w:tc>
          <w:tcPr>
            <w:tcW w:w="2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52E83" w:rsidRPr="00686809" w:rsidRDefault="00852E83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</w:pPr>
          </w:p>
        </w:tc>
      </w:tr>
    </w:tbl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911C6B" w:rsidRDefault="00911C6B" w:rsidP="00911C6B">
      <w:pPr>
        <w:rPr>
          <w:sz w:val="6"/>
          <w:szCs w:val="6"/>
        </w:rPr>
      </w:pPr>
    </w:p>
    <w:p w:rsidR="007A7464" w:rsidRDefault="007A7464" w:rsidP="007A7464">
      <w:pPr>
        <w:rPr>
          <w:sz w:val="6"/>
          <w:szCs w:val="6"/>
        </w:rPr>
      </w:pPr>
    </w:p>
    <w:p w:rsidR="00FB3C5A" w:rsidRDefault="00FB3C5A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FB3C5A" w:rsidRPr="00E614DE" w:rsidRDefault="00FB3C5A" w:rsidP="00FB3C5A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</w:t>
      </w:r>
      <w:r w:rsidR="00870829">
        <w:rPr>
          <w:b/>
          <w:color w:val="008000"/>
          <w:sz w:val="30"/>
          <w:szCs w:val="30"/>
        </w:rPr>
        <w:t>1</w:t>
      </w:r>
      <w:r>
        <w:rPr>
          <w:b/>
          <w:color w:val="008000"/>
          <w:sz w:val="30"/>
          <w:szCs w:val="30"/>
        </w:rPr>
        <w:t xml:space="preserve"> – </w:t>
      </w:r>
      <w:r w:rsidR="00870829">
        <w:rPr>
          <w:b/>
          <w:color w:val="008000"/>
          <w:sz w:val="30"/>
          <w:szCs w:val="30"/>
        </w:rPr>
        <w:t>Blocks and Messages</w:t>
      </w:r>
    </w:p>
    <w:p w:rsidR="00FB3C5A" w:rsidRDefault="00FB3C5A" w:rsidP="00FB3C5A">
      <w:pPr>
        <w:rPr>
          <w:sz w:val="6"/>
          <w:szCs w:val="6"/>
        </w:rPr>
      </w:pPr>
    </w:p>
    <w:p w:rsidR="00FB3C5A" w:rsidRDefault="00FB3C5A" w:rsidP="00FB3C5A">
      <w:pPr>
        <w:rPr>
          <w:sz w:val="6"/>
          <w:szCs w:val="6"/>
        </w:rPr>
      </w:pPr>
    </w:p>
    <w:tbl>
      <w:tblPr>
        <w:tblW w:w="11588" w:type="dxa"/>
        <w:jc w:val="center"/>
        <w:tblInd w:w="-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33"/>
        <w:gridCol w:w="1747"/>
        <w:gridCol w:w="2933"/>
        <w:gridCol w:w="2790"/>
        <w:gridCol w:w="2785"/>
      </w:tblGrid>
      <w:tr w:rsidR="00E42228" w:rsidRPr="00D0237A" w:rsidTr="007A23BA">
        <w:trPr>
          <w:trHeight w:val="233"/>
          <w:jc w:val="center"/>
        </w:trPr>
        <w:tc>
          <w:tcPr>
            <w:tcW w:w="1333" w:type="dxa"/>
            <w:tcBorders>
              <w:right w:val="single" w:sz="4" w:space="0" w:color="auto"/>
            </w:tcBorders>
            <w:vAlign w:val="center"/>
          </w:tcPr>
          <w:p w:rsidR="00AD0FF8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 xml:space="preserve">Influence of </w:t>
            </w:r>
          </w:p>
          <w:p w:rsidR="00AD0FF8" w:rsidRPr="00DD041E" w:rsidRDefault="00AD0FF8" w:rsidP="00DD041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D041E">
              <w:rPr>
                <w:b/>
                <w:color w:val="0000FF"/>
              </w:rPr>
              <w:t>Smalltalk on Ruby</w:t>
            </w: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DD041E">
              <w:rPr>
                <w:b/>
                <w:color w:val="E36C0A" w:themeColor="accent6" w:themeShade="BF"/>
              </w:rPr>
              <w:t>Everything is an object</w:t>
            </w:r>
          </w:p>
          <w:p w:rsidR="00E42228" w:rsidRPr="00DD041E" w:rsidRDefault="00E42228" w:rsidP="00E4222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  <w:rPr>
                <w:b/>
              </w:rPr>
            </w:pPr>
          </w:p>
          <w:p w:rsidR="00AD0FF8" w:rsidRPr="00E42228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Blocks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Pr="00910AA2" w:rsidRDefault="00AD0FF8" w:rsidP="00DD041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D041E">
              <w:rPr>
                <w:b/>
                <w:color w:val="E36C0A" w:themeColor="accent6" w:themeShade="BF"/>
              </w:rPr>
              <w:t>Message passing</w:t>
            </w:r>
          </w:p>
        </w:tc>
        <w:tc>
          <w:tcPr>
            <w:tcW w:w="1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FF8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 xml:space="preserve">Benefits of </w:t>
            </w:r>
          </w:p>
          <w:p w:rsidR="00AD0FF8" w:rsidRPr="00996BA3" w:rsidRDefault="00AD0FF8" w:rsidP="00996BA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96BA3">
              <w:rPr>
                <w:b/>
                <w:color w:val="0000FF"/>
              </w:rPr>
              <w:t>Blocks in Ruby</w:t>
            </w:r>
          </w:p>
          <w:p w:rsidR="00AD0FF8" w:rsidRPr="00AD0FF8" w:rsidRDefault="00AD0FF8" w:rsidP="00996BA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Create custom control structures</w:t>
            </w:r>
          </w:p>
          <w:p w:rsidR="00AD0FF8" w:rsidRDefault="00AD0FF8" w:rsidP="00AD0FF8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7A23BA" w:rsidRPr="007A23BA" w:rsidRDefault="00AD0FF8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996BA3">
              <w:rPr>
                <w:b/>
                <w:color w:val="E36C0A" w:themeColor="accent6" w:themeShade="BF"/>
              </w:rPr>
              <w:t>Eliminate boilerplate code.</w:t>
            </w:r>
          </w:p>
          <w:p w:rsidR="007A23BA" w:rsidRDefault="007A23BA" w:rsidP="007A23BA">
            <w:pPr>
              <w:pStyle w:val="ListParagraph"/>
            </w:pPr>
          </w:p>
          <w:p w:rsidR="007A23BA" w:rsidRPr="00910AA2" w:rsidRDefault="007A23BA" w:rsidP="007A23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7A23BA">
              <w:rPr>
                <w:b/>
                <w:color w:val="00B050"/>
              </w:rPr>
              <w:t>Ruby blocks are closures</w:t>
            </w:r>
            <w:r>
              <w:t xml:space="preserve">, but </w:t>
            </w:r>
            <w:r w:rsidRPr="007A23BA">
              <w:rPr>
                <w:b/>
                <w:color w:val="FF0000"/>
              </w:rPr>
              <w:t>they are different than JavaScript blocks</w:t>
            </w:r>
            <w:r>
              <w:t>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do_noisy</w:t>
            </w:r>
            <w:r w:rsidRPr="008E2DE0">
              <w:rPr>
                <w:b/>
              </w:rPr>
              <w:t xml:space="preserve"> Block</w:t>
            </w:r>
          </w:p>
          <w:p w:rsidR="00AD0FF8" w:rsidRDefault="00AD0FF8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do_noisy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"About to call block"</w:t>
            </w:r>
          </w:p>
          <w:p w:rsidR="00AD0FF8" w:rsidRPr="008E2DE0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8E2DE0">
              <w:rPr>
                <w:rFonts w:ascii="Courier New" w:hAnsi="Courier New" w:cs="Courier New"/>
                <w:b/>
                <w:color w:val="00B050"/>
                <w:szCs w:val="6"/>
              </w:rPr>
              <w:t># Calls block code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8E2DE0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“Just called block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8E2DE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D0FF8" w:rsidRPr="00BC1499" w:rsidRDefault="00AD0FF8" w:rsidP="00BC149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C1499">
              <w:rPr>
                <w:b/>
                <w:color w:val="E36C0A" w:themeColor="accent6" w:themeShade="BF"/>
              </w:rPr>
              <w:t>Note:</w:t>
            </w:r>
            <w:r w:rsidRPr="00BC1499">
              <w:t xml:space="preserve"> C</w:t>
            </w:r>
            <w:r>
              <w:t xml:space="preserve">alled with a 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t>/</w:t>
            </w:r>
            <w:r w:rsidRPr="00BC1499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t xml:space="preserve"> or with </w:t>
            </w:r>
            <w:r w:rsidRPr="00BC1499">
              <w:rPr>
                <w:b/>
                <w:color w:val="FF0000"/>
              </w:rPr>
              <w:t>curly brackets</w:t>
            </w:r>
            <w:r>
              <w:t>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AD0FF8">
              <w:rPr>
                <w:b/>
                <w:color w:val="E36C0A" w:themeColor="accent6" w:themeShade="BF"/>
              </w:rPr>
              <w:t>Example:</w:t>
            </w:r>
            <w:r w:rsidRPr="00AD0FF8">
              <w:rPr>
                <w:b/>
              </w:rPr>
              <w:t xml:space="preserve"> Extend Array Class to </w:t>
            </w:r>
            <w:r>
              <w:rPr>
                <w:b/>
              </w:rPr>
              <w:t>Return</w:t>
            </w:r>
            <w:r w:rsidRPr="00AD0FF8">
              <w:rPr>
                <w:b/>
              </w:rPr>
              <w:t xml:space="preserve"> Lowercase Version of Every </w:t>
            </w:r>
            <w:r>
              <w:rPr>
                <w:b/>
              </w:rPr>
              <w:t>Element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# Reopen the 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Array </w:t>
            </w:r>
            <w:r w:rsidRPr="00AD0FF8">
              <w:rPr>
                <w:rFonts w:ascii="Courier New" w:hAnsi="Courier New" w:cs="Courier New"/>
                <w:b/>
                <w:color w:val="00B050"/>
                <w:szCs w:val="6"/>
              </w:rPr>
              <w:t>class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Array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each_downcase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FF000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self.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each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  <w:r>
              <w:rPr>
                <w:rFonts w:ascii="Courier New" w:hAnsi="Courier New" w:cs="Courier New"/>
                <w:b/>
                <w:szCs w:val="6"/>
              </w:rPr>
              <w:t>val</w:t>
            </w:r>
            <w:r w:rsidRPr="00AD0FF8">
              <w:rPr>
                <w:rFonts w:ascii="Courier New" w:hAnsi="Courier New" w:cs="Courier New"/>
                <w:b/>
                <w:color w:val="FF0000"/>
                <w:szCs w:val="6"/>
              </w:rPr>
              <w:t>|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yield </w:t>
            </w:r>
            <w:r>
              <w:rPr>
                <w:rFonts w:ascii="Courier New" w:hAnsi="Courier New" w:cs="Courier New"/>
                <w:b/>
                <w:szCs w:val="6"/>
              </w:rPr>
              <w:t>val.downcase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AD0FF8" w:rsidRPr="00AD0FF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AD0FF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E42228">
              <w:rPr>
                <w:b/>
                <w:color w:val="E36C0A" w:themeColor="accent6" w:themeShade="BF"/>
              </w:rPr>
              <w:t>Example:</w:t>
            </w:r>
            <w:r w:rsidRPr="00E42228">
              <w:rPr>
                <w:b/>
              </w:rPr>
              <w:t xml:space="preserve"> Using the </w:t>
            </w:r>
          </w:p>
          <w:p w:rsid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3F653A">
              <w:rPr>
                <w:b/>
                <w:color w:val="00B0F0"/>
              </w:rPr>
              <w:t xml:space="preserve"> </w:t>
            </w:r>
            <w:r w:rsidRPr="00E42228">
              <w:rPr>
                <w:b/>
              </w:rPr>
              <w:t>Block</w:t>
            </w:r>
          </w:p>
          <w:p w:rsidR="00E42228" w:rsidRPr="00E42228" w:rsidRDefault="00E42228" w:rsidP="003F653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 = ["Alpha","Beta",</w:t>
            </w:r>
          </w:p>
          <w:p w:rsidR="00AD0FF8" w:rsidRPr="00E42228" w:rsidRDefault="00AD0FF8" w:rsidP="00AD0FF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 xml:space="preserve">       "So On"]</w:t>
            </w:r>
          </w:p>
          <w:p w:rsidR="00AD0FF8" w:rsidRDefault="00AD0FF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42228">
              <w:rPr>
                <w:rFonts w:ascii="Courier New" w:hAnsi="Courier New" w:cs="Courier New"/>
                <w:b/>
                <w:szCs w:val="6"/>
              </w:rPr>
              <w:t>arr.</w:t>
            </w:r>
            <w:r w:rsidRPr="003F653A">
              <w:rPr>
                <w:rFonts w:ascii="Courier New" w:hAnsi="Courier New" w:cs="Courier New"/>
                <w:b/>
                <w:color w:val="00B0F0"/>
                <w:szCs w:val="6"/>
              </w:rPr>
              <w:t>each_downcase</w:t>
            </w:r>
            <w:r w:rsidRPr="00E4222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  <w:r w:rsidRPr="00E42228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="00E42228" w:rsidRPr="00E42228">
              <w:rPr>
                <w:rFonts w:ascii="Courier New" w:hAnsi="Courier New" w:cs="Courier New"/>
                <w:b/>
                <w:szCs w:val="6"/>
              </w:rPr>
              <w:t>|</w:t>
            </w:r>
            <w:r w:rsidRPr="00E42228">
              <w:rPr>
                <w:rFonts w:ascii="Courier New" w:hAnsi="Courier New" w:cs="Courier New"/>
                <w:b/>
                <w:szCs w:val="6"/>
              </w:rPr>
              <w:t>val|</w:t>
            </w:r>
          </w:p>
          <w:p w:rsidR="00E42228" w:rsidRPr="00E42228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val</w:t>
            </w:r>
          </w:p>
          <w:p w:rsidR="00E42228" w:rsidRPr="00910AA2" w:rsidRDefault="00E42228" w:rsidP="00E4222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42228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</w:tbl>
    <w:p w:rsidR="00FB3C5A" w:rsidRDefault="00FB3C5A" w:rsidP="00FB3C5A">
      <w:pPr>
        <w:rPr>
          <w:sz w:val="6"/>
          <w:szCs w:val="6"/>
        </w:rPr>
      </w:pPr>
    </w:p>
    <w:p w:rsidR="007F085D" w:rsidRDefault="007F085D" w:rsidP="00FB3C5A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E22D7A" w:rsidRPr="00D0237A" w:rsidTr="006A210A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E22D7A" w:rsidRPr="007D2C71" w:rsidRDefault="00E22D7A" w:rsidP="007D2C7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Default="00E22D7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22D7A" w:rsidRDefault="00E22D7A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 w:rsidR="00C05107"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C05107" w:rsidRDefault="00C05107" w:rsidP="00E22D7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05107" w:rsidRPr="007D2C71" w:rsidRDefault="00C05107" w:rsidP="00C0510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22D7A" w:rsidRP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6A210A" w:rsidRDefault="006A210A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="001F590E"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="001F590E"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6A210A" w:rsidRDefault="006A210A" w:rsidP="006A210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6A210A" w:rsidRPr="007D2C71" w:rsidRDefault="006A210A" w:rsidP="001F590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 w:rsidR="001F590E"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270390" w:rsidRDefault="00270390" w:rsidP="00270390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C72FBC" w:rsidRPr="00D0237A" w:rsidTr="00C72FBC">
        <w:trPr>
          <w:trHeight w:val="42"/>
          <w:jc w:val="center"/>
        </w:trPr>
        <w:tc>
          <w:tcPr>
            <w:tcW w:w="3222" w:type="dxa"/>
            <w:vMerge w:val="restart"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DA260C">
              <w:rPr>
                <w:b/>
                <w:color w:val="E36C0A" w:themeColor="accent6" w:themeShade="BF"/>
              </w:rPr>
              <w:t>Example:</w:t>
            </w:r>
            <w:r w:rsidRPr="00DA260C">
              <w:rPr>
                <w:b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 w:rsidRPr="00DA260C">
              <w:rPr>
                <w:b/>
                <w:color w:val="7030A0"/>
              </w:rPr>
              <w:t xml:space="preserve"> </w:t>
            </w:r>
            <w:r w:rsidRPr="00DA260C">
              <w:rPr>
                <w:b/>
              </w:rPr>
              <w:t>in JavaScript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DA260C">
              <w:rPr>
                <w:rFonts w:ascii="Courier New" w:hAnsi="Courier New" w:cs="Courier New"/>
                <w:b/>
                <w:color w:val="7030A0"/>
                <w:szCs w:val="6"/>
              </w:rPr>
              <w:t>with_prob</w:t>
            </w:r>
            <w:r>
              <w:rPr>
                <w:rFonts w:ascii="Courier New" w:hAnsi="Courier New" w:cs="Courier New"/>
                <w:b/>
                <w:szCs w:val="6"/>
              </w:rPr>
              <w:t>(prob, f){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>(Math.random() &lt; prob){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DA260C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f();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>}</w:t>
            </w:r>
          </w:p>
          <w:p w:rsidR="00C72FB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72FBC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72FBC" w:rsidRPr="00270390" w:rsidRDefault="00C72FBC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 w:rsidRPr="00DA260C">
              <w:t xml:space="preserve"> </w:t>
            </w:r>
            <w:r>
              <w:t xml:space="preserve">The JavaScript implementation relies on </w:t>
            </w:r>
            <w:r w:rsidRPr="00DA260C">
              <w:rPr>
                <w:b/>
                <w:color w:val="0000FF"/>
              </w:rPr>
              <w:t>callbacks</w:t>
            </w:r>
            <w:r>
              <w:t>.</w:t>
            </w:r>
          </w:p>
        </w:tc>
        <w:tc>
          <w:tcPr>
            <w:tcW w:w="8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72FBC" w:rsidRPr="00C72FBC" w:rsidRDefault="00C72FBC" w:rsidP="00C72FB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C72FBC">
              <w:rPr>
                <w:b/>
                <w:color w:val="E36C0A" w:themeColor="accent6" w:themeShade="BF"/>
              </w:rPr>
              <w:t>Example:</w:t>
            </w:r>
            <w:r w:rsidRPr="00C72FBC">
              <w:rPr>
                <w:b/>
              </w:rPr>
              <w:t xml:space="preserve"> Difference Between Ruby and JavaScript Blocks</w:t>
            </w:r>
          </w:p>
        </w:tc>
      </w:tr>
      <w:tr w:rsidR="00C72FBC" w:rsidRPr="00D0237A" w:rsidTr="00817985">
        <w:trPr>
          <w:trHeight w:val="498"/>
          <w:jc w:val="center"/>
        </w:trPr>
        <w:tc>
          <w:tcPr>
            <w:tcW w:w="3222" w:type="dxa"/>
            <w:vMerge/>
            <w:tcBorders>
              <w:right w:val="single" w:sz="4" w:space="0" w:color="auto"/>
            </w:tcBorders>
            <w:vAlign w:val="center"/>
          </w:tcPr>
          <w:p w:rsidR="00C72FBC" w:rsidRPr="00DA260C" w:rsidRDefault="00C72FBC" w:rsidP="00DA260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 w:rsidRPr="00992AC9">
              <w:rPr>
                <w:b/>
                <w:color w:val="7030A0"/>
              </w:rPr>
              <w:t>Ruby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 0.5 </w:t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"Heads”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6A3E77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6A3E77" w:rsidRP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6A3E77" w:rsidRDefault="006A3E77" w:rsidP="006A3E7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returns “Heads” half the time and “Tails” half the time.  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is because a </w:t>
            </w:r>
            <w:r w:rsidRPr="006A3E77">
              <w:rPr>
                <w:b/>
                <w:color w:val="FF0000"/>
              </w:rPr>
              <w:t xml:space="preserve">return in a </w:t>
            </w:r>
            <w:r w:rsidRPr="006A3E77">
              <w:rPr>
                <w:b/>
                <w:color w:val="00B050"/>
              </w:rPr>
              <w:t>Ruby</w:t>
            </w:r>
            <w:r>
              <w:rPr>
                <w:b/>
                <w:color w:val="FF0000"/>
              </w:rPr>
              <w:t xml:space="preserve"> </w:t>
            </w:r>
            <w:r w:rsidRPr="006A3E77">
              <w:rPr>
                <w:b/>
                <w:color w:val="FF0000"/>
              </w:rPr>
              <w:t>block returns for the entire function</w:t>
            </w:r>
            <w:r>
              <w:t>.</w:t>
            </w:r>
          </w:p>
        </w:tc>
        <w:tc>
          <w:tcPr>
            <w:tcW w:w="425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92AC9" w:rsidRP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JavaScript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coin_flip(){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with_prob(0.5,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>(){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  </w:t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"Heads";}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70F9A">
              <w:rPr>
                <w:rFonts w:ascii="Courier New" w:hAnsi="Courier New" w:cs="Courier New"/>
                <w:b/>
                <w:color w:val="0000FF"/>
                <w:szCs w:val="6"/>
              </w:rPr>
              <w:t>return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"Tails";</w:t>
            </w:r>
          </w:p>
          <w:p w:rsidR="00992AC9" w:rsidRDefault="00992AC9" w:rsidP="00992AC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4C3B5F" w:rsidRDefault="004C3B5F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E36C0A" w:themeColor="accent6" w:themeShade="BF"/>
              </w:rPr>
            </w:pPr>
          </w:p>
          <w:p w:rsidR="006A3E77" w:rsidRDefault="006A3E77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6A3E77">
              <w:rPr>
                <w:b/>
                <w:color w:val="E36C0A" w:themeColor="accent6" w:themeShade="BF"/>
              </w:rPr>
              <w:t>Note:</w:t>
            </w:r>
            <w:r>
              <w:t xml:space="preserve"> This always returns “Tails”</w:t>
            </w:r>
          </w:p>
          <w:p w:rsidR="00C72FBC" w:rsidRPr="00DA260C" w:rsidRDefault="006A3E77" w:rsidP="006A3E77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because even if “with_prob” runs, the return only occurs within the anonymous function.</w:t>
            </w:r>
          </w:p>
        </w:tc>
      </w:tr>
    </w:tbl>
    <w:p w:rsidR="00270390" w:rsidRDefault="00270390" w:rsidP="00270390">
      <w:pPr>
        <w:rPr>
          <w:sz w:val="6"/>
          <w:szCs w:val="6"/>
        </w:rPr>
      </w:pPr>
    </w:p>
    <w:p w:rsidR="00AA71E9" w:rsidRDefault="00AA71E9" w:rsidP="00AA71E9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4092"/>
        <w:gridCol w:w="4253"/>
      </w:tblGrid>
      <w:tr w:rsidR="00AA71E9" w:rsidRPr="00D0237A" w:rsidTr="00817985">
        <w:trPr>
          <w:trHeight w:val="233"/>
          <w:jc w:val="center"/>
        </w:trPr>
        <w:tc>
          <w:tcPr>
            <w:tcW w:w="3222" w:type="dxa"/>
            <w:tcBorders>
              <w:right w:val="single" w:sz="4" w:space="0" w:color="auto"/>
            </w:tcBorders>
            <w:vAlign w:val="center"/>
          </w:tcPr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Probabilistic Run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B050"/>
                <w:szCs w:val="6"/>
              </w:rPr>
              <w:t># Probabilistic Run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with_prof(prob)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yield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szCs w:val="6"/>
              </w:rPr>
              <w:t xml:space="preserve">with_prob 0.42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do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 xml:space="preserve">  </w:t>
            </w:r>
            <w:proofErr w:type="gramStart"/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proofErr w:type="gramEnd"/>
            <w:r>
              <w:rPr>
                <w:rFonts w:ascii="Courier New" w:hAnsi="Courier New" w:cs="Courier New"/>
                <w:b/>
                <w:szCs w:val="6"/>
              </w:rPr>
              <w:t xml:space="preserve"> "Prints 42% of time."</w:t>
            </w: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4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D2C71">
              <w:rPr>
                <w:b/>
                <w:color w:val="E36C0A" w:themeColor="accent6" w:themeShade="BF"/>
              </w:rPr>
              <w:t>Example:</w:t>
            </w:r>
            <w:r w:rsidRPr="007D2C71">
              <w:rPr>
                <w:b/>
              </w:rPr>
              <w:t xml:space="preserve"> </w:t>
            </w:r>
            <w:r>
              <w:rPr>
                <w:b/>
              </w:rPr>
              <w:t xml:space="preserve">Passing </w:t>
            </w:r>
            <w:r w:rsidRPr="00E22D7A">
              <w:rPr>
                <w:b/>
                <w:color w:val="FF0000"/>
              </w:rPr>
              <w:t xml:space="preserve">Code </w:t>
            </w:r>
            <w:r>
              <w:rPr>
                <w:b/>
              </w:rPr>
              <w:t>to a Block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with_prob2(prob,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>.</w:t>
            </w:r>
            <w:r w:rsidRPr="00E22D7A">
              <w:rPr>
                <w:rFonts w:ascii="Courier New" w:hAnsi="Courier New" w:cs="Courier New"/>
                <w:b/>
                <w:color w:val="00B0F0"/>
                <w:szCs w:val="6"/>
              </w:rPr>
              <w:t xml:space="preserve">call </w:t>
            </w: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if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(Random.rand &lt; prob)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>
              <w:rPr>
                <w:rFonts w:ascii="Courier New" w:hAnsi="Courier New" w:cs="Courier New"/>
                <w:b/>
                <w:szCs w:val="6"/>
              </w:rPr>
              <w:t>blk</w:t>
            </w:r>
            <w:proofErr w:type="gramEnd"/>
            <w:r w:rsidRPr="00E22D7A">
              <w:t xml:space="preserve"> </w:t>
            </w:r>
            <w:r>
              <w:t>–</w:t>
            </w:r>
            <w:r w:rsidRPr="00E22D7A">
              <w:t xml:space="preserve"> Block</w:t>
            </w:r>
            <w:r>
              <w:t xml:space="preserve"> of code passed to the function.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#1</w:t>
            </w:r>
            <w:r w:rsidRPr="00E22D7A">
              <w:rPr>
                <w:b/>
                <w:color w:val="E36C0A" w:themeColor="accent6" w:themeShade="BF"/>
              </w:rPr>
              <w:t>:</w:t>
            </w:r>
            <w:r>
              <w:t xml:space="preserve"> </w:t>
            </w:r>
            <w:r w:rsidRPr="00E22D7A">
              <w:rPr>
                <w:b/>
                <w:color w:val="00B050"/>
              </w:rPr>
              <w:t>Argument name has an ampersand</w:t>
            </w:r>
            <w:r w:rsidRPr="00E22D7A">
              <w:rPr>
                <w:color w:val="00B050"/>
              </w:rPr>
              <w:t xml:space="preserve"> </w:t>
            </w:r>
            <w:r>
              <w:t>(</w:t>
            </w:r>
            <w:r w:rsidRPr="00E22D7A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&amp;</w:t>
            </w:r>
            <w:r>
              <w:t>) before it.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>
              <w:t xml:space="preserve"> </w:t>
            </w:r>
            <w:r w:rsidRPr="00C05107">
              <w:rPr>
                <w:b/>
                <w:color w:val="FF0000"/>
              </w:rPr>
              <w:t>No ampersand is used when calling the block.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A71E9" w:rsidRPr="006A210A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6A210A">
              <w:rPr>
                <w:b/>
                <w:color w:val="E36C0A" w:themeColor="accent6" w:themeShade="BF"/>
              </w:rPr>
              <w:t xml:space="preserve">Example: </w:t>
            </w:r>
            <w:r w:rsidRPr="006A210A">
              <w:rPr>
                <w:b/>
              </w:rPr>
              <w:t>Sharing Code Between Blocks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half_the_time(prob,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  <w:t xml:space="preserve">with_prob2(0.5, </w:t>
            </w:r>
            <w:r w:rsidRPr="00E22D7A">
              <w:rPr>
                <w:rFonts w:ascii="Courier New" w:hAnsi="Courier New" w:cs="Courier New"/>
                <w:b/>
                <w:color w:val="0000FF"/>
                <w:szCs w:val="6"/>
              </w:rPr>
              <w:t>&amp;</w:t>
            </w:r>
            <w:r w:rsidRPr="00E22D7A">
              <w:rPr>
                <w:rFonts w:ascii="Courier New" w:hAnsi="Courier New" w:cs="Courier New"/>
                <w:b/>
                <w:color w:val="FF0000"/>
                <w:szCs w:val="6"/>
              </w:rPr>
              <w:t>blk</w:t>
            </w:r>
            <w:r>
              <w:rPr>
                <w:rFonts w:ascii="Courier New" w:hAnsi="Courier New" w:cs="Courier New"/>
                <w:b/>
                <w:szCs w:val="6"/>
              </w:rPr>
              <w:t>)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7D2C71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AA71E9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AA71E9" w:rsidRPr="007D2C71" w:rsidRDefault="00AA71E9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22D7A">
              <w:rPr>
                <w:b/>
                <w:color w:val="E36C0A" w:themeColor="accent6" w:themeShade="BF"/>
              </w:rPr>
              <w:t>Note:</w:t>
            </w:r>
            <w:r>
              <w:t xml:space="preserve"> </w:t>
            </w:r>
            <w:r>
              <w:rPr>
                <w:b/>
                <w:color w:val="00B050"/>
              </w:rPr>
              <w:t>Need to pass argument to the function with the ampersand (&amp;).</w:t>
            </w:r>
          </w:p>
        </w:tc>
      </w:tr>
    </w:tbl>
    <w:p w:rsidR="00A331B8" w:rsidRDefault="00A331B8" w:rsidP="00A331B8">
      <w:pPr>
        <w:rPr>
          <w:sz w:val="6"/>
          <w:szCs w:val="6"/>
        </w:rPr>
      </w:pPr>
    </w:p>
    <w:p w:rsidR="00327DEB" w:rsidRDefault="00327DEB" w:rsidP="00A331B8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54"/>
        <w:gridCol w:w="3870"/>
        <w:gridCol w:w="5243"/>
      </w:tblGrid>
      <w:tr w:rsidR="00C35D04" w:rsidRPr="00D0237A" w:rsidTr="00817985">
        <w:trPr>
          <w:trHeight w:val="909"/>
          <w:jc w:val="center"/>
        </w:trPr>
        <w:tc>
          <w:tcPr>
            <w:tcW w:w="2454" w:type="dxa"/>
            <w:vMerge w:val="restart"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71CC1">
              <w:rPr>
                <w:b/>
                <w:color w:val="0000FF"/>
              </w:rPr>
              <w:t>Singleton Classes</w:t>
            </w: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Ruby, </w:t>
            </w:r>
            <w:r w:rsidRPr="009C7856">
              <w:rPr>
                <w:b/>
                <w:color w:val="00B050"/>
              </w:rPr>
              <w:t>every object has its own singleton class</w:t>
            </w:r>
            <w:r>
              <w:t>.</w:t>
            </w:r>
          </w:p>
          <w:p w:rsidR="00C35D04" w:rsidRDefault="00C35D04" w:rsidP="00D71CC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C35D04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This class holds </w:t>
            </w:r>
            <w:r w:rsidRPr="009C7856">
              <w:rPr>
                <w:b/>
                <w:color w:val="FF0000"/>
              </w:rPr>
              <w:t>methods and fields unique to that object</w:t>
            </w:r>
            <w:r>
              <w:t>.</w:t>
            </w:r>
          </w:p>
          <w:p w:rsidR="00C35D04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Pr="00A331B8" w:rsidRDefault="00C35D04" w:rsidP="00D71CC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This is different from Singleton Objects in design patterns.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Pr="005F68DB">
              <w:rPr>
                <w:b/>
              </w:rPr>
              <w:t xml:space="preserve"> </w:t>
            </w:r>
            <w:r w:rsidRPr="008C1D49">
              <w:rPr>
                <w:b/>
                <w:i/>
                <w:color w:val="FF0000"/>
              </w:rPr>
              <w:t>Variable</w:t>
            </w:r>
            <w:r w:rsidRPr="008C1D49">
              <w:rPr>
                <w:b/>
                <w:color w:val="FF0000"/>
              </w:rPr>
              <w:t xml:space="preserve"> </w:t>
            </w:r>
            <w:r w:rsidRPr="005F68DB">
              <w:rPr>
                <w:b/>
              </w:rPr>
              <w:t xml:space="preserve">in </w:t>
            </w:r>
            <w:r w:rsidRPr="00562B39">
              <w:rPr>
                <w:b/>
                <w:i/>
                <w:color w:val="00B050"/>
              </w:rPr>
              <w:t>JavaScript</w:t>
            </w:r>
          </w:p>
          <w:p w:rsid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function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Employee(name, salary){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.name = name;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this</w:t>
            </w:r>
            <w:r>
              <w:rPr>
                <w:rFonts w:ascii="Courier New" w:hAnsi="Courier New" w:cs="Courier New"/>
                <w:b/>
                <w:szCs w:val="6"/>
              </w:rPr>
              <w:t>.salary = salary;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}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Employee("Alice", 500);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var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b = </w:t>
            </w:r>
            <w:r w:rsidRPr="005F68DB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Employee("Bob", 1000);</w:t>
            </w:r>
          </w:p>
          <w:p w:rsidR="00C35D04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</w:p>
          <w:p w:rsidR="00C35D04" w:rsidRPr="005F68DB" w:rsidRDefault="00C35D04" w:rsidP="005F68D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5F68DB">
              <w:rPr>
                <w:rFonts w:ascii="Courier New" w:hAnsi="Courier New" w:cs="Courier New"/>
                <w:b/>
                <w:color w:val="00B050"/>
                <w:szCs w:val="6"/>
              </w:rPr>
              <w:t>// Add a signing bonus to "Alice"</w:t>
            </w:r>
          </w:p>
          <w:p w:rsidR="00C35D04" w:rsidRPr="00E724F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a.signingBonus = 2000;</w:t>
            </w:r>
          </w:p>
        </w:tc>
        <w:tc>
          <w:tcPr>
            <w:tcW w:w="5243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5D04" w:rsidRPr="008C1D49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68DB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</w:rPr>
              <w:t xml:space="preserve"> Adding a Property to a</w:t>
            </w:r>
            <w:r w:rsidR="00A564C5">
              <w:rPr>
                <w:b/>
              </w:rPr>
              <w:t>n</w:t>
            </w:r>
            <w:r w:rsidRPr="005F68DB">
              <w:rPr>
                <w:b/>
              </w:rPr>
              <w:t xml:space="preserve"> </w:t>
            </w:r>
            <w:r>
              <w:rPr>
                <w:b/>
                <w:i/>
                <w:color w:val="FF0000"/>
              </w:rPr>
              <w:t>Object</w:t>
            </w:r>
            <w:r w:rsidRPr="005F68DB">
              <w:rPr>
                <w:b/>
              </w:rPr>
              <w:t xml:space="preserve"> in </w:t>
            </w:r>
            <w:r w:rsidR="00A564C5" w:rsidRPr="00562B39">
              <w:rPr>
                <w:b/>
                <w:i/>
                <w:color w:val="00B050"/>
              </w:rPr>
              <w:t>Ruby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>
              <w:rPr>
                <w:rFonts w:ascii="Courier New" w:hAnsi="Courier New" w:cs="Courier New"/>
                <w:b/>
                <w:szCs w:val="6"/>
              </w:rPr>
              <w:t>:name,:salary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C35D04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>
              <w:rPr>
                <w:rFonts w:ascii="Courier New" w:hAnsi="Courier New" w:cs="Courier New"/>
                <w:b/>
                <w:szCs w:val="6"/>
              </w:rPr>
              <w:t>(name, salary)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@name = name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@salary = salary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to_s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 xml:space="preserve">@name </w:t>
            </w: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No return required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00FF"/>
                <w:szCs w:val="6"/>
              </w:rPr>
              <w:t xml:space="preserve">end </w:t>
            </w: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C35D04" w:rsidRPr="00C35D04" w:rsidRDefault="00C35D04" w:rsidP="00EC557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Create the Objects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a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("Alice", 500)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>b = Employee.</w:t>
            </w:r>
            <w:r w:rsidRPr="008C1D49">
              <w:rPr>
                <w:rFonts w:ascii="Courier New" w:hAnsi="Courier New" w:cs="Courier New"/>
                <w:b/>
                <w:color w:val="0000FF"/>
                <w:szCs w:val="6"/>
              </w:rPr>
              <w:t>new</w:t>
            </w:r>
            <w:r>
              <w:rPr>
                <w:rFonts w:ascii="Courier New" w:hAnsi="Courier New" w:cs="Courier New"/>
                <w:b/>
                <w:szCs w:val="6"/>
              </w:rPr>
              <w:t>("</w:t>
            </w:r>
            <w:r w:rsidR="00F7503B">
              <w:rPr>
                <w:rFonts w:ascii="Courier New" w:hAnsi="Courier New" w:cs="Courier New"/>
                <w:b/>
                <w:szCs w:val="6"/>
              </w:rPr>
              <w:t>Bob</w:t>
            </w:r>
            <w:r>
              <w:rPr>
                <w:rFonts w:ascii="Courier New" w:hAnsi="Courier New" w:cs="Courier New"/>
                <w:b/>
                <w:szCs w:val="6"/>
              </w:rPr>
              <w:t>", 1000)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</w:p>
          <w:p w:rsidR="00C35D04" w:rsidRP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C35D04">
              <w:rPr>
                <w:rFonts w:ascii="Courier New" w:hAnsi="Courier New" w:cs="Courier New"/>
                <w:b/>
                <w:color w:val="00B050"/>
                <w:szCs w:val="6"/>
              </w:rPr>
              <w:t># Access the singleton class of "a"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signing_bonus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  <w:t>2000</w:t>
            </w:r>
          </w:p>
          <w:p w:rsidR="00C35D04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C35D04" w:rsidRPr="00C35D04" w:rsidRDefault="00C35D04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B677F3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</w:tr>
      <w:tr w:rsidR="00C35D04" w:rsidRPr="00D0237A" w:rsidTr="00817985">
        <w:trPr>
          <w:trHeight w:val="909"/>
          <w:jc w:val="center"/>
        </w:trPr>
        <w:tc>
          <w:tcPr>
            <w:tcW w:w="2454" w:type="dxa"/>
            <w:vMerge/>
            <w:tcBorders>
              <w:right w:val="single" w:sz="4" w:space="0" w:color="auto"/>
            </w:tcBorders>
            <w:vAlign w:val="center"/>
          </w:tcPr>
          <w:p w:rsidR="00C35D04" w:rsidRPr="00D71CC1" w:rsidRDefault="00C35D04" w:rsidP="00D71CC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Default="00C35D04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601F2">
              <w:rPr>
                <w:b/>
                <w:color w:val="0000FF"/>
              </w:rPr>
              <w:t>Accessing Singleton Classes in Ruby</w:t>
            </w:r>
          </w:p>
          <w:p w:rsidR="00B677F3" w:rsidRPr="009601F2" w:rsidRDefault="00B677F3" w:rsidP="009601F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35D04" w:rsidRDefault="00C35D04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To open an object’s singleton class, </w:t>
            </w:r>
            <w:r w:rsidRPr="00B677F3">
              <w:rPr>
                <w:b/>
                <w:color w:val="00B050"/>
              </w:rPr>
              <w:t>use double less than symbols</w:t>
            </w:r>
            <w:r>
              <w:t xml:space="preserve"> (“</w:t>
            </w:r>
            <w:r w:rsidRPr="00B677F3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t>”).</w:t>
            </w:r>
          </w:p>
          <w:p w:rsidR="00F5667F" w:rsidRDefault="00F5667F" w:rsidP="00F5667F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F5667F" w:rsidRPr="00C35D04" w:rsidRDefault="00F5667F" w:rsidP="00C35D0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only added to the specific object being reference.</w:t>
            </w:r>
          </w:p>
        </w:tc>
        <w:tc>
          <w:tcPr>
            <w:tcW w:w="5243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5D04" w:rsidRPr="005F68DB" w:rsidRDefault="00C35D04" w:rsidP="008C1D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</w:tr>
    </w:tbl>
    <w:p w:rsidR="00AA71E9" w:rsidRDefault="00AA71E9" w:rsidP="00AA71E9">
      <w:pPr>
        <w:rPr>
          <w:sz w:val="6"/>
          <w:szCs w:val="6"/>
        </w:rPr>
      </w:pPr>
    </w:p>
    <w:p w:rsidR="00053D21" w:rsidRDefault="00053D21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053D21" w:rsidRDefault="00053D21" w:rsidP="00053D21">
      <w:pPr>
        <w:rPr>
          <w:sz w:val="6"/>
          <w:szCs w:val="6"/>
        </w:rPr>
      </w:pPr>
    </w:p>
    <w:tbl>
      <w:tblPr>
        <w:tblW w:w="11567" w:type="dxa"/>
        <w:jc w:val="center"/>
        <w:tblInd w:w="-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34"/>
        <w:gridCol w:w="3690"/>
        <w:gridCol w:w="3443"/>
      </w:tblGrid>
      <w:tr w:rsidR="00947131" w:rsidRPr="00D0237A" w:rsidTr="00817985">
        <w:trPr>
          <w:trHeight w:val="804"/>
          <w:jc w:val="center"/>
        </w:trPr>
        <w:tc>
          <w:tcPr>
            <w:tcW w:w="4434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022958">
              <w:rPr>
                <w:b/>
                <w:color w:val="E36C0A" w:themeColor="accent6" w:themeShade="BF"/>
              </w:rPr>
              <w:t xml:space="preserve">Example: </w:t>
            </w:r>
            <w:r w:rsidRPr="00022958">
              <w:rPr>
                <w:b/>
              </w:rPr>
              <w:t xml:space="preserve">Using </w:t>
            </w:r>
            <w:r>
              <w:rPr>
                <w:b/>
              </w:rPr>
              <w:t xml:space="preserve">a </w:t>
            </w:r>
            <w:r w:rsidRPr="00022958">
              <w:rPr>
                <w:b/>
              </w:rPr>
              <w:t>Singleton Class to Create Static Methods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053D2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</w:t>
            </w:r>
            <w:r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Add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 xml:space="preserve"> Static Methods to Employee Class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53D21">
              <w:rPr>
                <w:rFonts w:ascii="Courier New" w:hAnsi="Courier New" w:cs="Courier New"/>
                <w:b/>
                <w:color w:val="FF0000"/>
                <w:szCs w:val="6"/>
              </w:rPr>
              <w:t>&lt;&lt;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self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get_employee_by_name(name)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[name] </w:t>
            </w:r>
            <w:r w:rsidRPr="00053D21">
              <w:rPr>
                <w:rFonts w:ascii="Courier New" w:hAnsi="Courier New" w:cs="Courier New"/>
                <w:b/>
                <w:color w:val="00B050"/>
                <w:szCs w:val="6"/>
              </w:rPr>
              <w:t># No return needed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>
              <w:rPr>
                <w:rFonts w:ascii="Courier New" w:hAnsi="Courier New" w:cs="Courier New"/>
                <w:b/>
                <w:color w:val="0000FF"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B050"/>
                <w:szCs w:val="6"/>
              </w:rPr>
              <w:t># Called in constructor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add(emp)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"Adding 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#{</w:t>
            </w:r>
            <w:r>
              <w:rPr>
                <w:rFonts w:ascii="Courier New" w:hAnsi="Courier New" w:cs="Courier New"/>
                <w:b/>
                <w:szCs w:val="6"/>
              </w:rPr>
              <w:t>emp</w:t>
            </w:r>
            <w:r w:rsidRPr="00022958">
              <w:rPr>
                <w:rFonts w:ascii="Courier New" w:hAnsi="Courier New" w:cs="Courier New"/>
                <w:b/>
                <w:color w:val="00B0F0"/>
                <w:szCs w:val="6"/>
              </w:rPr>
              <w:t>}</w:t>
            </w:r>
            <w:r>
              <w:rPr>
                <w:rFonts w:ascii="Courier New" w:hAnsi="Courier New" w:cs="Courier New"/>
                <w:b/>
                <w:szCs w:val="6"/>
              </w:rPr>
              <w:t>"</w:t>
            </w:r>
          </w:p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00B050"/>
                <w:szCs w:val="6"/>
              </w:rPr>
              <w:t># Create map if not exist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= Hash.new </w:t>
            </w:r>
            <w:r w:rsidRPr="00022958">
              <w:rPr>
                <w:rFonts w:ascii="Courier New" w:hAnsi="Courier New" w:cs="Courier New"/>
                <w:b/>
                <w:color w:val="0000FF"/>
                <w:szCs w:val="6"/>
              </w:rPr>
              <w:t>unless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22958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@employee</w:t>
            </w:r>
            <w:r>
              <w:rPr>
                <w:rFonts w:ascii="Courier New" w:hAnsi="Courier New" w:cs="Courier New"/>
                <w:b/>
                <w:szCs w:val="6"/>
              </w:rPr>
              <w:t>[emp.name] = emp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414F7A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  <w:r>
              <w:rPr>
                <w:rFonts w:ascii="Courier New" w:hAnsi="Courier New" w:cs="Courier New"/>
                <w:b/>
                <w:szCs w:val="6"/>
              </w:rPr>
              <w:t xml:space="preserve"> </w:t>
            </w:r>
          </w:p>
          <w:p w:rsidR="00947131" w:rsidRPr="00111D69" w:rsidRDefault="00947131" w:rsidP="00111D6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053D2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</w:tc>
        <w:tc>
          <w:tcPr>
            <w:tcW w:w="3690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327DEB">
              <w:rPr>
                <w:b/>
                <w:color w:val="0000FF"/>
              </w:rPr>
              <w:t>Message Passing</w:t>
            </w:r>
          </w:p>
          <w:p w:rsidR="00947131" w:rsidRPr="00327DEB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Represents </w:t>
            </w:r>
            <w:r w:rsidRPr="00327DEB">
              <w:rPr>
                <w:b/>
                <w:color w:val="FF0000"/>
              </w:rPr>
              <w:t>inter-object interaction</w:t>
            </w:r>
            <w:r w:rsidRPr="00327DEB">
              <w:t>.</w:t>
            </w:r>
          </w:p>
          <w:p w:rsidR="00947131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Sender Sends</w:t>
            </w:r>
            <w:r>
              <w:t>:</w:t>
            </w:r>
          </w:p>
          <w:p w:rsidR="00947131" w:rsidRPr="00327DEB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327DEB">
              <w:rPr>
                <w:b/>
                <w:color w:val="E36C0A" w:themeColor="accent6" w:themeShade="BF"/>
              </w:rPr>
              <w:t>Method name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Data: </w:t>
            </w:r>
            <w:r w:rsidRPr="00327DEB">
              <w:rPr>
                <w:b/>
                <w:color w:val="E36C0A" w:themeColor="accent6" w:themeShade="BF"/>
              </w:rPr>
              <w:t xml:space="preserve">Method parameters </w:t>
            </w:r>
            <w:r>
              <w:t>(if any)</w:t>
            </w:r>
          </w:p>
          <w:p w:rsidR="00947131" w:rsidRDefault="00947131" w:rsidP="00327DEB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947131" w:rsidRDefault="00947131" w:rsidP="00327DE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</w:rPr>
              <w:t>Receiver</w:t>
            </w:r>
            <w:r>
              <w:t>:</w:t>
            </w:r>
          </w:p>
          <w:p w:rsidR="00947131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327DEB">
              <w:rPr>
                <w:b/>
                <w:color w:val="E36C0A" w:themeColor="accent6" w:themeShade="BF"/>
              </w:rPr>
              <w:t>Processes the message</w:t>
            </w:r>
          </w:p>
          <w:p w:rsidR="00947131" w:rsidRPr="00282837" w:rsidRDefault="00947131" w:rsidP="00327DE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(</w:t>
            </w:r>
            <w:r w:rsidRPr="00327DEB">
              <w:rPr>
                <w:b/>
                <w:i/>
              </w:rPr>
              <w:t>Optionally</w:t>
            </w:r>
            <w:r>
              <w:t xml:space="preserve">) </w:t>
            </w:r>
            <w:r w:rsidRPr="00327DEB">
              <w:rPr>
                <w:b/>
                <w:color w:val="E36C0A" w:themeColor="accent6" w:themeShade="BF"/>
              </w:rPr>
              <w:t>returns data</w:t>
            </w:r>
          </w:p>
          <w:p w:rsidR="00947131" w:rsidRPr="00282837" w:rsidRDefault="00947131" w:rsidP="00282837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82837">
              <w:rPr>
                <w:b/>
                <w:color w:val="FF0000"/>
              </w:rPr>
              <w:t>Receiver may not understand the message</w:t>
            </w:r>
            <w:r w:rsidRPr="00282837">
              <w:t>.</w:t>
            </w:r>
          </w:p>
        </w:tc>
        <w:tc>
          <w:tcPr>
            <w:tcW w:w="344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947131">
              <w:rPr>
                <w:b/>
                <w:color w:val="E36C0A" w:themeColor="accent6" w:themeShade="BF"/>
              </w:rPr>
              <w:t>Example:</w:t>
            </w:r>
            <w:r w:rsidRPr="00947131">
              <w:rPr>
                <w:b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missing_method</w:t>
            </w:r>
            <w:r w:rsidRPr="00947131">
              <w:rPr>
                <w:b/>
              </w:rPr>
              <w:t xml:space="preserve"> in Ruby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class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Person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 xml:space="preserve">attr_accessor </w:t>
            </w:r>
            <w:r w:rsidRPr="00947131">
              <w:rPr>
                <w:rFonts w:ascii="Courier New" w:hAnsi="Courier New" w:cs="Courier New"/>
                <w:b/>
                <w:szCs w:val="6"/>
              </w:rPr>
              <w:t>:name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FF0000"/>
                <w:szCs w:val="6"/>
              </w:rPr>
              <w:t>initialize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(name)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E36C0A" w:themeColor="accent6" w:themeShade="BF"/>
                <w:szCs w:val="6"/>
              </w:rPr>
              <w:t>@name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= name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B050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B050"/>
                <w:szCs w:val="6"/>
              </w:rPr>
              <w:tab/>
              <w:t># Called when method unknown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def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</w:t>
            </w:r>
            <w:r w:rsidRPr="00947131">
              <w:rPr>
                <w:rFonts w:ascii="Courier New" w:hAnsi="Courier New" w:cs="Courier New"/>
                <w:b/>
                <w:color w:val="00B0F0"/>
                <w:szCs w:val="6"/>
              </w:rPr>
              <w:t>method_missing</w:t>
            </w:r>
            <w:r w:rsidRPr="00947131">
              <w:rPr>
                <w:rFonts w:ascii="Courier New" w:hAnsi="Courier New" w:cs="Courier New"/>
                <w:b/>
                <w:szCs w:val="6"/>
              </w:rPr>
              <w:t>(m)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puts</w:t>
            </w:r>
            <w:r w:rsidRPr="00947131">
              <w:rPr>
                <w:rFonts w:ascii="Courier New" w:hAnsi="Courier New" w:cs="Courier New"/>
                <w:b/>
                <w:szCs w:val="6"/>
              </w:rPr>
              <w:t xml:space="preserve"> "Didn't understand #{m}"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6"/>
              </w:rPr>
            </w:pPr>
            <w:r>
              <w:rPr>
                <w:rFonts w:ascii="Courier New" w:hAnsi="Courier New" w:cs="Courier New"/>
                <w:b/>
                <w:szCs w:val="6"/>
              </w:rPr>
              <w:tab/>
            </w: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947131">
              <w:rPr>
                <w:rFonts w:ascii="Courier New" w:hAnsi="Courier New" w:cs="Courier New"/>
                <w:b/>
                <w:color w:val="0000FF"/>
                <w:szCs w:val="6"/>
              </w:rPr>
              <w:t>end</w:t>
            </w:r>
          </w:p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color w:val="0000FF"/>
                <w:szCs w:val="6"/>
              </w:rPr>
            </w:pPr>
          </w:p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  <w:tr w:rsidR="00947131" w:rsidRPr="00D0237A" w:rsidTr="00947131">
        <w:trPr>
          <w:trHeight w:val="195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47131" w:rsidRPr="00327DEB" w:rsidRDefault="00947131" w:rsidP="00327DE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44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947131" w:rsidRDefault="00947131" w:rsidP="00947131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947131">
              <w:rPr>
                <w:b/>
                <w:color w:val="0000FF"/>
              </w:rPr>
              <w:t>Active Record</w:t>
            </w:r>
            <w:r>
              <w:rPr>
                <w:b/>
                <w:color w:val="0000FF"/>
              </w:rPr>
              <w:t xml:space="preserve"> and Message Passing</w:t>
            </w:r>
          </w:p>
          <w:p w:rsidR="00947131" w:rsidRDefault="00947131" w:rsidP="00947131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Relational database tool in Ruby.</w:t>
            </w:r>
          </w:p>
          <w:p w:rsid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947131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Specify fields in the database to be extracted based off method names.  </w:t>
            </w:r>
            <w:r w:rsidRPr="00E212FE">
              <w:rPr>
                <w:b/>
                <w:color w:val="E36C0A" w:themeColor="accent6" w:themeShade="BF"/>
              </w:rPr>
              <w:t>Example:</w:t>
            </w:r>
          </w:p>
          <w:p w:rsidR="00E212FE" w:rsidRDefault="00E212FE" w:rsidP="00E212FE">
            <w:pPr>
              <w:pStyle w:val="ListParagraph"/>
            </w:pPr>
          </w:p>
          <w:p w:rsidR="00E212FE" w:rsidRPr="00E212FE" w:rsidRDefault="00E212FE" w:rsidP="00E212F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E212FE">
              <w:rPr>
                <w:rFonts w:ascii="Courier New" w:hAnsi="Courier New" w:cs="Courier New"/>
                <w:b/>
                <w:szCs w:val="6"/>
              </w:rPr>
              <w:t>Person.find_by_first_name "John"</w:t>
            </w:r>
          </w:p>
        </w:tc>
      </w:tr>
      <w:tr w:rsidR="00947131" w:rsidRPr="00D0237A" w:rsidTr="00FE55EC">
        <w:trPr>
          <w:trHeight w:val="1304"/>
          <w:jc w:val="center"/>
        </w:trPr>
        <w:tc>
          <w:tcPr>
            <w:tcW w:w="4434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022958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E36C0A" w:themeColor="accent6" w:themeShade="BF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947131" w:rsidRPr="00FE55EC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rFonts w:ascii="Courier New" w:hAnsi="Courier New" w:cs="Courier New"/>
                <w:b/>
                <w:color w:val="0000FF"/>
                <w:szCs w:val="6"/>
              </w:rPr>
            </w:pPr>
            <w:r w:rsidRPr="00FE55EC">
              <w:rPr>
                <w:rFonts w:ascii="Courier New" w:hAnsi="Courier New" w:cs="Courier New"/>
                <w:b/>
                <w:color w:val="0000FF"/>
                <w:szCs w:val="6"/>
              </w:rPr>
              <w:t>method_missing</w:t>
            </w:r>
          </w:p>
          <w:p w:rsidR="00947131" w:rsidRDefault="00947131" w:rsidP="007E1A67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947131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Method that is part of every class.  Can by </w:t>
            </w:r>
            <w:proofErr w:type="gramStart"/>
            <w:r>
              <w:t>overridden</w:t>
            </w:r>
            <w:proofErr w:type="gramEnd"/>
            <w:r>
              <w:t>.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Smalltalk Name:</w:t>
            </w:r>
            <w:r w:rsidRPr="00FE55EC">
              <w:rPr>
                <w:color w:val="E36C0A" w:themeColor="accent6" w:themeShade="BF"/>
              </w:rP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doesNotUnderstand</w:t>
            </w:r>
          </w:p>
          <w:p w:rsidR="00947131" w:rsidRDefault="00947131" w:rsidP="00FE55E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E55EC">
              <w:rPr>
                <w:b/>
                <w:color w:val="E36C0A" w:themeColor="accent6" w:themeShade="BF"/>
              </w:rPr>
              <w:t>Ruby Name:</w:t>
            </w:r>
            <w:r>
              <w:t xml:space="preserve"> </w:t>
            </w:r>
            <w:r w:rsidRPr="00FE55EC">
              <w:rPr>
                <w:rFonts w:ascii="Courier New" w:hAnsi="Courier New" w:cs="Courier New"/>
                <w:b/>
                <w:szCs w:val="6"/>
              </w:rPr>
              <w:t>method_missing</w:t>
            </w:r>
          </w:p>
          <w:p w:rsidR="00947131" w:rsidRDefault="00947131" w:rsidP="00FE55E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947131" w:rsidRPr="00FE55EC" w:rsidRDefault="00947131" w:rsidP="00FE55E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Invoked whenever an unknown method is called.</w:t>
            </w:r>
          </w:p>
        </w:tc>
        <w:tc>
          <w:tcPr>
            <w:tcW w:w="3443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947131" w:rsidRPr="00022958" w:rsidRDefault="00947131" w:rsidP="0081798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053D21" w:rsidRDefault="00053D21" w:rsidP="00053D21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9175D4" w:rsidRDefault="009175D4">
      <w:pPr>
        <w:rPr>
          <w:sz w:val="6"/>
          <w:szCs w:val="6"/>
        </w:rPr>
      </w:pPr>
    </w:p>
    <w:p w:rsidR="00DB6DC8" w:rsidRDefault="00DB6DC8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Pr="00E614DE" w:rsidRDefault="00DB6DC8" w:rsidP="00DB6DC8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lastRenderedPageBreak/>
        <w:t>Lecture #22 – Virtual Machines and Just-In Time Compilation</w:t>
      </w:r>
    </w:p>
    <w:p w:rsidR="00DB6DC8" w:rsidRDefault="00DB6DC8" w:rsidP="00DB6DC8">
      <w:pPr>
        <w:rPr>
          <w:sz w:val="6"/>
          <w:szCs w:val="6"/>
        </w:rPr>
      </w:pPr>
    </w:p>
    <w:p w:rsidR="00DB6DC8" w:rsidRDefault="00DB6DC8" w:rsidP="00DB6DC8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3060"/>
        <w:gridCol w:w="2610"/>
        <w:gridCol w:w="3459"/>
      </w:tblGrid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Virtual Machine Overview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Code is compiled to bytecode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Byte code is low level</w:t>
            </w:r>
          </w:p>
          <w:p w:rsidR="00C96FCB" w:rsidRPr="00C96FCB" w:rsidRDefault="00C96FCB" w:rsidP="00C96FCB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C96FCB">
              <w:rPr>
                <w:b/>
                <w:color w:val="E36C0A" w:themeColor="accent6" w:themeShade="BF"/>
              </w:rPr>
              <w:t>Platform independent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>
              <w:t>The VM interprets the bytecode</w:t>
            </w:r>
          </w:p>
        </w:tc>
        <w:tc>
          <w:tcPr>
            <w:tcW w:w="30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Supported VM Operations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PUSH</w:t>
            </w:r>
            <w:r>
              <w:t xml:space="preserve"> – Adds an argument to the stack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PRINT</w:t>
            </w:r>
            <w:r>
              <w:t xml:space="preserve"> – Pops an argument off the stack and prints it.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ADD</w:t>
            </w:r>
            <w:r>
              <w:t xml:space="preserve"> – Pops two elements off the stack, adds them, and places result on the stack.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SUB</w:t>
            </w:r>
            <w:r>
              <w:t xml:space="preserve"> – Similar to add but for subtraction.  If “A” is on the top of the stack and “B” is below it, the result is B – A</w:t>
            </w:r>
          </w:p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96FCB">
              <w:rPr>
                <w:b/>
                <w:color w:val="E36C0A" w:themeColor="accent6" w:themeShade="BF"/>
              </w:rPr>
              <w:t>MUL</w:t>
            </w:r>
            <w:r>
              <w:t xml:space="preserve"> – Similar to add but with multiplication.</w:t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E62E2">
              <w:rPr>
                <w:b/>
              </w:rPr>
              <w:t>Compilers vs. Interpreters</w:t>
            </w:r>
            <w:r>
              <w:rPr>
                <w:b/>
              </w:rPr>
              <w:t xml:space="preserve"> vs. JIT</w:t>
            </w: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Compiler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E36C0A" w:themeColor="accent6" w:themeShade="BF"/>
              </w:rPr>
              <w:t>Efficient</w:t>
            </w:r>
            <w:r>
              <w:rPr>
                <w:b/>
                <w:color w:val="E36C0A" w:themeColor="accent6" w:themeShade="BF"/>
              </w:rPr>
              <w:t xml:space="preserve"> execution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E62E2">
              <w:rPr>
                <w:b/>
                <w:color w:val="0000FF"/>
              </w:rPr>
              <w:t>Interpreter</w:t>
            </w:r>
          </w:p>
          <w:p w:rsidR="005E62E2" w:rsidRPr="005E62E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Runtime flexibility</w:t>
            </w:r>
          </w:p>
          <w:p w:rsidR="005E62E2" w:rsidRPr="005E62E2" w:rsidRDefault="005E62E2" w:rsidP="005E62E2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E62E2" w:rsidRPr="005E62E2" w:rsidRDefault="005E62E2" w:rsidP="005E62E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0000FF"/>
                <w14:textFill>
                  <w14:solidFill>
                    <w14:srgbClr w14:val="0000FF">
                      <w14:lumMod w14:val="75000"/>
                    </w14:srgbClr>
                  </w14:solidFill>
                </w14:textFill>
              </w:rPr>
            </w:pPr>
            <w:r w:rsidRPr="005E62E2">
              <w:rPr>
                <w:b/>
                <w:color w:val="0000FF"/>
              </w:rPr>
              <w:t>JIT</w:t>
            </w:r>
          </w:p>
          <w:p w:rsidR="005E62E2" w:rsidRPr="00910AA2" w:rsidRDefault="005E62E2" w:rsidP="005E62E2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b/>
                <w:color w:val="E36C0A" w:themeColor="accent6" w:themeShade="BF"/>
              </w:rPr>
              <w:t>Efficient execution with runtime flexibility.</w:t>
            </w:r>
          </w:p>
        </w:tc>
        <w:tc>
          <w:tcPr>
            <w:tcW w:w="3459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96FCB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B6E09">
              <w:rPr>
                <w:b/>
                <w:color w:val="0000FF"/>
              </w:rPr>
              <w:t>Just-In-Time Compliers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Interpret code</w:t>
            </w: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“</w:t>
            </w:r>
            <w:r w:rsidRPr="00AB6E09">
              <w:rPr>
                <w:b/>
                <w:color w:val="00B050"/>
              </w:rPr>
              <w:t>Hot</w:t>
            </w:r>
            <w:r>
              <w:t xml:space="preserve">” (i.e., heavily-used) </w:t>
            </w:r>
            <w:r w:rsidRPr="00AB6E09">
              <w:rPr>
                <w:b/>
                <w:color w:val="00B050"/>
              </w:rPr>
              <w:t xml:space="preserve">sections </w:t>
            </w:r>
            <w:r>
              <w:t xml:space="preserve">are </w:t>
            </w:r>
            <w:r w:rsidRPr="00AB6E09">
              <w:rPr>
                <w:b/>
                <w:color w:val="FF0000"/>
              </w:rPr>
              <w:t>compiled at runtime</w:t>
            </w:r>
            <w:r>
              <w:t>.</w:t>
            </w:r>
          </w:p>
          <w:p w:rsidR="007A34E5" w:rsidRDefault="007A34E5" w:rsidP="007A34E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00B050"/>
              </w:rPr>
              <w:t>Advantages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Speed of compiled code</w:t>
            </w:r>
          </w:p>
          <w:p w:rsidR="00AB6E09" w:rsidRP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AB6E09">
              <w:rPr>
                <w:b/>
                <w:color w:val="E36C0A" w:themeColor="accent6" w:themeShade="BF"/>
              </w:rPr>
              <w:t>Flexibility of interpreter</w:t>
            </w:r>
          </w:p>
          <w:p w:rsidR="00AB6E09" w:rsidRPr="00AB6E09" w:rsidRDefault="00AB6E09" w:rsidP="00AB6E0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</w:p>
          <w:p w:rsidR="00AB6E09" w:rsidRPr="00AB6E09" w:rsidRDefault="00AB6E09" w:rsidP="00AB6E0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FF0000"/>
              </w:rPr>
              <w:t>Disadvantages</w:t>
            </w:r>
          </w:p>
          <w:p w:rsidR="00AB6E09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Overhead of compiler and interpreter</w:t>
            </w:r>
          </w:p>
          <w:p w:rsidR="00AB6E09" w:rsidRPr="00910AA2" w:rsidRDefault="00AB6E09" w:rsidP="00AB6E09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B6E09">
              <w:rPr>
                <w:b/>
                <w:color w:val="E36C0A" w:themeColor="accent6" w:themeShade="BF"/>
              </w:rPr>
              <w:t>Complex implementation</w:t>
            </w:r>
          </w:p>
        </w:tc>
      </w:tr>
      <w:tr w:rsidR="00C96FCB" w:rsidRPr="00D0237A" w:rsidTr="00C96FCB">
        <w:trPr>
          <w:trHeight w:val="795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C96FCB" w:rsidRP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96FCB">
              <w:rPr>
                <w:b/>
                <w:color w:val="0000FF"/>
              </w:rPr>
              <w:t>Scheme</w:t>
            </w:r>
          </w:p>
          <w:p w:rsid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Similar to an AST.  Uses parentheses.</w:t>
            </w:r>
          </w:p>
          <w:p w:rsidR="00C96FCB" w:rsidRDefault="00C96FCB" w:rsidP="00C96FCB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96FCB" w:rsidRPr="00C96FCB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Relies on a stack.</w:t>
            </w:r>
          </w:p>
        </w:tc>
        <w:tc>
          <w:tcPr>
            <w:tcW w:w="30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6FCB" w:rsidRPr="00910AA2" w:rsidRDefault="00C96FCB" w:rsidP="00C96FC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261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  <w:tc>
          <w:tcPr>
            <w:tcW w:w="3459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6FCB" w:rsidRPr="00910AA2" w:rsidRDefault="00C96FCB" w:rsidP="005F24DA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537425" w:rsidRDefault="00537425" w:rsidP="00537425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99"/>
        <w:gridCol w:w="2430"/>
        <w:gridCol w:w="2610"/>
        <w:gridCol w:w="3459"/>
      </w:tblGrid>
      <w:tr w:rsidR="00537425" w:rsidRPr="00D0237A" w:rsidTr="008E11EC">
        <w:trPr>
          <w:trHeight w:val="1600"/>
          <w:jc w:val="center"/>
        </w:trPr>
        <w:tc>
          <w:tcPr>
            <w:tcW w:w="3099" w:type="dxa"/>
            <w:tcBorders>
              <w:righ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537425">
              <w:rPr>
                <w:b/>
                <w:color w:val="0000FF"/>
              </w:rPr>
              <w:t>Dynamic Recompilation</w:t>
            </w: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JIT pursues aggressive optimizations</w:t>
            </w:r>
          </w:p>
          <w:p w:rsid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>Makes assumptions about the code</w:t>
            </w:r>
          </w:p>
          <w:p w:rsidR="00537425" w:rsidRPr="00537425" w:rsidRDefault="00537425" w:rsidP="00537425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537425">
              <w:rPr>
                <w:b/>
                <w:color w:val="7030A0"/>
              </w:rPr>
              <w:t>Guard conditions verify assumptions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FF0000"/>
              </w:rPr>
              <w:t>Unexpected cases are interpreted</w:t>
            </w:r>
            <w:r>
              <w:t xml:space="preserve"> (i.e., not compiled)</w:t>
            </w:r>
          </w:p>
          <w:p w:rsid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537425" w:rsidRPr="00537425" w:rsidRDefault="00537425" w:rsidP="0053742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37425">
              <w:rPr>
                <w:b/>
                <w:color w:val="00B050"/>
              </w:rPr>
              <w:t xml:space="preserve">Can in some corner cases outperform static </w:t>
            </w:r>
            <w:proofErr w:type="gramStart"/>
            <w:r w:rsidRPr="00537425">
              <w:rPr>
                <w:b/>
                <w:color w:val="00B050"/>
              </w:rPr>
              <w:t>compilation</w:t>
            </w:r>
            <w:r>
              <w:t>.</w:t>
            </w:r>
            <w:proofErr w:type="gram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06F6" w:rsidRPr="00BD06F6" w:rsidRDefault="00BD06F6" w:rsidP="00BD06F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BD06F6">
              <w:rPr>
                <w:b/>
                <w:color w:val="0000FF"/>
              </w:rPr>
              <w:t>Types of JITs</w:t>
            </w:r>
          </w:p>
          <w:p w:rsidR="00BD06F6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 xml:space="preserve">Method Based </w:t>
            </w:r>
            <w:r>
              <w:t>– Compile Methods</w:t>
            </w:r>
          </w:p>
          <w:p w:rsidR="00BD06F6" w:rsidRDefault="00BD06F6" w:rsidP="00BD06F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BD06F6" w:rsidRPr="00537425" w:rsidRDefault="00BD06F6" w:rsidP="00BD06F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D06F6">
              <w:rPr>
                <w:b/>
                <w:color w:val="E36C0A" w:themeColor="accent6" w:themeShade="BF"/>
              </w:rPr>
              <w:t>Trace Based</w:t>
            </w:r>
            <w:r>
              <w:t xml:space="preserve"> – Compile loops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B3214">
              <w:rPr>
                <w:b/>
                <w:color w:val="0000FF"/>
              </w:rPr>
              <w:t>How to Support JITs for a Language</w:t>
            </w:r>
          </w:p>
          <w:p w:rsidR="002B3214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#1:</w:t>
            </w:r>
            <w:r>
              <w:t xml:space="preserve"> Build your own JIT.  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Study the latest techniques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Build large code bases to test.</w:t>
            </w:r>
          </w:p>
          <w:p w:rsidR="002B3214" w:rsidRDefault="002B3214" w:rsidP="002B321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Profile the code execution</w:t>
            </w:r>
          </w:p>
          <w:p w:rsidR="002B3214" w:rsidRDefault="002B3214" w:rsidP="002B32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B3214" w:rsidRPr="00537425" w:rsidRDefault="002B3214" w:rsidP="002B321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B3214">
              <w:rPr>
                <w:b/>
                <w:color w:val="E36C0A" w:themeColor="accent6" w:themeShade="BF"/>
              </w:rPr>
              <w:t>Option #2:</w:t>
            </w:r>
            <w:r>
              <w:t xml:space="preserve"> Use someone else’s Just-In-Time VM.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37425" w:rsidRPr="00537425" w:rsidRDefault="00537425" w:rsidP="0053742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</w:tc>
      </w:tr>
    </w:tbl>
    <w:p w:rsidR="00537425" w:rsidRDefault="00537425" w:rsidP="00537425">
      <w:pPr>
        <w:rPr>
          <w:sz w:val="6"/>
          <w:szCs w:val="6"/>
        </w:rPr>
      </w:pPr>
    </w:p>
    <w:p w:rsidR="006F1EDB" w:rsidRDefault="006F1EDB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DB6DC8" w:rsidRDefault="00DB6DC8" w:rsidP="00DB6DC8">
      <w:pPr>
        <w:rPr>
          <w:sz w:val="6"/>
          <w:szCs w:val="6"/>
        </w:rPr>
      </w:pPr>
    </w:p>
    <w:p w:rsidR="006F1EDB" w:rsidRPr="00E614DE" w:rsidRDefault="006F1EDB" w:rsidP="006F1EDB">
      <w:pPr>
        <w:jc w:val="center"/>
        <w:rPr>
          <w:b/>
          <w:color w:val="008000"/>
          <w:sz w:val="30"/>
          <w:szCs w:val="30"/>
        </w:rPr>
      </w:pPr>
      <w:r>
        <w:rPr>
          <w:b/>
          <w:color w:val="008000"/>
          <w:sz w:val="30"/>
          <w:szCs w:val="30"/>
        </w:rPr>
        <w:t>Final Exam Review Notes</w:t>
      </w: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4"/>
        <w:gridCol w:w="3315"/>
        <w:gridCol w:w="2250"/>
        <w:gridCol w:w="3819"/>
      </w:tblGrid>
      <w:tr w:rsidR="007605D6" w:rsidRPr="00D0237A" w:rsidTr="007605D6">
        <w:trPr>
          <w:trHeight w:val="43"/>
          <w:jc w:val="center"/>
        </w:trPr>
        <w:tc>
          <w:tcPr>
            <w:tcW w:w="2214" w:type="dxa"/>
            <w:vMerge w:val="restart"/>
            <w:tcBorders>
              <w:right w:val="single" w:sz="4" w:space="0" w:color="auto"/>
            </w:tcBorders>
            <w:vAlign w:val="center"/>
          </w:tcPr>
          <w:p w:rsidR="007605D6" w:rsidRPr="00537425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Parsec</w:t>
            </w:r>
          </w:p>
          <w:p w:rsidR="007605D6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Parser combinator in Haskell.</w:t>
            </w:r>
          </w:p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Pr="00537425" w:rsidRDefault="007605D6" w:rsidP="006F1ED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849">
              <w:rPr>
                <w:b/>
                <w:color w:val="E36C0A" w:themeColor="accent6" w:themeShade="BF"/>
              </w:rPr>
              <w:t>Example Question:</w:t>
            </w:r>
            <w:r>
              <w:t xml:space="preserve"> Write a grammar </w:t>
            </w:r>
            <w:proofErr w:type="gramStart"/>
            <w:r>
              <w:t>a the</w:t>
            </w:r>
            <w:proofErr w:type="gramEnd"/>
            <w:r>
              <w:t xml:space="preserve"> level of the CSV parser.</w:t>
            </w:r>
          </w:p>
        </w:tc>
        <w:tc>
          <w:tcPr>
            <w:tcW w:w="33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766A6">
              <w:rPr>
                <w:b/>
                <w:color w:val="0000FF"/>
              </w:rPr>
              <w:t>JavaScript</w:t>
            </w:r>
          </w:p>
          <w:p w:rsidR="007605D6" w:rsidRDefault="007605D6" w:rsidP="00A1362C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Prototype based language.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FF0000"/>
              </w:rPr>
              <w:t>Inherit from an object not from a class</w:t>
            </w:r>
            <w:r>
              <w:t>.</w:t>
            </w:r>
          </w:p>
          <w:p w:rsidR="007605D6" w:rsidRDefault="007605D6" w:rsidP="00A1362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Add properties and methods on the fly.</w:t>
            </w:r>
          </w:p>
          <w:p w:rsidR="007605D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7605D6" w:rsidRDefault="007605D6" w:rsidP="00E766A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766A6">
              <w:rPr>
                <w:b/>
                <w:color w:val="0000FF"/>
              </w:rPr>
              <w:t>Closure</w:t>
            </w:r>
            <w:r>
              <w:t xml:space="preserve"> – By wrapping an inner function with an outer function, the inner function can encapsulate variables.</w:t>
            </w:r>
          </w:p>
          <w:p w:rsidR="00D7431E" w:rsidRPr="00537425" w:rsidRDefault="00D7431E" w:rsidP="00D7431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7431E">
              <w:rPr>
                <w:b/>
                <w:color w:val="FF0000"/>
              </w:rPr>
              <w:t>Have a scope chain.</w:t>
            </w:r>
          </w:p>
        </w:tc>
        <w:tc>
          <w:tcPr>
            <w:tcW w:w="6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605D6" w:rsidRP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 xml:space="preserve">Example: </w:t>
            </w:r>
            <w:r w:rsidRPr="007605D6">
              <w:rPr>
                <w:b/>
              </w:rPr>
              <w:t>Write a Function that Toggles a Variable Each Time the Function is Called</w:t>
            </w:r>
          </w:p>
        </w:tc>
      </w:tr>
      <w:tr w:rsidR="007605D6" w:rsidRPr="00D0237A" w:rsidTr="00834913">
        <w:trPr>
          <w:trHeight w:val="437"/>
          <w:jc w:val="center"/>
        </w:trPr>
        <w:tc>
          <w:tcPr>
            <w:tcW w:w="2214" w:type="dxa"/>
            <w:vMerge/>
            <w:tcBorders>
              <w:right w:val="single" w:sz="4" w:space="0" w:color="auto"/>
            </w:tcBorders>
            <w:vAlign w:val="center"/>
          </w:tcPr>
          <w:p w:rsidR="007605D6" w:rsidRDefault="007605D6" w:rsidP="00D7484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331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605D6" w:rsidRPr="00E766A6" w:rsidRDefault="007605D6" w:rsidP="00E766A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 #1:</w:t>
            </w:r>
            <w:r w:rsidRPr="007605D6">
              <w:rPr>
                <w:b/>
              </w:rPr>
              <w:t xml:space="preserve"> Use a Global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7605D6">
              <w:rPr>
                <w:rFonts w:ascii="Courier New" w:hAnsi="Courier New" w:cs="Courier New"/>
                <w:b/>
                <w:szCs w:val="16"/>
              </w:rPr>
              <w:t xml:space="preserve"> b = true;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flip(){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 xml:space="preserve">b 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false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ab/>
              <w:t>b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= </w:t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7605D6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7605D6" w:rsidRPr="007605D6" w:rsidRDefault="007605D6" w:rsidP="007605D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34913" w:rsidRPr="007605D6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7605D6">
              <w:rPr>
                <w:b/>
                <w:color w:val="E36C0A" w:themeColor="accent6" w:themeShade="BF"/>
              </w:rPr>
              <w:t>Example</w:t>
            </w:r>
            <w:r>
              <w:rPr>
                <w:b/>
                <w:color w:val="E36C0A" w:themeColor="accent6" w:themeShade="BF"/>
              </w:rPr>
              <w:t xml:space="preserve"> #2:</w:t>
            </w:r>
            <w:r w:rsidRPr="007605D6">
              <w:rPr>
                <w:b/>
              </w:rPr>
              <w:t xml:space="preserve"> Use a </w:t>
            </w:r>
            <w:r>
              <w:rPr>
                <w:b/>
              </w:rPr>
              <w:t>Closure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flip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 =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true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>
              <w:rPr>
                <w:rFonts w:ascii="Courier New" w:hAnsi="Courier New" w:cs="Courier New"/>
                <w:b/>
                <w:szCs w:val="16"/>
              </w:rPr>
              <w:t>(){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if</w:t>
            </w:r>
            <w:r>
              <w:rPr>
                <w:rFonts w:ascii="Courier New" w:hAnsi="Courier New" w:cs="Courier New"/>
                <w:b/>
                <w:szCs w:val="16"/>
              </w:rPr>
              <w:t>(b) b = false;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else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 b = true;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</w:r>
            <w:r>
              <w:rPr>
                <w:rFonts w:ascii="Courier New" w:hAnsi="Courier New" w:cs="Courier New"/>
                <w:b/>
                <w:szCs w:val="16"/>
              </w:rPr>
              <w:tab/>
            </w:r>
            <w:r w:rsidRPr="00FC7567">
              <w:rPr>
                <w:rFonts w:ascii="Courier New" w:hAnsi="Courier New" w:cs="Courier New"/>
                <w:b/>
                <w:color w:val="0000FF"/>
                <w:szCs w:val="16"/>
              </w:rPr>
              <w:t>return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b;</w:t>
            </w:r>
          </w:p>
          <w:p w:rsid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ab/>
              <w:t>};</w:t>
            </w:r>
          </w:p>
          <w:p w:rsidR="007605D6" w:rsidRPr="00834913" w:rsidRDefault="00834913" w:rsidP="0083491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  <w:tab w:val="left" w:pos="1440"/>
                <w:tab w:val="left" w:pos="1620"/>
                <w:tab w:val="left" w:pos="1800"/>
                <w:tab w:val="left" w:pos="1980"/>
                <w:tab w:val="left" w:pos="2160"/>
                <w:tab w:val="left" w:pos="2340"/>
                <w:tab w:val="left" w:pos="2520"/>
                <w:tab w:val="left" w:pos="2700"/>
                <w:tab w:val="left" w:pos="2880"/>
              </w:tabs>
              <w:rPr>
                <w:rFonts w:ascii="Courier New" w:hAnsi="Courier New" w:cs="Courier New"/>
                <w:b/>
                <w:szCs w:val="16"/>
              </w:rPr>
            </w:pPr>
            <w:r>
              <w:rPr>
                <w:rFonts w:ascii="Courier New" w:hAnsi="Courier New" w:cs="Courier New"/>
                <w:b/>
                <w:szCs w:val="16"/>
              </w:rPr>
              <w:t>}</w:t>
            </w:r>
            <w:r w:rsidRPr="0064068D">
              <w:rPr>
                <w:rFonts w:ascii="Courier New" w:hAnsi="Courier New" w:cs="Courier New"/>
                <w:b/>
                <w:color w:val="FF0000"/>
                <w:szCs w:val="16"/>
              </w:rPr>
              <w:t>()</w:t>
            </w:r>
            <w:r>
              <w:rPr>
                <w:rFonts w:ascii="Courier New" w:hAnsi="Courier New" w:cs="Courier New"/>
                <w:b/>
                <w:szCs w:val="16"/>
              </w:rPr>
              <w:t>;</w:t>
            </w:r>
            <w:r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Pr="00FC7567">
              <w:rPr>
                <w:rFonts w:ascii="Courier New" w:hAnsi="Courier New" w:cs="Courier New"/>
                <w:b/>
                <w:color w:val="00B050"/>
                <w:szCs w:val="16"/>
              </w:rPr>
              <w:t>// Needed to call out function</w:t>
            </w:r>
          </w:p>
        </w:tc>
      </w:tr>
    </w:tbl>
    <w:p w:rsidR="006F1EDB" w:rsidRDefault="006F1EDB" w:rsidP="006F1EDB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29"/>
        <w:gridCol w:w="1980"/>
        <w:gridCol w:w="3394"/>
        <w:gridCol w:w="3395"/>
      </w:tblGrid>
      <w:tr w:rsidR="005F2B03" w:rsidRPr="00D0237A" w:rsidTr="005868C4">
        <w:trPr>
          <w:trHeight w:val="642"/>
          <w:jc w:val="center"/>
        </w:trPr>
        <w:tc>
          <w:tcPr>
            <w:tcW w:w="2829" w:type="dxa"/>
            <w:tcBorders>
              <w:right w:val="single" w:sz="4" w:space="0" w:color="auto"/>
            </w:tcBorders>
            <w:vAlign w:val="center"/>
          </w:tcPr>
          <w:p w:rsidR="005F2B03" w:rsidRPr="00D67CA5" w:rsidRDefault="005F2B03" w:rsidP="00D67C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bookmarkStart w:id="0" w:name="_GoBack"/>
            <w:bookmarkEnd w:id="0"/>
            <w:r w:rsidRPr="00D67CA5">
              <w:rPr>
                <w:b/>
                <w:color w:val="0000FF"/>
              </w:rPr>
              <w:t>JavaScript – Multiparadigm Language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Imperative</w:t>
            </w:r>
          </w:p>
          <w:p w:rsidR="005F2B03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Object Oriented</w:t>
            </w:r>
          </w:p>
          <w:p w:rsidR="005F2B03" w:rsidRPr="00E67ADC" w:rsidRDefault="005F2B03" w:rsidP="00D67CA5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67CA5">
              <w:rPr>
                <w:b/>
                <w:color w:val="E36C0A" w:themeColor="accent6" w:themeShade="BF"/>
              </w:rPr>
              <w:t>Functional</w:t>
            </w:r>
          </w:p>
          <w:p w:rsidR="005F2B03" w:rsidRPr="00537425" w:rsidRDefault="005F2B03" w:rsidP="00E67ADC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F24AC">
              <w:rPr>
                <w:b/>
                <w:color w:val="00B050"/>
              </w:rPr>
              <w:t>Supports higher order functions</w:t>
            </w:r>
            <w:r w:rsidRPr="002F24AC">
              <w:rPr>
                <w:color w:val="00B050"/>
              </w:rPr>
              <w:t xml:space="preserve"> </w:t>
            </w:r>
            <w:r>
              <w:t xml:space="preserve">but </w:t>
            </w:r>
            <w:r w:rsidRPr="002F24AC">
              <w:rPr>
                <w:b/>
                <w:color w:val="FF0000"/>
              </w:rPr>
              <w:t>not purely functional</w:t>
            </w:r>
            <w:r w:rsidRPr="002F24AC">
              <w:rPr>
                <w:color w:val="FF0000"/>
              </w:rPr>
              <w:t xml:space="preserve"> </w:t>
            </w:r>
            <w:r>
              <w:t>since not immutable.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F2B03" w:rsidRPr="00002946" w:rsidRDefault="005F2B03" w:rsidP="00002946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002946">
              <w:rPr>
                <w:b/>
                <w:color w:val="0000FF"/>
              </w:rPr>
              <w:t>JavaScript Scoping</w:t>
            </w:r>
          </w:p>
          <w:p w:rsidR="005F2B03" w:rsidRPr="00002946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FF0000"/>
              </w:rPr>
              <w:t>No block scope</w:t>
            </w:r>
          </w:p>
          <w:p w:rsidR="005F2B03" w:rsidRPr="00002946" w:rsidRDefault="005F2B03" w:rsidP="00002946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 w:firstLine="0"/>
            </w:pPr>
          </w:p>
          <w:p w:rsidR="005F2B03" w:rsidRPr="00537425" w:rsidRDefault="005F2B03" w:rsidP="00002946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002946">
              <w:rPr>
                <w:b/>
                <w:color w:val="00B050"/>
              </w:rPr>
              <w:t>Variable declaration hoisting to the top of the function</w:t>
            </w:r>
            <w:r>
              <w:t>.</w:t>
            </w:r>
          </w:p>
        </w:tc>
        <w:tc>
          <w:tcPr>
            <w:tcW w:w="339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F2B03" w:rsidRDefault="005F2B03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</w:rPr>
            </w:pP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rPr>
                <w:b/>
              </w:rPr>
              <w:t xml:space="preserve"> </w:t>
            </w:r>
            <w:r w:rsidRPr="005F2B03">
              <w:rPr>
                <w:b/>
                <w:color w:val="0000FF"/>
              </w:rPr>
              <w:t>in JavaScript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method</w:t>
            </w:r>
            <w:r>
              <w:t>, this refers to the associated object.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In a </w:t>
            </w:r>
            <w:r w:rsidRPr="005F2B03">
              <w:rPr>
                <w:b/>
                <w:color w:val="E36C0A" w:themeColor="accent6" w:themeShade="BF"/>
              </w:rPr>
              <w:t>non-method</w:t>
            </w:r>
            <w:r>
              <w:t>, this refers to the global scope.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>Constructor</w:t>
            </w:r>
            <w:r>
              <w:t xml:space="preserve"> (</w:t>
            </w:r>
            <w:r w:rsidRPr="005F2B03">
              <w:rPr>
                <w:b/>
                <w:color w:val="FF0000"/>
              </w:rPr>
              <w:t>with new</w:t>
            </w:r>
            <w:r>
              <w:t>) – Refers to the object being created.</w:t>
            </w:r>
          </w:p>
          <w:p w:rsid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5F2B03">
              <w:rPr>
                <w:b/>
                <w:color w:val="E36C0A" w:themeColor="accent6" w:themeShade="BF"/>
              </w:rPr>
              <w:t xml:space="preserve">DOM for Event Listeners </w:t>
            </w:r>
            <w:r>
              <w:t>– Refers to the DOM element.</w:t>
            </w:r>
          </w:p>
          <w:p w:rsidR="005F2B03" w:rsidRPr="005F2B03" w:rsidRDefault="005F2B03" w:rsidP="005F2B0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proofErr w:type="gramStart"/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apply</w:t>
            </w:r>
            <w:proofErr w:type="gramEnd"/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call</w:t>
            </w:r>
            <w:r>
              <w:t xml:space="preserve">, </w:t>
            </w:r>
            <w:r w:rsidRPr="005F2B03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bind</w:t>
            </w:r>
            <w:r>
              <w:t xml:space="preserve"> – User can define what “</w:t>
            </w:r>
            <w:r w:rsidRPr="005F2B03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” refers to.</w:t>
            </w:r>
          </w:p>
        </w:tc>
        <w:tc>
          <w:tcPr>
            <w:tcW w:w="339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C0014" w:rsidRPr="00AC0014" w:rsidRDefault="00AC0014" w:rsidP="00AC001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AC0014">
              <w:rPr>
                <w:b/>
                <w:color w:val="0000FF"/>
              </w:rPr>
              <w:t>Scope Precedence in JavaScript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</w:p>
          <w:p w:rsidR="00AC0014" w:rsidRP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  <w:color w:val="FF0000"/>
              </w:rPr>
            </w:pPr>
            <w:r w:rsidRPr="00AC0014">
              <w:rPr>
                <w:b/>
                <w:color w:val="FF0000"/>
              </w:rPr>
              <w:t>From highest to lowest precedence</w:t>
            </w:r>
          </w:p>
          <w:p w:rsidR="00AC0014" w:rsidRDefault="00AC0014" w:rsidP="005F2B0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>Variable object</w:t>
            </w:r>
            <w:r>
              <w:t xml:space="preserve"> (i.e., local variables)</w:t>
            </w:r>
          </w:p>
          <w:p w:rsid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>Scope Chain</w:t>
            </w:r>
          </w:p>
          <w:p w:rsidR="00AC0014" w:rsidRPr="00AC0014" w:rsidRDefault="00AC0014" w:rsidP="00AC0014">
            <w:pPr>
              <w:pStyle w:val="ListParagraph"/>
              <w:numPr>
                <w:ilvl w:val="0"/>
                <w:numId w:val="18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AC0014">
              <w:rPr>
                <w:b/>
                <w:color w:val="E36C0A" w:themeColor="accent6" w:themeShade="BF"/>
              </w:rPr>
              <w:t xml:space="preserve">Global object </w:t>
            </w:r>
            <w:r>
              <w:t>(</w:t>
            </w:r>
            <w:r>
              <w:t xml:space="preserve">i.e., </w:t>
            </w:r>
            <w:r w:rsidRPr="00AC0014">
              <w:rPr>
                <w:rFonts w:ascii="Courier New" w:hAnsi="Courier New" w:cs="Courier New"/>
                <w:b/>
                <w:szCs w:val="16"/>
              </w:rPr>
              <w:t>this</w:t>
            </w:r>
            <w:r>
              <w:t>)</w:t>
            </w:r>
          </w:p>
        </w:tc>
      </w:tr>
    </w:tbl>
    <w:p w:rsidR="00801B79" w:rsidRDefault="00801B79" w:rsidP="00801B79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89"/>
        <w:gridCol w:w="2507"/>
        <w:gridCol w:w="2983"/>
        <w:gridCol w:w="2919"/>
      </w:tblGrid>
      <w:tr w:rsidR="00CA63E4" w:rsidRPr="00D0237A" w:rsidTr="00B07530">
        <w:trPr>
          <w:trHeight w:val="642"/>
          <w:jc w:val="center"/>
        </w:trPr>
        <w:tc>
          <w:tcPr>
            <w:tcW w:w="3189" w:type="dxa"/>
            <w:tcBorders>
              <w:right w:val="single" w:sz="4" w:space="0" w:color="auto"/>
            </w:tcBorders>
            <w:vAlign w:val="center"/>
          </w:tcPr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801B79">
              <w:rPr>
                <w:b/>
                <w:color w:val="E36C0A" w:themeColor="accent6" w:themeShade="BF"/>
              </w:rPr>
              <w:t>Example:</w:t>
            </w:r>
            <w:r>
              <w:rPr>
                <w:b/>
                <w:color w:val="0000FF"/>
              </w:rPr>
              <w:t xml:space="preserve"> </w:t>
            </w:r>
            <w:r w:rsidRPr="00801B79">
              <w:rPr>
                <w:b/>
              </w:rPr>
              <w:t>Scope Chain</w:t>
            </w:r>
            <w:r>
              <w:rPr>
                <w:b/>
                <w:color w:val="0000FF"/>
              </w:rPr>
              <w:t xml:space="preserve"> </w:t>
            </w:r>
          </w:p>
          <w:p w:rsidR="00CA63E4" w:rsidRDefault="00CA63E4" w:rsidP="00801B79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</w:t>
            </w:r>
            <w:r w:rsidR="00B32DCC">
              <w:rPr>
                <w:rFonts w:ascii="Courier New" w:hAnsi="Courier New" w:cs="Courier New"/>
                <w:b/>
                <w:szCs w:val="16"/>
              </w:rPr>
              <w:t>my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var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x = 5;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B050"/>
                <w:szCs w:val="16"/>
              </w:rPr>
              <w:t>// Scope Chain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function</w:t>
            </w:r>
            <w:r w:rsidRPr="0064068D">
              <w:rPr>
                <w:rFonts w:ascii="Courier New" w:hAnsi="Courier New" w:cs="Courier New"/>
                <w:b/>
                <w:szCs w:val="16"/>
              </w:rPr>
              <w:t xml:space="preserve"> print_hello(){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szCs w:val="16"/>
              </w:rPr>
              <w:tab/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console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.</w:t>
            </w:r>
            <w:r w:rsidRPr="0064068D">
              <w:rPr>
                <w:rFonts w:ascii="Courier New" w:hAnsi="Courier New" w:cs="Courier New"/>
                <w:b/>
                <w:color w:val="0000FF"/>
                <w:szCs w:val="16"/>
              </w:rPr>
              <w:t>log</w:t>
            </w:r>
            <w:r w:rsidRPr="0064068D">
              <w:rPr>
                <w:rFonts w:ascii="Courier New" w:hAnsi="Courier New" w:cs="Courier New"/>
                <w:b/>
                <w:szCs w:val="16"/>
              </w:rPr>
              <w:t>("Hello " + x);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ab/>
              <w:t>print_hello();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  <w:r w:rsidRPr="0064068D">
              <w:rPr>
                <w:rFonts w:ascii="Courier New" w:hAnsi="Courier New" w:cs="Courier New"/>
                <w:b/>
                <w:szCs w:val="16"/>
              </w:rPr>
              <w:t>}</w:t>
            </w:r>
          </w:p>
          <w:p w:rsidR="00CA63E4" w:rsidRPr="0064068D" w:rsidRDefault="00CA63E4" w:rsidP="0064068D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rFonts w:ascii="Courier New" w:hAnsi="Courier New" w:cs="Courier New"/>
                <w:b/>
                <w:szCs w:val="16"/>
              </w:rPr>
            </w:pPr>
          </w:p>
          <w:p w:rsidR="00CA63E4" w:rsidRPr="00537425" w:rsidRDefault="00B32DCC" w:rsidP="00B32DCC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rPr>
                <w:rFonts w:ascii="Courier New" w:hAnsi="Courier New" w:cs="Courier New"/>
                <w:b/>
                <w:szCs w:val="16"/>
              </w:rPr>
              <w:t>my</w:t>
            </w:r>
            <w:r w:rsidR="00CA63E4" w:rsidRPr="0064068D">
              <w:rPr>
                <w:rFonts w:ascii="Courier New" w:hAnsi="Courier New" w:cs="Courier New"/>
                <w:b/>
                <w:szCs w:val="16"/>
              </w:rPr>
              <w:t>_hello();</w:t>
            </w:r>
          </w:p>
        </w:tc>
        <w:tc>
          <w:tcPr>
            <w:tcW w:w="25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A63E4">
              <w:rPr>
                <w:b/>
                <w:color w:val="0000FF"/>
              </w:rPr>
              <w:t>Quirks of JavaScript</w:t>
            </w:r>
          </w:p>
          <w:p w:rsid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Semicolon insertion</w:t>
            </w:r>
          </w:p>
          <w:p w:rsidR="00CA63E4" w:rsidRDefault="00CA63E4" w:rsidP="00CA63E4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typeOf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NaN</w:t>
            </w:r>
            <w:r>
              <w:t xml:space="preserve"> – </w:t>
            </w:r>
            <w:r w:rsidR="00C91800">
              <w:t>N</w:t>
            </w:r>
            <w:r>
              <w:t>umber</w:t>
            </w:r>
          </w:p>
          <w:p w:rsidR="00CA63E4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0000FF"/>
                <w:szCs w:val="16"/>
              </w:rPr>
              <w:t>typeOf</w:t>
            </w:r>
            <w:r>
              <w:t xml:space="preserve">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null</w:t>
            </w:r>
            <w:r>
              <w:t xml:space="preserve"> – Object</w:t>
            </w:r>
          </w:p>
          <w:p w:rsidR="00CA63E4" w:rsidRDefault="00CA63E4" w:rsidP="00CA63E4">
            <w:pPr>
              <w:pStyle w:val="ListParagraph"/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288" w:firstLine="0"/>
            </w:pPr>
          </w:p>
          <w:p w:rsidR="00CA63E4" w:rsidRPr="00CA63E4" w:rsidRDefault="00CA63E4" w:rsidP="00CA63E4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A63E4">
              <w:rPr>
                <w:rFonts w:ascii="Courier New" w:hAnsi="Courier New" w:cs="Courier New"/>
                <w:b/>
                <w:color w:val="E36C0A" w:themeColor="accent6" w:themeShade="BF"/>
                <w:szCs w:val="16"/>
              </w:rPr>
              <w:t>==</w:t>
            </w:r>
            <w:r w:rsidRPr="00CA63E4">
              <w:rPr>
                <w:color w:val="E36C0A" w:themeColor="accent6" w:themeShade="BF"/>
              </w:rPr>
              <w:t xml:space="preserve"> Not Transitive</w:t>
            </w:r>
          </w:p>
          <w:p w:rsidR="00CA63E4" w:rsidRPr="005F2B03" w:rsidRDefault="00CA63E4" w:rsidP="00CA63E4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If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b</w:t>
            </w:r>
            <w:r>
              <w:t xml:space="preserve">  and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b == c</w:t>
            </w:r>
            <w:r>
              <w:t xml:space="preserve">, it is not guaranteed that </w:t>
            </w:r>
            <w:r w:rsidRPr="00CA63E4">
              <w:rPr>
                <w:rFonts w:ascii="Courier New" w:hAnsi="Courier New" w:cs="Courier New"/>
                <w:b/>
                <w:szCs w:val="16"/>
              </w:rPr>
              <w:t>a == c</w:t>
            </w:r>
            <w:r>
              <w:t xml:space="preserve">  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JSLint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catch common JavaScript errors.</w:t>
            </w:r>
          </w:p>
          <w:p w:rsid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Based off lint for the C language.</w:t>
            </w:r>
          </w:p>
          <w:p w:rsidR="00D21D70" w:rsidRDefault="00D21D70" w:rsidP="00D21D70">
            <w:pPr>
              <w:pStyle w:val="ListParagraph"/>
            </w:pPr>
          </w:p>
          <w:p w:rsidR="00D21D70" w:rsidRPr="005F2B03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 xml:space="preserve">Performs </w:t>
            </w:r>
            <w:r w:rsidRPr="00D21D70">
              <w:rPr>
                <w:b/>
                <w:color w:val="FF0000"/>
              </w:rPr>
              <w:t>static code analysis</w:t>
            </w:r>
          </w:p>
        </w:tc>
        <w:tc>
          <w:tcPr>
            <w:tcW w:w="29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A63E4" w:rsidRPr="00D21D70" w:rsidRDefault="00D21D70" w:rsidP="00D21D7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D21D70">
              <w:rPr>
                <w:b/>
                <w:color w:val="0000FF"/>
              </w:rPr>
              <w:t>TypeScript</w:t>
            </w: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D21D70">
              <w:t>Developed</w:t>
            </w:r>
            <w:r>
              <w:t xml:space="preserve"> by Microsoft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Source-to-source compiler</w:t>
            </w:r>
            <w:r>
              <w:t xml:space="preserve"> (i.e., transpiler)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Default="00D21D7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00B050"/>
              </w:rPr>
              <w:t>Compiles to JavaScript</w:t>
            </w:r>
          </w:p>
          <w:p w:rsidR="00B07530" w:rsidRDefault="00B07530" w:rsidP="00B0753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D21D70" w:rsidRPr="00D21D70" w:rsidRDefault="00B07530" w:rsidP="00D21D7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B07530">
              <w:rPr>
                <w:b/>
                <w:color w:val="FF0000"/>
              </w:rPr>
              <w:t>Provides type annotation and classes</w:t>
            </w:r>
            <w:r>
              <w:t>.</w:t>
            </w:r>
          </w:p>
        </w:tc>
      </w:tr>
    </w:tbl>
    <w:p w:rsidR="00B32DCC" w:rsidRDefault="00B32DCC" w:rsidP="00B32DCC">
      <w:pPr>
        <w:rPr>
          <w:sz w:val="6"/>
          <w:szCs w:val="6"/>
        </w:rPr>
      </w:pPr>
    </w:p>
    <w:tbl>
      <w:tblPr>
        <w:tblW w:w="11598" w:type="dxa"/>
        <w:jc w:val="center"/>
        <w:tblInd w:w="-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69"/>
        <w:gridCol w:w="4410"/>
        <w:gridCol w:w="1260"/>
        <w:gridCol w:w="3459"/>
      </w:tblGrid>
      <w:tr w:rsidR="00B32DCC" w:rsidRPr="00D0237A" w:rsidTr="00FA2CC0">
        <w:trPr>
          <w:trHeight w:val="642"/>
          <w:jc w:val="center"/>
        </w:trPr>
        <w:tc>
          <w:tcPr>
            <w:tcW w:w="2469" w:type="dxa"/>
            <w:tcBorders>
              <w:right w:val="single" w:sz="4" w:space="0" w:color="auto"/>
            </w:tcBorders>
            <w:vAlign w:val="center"/>
          </w:tcPr>
          <w:p w:rsidR="00B32DCC" w:rsidRPr="00CE0A55" w:rsidRDefault="00FF3DBA" w:rsidP="00CE0A5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CE0A55">
              <w:rPr>
                <w:b/>
                <w:color w:val="0000FF"/>
              </w:rPr>
              <w:t>Event Based Programming</w:t>
            </w:r>
          </w:p>
          <w:p w:rsidR="00FF3DBA" w:rsidRPr="00CE0A5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t xml:space="preserve">Relies on </w:t>
            </w:r>
            <w:r w:rsidRPr="00CE0A55">
              <w:rPr>
                <w:b/>
                <w:color w:val="FF0000"/>
              </w:rPr>
              <w:t>listeners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00B050"/>
              </w:rPr>
              <w:t xml:space="preserve">Events are placed into </w:t>
            </w:r>
            <w:r w:rsidRPr="002E3D63">
              <w:rPr>
                <w:b/>
                <w:color w:val="0000FF"/>
              </w:rPr>
              <w:t>an event queue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b/>
                <w:color w:val="FF0000"/>
              </w:rPr>
              <w:t>No concurrency</w:t>
            </w:r>
            <w:r>
              <w:t>.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emit</w:t>
            </w:r>
            <w:r>
              <w:t xml:space="preserve"> – Invokes an event</w:t>
            </w:r>
          </w:p>
          <w:p w:rsidR="00FF3DBA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CE0A55">
              <w:rPr>
                <w:rFonts w:ascii="Courier New" w:hAnsi="Courier New" w:cs="Courier New"/>
                <w:b/>
                <w:color w:val="0000FF"/>
                <w:szCs w:val="16"/>
              </w:rPr>
              <w:t>on</w:t>
            </w:r>
            <w:r>
              <w:t xml:space="preserve"> – Registers a listener</w:t>
            </w:r>
          </w:p>
          <w:p w:rsidR="00FF3DBA" w:rsidRPr="00537425" w:rsidRDefault="00FF3DBA" w:rsidP="00FF3DBA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Client-Based Programming</w:t>
            </w:r>
            <w:r>
              <w:t xml:space="preserve"> – Often used in GUIs.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2E3D63">
              <w:rPr>
                <w:b/>
                <w:color w:val="0000FF"/>
              </w:rPr>
              <w:t>Metaprogramming</w:t>
            </w:r>
          </w:p>
          <w:p w:rsidR="002E3D63" w:rsidRP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rPr>
                <w:b/>
              </w:rPr>
            </w:pPr>
            <w:r w:rsidRPr="002E3D63">
              <w:rPr>
                <w:b/>
                <w:color w:val="E36C0A" w:themeColor="accent6" w:themeShade="BF"/>
              </w:rPr>
              <w:t>Reflection</w:t>
            </w:r>
            <w:r>
              <w:t xml:space="preserve"> – Two primary categories.  </w:t>
            </w:r>
            <w:r w:rsidRPr="002E3D63">
              <w:rPr>
                <w:b/>
                <w:color w:val="FF0000"/>
              </w:rPr>
              <w:t>Both occur at runtime</w:t>
            </w:r>
            <w:r>
              <w:t>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Introspection</w:t>
            </w:r>
            <w:r>
              <w:t xml:space="preserve"> – Examine program’s execution at runtime.</w:t>
            </w:r>
          </w:p>
          <w:p w:rsidR="002E3D63" w:rsidRDefault="002E3D63" w:rsidP="002E3D63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0000FF"/>
              </w:rPr>
              <w:t>Self-modification</w:t>
            </w:r>
            <w:r>
              <w:t xml:space="preserve"> – Modify a program execution at runtime.</w:t>
            </w:r>
          </w:p>
          <w:p w:rsid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2E3D6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2E3D63">
              <w:rPr>
                <w:b/>
                <w:color w:val="E36C0A" w:themeColor="accent6" w:themeShade="BF"/>
              </w:rPr>
              <w:t>Intercession</w:t>
            </w:r>
            <w:r>
              <w:t xml:space="preserve"> – Trigger or control interaction at runtime.</w:t>
            </w:r>
          </w:p>
          <w:p w:rsidR="002E3D63" w:rsidRPr="002E3D6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2E3D63" w:rsidRPr="005F2B03" w:rsidRDefault="002E3D63" w:rsidP="002E3D63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Reflection is more common, but intercession is more powerful.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B0BA5" w:rsidRDefault="002E3D63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</w:pPr>
            <w:r w:rsidRPr="00FB6C8C">
              <w:rPr>
                <w:b/>
                <w:color w:val="0000FF"/>
              </w:rPr>
              <w:t>Aspect-Oriented Programming</w:t>
            </w:r>
          </w:p>
          <w:p w:rsidR="00BB0BA5" w:rsidRDefault="00BB0BA5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B32DCC" w:rsidRPr="005F2B03" w:rsidRDefault="002E3D63" w:rsidP="002E3D63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Designed to address cross-cutting code (i.e., code that is interspersed everywhere in a program.</w:t>
            </w:r>
          </w:p>
        </w:tc>
        <w:tc>
          <w:tcPr>
            <w:tcW w:w="345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B32DCC" w:rsidRP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jc w:val="center"/>
              <w:rPr>
                <w:b/>
                <w:color w:val="0000FF"/>
              </w:rPr>
            </w:pPr>
            <w:r w:rsidRPr="00E62D6E">
              <w:rPr>
                <w:b/>
                <w:color w:val="0000FF"/>
              </w:rPr>
              <w:t>Metaobject Protocols</w:t>
            </w:r>
          </w:p>
          <w:p w:rsidR="00E62D6E" w:rsidRDefault="00E62D6E" w:rsidP="00BB0BA5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</w:p>
          <w:p w:rsidR="00E62D6E" w:rsidRDefault="00E62D6E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0000FF"/>
              </w:rPr>
              <w:t>Metaobject</w:t>
            </w:r>
            <w:r>
              <w:t xml:space="preserve"> – Any</w:t>
            </w:r>
            <w:r>
              <w:t xml:space="preserve"> object that can reason about the behavior of other objects.</w:t>
            </w:r>
          </w:p>
          <w:p w:rsidR="00E62D6E" w:rsidRDefault="00E62D6E" w:rsidP="00E62D6E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E62D6E">
              <w:rPr>
                <w:b/>
                <w:color w:val="E36C0A" w:themeColor="accent6" w:themeShade="BF"/>
              </w:rPr>
              <w:t>Example:</w:t>
            </w:r>
            <w:r>
              <w:t xml:space="preserve"> Proxies</w:t>
            </w:r>
          </w:p>
          <w:p w:rsidR="00E62D6E" w:rsidRDefault="00E62D6E" w:rsidP="00E62D6E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E62D6E" w:rsidRPr="00FA2CC0" w:rsidRDefault="007B0696" w:rsidP="00E62D6E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Handler</w:t>
            </w:r>
          </w:p>
          <w:p w:rsidR="007B0696" w:rsidRDefault="007B0696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>
              <w:t>Type of Meta Object.</w:t>
            </w:r>
          </w:p>
          <w:p w:rsidR="00FA2CC0" w:rsidRDefault="00FA2CC0" w:rsidP="007B0696">
            <w:pPr>
              <w:pStyle w:val="ListParagraph"/>
              <w:numPr>
                <w:ilvl w:val="1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FF0000"/>
              </w:rPr>
              <w:t>Defines traps</w:t>
            </w:r>
            <w:r>
              <w:t>.</w:t>
            </w:r>
          </w:p>
          <w:p w:rsidR="00FA2CC0" w:rsidRDefault="00FA2CC0" w:rsidP="00FA2CC0">
            <w:p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  <w:ind w:left="144"/>
            </w:pPr>
          </w:p>
          <w:p w:rsidR="00FA2CC0" w:rsidRPr="00D21D70" w:rsidRDefault="00FA2CC0" w:rsidP="00FA2CC0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  <w:tab w:val="left" w:pos="360"/>
                <w:tab w:val="left" w:pos="540"/>
                <w:tab w:val="left" w:pos="720"/>
                <w:tab w:val="left" w:pos="900"/>
                <w:tab w:val="left" w:pos="1080"/>
                <w:tab w:val="left" w:pos="1260"/>
              </w:tabs>
            </w:pPr>
            <w:r w:rsidRPr="00FA2CC0">
              <w:rPr>
                <w:b/>
                <w:color w:val="0000FF"/>
              </w:rPr>
              <w:t>Trap</w:t>
            </w:r>
            <w:r>
              <w:t xml:space="preserve"> – Methods that intercept an operation.</w:t>
            </w:r>
          </w:p>
        </w:tc>
      </w:tr>
    </w:tbl>
    <w:p w:rsidR="00B32DCC" w:rsidRDefault="00B32DCC" w:rsidP="00801B79">
      <w:pPr>
        <w:rPr>
          <w:sz w:val="6"/>
          <w:szCs w:val="6"/>
        </w:rPr>
      </w:pPr>
    </w:p>
    <w:p w:rsidR="00801B79" w:rsidRDefault="00801B79" w:rsidP="002B7ACD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6F1EDB" w:rsidRDefault="006F1EDB" w:rsidP="006F1EDB">
      <w:pPr>
        <w:rPr>
          <w:sz w:val="6"/>
          <w:szCs w:val="6"/>
        </w:rPr>
      </w:pPr>
    </w:p>
    <w:p w:rsidR="00EC5575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 w:rsidRPr="007605D6">
        <w:rPr>
          <w:rFonts w:ascii="Courier New" w:hAnsi="Courier New" w:cs="Courier New"/>
          <w:b/>
          <w:szCs w:val="16"/>
        </w:rPr>
        <w:t>var</w:t>
      </w:r>
      <w:proofErr w:type="gramEnd"/>
      <w:r w:rsidRPr="007605D6">
        <w:rPr>
          <w:rFonts w:ascii="Courier New" w:hAnsi="Courier New" w:cs="Courier New"/>
          <w:b/>
          <w:szCs w:val="16"/>
        </w:rPr>
        <w:t xml:space="preserve">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function</w:t>
      </w:r>
      <w:proofErr w:type="gramEnd"/>
      <w:r>
        <w:rPr>
          <w:rFonts w:ascii="Courier New" w:hAnsi="Courier New" w:cs="Courier New"/>
          <w:b/>
          <w:szCs w:val="16"/>
        </w:rPr>
        <w:t xml:space="preserve"> flip(){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</w:t>
      </w:r>
      <w:r>
        <w:rPr>
          <w:rFonts w:ascii="Courier New" w:hAnsi="Courier New" w:cs="Courier New"/>
          <w:b/>
          <w:szCs w:val="16"/>
        </w:rPr>
        <w:tab/>
        <w:t>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</w:t>
      </w:r>
      <w:proofErr w:type="gramEnd"/>
      <w:r>
        <w:rPr>
          <w:rFonts w:ascii="Courier New" w:hAnsi="Courier New" w:cs="Courier New"/>
          <w:b/>
          <w:szCs w:val="16"/>
        </w:rPr>
        <w:tab/>
        <w:t>b=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flip =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var</w:t>
      </w:r>
      <w:proofErr w:type="gramEnd"/>
      <w:r>
        <w:rPr>
          <w:rFonts w:ascii="Courier New" w:hAnsi="Courier New" w:cs="Courier New"/>
          <w:b/>
          <w:szCs w:val="16"/>
        </w:rPr>
        <w:t xml:space="preserve"> b = true;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function(){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if(</w:t>
      </w:r>
      <w:proofErr w:type="gramEnd"/>
      <w:r>
        <w:rPr>
          <w:rFonts w:ascii="Courier New" w:hAnsi="Courier New" w:cs="Courier New"/>
          <w:b/>
          <w:szCs w:val="16"/>
        </w:rPr>
        <w:t>b) b = false;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else  b</w:t>
      </w:r>
      <w:proofErr w:type="gramEnd"/>
      <w:r>
        <w:rPr>
          <w:rFonts w:ascii="Courier New" w:hAnsi="Courier New" w:cs="Courier New"/>
          <w:b/>
          <w:szCs w:val="16"/>
        </w:rPr>
        <w:t xml:space="preserve"> = true;</w:t>
      </w:r>
    </w:p>
    <w:p w:rsidR="007605D6" w:rsidRDefault="002756C8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</w:r>
      <w:r>
        <w:rPr>
          <w:rFonts w:ascii="Courier New" w:hAnsi="Courier New" w:cs="Courier New"/>
          <w:b/>
          <w:szCs w:val="16"/>
        </w:rPr>
        <w:tab/>
      </w:r>
      <w:proofErr w:type="gramStart"/>
      <w:r>
        <w:rPr>
          <w:rFonts w:ascii="Courier New" w:hAnsi="Courier New" w:cs="Courier New"/>
          <w:b/>
          <w:szCs w:val="16"/>
        </w:rPr>
        <w:t>return</w:t>
      </w:r>
      <w:proofErr w:type="gramEnd"/>
      <w:r>
        <w:rPr>
          <w:rFonts w:ascii="Courier New" w:hAnsi="Courier New" w:cs="Courier New"/>
          <w:b/>
          <w:szCs w:val="16"/>
        </w:rPr>
        <w:t xml:space="preserve"> b</w:t>
      </w:r>
      <w:r w:rsidR="007605D6">
        <w:rPr>
          <w:rFonts w:ascii="Courier New" w:hAnsi="Courier New" w:cs="Courier New"/>
          <w:b/>
          <w:szCs w:val="16"/>
        </w:rPr>
        <w:t>;</w:t>
      </w:r>
    </w:p>
    <w:p w:rsid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ab/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p w:rsidR="007605D6" w:rsidRPr="007605D6" w:rsidRDefault="007605D6" w:rsidP="007605D6">
      <w:pPr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  <w:tab w:val="left" w:pos="1620"/>
          <w:tab w:val="left" w:pos="1800"/>
          <w:tab w:val="left" w:pos="1980"/>
          <w:tab w:val="left" w:pos="2160"/>
          <w:tab w:val="left" w:pos="2340"/>
          <w:tab w:val="left" w:pos="2520"/>
          <w:tab w:val="left" w:pos="2700"/>
          <w:tab w:val="left" w:pos="2880"/>
        </w:tabs>
        <w:rPr>
          <w:rFonts w:ascii="Courier New" w:hAnsi="Courier New" w:cs="Courier New"/>
          <w:b/>
          <w:szCs w:val="16"/>
        </w:rPr>
      </w:pPr>
      <w:r>
        <w:rPr>
          <w:rFonts w:ascii="Courier New" w:hAnsi="Courier New" w:cs="Courier New"/>
          <w:b/>
          <w:szCs w:val="16"/>
        </w:rPr>
        <w:t>}</w:t>
      </w:r>
      <w:r w:rsidR="002756C8">
        <w:rPr>
          <w:rFonts w:ascii="Courier New" w:hAnsi="Courier New" w:cs="Courier New"/>
          <w:b/>
          <w:szCs w:val="16"/>
        </w:rPr>
        <w:t>;</w:t>
      </w:r>
    </w:p>
    <w:sectPr w:rsidR="007605D6" w:rsidRPr="007605D6" w:rsidSect="00127D19">
      <w:footerReference w:type="default" r:id="rId16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8CA" w:rsidRDefault="000C48CA" w:rsidP="00664A47">
      <w:r>
        <w:separator/>
      </w:r>
    </w:p>
  </w:endnote>
  <w:endnote w:type="continuationSeparator" w:id="0">
    <w:p w:rsidR="000C48CA" w:rsidRDefault="000C48CA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4849" w:rsidRDefault="00D74849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96846">
      <w:rPr>
        <w:noProof/>
      </w:rPr>
      <w:t>31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8CA" w:rsidRDefault="000C48CA" w:rsidP="00664A47">
      <w:r>
        <w:separator/>
      </w:r>
    </w:p>
  </w:footnote>
  <w:footnote w:type="continuationSeparator" w:id="0">
    <w:p w:rsidR="000C48CA" w:rsidRDefault="000C48CA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672F1"/>
    <w:multiLevelType w:val="hybridMultilevel"/>
    <w:tmpl w:val="DA2EA65A"/>
    <w:lvl w:ilvl="0" w:tplc="34E0C8C6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0482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A7303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EF3EBA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72C96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E33E8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EA53EF"/>
    <w:multiLevelType w:val="hybridMultilevel"/>
    <w:tmpl w:val="4B765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D03D8"/>
    <w:multiLevelType w:val="hybridMultilevel"/>
    <w:tmpl w:val="0F1A9E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32BE9"/>
    <w:multiLevelType w:val="hybridMultilevel"/>
    <w:tmpl w:val="98F0C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EA0738"/>
    <w:multiLevelType w:val="hybridMultilevel"/>
    <w:tmpl w:val="BC06CAE0"/>
    <w:lvl w:ilvl="0" w:tplc="9F6EE844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5880C1F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A62B2A"/>
    <w:multiLevelType w:val="hybridMultilevel"/>
    <w:tmpl w:val="A7BA0C68"/>
    <w:lvl w:ilvl="0" w:tplc="C07A84FE">
      <w:start w:val="1"/>
      <w:numFmt w:val="decimal"/>
      <w:lvlText w:val="%1."/>
      <w:lvlJc w:val="left"/>
      <w:pPr>
        <w:ind w:left="216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39694C"/>
    <w:multiLevelType w:val="hybridMultilevel"/>
    <w:tmpl w:val="F4503A4C"/>
    <w:lvl w:ilvl="0" w:tplc="640C74B6">
      <w:start w:val="7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16446E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CD382D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BD1DC3"/>
    <w:multiLevelType w:val="hybridMultilevel"/>
    <w:tmpl w:val="1936AA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E472F9"/>
    <w:multiLevelType w:val="hybridMultilevel"/>
    <w:tmpl w:val="2B8CF604"/>
    <w:lvl w:ilvl="0" w:tplc="EC28765C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1"/>
  </w:num>
  <w:num w:numId="4">
    <w:abstractNumId w:val="0"/>
  </w:num>
  <w:num w:numId="5">
    <w:abstractNumId w:val="2"/>
  </w:num>
  <w:num w:numId="6">
    <w:abstractNumId w:val="17"/>
  </w:num>
  <w:num w:numId="7">
    <w:abstractNumId w:val="12"/>
  </w:num>
  <w:num w:numId="8">
    <w:abstractNumId w:val="9"/>
  </w:num>
  <w:num w:numId="9">
    <w:abstractNumId w:val="10"/>
  </w:num>
  <w:num w:numId="10">
    <w:abstractNumId w:val="8"/>
  </w:num>
  <w:num w:numId="11">
    <w:abstractNumId w:val="4"/>
  </w:num>
  <w:num w:numId="12">
    <w:abstractNumId w:val="6"/>
  </w:num>
  <w:num w:numId="13">
    <w:abstractNumId w:val="15"/>
  </w:num>
  <w:num w:numId="14">
    <w:abstractNumId w:val="1"/>
  </w:num>
  <w:num w:numId="15">
    <w:abstractNumId w:val="14"/>
  </w:num>
  <w:num w:numId="16">
    <w:abstractNumId w:val="16"/>
  </w:num>
  <w:num w:numId="17">
    <w:abstractNumId w:val="5"/>
  </w:num>
  <w:num w:numId="1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9F9"/>
    <w:rsid w:val="00001C52"/>
    <w:rsid w:val="00002946"/>
    <w:rsid w:val="00003015"/>
    <w:rsid w:val="0000301A"/>
    <w:rsid w:val="00003429"/>
    <w:rsid w:val="00003813"/>
    <w:rsid w:val="00003B61"/>
    <w:rsid w:val="00004265"/>
    <w:rsid w:val="00004E7D"/>
    <w:rsid w:val="00004F51"/>
    <w:rsid w:val="00005068"/>
    <w:rsid w:val="0000645A"/>
    <w:rsid w:val="000065AF"/>
    <w:rsid w:val="00006927"/>
    <w:rsid w:val="00007BB6"/>
    <w:rsid w:val="00007D93"/>
    <w:rsid w:val="00007E99"/>
    <w:rsid w:val="000113F3"/>
    <w:rsid w:val="000115DC"/>
    <w:rsid w:val="00011E05"/>
    <w:rsid w:val="00012213"/>
    <w:rsid w:val="000129EB"/>
    <w:rsid w:val="00013649"/>
    <w:rsid w:val="000137B6"/>
    <w:rsid w:val="00013B0F"/>
    <w:rsid w:val="00014008"/>
    <w:rsid w:val="000157E1"/>
    <w:rsid w:val="00015C31"/>
    <w:rsid w:val="000162B6"/>
    <w:rsid w:val="0001789D"/>
    <w:rsid w:val="00017B2D"/>
    <w:rsid w:val="0002070B"/>
    <w:rsid w:val="00020728"/>
    <w:rsid w:val="00020BE1"/>
    <w:rsid w:val="00020CD1"/>
    <w:rsid w:val="00020E0D"/>
    <w:rsid w:val="000211ED"/>
    <w:rsid w:val="00021A2A"/>
    <w:rsid w:val="00021F4B"/>
    <w:rsid w:val="00022958"/>
    <w:rsid w:val="00022EC0"/>
    <w:rsid w:val="0002363B"/>
    <w:rsid w:val="00024D67"/>
    <w:rsid w:val="00024D92"/>
    <w:rsid w:val="00025128"/>
    <w:rsid w:val="000256DB"/>
    <w:rsid w:val="000262CF"/>
    <w:rsid w:val="00026874"/>
    <w:rsid w:val="0002723B"/>
    <w:rsid w:val="00027E94"/>
    <w:rsid w:val="00027F2B"/>
    <w:rsid w:val="000307AC"/>
    <w:rsid w:val="00030CD4"/>
    <w:rsid w:val="0003124E"/>
    <w:rsid w:val="000317EA"/>
    <w:rsid w:val="00032176"/>
    <w:rsid w:val="00032715"/>
    <w:rsid w:val="00032DC3"/>
    <w:rsid w:val="0003336F"/>
    <w:rsid w:val="00035542"/>
    <w:rsid w:val="00035686"/>
    <w:rsid w:val="00036152"/>
    <w:rsid w:val="000369F8"/>
    <w:rsid w:val="00036CDF"/>
    <w:rsid w:val="00036CEB"/>
    <w:rsid w:val="00037024"/>
    <w:rsid w:val="00037109"/>
    <w:rsid w:val="00037D3E"/>
    <w:rsid w:val="00040B67"/>
    <w:rsid w:val="00040DB6"/>
    <w:rsid w:val="00040E18"/>
    <w:rsid w:val="00041252"/>
    <w:rsid w:val="000434CB"/>
    <w:rsid w:val="000449EC"/>
    <w:rsid w:val="00044B48"/>
    <w:rsid w:val="00044DE3"/>
    <w:rsid w:val="00044E0E"/>
    <w:rsid w:val="000450F4"/>
    <w:rsid w:val="000457E9"/>
    <w:rsid w:val="00045866"/>
    <w:rsid w:val="000459C9"/>
    <w:rsid w:val="00045A44"/>
    <w:rsid w:val="00047704"/>
    <w:rsid w:val="00047BD3"/>
    <w:rsid w:val="00047F52"/>
    <w:rsid w:val="00047F91"/>
    <w:rsid w:val="0005029B"/>
    <w:rsid w:val="000505E6"/>
    <w:rsid w:val="0005196A"/>
    <w:rsid w:val="00051D6E"/>
    <w:rsid w:val="00052871"/>
    <w:rsid w:val="00052BCB"/>
    <w:rsid w:val="00053664"/>
    <w:rsid w:val="00053A45"/>
    <w:rsid w:val="00053D21"/>
    <w:rsid w:val="000544CD"/>
    <w:rsid w:val="00055437"/>
    <w:rsid w:val="00055BC7"/>
    <w:rsid w:val="00055CAA"/>
    <w:rsid w:val="00056975"/>
    <w:rsid w:val="000573FE"/>
    <w:rsid w:val="00057940"/>
    <w:rsid w:val="00057BC3"/>
    <w:rsid w:val="00057BD8"/>
    <w:rsid w:val="00057EC8"/>
    <w:rsid w:val="000609FC"/>
    <w:rsid w:val="000614D6"/>
    <w:rsid w:val="0006196D"/>
    <w:rsid w:val="000633BF"/>
    <w:rsid w:val="00063A29"/>
    <w:rsid w:val="000643EE"/>
    <w:rsid w:val="00064FF1"/>
    <w:rsid w:val="0006554D"/>
    <w:rsid w:val="00065986"/>
    <w:rsid w:val="00066032"/>
    <w:rsid w:val="0006646D"/>
    <w:rsid w:val="00067010"/>
    <w:rsid w:val="00067950"/>
    <w:rsid w:val="000711CA"/>
    <w:rsid w:val="00071877"/>
    <w:rsid w:val="0007202B"/>
    <w:rsid w:val="00072C9D"/>
    <w:rsid w:val="00073DDF"/>
    <w:rsid w:val="0007417A"/>
    <w:rsid w:val="0007440C"/>
    <w:rsid w:val="000745A4"/>
    <w:rsid w:val="00074A81"/>
    <w:rsid w:val="00075198"/>
    <w:rsid w:val="000754A3"/>
    <w:rsid w:val="00075D43"/>
    <w:rsid w:val="00076AB0"/>
    <w:rsid w:val="00076BBD"/>
    <w:rsid w:val="000776F0"/>
    <w:rsid w:val="00077B46"/>
    <w:rsid w:val="00077D25"/>
    <w:rsid w:val="000806CF"/>
    <w:rsid w:val="00081417"/>
    <w:rsid w:val="00081CE5"/>
    <w:rsid w:val="00081EE3"/>
    <w:rsid w:val="00082A67"/>
    <w:rsid w:val="00083119"/>
    <w:rsid w:val="0008319A"/>
    <w:rsid w:val="00083AA6"/>
    <w:rsid w:val="00083ED8"/>
    <w:rsid w:val="00084A69"/>
    <w:rsid w:val="00084C8D"/>
    <w:rsid w:val="00084D3C"/>
    <w:rsid w:val="00085105"/>
    <w:rsid w:val="00090498"/>
    <w:rsid w:val="0009099B"/>
    <w:rsid w:val="00090EEF"/>
    <w:rsid w:val="000928FE"/>
    <w:rsid w:val="00093E28"/>
    <w:rsid w:val="0009494C"/>
    <w:rsid w:val="00095E79"/>
    <w:rsid w:val="00095EC5"/>
    <w:rsid w:val="000968B9"/>
    <w:rsid w:val="000974FB"/>
    <w:rsid w:val="000A0C2F"/>
    <w:rsid w:val="000A18AA"/>
    <w:rsid w:val="000A193F"/>
    <w:rsid w:val="000A1A23"/>
    <w:rsid w:val="000A1B6D"/>
    <w:rsid w:val="000A2FDD"/>
    <w:rsid w:val="000A32F3"/>
    <w:rsid w:val="000A3378"/>
    <w:rsid w:val="000A3A65"/>
    <w:rsid w:val="000A4051"/>
    <w:rsid w:val="000A4382"/>
    <w:rsid w:val="000A4BF5"/>
    <w:rsid w:val="000A6470"/>
    <w:rsid w:val="000A64CB"/>
    <w:rsid w:val="000A6905"/>
    <w:rsid w:val="000B0ABB"/>
    <w:rsid w:val="000B0D87"/>
    <w:rsid w:val="000B1330"/>
    <w:rsid w:val="000B2104"/>
    <w:rsid w:val="000B2341"/>
    <w:rsid w:val="000B3CBC"/>
    <w:rsid w:val="000B3D65"/>
    <w:rsid w:val="000B410C"/>
    <w:rsid w:val="000B43BE"/>
    <w:rsid w:val="000B4DDE"/>
    <w:rsid w:val="000B504A"/>
    <w:rsid w:val="000B5431"/>
    <w:rsid w:val="000B5AFB"/>
    <w:rsid w:val="000B5EC7"/>
    <w:rsid w:val="000B5FCC"/>
    <w:rsid w:val="000B78F1"/>
    <w:rsid w:val="000B7AEA"/>
    <w:rsid w:val="000B7B55"/>
    <w:rsid w:val="000C0146"/>
    <w:rsid w:val="000C02B6"/>
    <w:rsid w:val="000C0DEB"/>
    <w:rsid w:val="000C2E26"/>
    <w:rsid w:val="000C389D"/>
    <w:rsid w:val="000C38BA"/>
    <w:rsid w:val="000C436D"/>
    <w:rsid w:val="000C48CA"/>
    <w:rsid w:val="000C48DF"/>
    <w:rsid w:val="000C4C4E"/>
    <w:rsid w:val="000C6C49"/>
    <w:rsid w:val="000C7095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9EC"/>
    <w:rsid w:val="000D6D0C"/>
    <w:rsid w:val="000D6E22"/>
    <w:rsid w:val="000D7566"/>
    <w:rsid w:val="000D7665"/>
    <w:rsid w:val="000E0874"/>
    <w:rsid w:val="000E0A16"/>
    <w:rsid w:val="000E0E02"/>
    <w:rsid w:val="000E25D4"/>
    <w:rsid w:val="000E2E3E"/>
    <w:rsid w:val="000E3A26"/>
    <w:rsid w:val="000E3D15"/>
    <w:rsid w:val="000E40AE"/>
    <w:rsid w:val="000E4311"/>
    <w:rsid w:val="000E44D1"/>
    <w:rsid w:val="000E45AF"/>
    <w:rsid w:val="000E4FC3"/>
    <w:rsid w:val="000E54E7"/>
    <w:rsid w:val="000E5931"/>
    <w:rsid w:val="000E5A43"/>
    <w:rsid w:val="000E7188"/>
    <w:rsid w:val="000E7F09"/>
    <w:rsid w:val="000F1732"/>
    <w:rsid w:val="000F28EC"/>
    <w:rsid w:val="000F2AB6"/>
    <w:rsid w:val="000F34A4"/>
    <w:rsid w:val="000F37A9"/>
    <w:rsid w:val="000F3E7A"/>
    <w:rsid w:val="000F4AFE"/>
    <w:rsid w:val="000F5E38"/>
    <w:rsid w:val="000F62C2"/>
    <w:rsid w:val="000F761A"/>
    <w:rsid w:val="000F7EB3"/>
    <w:rsid w:val="000F7EF7"/>
    <w:rsid w:val="0010025F"/>
    <w:rsid w:val="00100788"/>
    <w:rsid w:val="001009F5"/>
    <w:rsid w:val="00100AE3"/>
    <w:rsid w:val="00101079"/>
    <w:rsid w:val="00101456"/>
    <w:rsid w:val="0010189F"/>
    <w:rsid w:val="00102ABD"/>
    <w:rsid w:val="00104789"/>
    <w:rsid w:val="0010495B"/>
    <w:rsid w:val="00104ACF"/>
    <w:rsid w:val="00104E63"/>
    <w:rsid w:val="00105B4B"/>
    <w:rsid w:val="00105C4F"/>
    <w:rsid w:val="001064C6"/>
    <w:rsid w:val="001069EC"/>
    <w:rsid w:val="00106DA5"/>
    <w:rsid w:val="00106DE9"/>
    <w:rsid w:val="00107026"/>
    <w:rsid w:val="00107404"/>
    <w:rsid w:val="001102CF"/>
    <w:rsid w:val="001102F9"/>
    <w:rsid w:val="0011034C"/>
    <w:rsid w:val="0011113F"/>
    <w:rsid w:val="00111AE6"/>
    <w:rsid w:val="00111D69"/>
    <w:rsid w:val="001127FE"/>
    <w:rsid w:val="001128B4"/>
    <w:rsid w:val="00112DE7"/>
    <w:rsid w:val="00113E25"/>
    <w:rsid w:val="00113FC2"/>
    <w:rsid w:val="00113FEF"/>
    <w:rsid w:val="001140B6"/>
    <w:rsid w:val="001169A8"/>
    <w:rsid w:val="00116B82"/>
    <w:rsid w:val="00116E9A"/>
    <w:rsid w:val="0011711C"/>
    <w:rsid w:val="001178B0"/>
    <w:rsid w:val="00120DCC"/>
    <w:rsid w:val="001216D2"/>
    <w:rsid w:val="00121800"/>
    <w:rsid w:val="00122114"/>
    <w:rsid w:val="001228FD"/>
    <w:rsid w:val="001233F2"/>
    <w:rsid w:val="00123A22"/>
    <w:rsid w:val="00123A24"/>
    <w:rsid w:val="0012400A"/>
    <w:rsid w:val="00124D5D"/>
    <w:rsid w:val="00126DEB"/>
    <w:rsid w:val="00126F3A"/>
    <w:rsid w:val="00127613"/>
    <w:rsid w:val="00127D19"/>
    <w:rsid w:val="0013083A"/>
    <w:rsid w:val="00130BEA"/>
    <w:rsid w:val="00130F92"/>
    <w:rsid w:val="00131141"/>
    <w:rsid w:val="001319AB"/>
    <w:rsid w:val="00132358"/>
    <w:rsid w:val="00132569"/>
    <w:rsid w:val="00132C9F"/>
    <w:rsid w:val="00133227"/>
    <w:rsid w:val="00133516"/>
    <w:rsid w:val="001344BD"/>
    <w:rsid w:val="0013581D"/>
    <w:rsid w:val="00135D33"/>
    <w:rsid w:val="00135E6D"/>
    <w:rsid w:val="001366D8"/>
    <w:rsid w:val="0014096B"/>
    <w:rsid w:val="00141059"/>
    <w:rsid w:val="0014176A"/>
    <w:rsid w:val="00141C47"/>
    <w:rsid w:val="00141EF5"/>
    <w:rsid w:val="00141F2A"/>
    <w:rsid w:val="00142357"/>
    <w:rsid w:val="0014259E"/>
    <w:rsid w:val="00143353"/>
    <w:rsid w:val="001433FD"/>
    <w:rsid w:val="00143B45"/>
    <w:rsid w:val="00143D74"/>
    <w:rsid w:val="00144586"/>
    <w:rsid w:val="001447D9"/>
    <w:rsid w:val="00144C66"/>
    <w:rsid w:val="00145290"/>
    <w:rsid w:val="001452E4"/>
    <w:rsid w:val="001454E4"/>
    <w:rsid w:val="001456A5"/>
    <w:rsid w:val="00146A67"/>
    <w:rsid w:val="00147ED1"/>
    <w:rsid w:val="0015032F"/>
    <w:rsid w:val="0015061D"/>
    <w:rsid w:val="001514FD"/>
    <w:rsid w:val="00151944"/>
    <w:rsid w:val="00152892"/>
    <w:rsid w:val="001531CE"/>
    <w:rsid w:val="00153312"/>
    <w:rsid w:val="00153726"/>
    <w:rsid w:val="001537CF"/>
    <w:rsid w:val="00153AFA"/>
    <w:rsid w:val="0015400F"/>
    <w:rsid w:val="001543A7"/>
    <w:rsid w:val="00154AAD"/>
    <w:rsid w:val="00154CBC"/>
    <w:rsid w:val="00155281"/>
    <w:rsid w:val="0015594B"/>
    <w:rsid w:val="00155950"/>
    <w:rsid w:val="00155C22"/>
    <w:rsid w:val="00155DD1"/>
    <w:rsid w:val="0015694B"/>
    <w:rsid w:val="00156A36"/>
    <w:rsid w:val="001571F8"/>
    <w:rsid w:val="001603A2"/>
    <w:rsid w:val="00160F7B"/>
    <w:rsid w:val="00161188"/>
    <w:rsid w:val="00161458"/>
    <w:rsid w:val="00161686"/>
    <w:rsid w:val="001628B2"/>
    <w:rsid w:val="00162D58"/>
    <w:rsid w:val="00163A2C"/>
    <w:rsid w:val="00164000"/>
    <w:rsid w:val="00164091"/>
    <w:rsid w:val="001644C8"/>
    <w:rsid w:val="0016459C"/>
    <w:rsid w:val="00164640"/>
    <w:rsid w:val="00165570"/>
    <w:rsid w:val="001661B4"/>
    <w:rsid w:val="0016643B"/>
    <w:rsid w:val="00167181"/>
    <w:rsid w:val="001673FC"/>
    <w:rsid w:val="00170084"/>
    <w:rsid w:val="001705A0"/>
    <w:rsid w:val="00170667"/>
    <w:rsid w:val="001709B4"/>
    <w:rsid w:val="00170EA2"/>
    <w:rsid w:val="00171A18"/>
    <w:rsid w:val="00172A12"/>
    <w:rsid w:val="00173195"/>
    <w:rsid w:val="00173845"/>
    <w:rsid w:val="00173AE8"/>
    <w:rsid w:val="00174066"/>
    <w:rsid w:val="00174264"/>
    <w:rsid w:val="00174F51"/>
    <w:rsid w:val="00177619"/>
    <w:rsid w:val="0017774B"/>
    <w:rsid w:val="001805CB"/>
    <w:rsid w:val="00181169"/>
    <w:rsid w:val="00181901"/>
    <w:rsid w:val="00182350"/>
    <w:rsid w:val="001826F3"/>
    <w:rsid w:val="00182F15"/>
    <w:rsid w:val="00183A7D"/>
    <w:rsid w:val="00183F91"/>
    <w:rsid w:val="00184681"/>
    <w:rsid w:val="00184A3D"/>
    <w:rsid w:val="00185013"/>
    <w:rsid w:val="00185715"/>
    <w:rsid w:val="00185CE6"/>
    <w:rsid w:val="00185E0D"/>
    <w:rsid w:val="0018603F"/>
    <w:rsid w:val="0018662A"/>
    <w:rsid w:val="001866D4"/>
    <w:rsid w:val="00187014"/>
    <w:rsid w:val="0018702F"/>
    <w:rsid w:val="00187D1A"/>
    <w:rsid w:val="001900E4"/>
    <w:rsid w:val="001901CA"/>
    <w:rsid w:val="00190434"/>
    <w:rsid w:val="00190507"/>
    <w:rsid w:val="0019057D"/>
    <w:rsid w:val="0019236F"/>
    <w:rsid w:val="00192383"/>
    <w:rsid w:val="0019282F"/>
    <w:rsid w:val="00192F9E"/>
    <w:rsid w:val="00193BD6"/>
    <w:rsid w:val="001943D4"/>
    <w:rsid w:val="001958E4"/>
    <w:rsid w:val="00195B6B"/>
    <w:rsid w:val="00195CAF"/>
    <w:rsid w:val="00196DA4"/>
    <w:rsid w:val="001972A9"/>
    <w:rsid w:val="00197E4D"/>
    <w:rsid w:val="001A02E7"/>
    <w:rsid w:val="001A0581"/>
    <w:rsid w:val="001A0DFC"/>
    <w:rsid w:val="001A1A3B"/>
    <w:rsid w:val="001A1A5B"/>
    <w:rsid w:val="001A1E68"/>
    <w:rsid w:val="001A22D1"/>
    <w:rsid w:val="001A2FEB"/>
    <w:rsid w:val="001A3229"/>
    <w:rsid w:val="001A389D"/>
    <w:rsid w:val="001A3A50"/>
    <w:rsid w:val="001A3CBD"/>
    <w:rsid w:val="001A3F54"/>
    <w:rsid w:val="001A3F87"/>
    <w:rsid w:val="001A570D"/>
    <w:rsid w:val="001A58CC"/>
    <w:rsid w:val="001A59A7"/>
    <w:rsid w:val="001A59D5"/>
    <w:rsid w:val="001A5F49"/>
    <w:rsid w:val="001A61EE"/>
    <w:rsid w:val="001A6415"/>
    <w:rsid w:val="001A6731"/>
    <w:rsid w:val="001A69D7"/>
    <w:rsid w:val="001A6FEB"/>
    <w:rsid w:val="001B0529"/>
    <w:rsid w:val="001B0A96"/>
    <w:rsid w:val="001B0BBF"/>
    <w:rsid w:val="001B0DFF"/>
    <w:rsid w:val="001B0EFA"/>
    <w:rsid w:val="001B1061"/>
    <w:rsid w:val="001B2E02"/>
    <w:rsid w:val="001B308E"/>
    <w:rsid w:val="001B38A7"/>
    <w:rsid w:val="001B3D1B"/>
    <w:rsid w:val="001B3ECC"/>
    <w:rsid w:val="001B3FAF"/>
    <w:rsid w:val="001B450C"/>
    <w:rsid w:val="001B584D"/>
    <w:rsid w:val="001B66BD"/>
    <w:rsid w:val="001B6AF0"/>
    <w:rsid w:val="001B6BA2"/>
    <w:rsid w:val="001B7087"/>
    <w:rsid w:val="001B7BC0"/>
    <w:rsid w:val="001B7D5D"/>
    <w:rsid w:val="001C0825"/>
    <w:rsid w:val="001C0940"/>
    <w:rsid w:val="001C0B08"/>
    <w:rsid w:val="001C1733"/>
    <w:rsid w:val="001C1A1B"/>
    <w:rsid w:val="001C34A9"/>
    <w:rsid w:val="001C34F8"/>
    <w:rsid w:val="001C391B"/>
    <w:rsid w:val="001C41EC"/>
    <w:rsid w:val="001C4AAB"/>
    <w:rsid w:val="001C4E40"/>
    <w:rsid w:val="001C5456"/>
    <w:rsid w:val="001C5BDF"/>
    <w:rsid w:val="001C6004"/>
    <w:rsid w:val="001C6CAE"/>
    <w:rsid w:val="001C6D7D"/>
    <w:rsid w:val="001C6D93"/>
    <w:rsid w:val="001C70D1"/>
    <w:rsid w:val="001C75FF"/>
    <w:rsid w:val="001C7865"/>
    <w:rsid w:val="001C78BB"/>
    <w:rsid w:val="001C7EE5"/>
    <w:rsid w:val="001D1B05"/>
    <w:rsid w:val="001D1B11"/>
    <w:rsid w:val="001D1FD3"/>
    <w:rsid w:val="001D2300"/>
    <w:rsid w:val="001D33B9"/>
    <w:rsid w:val="001D371F"/>
    <w:rsid w:val="001D41D4"/>
    <w:rsid w:val="001D427F"/>
    <w:rsid w:val="001D46ED"/>
    <w:rsid w:val="001D4C3B"/>
    <w:rsid w:val="001D52A4"/>
    <w:rsid w:val="001D5B13"/>
    <w:rsid w:val="001D5CDD"/>
    <w:rsid w:val="001D5E9A"/>
    <w:rsid w:val="001D6B15"/>
    <w:rsid w:val="001D6C4C"/>
    <w:rsid w:val="001D70EA"/>
    <w:rsid w:val="001D7211"/>
    <w:rsid w:val="001D7C0A"/>
    <w:rsid w:val="001D7F55"/>
    <w:rsid w:val="001E0007"/>
    <w:rsid w:val="001E018F"/>
    <w:rsid w:val="001E0A89"/>
    <w:rsid w:val="001E0CF1"/>
    <w:rsid w:val="001E1212"/>
    <w:rsid w:val="001E1582"/>
    <w:rsid w:val="001E285E"/>
    <w:rsid w:val="001E2BB4"/>
    <w:rsid w:val="001E2D67"/>
    <w:rsid w:val="001E3297"/>
    <w:rsid w:val="001E47ED"/>
    <w:rsid w:val="001E651F"/>
    <w:rsid w:val="001E7534"/>
    <w:rsid w:val="001F0F18"/>
    <w:rsid w:val="001F1C33"/>
    <w:rsid w:val="001F2D0C"/>
    <w:rsid w:val="001F3632"/>
    <w:rsid w:val="001F4080"/>
    <w:rsid w:val="001F441E"/>
    <w:rsid w:val="001F49B3"/>
    <w:rsid w:val="001F590E"/>
    <w:rsid w:val="001F5B99"/>
    <w:rsid w:val="001F5E6A"/>
    <w:rsid w:val="001F64E0"/>
    <w:rsid w:val="001F6D48"/>
    <w:rsid w:val="001F6D61"/>
    <w:rsid w:val="001F787E"/>
    <w:rsid w:val="00200480"/>
    <w:rsid w:val="002011F2"/>
    <w:rsid w:val="00201686"/>
    <w:rsid w:val="00201C8A"/>
    <w:rsid w:val="0020207D"/>
    <w:rsid w:val="002020B8"/>
    <w:rsid w:val="0020218F"/>
    <w:rsid w:val="0020247E"/>
    <w:rsid w:val="002026B0"/>
    <w:rsid w:val="002027C6"/>
    <w:rsid w:val="00202B41"/>
    <w:rsid w:val="0020379E"/>
    <w:rsid w:val="00203B39"/>
    <w:rsid w:val="0020421B"/>
    <w:rsid w:val="0020461E"/>
    <w:rsid w:val="00205151"/>
    <w:rsid w:val="00205212"/>
    <w:rsid w:val="0020579D"/>
    <w:rsid w:val="00205A3E"/>
    <w:rsid w:val="002064D4"/>
    <w:rsid w:val="0020682D"/>
    <w:rsid w:val="002068D9"/>
    <w:rsid w:val="00206EFC"/>
    <w:rsid w:val="00206F6F"/>
    <w:rsid w:val="002102DA"/>
    <w:rsid w:val="00210DED"/>
    <w:rsid w:val="00210E04"/>
    <w:rsid w:val="002111F1"/>
    <w:rsid w:val="002117D1"/>
    <w:rsid w:val="0021196A"/>
    <w:rsid w:val="00211C7E"/>
    <w:rsid w:val="00211DF0"/>
    <w:rsid w:val="002132C1"/>
    <w:rsid w:val="0021364A"/>
    <w:rsid w:val="0021377D"/>
    <w:rsid w:val="00213975"/>
    <w:rsid w:val="00213B64"/>
    <w:rsid w:val="00213EE9"/>
    <w:rsid w:val="0021402B"/>
    <w:rsid w:val="00214A85"/>
    <w:rsid w:val="00214AE1"/>
    <w:rsid w:val="00214D6A"/>
    <w:rsid w:val="002150D9"/>
    <w:rsid w:val="00215220"/>
    <w:rsid w:val="002152EA"/>
    <w:rsid w:val="00215BB6"/>
    <w:rsid w:val="0021616A"/>
    <w:rsid w:val="0021660A"/>
    <w:rsid w:val="00216B46"/>
    <w:rsid w:val="00216C3E"/>
    <w:rsid w:val="002170CF"/>
    <w:rsid w:val="00217E37"/>
    <w:rsid w:val="0022094C"/>
    <w:rsid w:val="00221432"/>
    <w:rsid w:val="0022194E"/>
    <w:rsid w:val="002223AB"/>
    <w:rsid w:val="0022267F"/>
    <w:rsid w:val="002226B6"/>
    <w:rsid w:val="002227A3"/>
    <w:rsid w:val="00222A95"/>
    <w:rsid w:val="00223B2C"/>
    <w:rsid w:val="00224451"/>
    <w:rsid w:val="00224741"/>
    <w:rsid w:val="002249B5"/>
    <w:rsid w:val="00224E82"/>
    <w:rsid w:val="002250A9"/>
    <w:rsid w:val="0022522C"/>
    <w:rsid w:val="0022548A"/>
    <w:rsid w:val="00225716"/>
    <w:rsid w:val="0022598E"/>
    <w:rsid w:val="00225B34"/>
    <w:rsid w:val="00225C01"/>
    <w:rsid w:val="00226346"/>
    <w:rsid w:val="00226634"/>
    <w:rsid w:val="00226A5A"/>
    <w:rsid w:val="002279C5"/>
    <w:rsid w:val="00227F29"/>
    <w:rsid w:val="0023084D"/>
    <w:rsid w:val="00230A0B"/>
    <w:rsid w:val="00231838"/>
    <w:rsid w:val="00231F32"/>
    <w:rsid w:val="00233518"/>
    <w:rsid w:val="002336FB"/>
    <w:rsid w:val="00233A9C"/>
    <w:rsid w:val="00234321"/>
    <w:rsid w:val="00234F74"/>
    <w:rsid w:val="00234FAE"/>
    <w:rsid w:val="00235A39"/>
    <w:rsid w:val="00235D6F"/>
    <w:rsid w:val="00236FC8"/>
    <w:rsid w:val="00236FE0"/>
    <w:rsid w:val="002371A4"/>
    <w:rsid w:val="0023789A"/>
    <w:rsid w:val="00237C16"/>
    <w:rsid w:val="00237CDE"/>
    <w:rsid w:val="00240286"/>
    <w:rsid w:val="00240A11"/>
    <w:rsid w:val="002418E3"/>
    <w:rsid w:val="00241FFF"/>
    <w:rsid w:val="00242131"/>
    <w:rsid w:val="00242A93"/>
    <w:rsid w:val="00242C5F"/>
    <w:rsid w:val="00242EE8"/>
    <w:rsid w:val="002434E4"/>
    <w:rsid w:val="00243A6B"/>
    <w:rsid w:val="00243AE5"/>
    <w:rsid w:val="00243F4E"/>
    <w:rsid w:val="002442AD"/>
    <w:rsid w:val="002449FD"/>
    <w:rsid w:val="00244CAF"/>
    <w:rsid w:val="0024558F"/>
    <w:rsid w:val="00246A5F"/>
    <w:rsid w:val="00246DDB"/>
    <w:rsid w:val="00246FCF"/>
    <w:rsid w:val="002470DB"/>
    <w:rsid w:val="002477D3"/>
    <w:rsid w:val="00247A32"/>
    <w:rsid w:val="0025076E"/>
    <w:rsid w:val="00250C48"/>
    <w:rsid w:val="002511AF"/>
    <w:rsid w:val="00251D6D"/>
    <w:rsid w:val="002522B6"/>
    <w:rsid w:val="00252679"/>
    <w:rsid w:val="00252A6A"/>
    <w:rsid w:val="00252CCC"/>
    <w:rsid w:val="002545D7"/>
    <w:rsid w:val="002557AF"/>
    <w:rsid w:val="00255E28"/>
    <w:rsid w:val="002563E4"/>
    <w:rsid w:val="00256D95"/>
    <w:rsid w:val="00257D37"/>
    <w:rsid w:val="00260BA4"/>
    <w:rsid w:val="00260E4D"/>
    <w:rsid w:val="00261BFC"/>
    <w:rsid w:val="002622B4"/>
    <w:rsid w:val="0026234A"/>
    <w:rsid w:val="0026241B"/>
    <w:rsid w:val="002630E8"/>
    <w:rsid w:val="002634C0"/>
    <w:rsid w:val="00263631"/>
    <w:rsid w:val="002637AB"/>
    <w:rsid w:val="00263E4D"/>
    <w:rsid w:val="00265086"/>
    <w:rsid w:val="00265533"/>
    <w:rsid w:val="0026586F"/>
    <w:rsid w:val="00265A1F"/>
    <w:rsid w:val="0026629F"/>
    <w:rsid w:val="00266300"/>
    <w:rsid w:val="0026715A"/>
    <w:rsid w:val="002672A9"/>
    <w:rsid w:val="002672E4"/>
    <w:rsid w:val="002674E0"/>
    <w:rsid w:val="00267EBC"/>
    <w:rsid w:val="00267FB2"/>
    <w:rsid w:val="00270080"/>
    <w:rsid w:val="00270390"/>
    <w:rsid w:val="00270392"/>
    <w:rsid w:val="002704E3"/>
    <w:rsid w:val="002705A4"/>
    <w:rsid w:val="00270C02"/>
    <w:rsid w:val="002711F8"/>
    <w:rsid w:val="002713C7"/>
    <w:rsid w:val="00271509"/>
    <w:rsid w:val="0027262B"/>
    <w:rsid w:val="00272848"/>
    <w:rsid w:val="002738BA"/>
    <w:rsid w:val="0027490D"/>
    <w:rsid w:val="00274BDB"/>
    <w:rsid w:val="00275111"/>
    <w:rsid w:val="002752A4"/>
    <w:rsid w:val="002754AE"/>
    <w:rsid w:val="002756C8"/>
    <w:rsid w:val="00276C20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19F2"/>
    <w:rsid w:val="00282837"/>
    <w:rsid w:val="00283239"/>
    <w:rsid w:val="002835E3"/>
    <w:rsid w:val="002837F0"/>
    <w:rsid w:val="00283BAC"/>
    <w:rsid w:val="0028527E"/>
    <w:rsid w:val="00285CE8"/>
    <w:rsid w:val="00286072"/>
    <w:rsid w:val="002867DA"/>
    <w:rsid w:val="00286CAC"/>
    <w:rsid w:val="00287939"/>
    <w:rsid w:val="00287D40"/>
    <w:rsid w:val="00290543"/>
    <w:rsid w:val="00290772"/>
    <w:rsid w:val="002914BB"/>
    <w:rsid w:val="00291FA1"/>
    <w:rsid w:val="002924DD"/>
    <w:rsid w:val="002925DE"/>
    <w:rsid w:val="002926B6"/>
    <w:rsid w:val="00292BB4"/>
    <w:rsid w:val="00292FC6"/>
    <w:rsid w:val="002931D0"/>
    <w:rsid w:val="00293213"/>
    <w:rsid w:val="00293420"/>
    <w:rsid w:val="00293759"/>
    <w:rsid w:val="002939EF"/>
    <w:rsid w:val="00294CE4"/>
    <w:rsid w:val="00294DD7"/>
    <w:rsid w:val="002953CF"/>
    <w:rsid w:val="002955B9"/>
    <w:rsid w:val="00295694"/>
    <w:rsid w:val="002961EE"/>
    <w:rsid w:val="00296398"/>
    <w:rsid w:val="002966C4"/>
    <w:rsid w:val="00296C62"/>
    <w:rsid w:val="0029798F"/>
    <w:rsid w:val="00297A10"/>
    <w:rsid w:val="00297CAE"/>
    <w:rsid w:val="002A0B57"/>
    <w:rsid w:val="002A0F67"/>
    <w:rsid w:val="002A1438"/>
    <w:rsid w:val="002A1784"/>
    <w:rsid w:val="002A1E74"/>
    <w:rsid w:val="002A2242"/>
    <w:rsid w:val="002A24D9"/>
    <w:rsid w:val="002A287F"/>
    <w:rsid w:val="002A3674"/>
    <w:rsid w:val="002A39D8"/>
    <w:rsid w:val="002A3B05"/>
    <w:rsid w:val="002A3FBA"/>
    <w:rsid w:val="002A42CE"/>
    <w:rsid w:val="002A447B"/>
    <w:rsid w:val="002A45D4"/>
    <w:rsid w:val="002A4A68"/>
    <w:rsid w:val="002A4CC2"/>
    <w:rsid w:val="002A516C"/>
    <w:rsid w:val="002A5636"/>
    <w:rsid w:val="002A58F6"/>
    <w:rsid w:val="002A5BA2"/>
    <w:rsid w:val="002A6046"/>
    <w:rsid w:val="002A6F7C"/>
    <w:rsid w:val="002A79DF"/>
    <w:rsid w:val="002B182A"/>
    <w:rsid w:val="002B1D58"/>
    <w:rsid w:val="002B2348"/>
    <w:rsid w:val="002B29FB"/>
    <w:rsid w:val="002B3214"/>
    <w:rsid w:val="002B32FE"/>
    <w:rsid w:val="002B3948"/>
    <w:rsid w:val="002B3F24"/>
    <w:rsid w:val="002B4BCD"/>
    <w:rsid w:val="002B58F2"/>
    <w:rsid w:val="002B5F84"/>
    <w:rsid w:val="002B637B"/>
    <w:rsid w:val="002B7934"/>
    <w:rsid w:val="002B7ACD"/>
    <w:rsid w:val="002B7D7B"/>
    <w:rsid w:val="002C03EB"/>
    <w:rsid w:val="002C084A"/>
    <w:rsid w:val="002C17F0"/>
    <w:rsid w:val="002C2503"/>
    <w:rsid w:val="002C40B0"/>
    <w:rsid w:val="002C41ED"/>
    <w:rsid w:val="002C43C1"/>
    <w:rsid w:val="002C46FA"/>
    <w:rsid w:val="002C51CE"/>
    <w:rsid w:val="002C56A8"/>
    <w:rsid w:val="002C57C6"/>
    <w:rsid w:val="002C5DBC"/>
    <w:rsid w:val="002C602F"/>
    <w:rsid w:val="002C72E9"/>
    <w:rsid w:val="002C7C38"/>
    <w:rsid w:val="002D0912"/>
    <w:rsid w:val="002D17ED"/>
    <w:rsid w:val="002D206D"/>
    <w:rsid w:val="002D2694"/>
    <w:rsid w:val="002D277B"/>
    <w:rsid w:val="002D283F"/>
    <w:rsid w:val="002D28C1"/>
    <w:rsid w:val="002D2DE6"/>
    <w:rsid w:val="002D3547"/>
    <w:rsid w:val="002D53FF"/>
    <w:rsid w:val="002D6544"/>
    <w:rsid w:val="002D65F5"/>
    <w:rsid w:val="002D6AD4"/>
    <w:rsid w:val="002D73E9"/>
    <w:rsid w:val="002D755A"/>
    <w:rsid w:val="002E01AE"/>
    <w:rsid w:val="002E0E3D"/>
    <w:rsid w:val="002E1B56"/>
    <w:rsid w:val="002E33D2"/>
    <w:rsid w:val="002E3D63"/>
    <w:rsid w:val="002E3D8E"/>
    <w:rsid w:val="002E4317"/>
    <w:rsid w:val="002E44BA"/>
    <w:rsid w:val="002E4B0F"/>
    <w:rsid w:val="002E510C"/>
    <w:rsid w:val="002E51E8"/>
    <w:rsid w:val="002E5546"/>
    <w:rsid w:val="002E5F8C"/>
    <w:rsid w:val="002E6B27"/>
    <w:rsid w:val="002E6DE4"/>
    <w:rsid w:val="002E75BD"/>
    <w:rsid w:val="002E77B4"/>
    <w:rsid w:val="002E7857"/>
    <w:rsid w:val="002F05F4"/>
    <w:rsid w:val="002F07C4"/>
    <w:rsid w:val="002F1045"/>
    <w:rsid w:val="002F1130"/>
    <w:rsid w:val="002F1631"/>
    <w:rsid w:val="002F212C"/>
    <w:rsid w:val="002F24AC"/>
    <w:rsid w:val="002F2DA5"/>
    <w:rsid w:val="002F2EA9"/>
    <w:rsid w:val="002F3069"/>
    <w:rsid w:val="002F3579"/>
    <w:rsid w:val="002F36B9"/>
    <w:rsid w:val="002F6122"/>
    <w:rsid w:val="002F64CC"/>
    <w:rsid w:val="002F770A"/>
    <w:rsid w:val="002F7889"/>
    <w:rsid w:val="002F7F83"/>
    <w:rsid w:val="003001F1"/>
    <w:rsid w:val="00300872"/>
    <w:rsid w:val="00300E99"/>
    <w:rsid w:val="00301606"/>
    <w:rsid w:val="003017C0"/>
    <w:rsid w:val="00301A77"/>
    <w:rsid w:val="00302457"/>
    <w:rsid w:val="00303635"/>
    <w:rsid w:val="00303CF0"/>
    <w:rsid w:val="00303FD3"/>
    <w:rsid w:val="003047A5"/>
    <w:rsid w:val="00304F1B"/>
    <w:rsid w:val="0030599D"/>
    <w:rsid w:val="00305B1C"/>
    <w:rsid w:val="00305BB8"/>
    <w:rsid w:val="00306A8F"/>
    <w:rsid w:val="00307284"/>
    <w:rsid w:val="003075B7"/>
    <w:rsid w:val="00307738"/>
    <w:rsid w:val="0031023C"/>
    <w:rsid w:val="00310856"/>
    <w:rsid w:val="00311E7F"/>
    <w:rsid w:val="00312398"/>
    <w:rsid w:val="00313556"/>
    <w:rsid w:val="00315123"/>
    <w:rsid w:val="00315A07"/>
    <w:rsid w:val="00316316"/>
    <w:rsid w:val="0031690C"/>
    <w:rsid w:val="003169DF"/>
    <w:rsid w:val="00316B3B"/>
    <w:rsid w:val="00320976"/>
    <w:rsid w:val="00322833"/>
    <w:rsid w:val="0032286C"/>
    <w:rsid w:val="00322B24"/>
    <w:rsid w:val="00322E9E"/>
    <w:rsid w:val="0032302D"/>
    <w:rsid w:val="00323C3C"/>
    <w:rsid w:val="00323C75"/>
    <w:rsid w:val="00323C8D"/>
    <w:rsid w:val="0032559C"/>
    <w:rsid w:val="00327DEB"/>
    <w:rsid w:val="00330649"/>
    <w:rsid w:val="003308A1"/>
    <w:rsid w:val="003308E5"/>
    <w:rsid w:val="0033189B"/>
    <w:rsid w:val="003322C7"/>
    <w:rsid w:val="00332578"/>
    <w:rsid w:val="00333101"/>
    <w:rsid w:val="003335CD"/>
    <w:rsid w:val="0033389B"/>
    <w:rsid w:val="00333FA1"/>
    <w:rsid w:val="00334285"/>
    <w:rsid w:val="003360A4"/>
    <w:rsid w:val="00336871"/>
    <w:rsid w:val="00336BBA"/>
    <w:rsid w:val="00337086"/>
    <w:rsid w:val="0033724B"/>
    <w:rsid w:val="00337D25"/>
    <w:rsid w:val="00337D65"/>
    <w:rsid w:val="00337E5D"/>
    <w:rsid w:val="00340862"/>
    <w:rsid w:val="00340903"/>
    <w:rsid w:val="00341735"/>
    <w:rsid w:val="00341BBB"/>
    <w:rsid w:val="00341D60"/>
    <w:rsid w:val="003423B6"/>
    <w:rsid w:val="00343B8C"/>
    <w:rsid w:val="003445BF"/>
    <w:rsid w:val="00344B6E"/>
    <w:rsid w:val="00344B87"/>
    <w:rsid w:val="00344E2A"/>
    <w:rsid w:val="003455BB"/>
    <w:rsid w:val="003455D8"/>
    <w:rsid w:val="0034588F"/>
    <w:rsid w:val="00345EC4"/>
    <w:rsid w:val="003461F6"/>
    <w:rsid w:val="0034751B"/>
    <w:rsid w:val="003475B5"/>
    <w:rsid w:val="0035030E"/>
    <w:rsid w:val="0035188D"/>
    <w:rsid w:val="0035195F"/>
    <w:rsid w:val="00351AB6"/>
    <w:rsid w:val="00352B3B"/>
    <w:rsid w:val="00352F60"/>
    <w:rsid w:val="003532EB"/>
    <w:rsid w:val="003533BE"/>
    <w:rsid w:val="00353BCD"/>
    <w:rsid w:val="00353DD0"/>
    <w:rsid w:val="003549D5"/>
    <w:rsid w:val="00354BB8"/>
    <w:rsid w:val="00355360"/>
    <w:rsid w:val="00355EA0"/>
    <w:rsid w:val="0035628F"/>
    <w:rsid w:val="003565C3"/>
    <w:rsid w:val="003568EA"/>
    <w:rsid w:val="00356E9E"/>
    <w:rsid w:val="003570FE"/>
    <w:rsid w:val="00357480"/>
    <w:rsid w:val="0035774B"/>
    <w:rsid w:val="003579D2"/>
    <w:rsid w:val="00357BD2"/>
    <w:rsid w:val="003609A0"/>
    <w:rsid w:val="00360FD5"/>
    <w:rsid w:val="00361A4F"/>
    <w:rsid w:val="0036229B"/>
    <w:rsid w:val="0036276D"/>
    <w:rsid w:val="00363419"/>
    <w:rsid w:val="00364960"/>
    <w:rsid w:val="0036643A"/>
    <w:rsid w:val="003665B6"/>
    <w:rsid w:val="0036754C"/>
    <w:rsid w:val="0036779D"/>
    <w:rsid w:val="00370802"/>
    <w:rsid w:val="003714AC"/>
    <w:rsid w:val="00371F83"/>
    <w:rsid w:val="00372126"/>
    <w:rsid w:val="00372457"/>
    <w:rsid w:val="00372604"/>
    <w:rsid w:val="00372AA1"/>
    <w:rsid w:val="00373E52"/>
    <w:rsid w:val="00374657"/>
    <w:rsid w:val="0037468D"/>
    <w:rsid w:val="00375005"/>
    <w:rsid w:val="00375591"/>
    <w:rsid w:val="00375C1B"/>
    <w:rsid w:val="00375C62"/>
    <w:rsid w:val="00375DE0"/>
    <w:rsid w:val="00376EBC"/>
    <w:rsid w:val="0037797C"/>
    <w:rsid w:val="00381A4D"/>
    <w:rsid w:val="00381FBD"/>
    <w:rsid w:val="0038248D"/>
    <w:rsid w:val="00382BE0"/>
    <w:rsid w:val="00382DEB"/>
    <w:rsid w:val="00382EDD"/>
    <w:rsid w:val="003830A6"/>
    <w:rsid w:val="003830E6"/>
    <w:rsid w:val="00384D30"/>
    <w:rsid w:val="00385210"/>
    <w:rsid w:val="003853F3"/>
    <w:rsid w:val="003855CC"/>
    <w:rsid w:val="003856D6"/>
    <w:rsid w:val="00386DF1"/>
    <w:rsid w:val="00387254"/>
    <w:rsid w:val="00387562"/>
    <w:rsid w:val="00390062"/>
    <w:rsid w:val="00390156"/>
    <w:rsid w:val="00390D28"/>
    <w:rsid w:val="00390EBF"/>
    <w:rsid w:val="0039172D"/>
    <w:rsid w:val="003919CF"/>
    <w:rsid w:val="00391F79"/>
    <w:rsid w:val="00392345"/>
    <w:rsid w:val="00393C53"/>
    <w:rsid w:val="003944F9"/>
    <w:rsid w:val="003945C1"/>
    <w:rsid w:val="003956F6"/>
    <w:rsid w:val="00395A68"/>
    <w:rsid w:val="00395E8C"/>
    <w:rsid w:val="0039623F"/>
    <w:rsid w:val="00396251"/>
    <w:rsid w:val="003963F8"/>
    <w:rsid w:val="00396A6C"/>
    <w:rsid w:val="0039705F"/>
    <w:rsid w:val="003972A8"/>
    <w:rsid w:val="003979C9"/>
    <w:rsid w:val="00397C5B"/>
    <w:rsid w:val="00397D3E"/>
    <w:rsid w:val="003A0C9E"/>
    <w:rsid w:val="003A24CC"/>
    <w:rsid w:val="003A2F92"/>
    <w:rsid w:val="003A35D6"/>
    <w:rsid w:val="003A37FF"/>
    <w:rsid w:val="003A3A60"/>
    <w:rsid w:val="003A43F2"/>
    <w:rsid w:val="003A4492"/>
    <w:rsid w:val="003A4F02"/>
    <w:rsid w:val="003A5230"/>
    <w:rsid w:val="003A5D7C"/>
    <w:rsid w:val="003A5DCA"/>
    <w:rsid w:val="003A63D0"/>
    <w:rsid w:val="003A6452"/>
    <w:rsid w:val="003A64D6"/>
    <w:rsid w:val="003A675D"/>
    <w:rsid w:val="003A7521"/>
    <w:rsid w:val="003A765D"/>
    <w:rsid w:val="003A7EA7"/>
    <w:rsid w:val="003B0579"/>
    <w:rsid w:val="003B06FA"/>
    <w:rsid w:val="003B0FC0"/>
    <w:rsid w:val="003B1887"/>
    <w:rsid w:val="003B1F57"/>
    <w:rsid w:val="003B2C26"/>
    <w:rsid w:val="003B2D46"/>
    <w:rsid w:val="003B3019"/>
    <w:rsid w:val="003B3020"/>
    <w:rsid w:val="003B3070"/>
    <w:rsid w:val="003B40B9"/>
    <w:rsid w:val="003B43EE"/>
    <w:rsid w:val="003B4705"/>
    <w:rsid w:val="003B4B1E"/>
    <w:rsid w:val="003B53CA"/>
    <w:rsid w:val="003B5CA2"/>
    <w:rsid w:val="003B5D87"/>
    <w:rsid w:val="003B6014"/>
    <w:rsid w:val="003B6E93"/>
    <w:rsid w:val="003B7534"/>
    <w:rsid w:val="003B7D69"/>
    <w:rsid w:val="003C0392"/>
    <w:rsid w:val="003C1774"/>
    <w:rsid w:val="003C296C"/>
    <w:rsid w:val="003C2E89"/>
    <w:rsid w:val="003C2EA0"/>
    <w:rsid w:val="003C32D7"/>
    <w:rsid w:val="003C3308"/>
    <w:rsid w:val="003C3783"/>
    <w:rsid w:val="003C5001"/>
    <w:rsid w:val="003C58E5"/>
    <w:rsid w:val="003C5B7C"/>
    <w:rsid w:val="003C6425"/>
    <w:rsid w:val="003C752D"/>
    <w:rsid w:val="003D0D4C"/>
    <w:rsid w:val="003D1467"/>
    <w:rsid w:val="003D180E"/>
    <w:rsid w:val="003D1D54"/>
    <w:rsid w:val="003D29A1"/>
    <w:rsid w:val="003D2E52"/>
    <w:rsid w:val="003D3A3F"/>
    <w:rsid w:val="003D43C5"/>
    <w:rsid w:val="003D479B"/>
    <w:rsid w:val="003D489F"/>
    <w:rsid w:val="003D4961"/>
    <w:rsid w:val="003D4C4C"/>
    <w:rsid w:val="003D5A5B"/>
    <w:rsid w:val="003D618B"/>
    <w:rsid w:val="003D6249"/>
    <w:rsid w:val="003D6BD2"/>
    <w:rsid w:val="003D6F86"/>
    <w:rsid w:val="003D7695"/>
    <w:rsid w:val="003D7AAB"/>
    <w:rsid w:val="003D7BC7"/>
    <w:rsid w:val="003D7CBE"/>
    <w:rsid w:val="003E02E6"/>
    <w:rsid w:val="003E0368"/>
    <w:rsid w:val="003E09B9"/>
    <w:rsid w:val="003E0ABC"/>
    <w:rsid w:val="003E1577"/>
    <w:rsid w:val="003E252C"/>
    <w:rsid w:val="003E2875"/>
    <w:rsid w:val="003E2CA4"/>
    <w:rsid w:val="003E320C"/>
    <w:rsid w:val="003E33EE"/>
    <w:rsid w:val="003E3D93"/>
    <w:rsid w:val="003E4272"/>
    <w:rsid w:val="003E5107"/>
    <w:rsid w:val="003E52E3"/>
    <w:rsid w:val="003E5D23"/>
    <w:rsid w:val="003E5D4A"/>
    <w:rsid w:val="003E5DCC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1FE3"/>
    <w:rsid w:val="003F2CC8"/>
    <w:rsid w:val="003F2E5D"/>
    <w:rsid w:val="003F3A4A"/>
    <w:rsid w:val="003F3A82"/>
    <w:rsid w:val="003F470C"/>
    <w:rsid w:val="003F4B25"/>
    <w:rsid w:val="003F52AC"/>
    <w:rsid w:val="003F58E3"/>
    <w:rsid w:val="003F5C6C"/>
    <w:rsid w:val="003F6114"/>
    <w:rsid w:val="003F62FD"/>
    <w:rsid w:val="003F653A"/>
    <w:rsid w:val="003F6678"/>
    <w:rsid w:val="003F6781"/>
    <w:rsid w:val="003F6B97"/>
    <w:rsid w:val="003F6C0F"/>
    <w:rsid w:val="003F7019"/>
    <w:rsid w:val="003F70A4"/>
    <w:rsid w:val="003F7502"/>
    <w:rsid w:val="003F7842"/>
    <w:rsid w:val="003F7D06"/>
    <w:rsid w:val="00400778"/>
    <w:rsid w:val="004008E1"/>
    <w:rsid w:val="00400951"/>
    <w:rsid w:val="00400B04"/>
    <w:rsid w:val="004016EE"/>
    <w:rsid w:val="00401BC3"/>
    <w:rsid w:val="00401F59"/>
    <w:rsid w:val="00402154"/>
    <w:rsid w:val="00403AFE"/>
    <w:rsid w:val="00403B0C"/>
    <w:rsid w:val="00403BE9"/>
    <w:rsid w:val="00404074"/>
    <w:rsid w:val="004052E2"/>
    <w:rsid w:val="00406445"/>
    <w:rsid w:val="00406A6E"/>
    <w:rsid w:val="004078D0"/>
    <w:rsid w:val="00407A10"/>
    <w:rsid w:val="00407CB7"/>
    <w:rsid w:val="004105B1"/>
    <w:rsid w:val="0041072C"/>
    <w:rsid w:val="00410E92"/>
    <w:rsid w:val="00410FAD"/>
    <w:rsid w:val="00411183"/>
    <w:rsid w:val="0041128E"/>
    <w:rsid w:val="0041162D"/>
    <w:rsid w:val="0041188E"/>
    <w:rsid w:val="0041193D"/>
    <w:rsid w:val="00411A9B"/>
    <w:rsid w:val="00411CAA"/>
    <w:rsid w:val="0041209B"/>
    <w:rsid w:val="004121CB"/>
    <w:rsid w:val="004135C5"/>
    <w:rsid w:val="00413BAF"/>
    <w:rsid w:val="00414F7A"/>
    <w:rsid w:val="00415077"/>
    <w:rsid w:val="004150BE"/>
    <w:rsid w:val="004160CD"/>
    <w:rsid w:val="00416286"/>
    <w:rsid w:val="004178E2"/>
    <w:rsid w:val="00417950"/>
    <w:rsid w:val="00420C7B"/>
    <w:rsid w:val="00420FBD"/>
    <w:rsid w:val="004213F8"/>
    <w:rsid w:val="0042196D"/>
    <w:rsid w:val="00421B55"/>
    <w:rsid w:val="004221C2"/>
    <w:rsid w:val="00422DDA"/>
    <w:rsid w:val="004231C4"/>
    <w:rsid w:val="004231FC"/>
    <w:rsid w:val="0042355C"/>
    <w:rsid w:val="00423766"/>
    <w:rsid w:val="00423AA3"/>
    <w:rsid w:val="00424163"/>
    <w:rsid w:val="00425795"/>
    <w:rsid w:val="0042612E"/>
    <w:rsid w:val="00426570"/>
    <w:rsid w:val="0042762D"/>
    <w:rsid w:val="00427D40"/>
    <w:rsid w:val="00431571"/>
    <w:rsid w:val="004319FE"/>
    <w:rsid w:val="00431AA6"/>
    <w:rsid w:val="00431CA9"/>
    <w:rsid w:val="00432493"/>
    <w:rsid w:val="00432A50"/>
    <w:rsid w:val="00432D6B"/>
    <w:rsid w:val="00433076"/>
    <w:rsid w:val="00433574"/>
    <w:rsid w:val="0043385F"/>
    <w:rsid w:val="00433CE4"/>
    <w:rsid w:val="00433D84"/>
    <w:rsid w:val="00433DEB"/>
    <w:rsid w:val="00434096"/>
    <w:rsid w:val="00434158"/>
    <w:rsid w:val="00435490"/>
    <w:rsid w:val="004363DD"/>
    <w:rsid w:val="0043665E"/>
    <w:rsid w:val="0043674C"/>
    <w:rsid w:val="004371A1"/>
    <w:rsid w:val="00437C78"/>
    <w:rsid w:val="00437C8A"/>
    <w:rsid w:val="00440774"/>
    <w:rsid w:val="004409A7"/>
    <w:rsid w:val="00440CEA"/>
    <w:rsid w:val="004426C5"/>
    <w:rsid w:val="004428D8"/>
    <w:rsid w:val="00442A6B"/>
    <w:rsid w:val="00442AFF"/>
    <w:rsid w:val="004440C7"/>
    <w:rsid w:val="00444706"/>
    <w:rsid w:val="0044713B"/>
    <w:rsid w:val="00447440"/>
    <w:rsid w:val="00447C1E"/>
    <w:rsid w:val="00447CC5"/>
    <w:rsid w:val="00450675"/>
    <w:rsid w:val="00450889"/>
    <w:rsid w:val="004510D7"/>
    <w:rsid w:val="00451862"/>
    <w:rsid w:val="00451DB4"/>
    <w:rsid w:val="0045203D"/>
    <w:rsid w:val="004522D3"/>
    <w:rsid w:val="00453273"/>
    <w:rsid w:val="00453714"/>
    <w:rsid w:val="00453A34"/>
    <w:rsid w:val="00453B46"/>
    <w:rsid w:val="00453FDE"/>
    <w:rsid w:val="00454349"/>
    <w:rsid w:val="00455957"/>
    <w:rsid w:val="00455B58"/>
    <w:rsid w:val="00455E8B"/>
    <w:rsid w:val="00455F46"/>
    <w:rsid w:val="00456715"/>
    <w:rsid w:val="004569E7"/>
    <w:rsid w:val="00457743"/>
    <w:rsid w:val="00457D88"/>
    <w:rsid w:val="00460621"/>
    <w:rsid w:val="00460651"/>
    <w:rsid w:val="0046132D"/>
    <w:rsid w:val="004615C0"/>
    <w:rsid w:val="00461A27"/>
    <w:rsid w:val="00461C09"/>
    <w:rsid w:val="004628B9"/>
    <w:rsid w:val="00462EA5"/>
    <w:rsid w:val="00462FA4"/>
    <w:rsid w:val="00463015"/>
    <w:rsid w:val="00463953"/>
    <w:rsid w:val="0046429B"/>
    <w:rsid w:val="0046490D"/>
    <w:rsid w:val="00464CF9"/>
    <w:rsid w:val="00464EAA"/>
    <w:rsid w:val="00465958"/>
    <w:rsid w:val="00465B8A"/>
    <w:rsid w:val="00465E3E"/>
    <w:rsid w:val="00465FEC"/>
    <w:rsid w:val="004674DE"/>
    <w:rsid w:val="00467655"/>
    <w:rsid w:val="00467916"/>
    <w:rsid w:val="00470935"/>
    <w:rsid w:val="0047098B"/>
    <w:rsid w:val="00470BF0"/>
    <w:rsid w:val="0047185A"/>
    <w:rsid w:val="00471BF6"/>
    <w:rsid w:val="00472909"/>
    <w:rsid w:val="004749DF"/>
    <w:rsid w:val="004749E6"/>
    <w:rsid w:val="0047506E"/>
    <w:rsid w:val="00475E85"/>
    <w:rsid w:val="00476022"/>
    <w:rsid w:val="00476A42"/>
    <w:rsid w:val="00476B53"/>
    <w:rsid w:val="00476C7F"/>
    <w:rsid w:val="00476DCE"/>
    <w:rsid w:val="00476F10"/>
    <w:rsid w:val="00477165"/>
    <w:rsid w:val="00477234"/>
    <w:rsid w:val="0047774A"/>
    <w:rsid w:val="004812D4"/>
    <w:rsid w:val="004818B5"/>
    <w:rsid w:val="004821C3"/>
    <w:rsid w:val="00482333"/>
    <w:rsid w:val="00482E1C"/>
    <w:rsid w:val="00483054"/>
    <w:rsid w:val="00483437"/>
    <w:rsid w:val="00483B37"/>
    <w:rsid w:val="0048415D"/>
    <w:rsid w:val="004849FB"/>
    <w:rsid w:val="004858D6"/>
    <w:rsid w:val="00485C83"/>
    <w:rsid w:val="00485E95"/>
    <w:rsid w:val="00486DC5"/>
    <w:rsid w:val="004876B5"/>
    <w:rsid w:val="00487D61"/>
    <w:rsid w:val="004900CD"/>
    <w:rsid w:val="0049013F"/>
    <w:rsid w:val="0049040B"/>
    <w:rsid w:val="0049086B"/>
    <w:rsid w:val="00490936"/>
    <w:rsid w:val="00490A90"/>
    <w:rsid w:val="00490AC6"/>
    <w:rsid w:val="0049173E"/>
    <w:rsid w:val="00493101"/>
    <w:rsid w:val="004934F1"/>
    <w:rsid w:val="00493AD6"/>
    <w:rsid w:val="00494A51"/>
    <w:rsid w:val="00494B6B"/>
    <w:rsid w:val="00494D7A"/>
    <w:rsid w:val="00494FC3"/>
    <w:rsid w:val="00495A9E"/>
    <w:rsid w:val="00495B2F"/>
    <w:rsid w:val="00496BA3"/>
    <w:rsid w:val="004974C9"/>
    <w:rsid w:val="0049790A"/>
    <w:rsid w:val="004A05B5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5F8C"/>
    <w:rsid w:val="004A6195"/>
    <w:rsid w:val="004A623D"/>
    <w:rsid w:val="004A662F"/>
    <w:rsid w:val="004A6CFE"/>
    <w:rsid w:val="004A70AA"/>
    <w:rsid w:val="004A7272"/>
    <w:rsid w:val="004B07C6"/>
    <w:rsid w:val="004B13F2"/>
    <w:rsid w:val="004B21A1"/>
    <w:rsid w:val="004B2519"/>
    <w:rsid w:val="004B25EA"/>
    <w:rsid w:val="004B2656"/>
    <w:rsid w:val="004B2959"/>
    <w:rsid w:val="004B372F"/>
    <w:rsid w:val="004B4254"/>
    <w:rsid w:val="004B5539"/>
    <w:rsid w:val="004B5C9A"/>
    <w:rsid w:val="004B5E26"/>
    <w:rsid w:val="004B64FF"/>
    <w:rsid w:val="004B6A65"/>
    <w:rsid w:val="004B712A"/>
    <w:rsid w:val="004B73BC"/>
    <w:rsid w:val="004B7B50"/>
    <w:rsid w:val="004C05EC"/>
    <w:rsid w:val="004C11D8"/>
    <w:rsid w:val="004C1834"/>
    <w:rsid w:val="004C1CF6"/>
    <w:rsid w:val="004C1DE6"/>
    <w:rsid w:val="004C2386"/>
    <w:rsid w:val="004C3497"/>
    <w:rsid w:val="004C3B5F"/>
    <w:rsid w:val="004C40EF"/>
    <w:rsid w:val="004C4A70"/>
    <w:rsid w:val="004C4B2E"/>
    <w:rsid w:val="004C55DD"/>
    <w:rsid w:val="004C5DA2"/>
    <w:rsid w:val="004C5DB9"/>
    <w:rsid w:val="004C64A3"/>
    <w:rsid w:val="004C6E95"/>
    <w:rsid w:val="004C71DF"/>
    <w:rsid w:val="004C76C3"/>
    <w:rsid w:val="004C78DA"/>
    <w:rsid w:val="004C7BBF"/>
    <w:rsid w:val="004D01A8"/>
    <w:rsid w:val="004D05C1"/>
    <w:rsid w:val="004D0D4E"/>
    <w:rsid w:val="004D1BC5"/>
    <w:rsid w:val="004D2159"/>
    <w:rsid w:val="004D279A"/>
    <w:rsid w:val="004D3810"/>
    <w:rsid w:val="004D395D"/>
    <w:rsid w:val="004D3A1A"/>
    <w:rsid w:val="004D45C1"/>
    <w:rsid w:val="004D4BF9"/>
    <w:rsid w:val="004D4C81"/>
    <w:rsid w:val="004D4DC6"/>
    <w:rsid w:val="004D4F13"/>
    <w:rsid w:val="004D5095"/>
    <w:rsid w:val="004D553E"/>
    <w:rsid w:val="004D57A2"/>
    <w:rsid w:val="004D5CCD"/>
    <w:rsid w:val="004D6D73"/>
    <w:rsid w:val="004D703A"/>
    <w:rsid w:val="004D7ADE"/>
    <w:rsid w:val="004E1103"/>
    <w:rsid w:val="004E21FB"/>
    <w:rsid w:val="004E222C"/>
    <w:rsid w:val="004E2A8A"/>
    <w:rsid w:val="004E2B7F"/>
    <w:rsid w:val="004E3D4C"/>
    <w:rsid w:val="004E3FFF"/>
    <w:rsid w:val="004E483C"/>
    <w:rsid w:val="004E4925"/>
    <w:rsid w:val="004E49C7"/>
    <w:rsid w:val="004E4AF2"/>
    <w:rsid w:val="004E5ACC"/>
    <w:rsid w:val="004E66BC"/>
    <w:rsid w:val="004E6889"/>
    <w:rsid w:val="004E68CB"/>
    <w:rsid w:val="004E6C54"/>
    <w:rsid w:val="004E7F0E"/>
    <w:rsid w:val="004F07E0"/>
    <w:rsid w:val="004F12A4"/>
    <w:rsid w:val="004F1B57"/>
    <w:rsid w:val="004F1ED2"/>
    <w:rsid w:val="004F324B"/>
    <w:rsid w:val="004F328B"/>
    <w:rsid w:val="004F34DB"/>
    <w:rsid w:val="004F4135"/>
    <w:rsid w:val="004F4AA9"/>
    <w:rsid w:val="004F5192"/>
    <w:rsid w:val="004F575E"/>
    <w:rsid w:val="004F5D2C"/>
    <w:rsid w:val="004F6B54"/>
    <w:rsid w:val="004F6E6B"/>
    <w:rsid w:val="004F73E6"/>
    <w:rsid w:val="004F79B0"/>
    <w:rsid w:val="005018E6"/>
    <w:rsid w:val="0050300D"/>
    <w:rsid w:val="00503A64"/>
    <w:rsid w:val="00504B62"/>
    <w:rsid w:val="00504FD2"/>
    <w:rsid w:val="00505925"/>
    <w:rsid w:val="00505C06"/>
    <w:rsid w:val="00506064"/>
    <w:rsid w:val="00506A20"/>
    <w:rsid w:val="005074A8"/>
    <w:rsid w:val="00510686"/>
    <w:rsid w:val="00510EEC"/>
    <w:rsid w:val="00511FA1"/>
    <w:rsid w:val="00512ACC"/>
    <w:rsid w:val="00513096"/>
    <w:rsid w:val="00513813"/>
    <w:rsid w:val="00513B24"/>
    <w:rsid w:val="00513E5B"/>
    <w:rsid w:val="005149FC"/>
    <w:rsid w:val="00515EE9"/>
    <w:rsid w:val="005167C6"/>
    <w:rsid w:val="00516D5D"/>
    <w:rsid w:val="0052062A"/>
    <w:rsid w:val="00521A66"/>
    <w:rsid w:val="00521C39"/>
    <w:rsid w:val="00521CE8"/>
    <w:rsid w:val="005226D5"/>
    <w:rsid w:val="00522A15"/>
    <w:rsid w:val="00522A5F"/>
    <w:rsid w:val="00523EE4"/>
    <w:rsid w:val="00525546"/>
    <w:rsid w:val="0052593B"/>
    <w:rsid w:val="00525F4B"/>
    <w:rsid w:val="00527E81"/>
    <w:rsid w:val="00530585"/>
    <w:rsid w:val="005314E2"/>
    <w:rsid w:val="0053150C"/>
    <w:rsid w:val="005315D1"/>
    <w:rsid w:val="00531650"/>
    <w:rsid w:val="00531827"/>
    <w:rsid w:val="00531B76"/>
    <w:rsid w:val="00531C64"/>
    <w:rsid w:val="00531FA2"/>
    <w:rsid w:val="00532AF6"/>
    <w:rsid w:val="00532B0F"/>
    <w:rsid w:val="00532B5D"/>
    <w:rsid w:val="00532F7F"/>
    <w:rsid w:val="00532FC2"/>
    <w:rsid w:val="0053336D"/>
    <w:rsid w:val="00533976"/>
    <w:rsid w:val="00536E8B"/>
    <w:rsid w:val="00537425"/>
    <w:rsid w:val="00537699"/>
    <w:rsid w:val="0054033F"/>
    <w:rsid w:val="005405C2"/>
    <w:rsid w:val="005407F2"/>
    <w:rsid w:val="0054142E"/>
    <w:rsid w:val="00541602"/>
    <w:rsid w:val="00541708"/>
    <w:rsid w:val="005423EE"/>
    <w:rsid w:val="005427A1"/>
    <w:rsid w:val="00542E69"/>
    <w:rsid w:val="00542EA3"/>
    <w:rsid w:val="005440C6"/>
    <w:rsid w:val="00544347"/>
    <w:rsid w:val="00544E2C"/>
    <w:rsid w:val="005451A0"/>
    <w:rsid w:val="005453D9"/>
    <w:rsid w:val="00547020"/>
    <w:rsid w:val="00547265"/>
    <w:rsid w:val="00547E9B"/>
    <w:rsid w:val="0055152F"/>
    <w:rsid w:val="005516C4"/>
    <w:rsid w:val="00551C28"/>
    <w:rsid w:val="005527E3"/>
    <w:rsid w:val="00553748"/>
    <w:rsid w:val="00553903"/>
    <w:rsid w:val="00554AAD"/>
    <w:rsid w:val="00554DC3"/>
    <w:rsid w:val="00554F04"/>
    <w:rsid w:val="00555BED"/>
    <w:rsid w:val="00555D08"/>
    <w:rsid w:val="00556020"/>
    <w:rsid w:val="00556625"/>
    <w:rsid w:val="005569C8"/>
    <w:rsid w:val="00556A68"/>
    <w:rsid w:val="00557083"/>
    <w:rsid w:val="005601E9"/>
    <w:rsid w:val="00560734"/>
    <w:rsid w:val="00560F95"/>
    <w:rsid w:val="005616D7"/>
    <w:rsid w:val="0056230A"/>
    <w:rsid w:val="00562731"/>
    <w:rsid w:val="00562893"/>
    <w:rsid w:val="00562B39"/>
    <w:rsid w:val="00562ECF"/>
    <w:rsid w:val="00563B6B"/>
    <w:rsid w:val="0056403D"/>
    <w:rsid w:val="005647D9"/>
    <w:rsid w:val="005654AF"/>
    <w:rsid w:val="005658E0"/>
    <w:rsid w:val="00566437"/>
    <w:rsid w:val="00566BCD"/>
    <w:rsid w:val="00566D6D"/>
    <w:rsid w:val="00566F7D"/>
    <w:rsid w:val="005675B6"/>
    <w:rsid w:val="00567B61"/>
    <w:rsid w:val="00570309"/>
    <w:rsid w:val="00570601"/>
    <w:rsid w:val="005707D5"/>
    <w:rsid w:val="00570FBA"/>
    <w:rsid w:val="005714A5"/>
    <w:rsid w:val="005718DA"/>
    <w:rsid w:val="00571AFE"/>
    <w:rsid w:val="00571FA2"/>
    <w:rsid w:val="00572243"/>
    <w:rsid w:val="005724B8"/>
    <w:rsid w:val="0057274A"/>
    <w:rsid w:val="00572B21"/>
    <w:rsid w:val="00573252"/>
    <w:rsid w:val="0057373B"/>
    <w:rsid w:val="0057450F"/>
    <w:rsid w:val="005749C1"/>
    <w:rsid w:val="00575269"/>
    <w:rsid w:val="005754EE"/>
    <w:rsid w:val="00575627"/>
    <w:rsid w:val="005756C0"/>
    <w:rsid w:val="005764B3"/>
    <w:rsid w:val="0057742E"/>
    <w:rsid w:val="00577645"/>
    <w:rsid w:val="00577AFC"/>
    <w:rsid w:val="0058004E"/>
    <w:rsid w:val="00580A63"/>
    <w:rsid w:val="00580DE9"/>
    <w:rsid w:val="00581193"/>
    <w:rsid w:val="005812AA"/>
    <w:rsid w:val="00581709"/>
    <w:rsid w:val="0058177E"/>
    <w:rsid w:val="00581CF0"/>
    <w:rsid w:val="005821CC"/>
    <w:rsid w:val="00582526"/>
    <w:rsid w:val="00582821"/>
    <w:rsid w:val="00582D31"/>
    <w:rsid w:val="00583998"/>
    <w:rsid w:val="005845C6"/>
    <w:rsid w:val="005851F9"/>
    <w:rsid w:val="00586593"/>
    <w:rsid w:val="005868BA"/>
    <w:rsid w:val="00586C4C"/>
    <w:rsid w:val="005872F2"/>
    <w:rsid w:val="00587E79"/>
    <w:rsid w:val="00590435"/>
    <w:rsid w:val="00590CFF"/>
    <w:rsid w:val="005916FA"/>
    <w:rsid w:val="00591BC4"/>
    <w:rsid w:val="00592060"/>
    <w:rsid w:val="0059252E"/>
    <w:rsid w:val="00592FF3"/>
    <w:rsid w:val="0059350A"/>
    <w:rsid w:val="0059361F"/>
    <w:rsid w:val="00593B0A"/>
    <w:rsid w:val="00593E73"/>
    <w:rsid w:val="0059467D"/>
    <w:rsid w:val="00594793"/>
    <w:rsid w:val="00594B86"/>
    <w:rsid w:val="00594CF3"/>
    <w:rsid w:val="00594F1E"/>
    <w:rsid w:val="005950A1"/>
    <w:rsid w:val="0059523C"/>
    <w:rsid w:val="0059541D"/>
    <w:rsid w:val="005958FC"/>
    <w:rsid w:val="00595FC3"/>
    <w:rsid w:val="0059650C"/>
    <w:rsid w:val="00596846"/>
    <w:rsid w:val="00596CF7"/>
    <w:rsid w:val="005978A2"/>
    <w:rsid w:val="00597B0D"/>
    <w:rsid w:val="00597DB1"/>
    <w:rsid w:val="005A0AED"/>
    <w:rsid w:val="005A0B3C"/>
    <w:rsid w:val="005A150B"/>
    <w:rsid w:val="005A1C11"/>
    <w:rsid w:val="005A22B7"/>
    <w:rsid w:val="005A27EC"/>
    <w:rsid w:val="005A2F16"/>
    <w:rsid w:val="005A38C9"/>
    <w:rsid w:val="005A3E18"/>
    <w:rsid w:val="005A3E34"/>
    <w:rsid w:val="005A3F41"/>
    <w:rsid w:val="005A4646"/>
    <w:rsid w:val="005A4E4F"/>
    <w:rsid w:val="005A5120"/>
    <w:rsid w:val="005A5A3C"/>
    <w:rsid w:val="005A5A99"/>
    <w:rsid w:val="005A5AE6"/>
    <w:rsid w:val="005A60FF"/>
    <w:rsid w:val="005A6C02"/>
    <w:rsid w:val="005A6FE8"/>
    <w:rsid w:val="005A71A7"/>
    <w:rsid w:val="005A7612"/>
    <w:rsid w:val="005B04DE"/>
    <w:rsid w:val="005B1AAD"/>
    <w:rsid w:val="005B1B58"/>
    <w:rsid w:val="005B225E"/>
    <w:rsid w:val="005B2753"/>
    <w:rsid w:val="005B2B10"/>
    <w:rsid w:val="005B392D"/>
    <w:rsid w:val="005B4870"/>
    <w:rsid w:val="005B563C"/>
    <w:rsid w:val="005B6CDD"/>
    <w:rsid w:val="005B71FB"/>
    <w:rsid w:val="005B7DA7"/>
    <w:rsid w:val="005B7FA9"/>
    <w:rsid w:val="005C0409"/>
    <w:rsid w:val="005C08B4"/>
    <w:rsid w:val="005C0D76"/>
    <w:rsid w:val="005C1A8E"/>
    <w:rsid w:val="005C3370"/>
    <w:rsid w:val="005C39C2"/>
    <w:rsid w:val="005C4551"/>
    <w:rsid w:val="005C550B"/>
    <w:rsid w:val="005C56A7"/>
    <w:rsid w:val="005C5BED"/>
    <w:rsid w:val="005C6BBE"/>
    <w:rsid w:val="005C6F24"/>
    <w:rsid w:val="005C7067"/>
    <w:rsid w:val="005C769B"/>
    <w:rsid w:val="005D00FB"/>
    <w:rsid w:val="005D04A1"/>
    <w:rsid w:val="005D0691"/>
    <w:rsid w:val="005D06AB"/>
    <w:rsid w:val="005D0FF0"/>
    <w:rsid w:val="005D10B1"/>
    <w:rsid w:val="005D17DA"/>
    <w:rsid w:val="005D1855"/>
    <w:rsid w:val="005D2ECC"/>
    <w:rsid w:val="005D3064"/>
    <w:rsid w:val="005D3075"/>
    <w:rsid w:val="005D3340"/>
    <w:rsid w:val="005D3A9D"/>
    <w:rsid w:val="005D3DE5"/>
    <w:rsid w:val="005D4089"/>
    <w:rsid w:val="005D4C65"/>
    <w:rsid w:val="005D50B5"/>
    <w:rsid w:val="005D53B7"/>
    <w:rsid w:val="005D5B50"/>
    <w:rsid w:val="005D609D"/>
    <w:rsid w:val="005D6139"/>
    <w:rsid w:val="005D647E"/>
    <w:rsid w:val="005D6C26"/>
    <w:rsid w:val="005D707E"/>
    <w:rsid w:val="005D77F4"/>
    <w:rsid w:val="005D7A34"/>
    <w:rsid w:val="005D7CF3"/>
    <w:rsid w:val="005D7E19"/>
    <w:rsid w:val="005E0636"/>
    <w:rsid w:val="005E0E49"/>
    <w:rsid w:val="005E1E24"/>
    <w:rsid w:val="005E29E6"/>
    <w:rsid w:val="005E2CC5"/>
    <w:rsid w:val="005E2E3A"/>
    <w:rsid w:val="005E2E94"/>
    <w:rsid w:val="005E3D36"/>
    <w:rsid w:val="005E476C"/>
    <w:rsid w:val="005E48DD"/>
    <w:rsid w:val="005E4E6C"/>
    <w:rsid w:val="005E62E2"/>
    <w:rsid w:val="005E704A"/>
    <w:rsid w:val="005E765A"/>
    <w:rsid w:val="005E7870"/>
    <w:rsid w:val="005F0934"/>
    <w:rsid w:val="005F1152"/>
    <w:rsid w:val="005F1F38"/>
    <w:rsid w:val="005F2272"/>
    <w:rsid w:val="005F24DA"/>
    <w:rsid w:val="005F2600"/>
    <w:rsid w:val="005F26A5"/>
    <w:rsid w:val="005F290F"/>
    <w:rsid w:val="005F2B03"/>
    <w:rsid w:val="005F2E0F"/>
    <w:rsid w:val="005F3A3E"/>
    <w:rsid w:val="005F3B61"/>
    <w:rsid w:val="005F4654"/>
    <w:rsid w:val="005F52A2"/>
    <w:rsid w:val="005F5335"/>
    <w:rsid w:val="005F54FC"/>
    <w:rsid w:val="005F5772"/>
    <w:rsid w:val="005F61CB"/>
    <w:rsid w:val="005F6210"/>
    <w:rsid w:val="005F68DB"/>
    <w:rsid w:val="005F6BCD"/>
    <w:rsid w:val="005F719A"/>
    <w:rsid w:val="005F7C34"/>
    <w:rsid w:val="0060032E"/>
    <w:rsid w:val="00600C26"/>
    <w:rsid w:val="0060277A"/>
    <w:rsid w:val="00603E41"/>
    <w:rsid w:val="006040D5"/>
    <w:rsid w:val="006044C7"/>
    <w:rsid w:val="00604B1B"/>
    <w:rsid w:val="00605B22"/>
    <w:rsid w:val="00605BB7"/>
    <w:rsid w:val="00607279"/>
    <w:rsid w:val="006076FD"/>
    <w:rsid w:val="006118D5"/>
    <w:rsid w:val="00613173"/>
    <w:rsid w:val="00614A7B"/>
    <w:rsid w:val="00614C68"/>
    <w:rsid w:val="00614F47"/>
    <w:rsid w:val="006151B2"/>
    <w:rsid w:val="0061520C"/>
    <w:rsid w:val="0061520D"/>
    <w:rsid w:val="00615B52"/>
    <w:rsid w:val="00616509"/>
    <w:rsid w:val="00616741"/>
    <w:rsid w:val="00616F24"/>
    <w:rsid w:val="00616F90"/>
    <w:rsid w:val="00617089"/>
    <w:rsid w:val="006170C6"/>
    <w:rsid w:val="0061736C"/>
    <w:rsid w:val="0061796A"/>
    <w:rsid w:val="0062008C"/>
    <w:rsid w:val="006207BA"/>
    <w:rsid w:val="00620E3E"/>
    <w:rsid w:val="00621E8A"/>
    <w:rsid w:val="006230BA"/>
    <w:rsid w:val="00623339"/>
    <w:rsid w:val="006233C6"/>
    <w:rsid w:val="006247E2"/>
    <w:rsid w:val="006251DE"/>
    <w:rsid w:val="00625298"/>
    <w:rsid w:val="00625436"/>
    <w:rsid w:val="006266F1"/>
    <w:rsid w:val="0062713B"/>
    <w:rsid w:val="00630A33"/>
    <w:rsid w:val="006311EF"/>
    <w:rsid w:val="00631DD9"/>
    <w:rsid w:val="00632844"/>
    <w:rsid w:val="00632B63"/>
    <w:rsid w:val="00632DFB"/>
    <w:rsid w:val="00633767"/>
    <w:rsid w:val="006352C6"/>
    <w:rsid w:val="00635EDC"/>
    <w:rsid w:val="00636800"/>
    <w:rsid w:val="00637175"/>
    <w:rsid w:val="00637F08"/>
    <w:rsid w:val="00640574"/>
    <w:rsid w:val="0064060D"/>
    <w:rsid w:val="0064068D"/>
    <w:rsid w:val="00640F54"/>
    <w:rsid w:val="006415BF"/>
    <w:rsid w:val="00642370"/>
    <w:rsid w:val="006424CA"/>
    <w:rsid w:val="00642811"/>
    <w:rsid w:val="00642E73"/>
    <w:rsid w:val="006443CE"/>
    <w:rsid w:val="00644CA7"/>
    <w:rsid w:val="00644D10"/>
    <w:rsid w:val="00644EC8"/>
    <w:rsid w:val="0064512C"/>
    <w:rsid w:val="00645739"/>
    <w:rsid w:val="006457AD"/>
    <w:rsid w:val="006459BF"/>
    <w:rsid w:val="00645C5E"/>
    <w:rsid w:val="00645E23"/>
    <w:rsid w:val="00645E84"/>
    <w:rsid w:val="00646E23"/>
    <w:rsid w:val="00646FA3"/>
    <w:rsid w:val="00647691"/>
    <w:rsid w:val="00647FA9"/>
    <w:rsid w:val="0065071F"/>
    <w:rsid w:val="00650767"/>
    <w:rsid w:val="00650D54"/>
    <w:rsid w:val="00651669"/>
    <w:rsid w:val="00652511"/>
    <w:rsid w:val="00652A4A"/>
    <w:rsid w:val="0065352A"/>
    <w:rsid w:val="00653745"/>
    <w:rsid w:val="006538E8"/>
    <w:rsid w:val="00653DD5"/>
    <w:rsid w:val="006543AF"/>
    <w:rsid w:val="0065444B"/>
    <w:rsid w:val="00654757"/>
    <w:rsid w:val="00654976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51EA"/>
    <w:rsid w:val="0066609A"/>
    <w:rsid w:val="006661DD"/>
    <w:rsid w:val="00666AD7"/>
    <w:rsid w:val="00666D65"/>
    <w:rsid w:val="00667564"/>
    <w:rsid w:val="0066771D"/>
    <w:rsid w:val="0066789A"/>
    <w:rsid w:val="0067005E"/>
    <w:rsid w:val="0067037B"/>
    <w:rsid w:val="00670706"/>
    <w:rsid w:val="00670B42"/>
    <w:rsid w:val="006715BD"/>
    <w:rsid w:val="00672FFF"/>
    <w:rsid w:val="00673953"/>
    <w:rsid w:val="00673D26"/>
    <w:rsid w:val="00674972"/>
    <w:rsid w:val="0067538C"/>
    <w:rsid w:val="006757D0"/>
    <w:rsid w:val="00677C3F"/>
    <w:rsid w:val="00680D57"/>
    <w:rsid w:val="00680D84"/>
    <w:rsid w:val="0068271C"/>
    <w:rsid w:val="00682BBE"/>
    <w:rsid w:val="00682F75"/>
    <w:rsid w:val="00683670"/>
    <w:rsid w:val="006836CE"/>
    <w:rsid w:val="0068381F"/>
    <w:rsid w:val="00683AB0"/>
    <w:rsid w:val="00685201"/>
    <w:rsid w:val="00685BC7"/>
    <w:rsid w:val="00686809"/>
    <w:rsid w:val="00687FA4"/>
    <w:rsid w:val="00687FEA"/>
    <w:rsid w:val="00690326"/>
    <w:rsid w:val="00690550"/>
    <w:rsid w:val="00690819"/>
    <w:rsid w:val="00690900"/>
    <w:rsid w:val="0069218B"/>
    <w:rsid w:val="00694E39"/>
    <w:rsid w:val="006958EC"/>
    <w:rsid w:val="00695B37"/>
    <w:rsid w:val="00695E68"/>
    <w:rsid w:val="006962CD"/>
    <w:rsid w:val="0069681A"/>
    <w:rsid w:val="00696DFC"/>
    <w:rsid w:val="00697526"/>
    <w:rsid w:val="0069777A"/>
    <w:rsid w:val="006A00AA"/>
    <w:rsid w:val="006A104F"/>
    <w:rsid w:val="006A13C0"/>
    <w:rsid w:val="006A1A07"/>
    <w:rsid w:val="006A210A"/>
    <w:rsid w:val="006A2A6E"/>
    <w:rsid w:val="006A2C62"/>
    <w:rsid w:val="006A2F56"/>
    <w:rsid w:val="006A30BC"/>
    <w:rsid w:val="006A37F6"/>
    <w:rsid w:val="006A3E77"/>
    <w:rsid w:val="006A4353"/>
    <w:rsid w:val="006A627E"/>
    <w:rsid w:val="006A62F9"/>
    <w:rsid w:val="006A6C05"/>
    <w:rsid w:val="006A6DE9"/>
    <w:rsid w:val="006A6FDD"/>
    <w:rsid w:val="006A6FFC"/>
    <w:rsid w:val="006A7157"/>
    <w:rsid w:val="006A756F"/>
    <w:rsid w:val="006A7644"/>
    <w:rsid w:val="006A790C"/>
    <w:rsid w:val="006A7DFE"/>
    <w:rsid w:val="006B0500"/>
    <w:rsid w:val="006B08DC"/>
    <w:rsid w:val="006B0B85"/>
    <w:rsid w:val="006B11BC"/>
    <w:rsid w:val="006B11C2"/>
    <w:rsid w:val="006B173A"/>
    <w:rsid w:val="006B1FFE"/>
    <w:rsid w:val="006B2530"/>
    <w:rsid w:val="006B25E6"/>
    <w:rsid w:val="006B3244"/>
    <w:rsid w:val="006B3903"/>
    <w:rsid w:val="006B4B07"/>
    <w:rsid w:val="006B4C72"/>
    <w:rsid w:val="006B5840"/>
    <w:rsid w:val="006B5EF9"/>
    <w:rsid w:val="006B5F87"/>
    <w:rsid w:val="006B67AF"/>
    <w:rsid w:val="006B752B"/>
    <w:rsid w:val="006C0BB6"/>
    <w:rsid w:val="006C2A23"/>
    <w:rsid w:val="006C2E83"/>
    <w:rsid w:val="006C31A4"/>
    <w:rsid w:val="006C3982"/>
    <w:rsid w:val="006C3AE2"/>
    <w:rsid w:val="006C412F"/>
    <w:rsid w:val="006C46E6"/>
    <w:rsid w:val="006C55B2"/>
    <w:rsid w:val="006C5D71"/>
    <w:rsid w:val="006C6087"/>
    <w:rsid w:val="006D0450"/>
    <w:rsid w:val="006D0C78"/>
    <w:rsid w:val="006D2DD9"/>
    <w:rsid w:val="006D3743"/>
    <w:rsid w:val="006D3807"/>
    <w:rsid w:val="006D4165"/>
    <w:rsid w:val="006D4698"/>
    <w:rsid w:val="006D4725"/>
    <w:rsid w:val="006D4BAE"/>
    <w:rsid w:val="006D581E"/>
    <w:rsid w:val="006D63F9"/>
    <w:rsid w:val="006E00D5"/>
    <w:rsid w:val="006E0966"/>
    <w:rsid w:val="006E0FD8"/>
    <w:rsid w:val="006E1090"/>
    <w:rsid w:val="006E12D5"/>
    <w:rsid w:val="006E1993"/>
    <w:rsid w:val="006E1F1C"/>
    <w:rsid w:val="006E251F"/>
    <w:rsid w:val="006E2FA4"/>
    <w:rsid w:val="006E304C"/>
    <w:rsid w:val="006E396C"/>
    <w:rsid w:val="006E3C19"/>
    <w:rsid w:val="006E4184"/>
    <w:rsid w:val="006E4B5E"/>
    <w:rsid w:val="006E4F3B"/>
    <w:rsid w:val="006E588E"/>
    <w:rsid w:val="006E5CC0"/>
    <w:rsid w:val="006E6083"/>
    <w:rsid w:val="006E6590"/>
    <w:rsid w:val="006E733C"/>
    <w:rsid w:val="006E7D46"/>
    <w:rsid w:val="006E7FB7"/>
    <w:rsid w:val="006F179C"/>
    <w:rsid w:val="006F1EDB"/>
    <w:rsid w:val="006F1F58"/>
    <w:rsid w:val="006F269E"/>
    <w:rsid w:val="006F2EE6"/>
    <w:rsid w:val="006F3DE5"/>
    <w:rsid w:val="006F4E98"/>
    <w:rsid w:val="006F5464"/>
    <w:rsid w:val="006F5A8B"/>
    <w:rsid w:val="006F7A8D"/>
    <w:rsid w:val="007004FE"/>
    <w:rsid w:val="00700F9D"/>
    <w:rsid w:val="00701A9B"/>
    <w:rsid w:val="00702E09"/>
    <w:rsid w:val="007034C5"/>
    <w:rsid w:val="00703DAE"/>
    <w:rsid w:val="00704549"/>
    <w:rsid w:val="00704DF7"/>
    <w:rsid w:val="00705FFC"/>
    <w:rsid w:val="00706317"/>
    <w:rsid w:val="007069F2"/>
    <w:rsid w:val="00707994"/>
    <w:rsid w:val="0071010E"/>
    <w:rsid w:val="007103D7"/>
    <w:rsid w:val="007109EC"/>
    <w:rsid w:val="00710BCF"/>
    <w:rsid w:val="007117B9"/>
    <w:rsid w:val="00711D49"/>
    <w:rsid w:val="00711E79"/>
    <w:rsid w:val="00711FC8"/>
    <w:rsid w:val="0071228F"/>
    <w:rsid w:val="007122AD"/>
    <w:rsid w:val="00712E3C"/>
    <w:rsid w:val="00713ABF"/>
    <w:rsid w:val="00713C79"/>
    <w:rsid w:val="00714AC7"/>
    <w:rsid w:val="00714E93"/>
    <w:rsid w:val="00715C0B"/>
    <w:rsid w:val="00715DF9"/>
    <w:rsid w:val="00716011"/>
    <w:rsid w:val="007163F6"/>
    <w:rsid w:val="007164A1"/>
    <w:rsid w:val="0071734F"/>
    <w:rsid w:val="00720473"/>
    <w:rsid w:val="00720671"/>
    <w:rsid w:val="00720B00"/>
    <w:rsid w:val="00721616"/>
    <w:rsid w:val="00721BED"/>
    <w:rsid w:val="0072256A"/>
    <w:rsid w:val="00722D7F"/>
    <w:rsid w:val="00722EEA"/>
    <w:rsid w:val="00723055"/>
    <w:rsid w:val="00723BB8"/>
    <w:rsid w:val="00723F9E"/>
    <w:rsid w:val="007240F3"/>
    <w:rsid w:val="007245AA"/>
    <w:rsid w:val="00724979"/>
    <w:rsid w:val="00724A09"/>
    <w:rsid w:val="00724BA6"/>
    <w:rsid w:val="007262FA"/>
    <w:rsid w:val="007267EC"/>
    <w:rsid w:val="00727397"/>
    <w:rsid w:val="007274B0"/>
    <w:rsid w:val="00727863"/>
    <w:rsid w:val="00727AC1"/>
    <w:rsid w:val="00727DFE"/>
    <w:rsid w:val="007301DB"/>
    <w:rsid w:val="00730505"/>
    <w:rsid w:val="0073111F"/>
    <w:rsid w:val="007320BE"/>
    <w:rsid w:val="00732216"/>
    <w:rsid w:val="007328B8"/>
    <w:rsid w:val="00732CBC"/>
    <w:rsid w:val="00733975"/>
    <w:rsid w:val="007339D9"/>
    <w:rsid w:val="00733C94"/>
    <w:rsid w:val="00734444"/>
    <w:rsid w:val="00734EDA"/>
    <w:rsid w:val="00734FFA"/>
    <w:rsid w:val="007350FD"/>
    <w:rsid w:val="00735319"/>
    <w:rsid w:val="00736965"/>
    <w:rsid w:val="00737427"/>
    <w:rsid w:val="007401A2"/>
    <w:rsid w:val="007402D7"/>
    <w:rsid w:val="00740EAD"/>
    <w:rsid w:val="00741795"/>
    <w:rsid w:val="00741849"/>
    <w:rsid w:val="00741B35"/>
    <w:rsid w:val="0074290B"/>
    <w:rsid w:val="00744BE4"/>
    <w:rsid w:val="00744CB9"/>
    <w:rsid w:val="00745F0B"/>
    <w:rsid w:val="00747282"/>
    <w:rsid w:val="0074743A"/>
    <w:rsid w:val="007502A4"/>
    <w:rsid w:val="0075042C"/>
    <w:rsid w:val="007506A4"/>
    <w:rsid w:val="00750BA6"/>
    <w:rsid w:val="00751327"/>
    <w:rsid w:val="00751463"/>
    <w:rsid w:val="00751EC1"/>
    <w:rsid w:val="00752B02"/>
    <w:rsid w:val="007535E0"/>
    <w:rsid w:val="0075485A"/>
    <w:rsid w:val="00754E85"/>
    <w:rsid w:val="00755178"/>
    <w:rsid w:val="007553B9"/>
    <w:rsid w:val="007554C4"/>
    <w:rsid w:val="00755733"/>
    <w:rsid w:val="007559CD"/>
    <w:rsid w:val="00756080"/>
    <w:rsid w:val="00756714"/>
    <w:rsid w:val="007567AD"/>
    <w:rsid w:val="00756A0A"/>
    <w:rsid w:val="00756E48"/>
    <w:rsid w:val="00756E5A"/>
    <w:rsid w:val="00756FB5"/>
    <w:rsid w:val="0075711E"/>
    <w:rsid w:val="007576E0"/>
    <w:rsid w:val="007605D6"/>
    <w:rsid w:val="007609EF"/>
    <w:rsid w:val="007609F1"/>
    <w:rsid w:val="00762287"/>
    <w:rsid w:val="007622A3"/>
    <w:rsid w:val="00762EB2"/>
    <w:rsid w:val="007632C2"/>
    <w:rsid w:val="00763623"/>
    <w:rsid w:val="0076385A"/>
    <w:rsid w:val="00763DAF"/>
    <w:rsid w:val="00764D3E"/>
    <w:rsid w:val="00764E7F"/>
    <w:rsid w:val="007650FB"/>
    <w:rsid w:val="00765AFB"/>
    <w:rsid w:val="00765B38"/>
    <w:rsid w:val="00765FA9"/>
    <w:rsid w:val="007669EC"/>
    <w:rsid w:val="007670FF"/>
    <w:rsid w:val="00767138"/>
    <w:rsid w:val="00767C12"/>
    <w:rsid w:val="00767C5D"/>
    <w:rsid w:val="00767E34"/>
    <w:rsid w:val="00767F93"/>
    <w:rsid w:val="007705B2"/>
    <w:rsid w:val="007705C2"/>
    <w:rsid w:val="00770B87"/>
    <w:rsid w:val="00770CC6"/>
    <w:rsid w:val="00770F52"/>
    <w:rsid w:val="0077125F"/>
    <w:rsid w:val="00771CC0"/>
    <w:rsid w:val="007721FD"/>
    <w:rsid w:val="0077238B"/>
    <w:rsid w:val="00772608"/>
    <w:rsid w:val="007728DB"/>
    <w:rsid w:val="007729BE"/>
    <w:rsid w:val="00772C2E"/>
    <w:rsid w:val="00772EE7"/>
    <w:rsid w:val="00773D0F"/>
    <w:rsid w:val="00774000"/>
    <w:rsid w:val="007743EE"/>
    <w:rsid w:val="007761EA"/>
    <w:rsid w:val="007768B5"/>
    <w:rsid w:val="00777267"/>
    <w:rsid w:val="0078015C"/>
    <w:rsid w:val="007802BD"/>
    <w:rsid w:val="00780DC8"/>
    <w:rsid w:val="00781889"/>
    <w:rsid w:val="00781C04"/>
    <w:rsid w:val="0078305F"/>
    <w:rsid w:val="00783CE1"/>
    <w:rsid w:val="007843C8"/>
    <w:rsid w:val="00784ACC"/>
    <w:rsid w:val="00785581"/>
    <w:rsid w:val="007856AC"/>
    <w:rsid w:val="0078593D"/>
    <w:rsid w:val="00785998"/>
    <w:rsid w:val="00785A8D"/>
    <w:rsid w:val="00786841"/>
    <w:rsid w:val="00786F29"/>
    <w:rsid w:val="00787178"/>
    <w:rsid w:val="0078788F"/>
    <w:rsid w:val="00787E28"/>
    <w:rsid w:val="00790985"/>
    <w:rsid w:val="0079105E"/>
    <w:rsid w:val="007915EC"/>
    <w:rsid w:val="00791C38"/>
    <w:rsid w:val="0079254A"/>
    <w:rsid w:val="0079354F"/>
    <w:rsid w:val="007935B5"/>
    <w:rsid w:val="00793BC8"/>
    <w:rsid w:val="00794166"/>
    <w:rsid w:val="00795047"/>
    <w:rsid w:val="007960AA"/>
    <w:rsid w:val="00796628"/>
    <w:rsid w:val="007966EF"/>
    <w:rsid w:val="0079766C"/>
    <w:rsid w:val="007976B2"/>
    <w:rsid w:val="007A0286"/>
    <w:rsid w:val="007A044E"/>
    <w:rsid w:val="007A0771"/>
    <w:rsid w:val="007A0870"/>
    <w:rsid w:val="007A160F"/>
    <w:rsid w:val="007A177E"/>
    <w:rsid w:val="007A2139"/>
    <w:rsid w:val="007A23BA"/>
    <w:rsid w:val="007A2DB3"/>
    <w:rsid w:val="007A2FA3"/>
    <w:rsid w:val="007A3480"/>
    <w:rsid w:val="007A34E5"/>
    <w:rsid w:val="007A3E61"/>
    <w:rsid w:val="007A43E6"/>
    <w:rsid w:val="007A4482"/>
    <w:rsid w:val="007A4BCD"/>
    <w:rsid w:val="007A5B67"/>
    <w:rsid w:val="007A659C"/>
    <w:rsid w:val="007A67D8"/>
    <w:rsid w:val="007A6BE9"/>
    <w:rsid w:val="007A6ECB"/>
    <w:rsid w:val="007A7464"/>
    <w:rsid w:val="007A74C2"/>
    <w:rsid w:val="007A74DB"/>
    <w:rsid w:val="007A7500"/>
    <w:rsid w:val="007A75AB"/>
    <w:rsid w:val="007A76F4"/>
    <w:rsid w:val="007B02CA"/>
    <w:rsid w:val="007B0696"/>
    <w:rsid w:val="007B1057"/>
    <w:rsid w:val="007B1909"/>
    <w:rsid w:val="007B247E"/>
    <w:rsid w:val="007B2EB6"/>
    <w:rsid w:val="007B3133"/>
    <w:rsid w:val="007B3671"/>
    <w:rsid w:val="007B399F"/>
    <w:rsid w:val="007B3DD7"/>
    <w:rsid w:val="007B4F99"/>
    <w:rsid w:val="007B56B8"/>
    <w:rsid w:val="007B6AEF"/>
    <w:rsid w:val="007B6EDF"/>
    <w:rsid w:val="007B7D00"/>
    <w:rsid w:val="007C1C40"/>
    <w:rsid w:val="007C250D"/>
    <w:rsid w:val="007C270D"/>
    <w:rsid w:val="007C2710"/>
    <w:rsid w:val="007C3DDC"/>
    <w:rsid w:val="007C4399"/>
    <w:rsid w:val="007C52FF"/>
    <w:rsid w:val="007C5896"/>
    <w:rsid w:val="007C5BD2"/>
    <w:rsid w:val="007C7938"/>
    <w:rsid w:val="007C7F1E"/>
    <w:rsid w:val="007C7FC2"/>
    <w:rsid w:val="007D100E"/>
    <w:rsid w:val="007D13C6"/>
    <w:rsid w:val="007D144E"/>
    <w:rsid w:val="007D1CC5"/>
    <w:rsid w:val="007D23FA"/>
    <w:rsid w:val="007D245C"/>
    <w:rsid w:val="007D2C71"/>
    <w:rsid w:val="007D2D99"/>
    <w:rsid w:val="007D3415"/>
    <w:rsid w:val="007D4044"/>
    <w:rsid w:val="007D40B5"/>
    <w:rsid w:val="007D4A7F"/>
    <w:rsid w:val="007D5921"/>
    <w:rsid w:val="007D5FD0"/>
    <w:rsid w:val="007D6036"/>
    <w:rsid w:val="007D6550"/>
    <w:rsid w:val="007D7C0D"/>
    <w:rsid w:val="007D7F2D"/>
    <w:rsid w:val="007E127C"/>
    <w:rsid w:val="007E1338"/>
    <w:rsid w:val="007E141D"/>
    <w:rsid w:val="007E1A67"/>
    <w:rsid w:val="007E1EDE"/>
    <w:rsid w:val="007E27DB"/>
    <w:rsid w:val="007E295F"/>
    <w:rsid w:val="007E2E05"/>
    <w:rsid w:val="007E2F97"/>
    <w:rsid w:val="007E3532"/>
    <w:rsid w:val="007E4196"/>
    <w:rsid w:val="007E47C7"/>
    <w:rsid w:val="007E4C11"/>
    <w:rsid w:val="007E518D"/>
    <w:rsid w:val="007E5249"/>
    <w:rsid w:val="007E5E0F"/>
    <w:rsid w:val="007E5E41"/>
    <w:rsid w:val="007E5F7F"/>
    <w:rsid w:val="007E643A"/>
    <w:rsid w:val="007E66A4"/>
    <w:rsid w:val="007E67FD"/>
    <w:rsid w:val="007E6DAE"/>
    <w:rsid w:val="007E7FB6"/>
    <w:rsid w:val="007F00BB"/>
    <w:rsid w:val="007F00D1"/>
    <w:rsid w:val="007F01BD"/>
    <w:rsid w:val="007F0852"/>
    <w:rsid w:val="007F085D"/>
    <w:rsid w:val="007F0ECF"/>
    <w:rsid w:val="007F1C6F"/>
    <w:rsid w:val="007F23D6"/>
    <w:rsid w:val="007F28A6"/>
    <w:rsid w:val="007F28A9"/>
    <w:rsid w:val="007F307D"/>
    <w:rsid w:val="007F31E5"/>
    <w:rsid w:val="007F3CFA"/>
    <w:rsid w:val="007F40F5"/>
    <w:rsid w:val="007F40F6"/>
    <w:rsid w:val="007F4221"/>
    <w:rsid w:val="007F4DF5"/>
    <w:rsid w:val="007F57DC"/>
    <w:rsid w:val="007F62C6"/>
    <w:rsid w:val="007F6B9B"/>
    <w:rsid w:val="007F7697"/>
    <w:rsid w:val="007F7837"/>
    <w:rsid w:val="007F7970"/>
    <w:rsid w:val="007F7C47"/>
    <w:rsid w:val="00800097"/>
    <w:rsid w:val="00800237"/>
    <w:rsid w:val="00800A47"/>
    <w:rsid w:val="00800AFD"/>
    <w:rsid w:val="00800F2D"/>
    <w:rsid w:val="00801B79"/>
    <w:rsid w:val="00801CDF"/>
    <w:rsid w:val="00801E58"/>
    <w:rsid w:val="00802418"/>
    <w:rsid w:val="008028C2"/>
    <w:rsid w:val="00803305"/>
    <w:rsid w:val="008036F9"/>
    <w:rsid w:val="008037D4"/>
    <w:rsid w:val="00803CE4"/>
    <w:rsid w:val="00803F2D"/>
    <w:rsid w:val="00804047"/>
    <w:rsid w:val="00804199"/>
    <w:rsid w:val="0080566A"/>
    <w:rsid w:val="0080573E"/>
    <w:rsid w:val="00805E63"/>
    <w:rsid w:val="00806D95"/>
    <w:rsid w:val="00807516"/>
    <w:rsid w:val="0080774E"/>
    <w:rsid w:val="00807BE4"/>
    <w:rsid w:val="00811247"/>
    <w:rsid w:val="008119E9"/>
    <w:rsid w:val="008122C1"/>
    <w:rsid w:val="008126B1"/>
    <w:rsid w:val="008132A1"/>
    <w:rsid w:val="0081341D"/>
    <w:rsid w:val="00814BC2"/>
    <w:rsid w:val="00815087"/>
    <w:rsid w:val="0081592B"/>
    <w:rsid w:val="00816178"/>
    <w:rsid w:val="008165B8"/>
    <w:rsid w:val="00817985"/>
    <w:rsid w:val="00817C91"/>
    <w:rsid w:val="0082033E"/>
    <w:rsid w:val="00820DA6"/>
    <w:rsid w:val="00821866"/>
    <w:rsid w:val="008219E6"/>
    <w:rsid w:val="00821B7D"/>
    <w:rsid w:val="00821E25"/>
    <w:rsid w:val="0082220E"/>
    <w:rsid w:val="0082239E"/>
    <w:rsid w:val="008228EB"/>
    <w:rsid w:val="008229D4"/>
    <w:rsid w:val="00823044"/>
    <w:rsid w:val="0082381A"/>
    <w:rsid w:val="008243ED"/>
    <w:rsid w:val="00824E77"/>
    <w:rsid w:val="0082530E"/>
    <w:rsid w:val="0082587A"/>
    <w:rsid w:val="008259A7"/>
    <w:rsid w:val="008262EB"/>
    <w:rsid w:val="00826676"/>
    <w:rsid w:val="008267E1"/>
    <w:rsid w:val="008271F0"/>
    <w:rsid w:val="0082741A"/>
    <w:rsid w:val="0082782F"/>
    <w:rsid w:val="00830378"/>
    <w:rsid w:val="00830CBD"/>
    <w:rsid w:val="00830DE4"/>
    <w:rsid w:val="008329A3"/>
    <w:rsid w:val="00832A1A"/>
    <w:rsid w:val="00832EC9"/>
    <w:rsid w:val="008334CB"/>
    <w:rsid w:val="00834506"/>
    <w:rsid w:val="0083488A"/>
    <w:rsid w:val="00834913"/>
    <w:rsid w:val="00834CD8"/>
    <w:rsid w:val="00834EB1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0D4"/>
    <w:rsid w:val="00845A03"/>
    <w:rsid w:val="00845B0A"/>
    <w:rsid w:val="008466CF"/>
    <w:rsid w:val="00846897"/>
    <w:rsid w:val="00847156"/>
    <w:rsid w:val="00847504"/>
    <w:rsid w:val="0084778E"/>
    <w:rsid w:val="00847AC4"/>
    <w:rsid w:val="00847B3E"/>
    <w:rsid w:val="00847D65"/>
    <w:rsid w:val="008500B7"/>
    <w:rsid w:val="008500FC"/>
    <w:rsid w:val="00850126"/>
    <w:rsid w:val="008503F7"/>
    <w:rsid w:val="00850776"/>
    <w:rsid w:val="008523B5"/>
    <w:rsid w:val="00852E83"/>
    <w:rsid w:val="008536F1"/>
    <w:rsid w:val="008541AF"/>
    <w:rsid w:val="00854866"/>
    <w:rsid w:val="00854F62"/>
    <w:rsid w:val="00855790"/>
    <w:rsid w:val="008563EA"/>
    <w:rsid w:val="0085689A"/>
    <w:rsid w:val="0085726A"/>
    <w:rsid w:val="00857757"/>
    <w:rsid w:val="00857E33"/>
    <w:rsid w:val="00860A85"/>
    <w:rsid w:val="008610BE"/>
    <w:rsid w:val="00861278"/>
    <w:rsid w:val="0086163C"/>
    <w:rsid w:val="00861DCB"/>
    <w:rsid w:val="0086287A"/>
    <w:rsid w:val="00862AFD"/>
    <w:rsid w:val="00862B51"/>
    <w:rsid w:val="00863022"/>
    <w:rsid w:val="00863B3E"/>
    <w:rsid w:val="00863BD1"/>
    <w:rsid w:val="00865217"/>
    <w:rsid w:val="00865232"/>
    <w:rsid w:val="008666C2"/>
    <w:rsid w:val="008668FC"/>
    <w:rsid w:val="008679F7"/>
    <w:rsid w:val="00867FD4"/>
    <w:rsid w:val="008702A4"/>
    <w:rsid w:val="0087036C"/>
    <w:rsid w:val="008704BE"/>
    <w:rsid w:val="00870566"/>
    <w:rsid w:val="00870829"/>
    <w:rsid w:val="00871858"/>
    <w:rsid w:val="00871D0D"/>
    <w:rsid w:val="00871EEE"/>
    <w:rsid w:val="00873385"/>
    <w:rsid w:val="008739B9"/>
    <w:rsid w:val="00873E02"/>
    <w:rsid w:val="00873FC9"/>
    <w:rsid w:val="008744CE"/>
    <w:rsid w:val="0087506C"/>
    <w:rsid w:val="00875E5A"/>
    <w:rsid w:val="008763D5"/>
    <w:rsid w:val="0087659A"/>
    <w:rsid w:val="00877902"/>
    <w:rsid w:val="008800D5"/>
    <w:rsid w:val="0088045E"/>
    <w:rsid w:val="00881BC6"/>
    <w:rsid w:val="00881BD3"/>
    <w:rsid w:val="00881CB3"/>
    <w:rsid w:val="00882AD5"/>
    <w:rsid w:val="008837E5"/>
    <w:rsid w:val="008839FD"/>
    <w:rsid w:val="00884A61"/>
    <w:rsid w:val="00885CCE"/>
    <w:rsid w:val="008866D1"/>
    <w:rsid w:val="00887162"/>
    <w:rsid w:val="008873BD"/>
    <w:rsid w:val="008873EB"/>
    <w:rsid w:val="00887BF7"/>
    <w:rsid w:val="008908D6"/>
    <w:rsid w:val="00890A8C"/>
    <w:rsid w:val="008911D7"/>
    <w:rsid w:val="00892682"/>
    <w:rsid w:val="00892E23"/>
    <w:rsid w:val="00892F1D"/>
    <w:rsid w:val="0089311E"/>
    <w:rsid w:val="00893BAB"/>
    <w:rsid w:val="00893CDA"/>
    <w:rsid w:val="0089426E"/>
    <w:rsid w:val="00894705"/>
    <w:rsid w:val="00894929"/>
    <w:rsid w:val="00894BBE"/>
    <w:rsid w:val="00894F93"/>
    <w:rsid w:val="00895436"/>
    <w:rsid w:val="00895CF9"/>
    <w:rsid w:val="008962AA"/>
    <w:rsid w:val="00896C4A"/>
    <w:rsid w:val="008974C8"/>
    <w:rsid w:val="008975E6"/>
    <w:rsid w:val="008A02AC"/>
    <w:rsid w:val="008A0701"/>
    <w:rsid w:val="008A12ED"/>
    <w:rsid w:val="008A21FE"/>
    <w:rsid w:val="008A2688"/>
    <w:rsid w:val="008A29C8"/>
    <w:rsid w:val="008A3D5A"/>
    <w:rsid w:val="008A3F48"/>
    <w:rsid w:val="008A3F78"/>
    <w:rsid w:val="008A43B2"/>
    <w:rsid w:val="008A4E59"/>
    <w:rsid w:val="008A4FD6"/>
    <w:rsid w:val="008A52CB"/>
    <w:rsid w:val="008A53BC"/>
    <w:rsid w:val="008A5483"/>
    <w:rsid w:val="008A57D3"/>
    <w:rsid w:val="008A5821"/>
    <w:rsid w:val="008A66EF"/>
    <w:rsid w:val="008A759D"/>
    <w:rsid w:val="008B226D"/>
    <w:rsid w:val="008B2795"/>
    <w:rsid w:val="008B332D"/>
    <w:rsid w:val="008B3AE8"/>
    <w:rsid w:val="008B3D4B"/>
    <w:rsid w:val="008B420D"/>
    <w:rsid w:val="008B4B66"/>
    <w:rsid w:val="008B6419"/>
    <w:rsid w:val="008B6641"/>
    <w:rsid w:val="008B6972"/>
    <w:rsid w:val="008B74F0"/>
    <w:rsid w:val="008B7530"/>
    <w:rsid w:val="008B76C2"/>
    <w:rsid w:val="008C02D0"/>
    <w:rsid w:val="008C087F"/>
    <w:rsid w:val="008C0F06"/>
    <w:rsid w:val="008C102D"/>
    <w:rsid w:val="008C13A1"/>
    <w:rsid w:val="008C1855"/>
    <w:rsid w:val="008C1D49"/>
    <w:rsid w:val="008C1E1C"/>
    <w:rsid w:val="008C2DEA"/>
    <w:rsid w:val="008C2FA9"/>
    <w:rsid w:val="008C3281"/>
    <w:rsid w:val="008C37E3"/>
    <w:rsid w:val="008C3DE9"/>
    <w:rsid w:val="008C4DC4"/>
    <w:rsid w:val="008C6795"/>
    <w:rsid w:val="008C6A78"/>
    <w:rsid w:val="008D0393"/>
    <w:rsid w:val="008D046A"/>
    <w:rsid w:val="008D0911"/>
    <w:rsid w:val="008D11F9"/>
    <w:rsid w:val="008D2684"/>
    <w:rsid w:val="008D2AE1"/>
    <w:rsid w:val="008D3191"/>
    <w:rsid w:val="008D3F27"/>
    <w:rsid w:val="008D4376"/>
    <w:rsid w:val="008D4D11"/>
    <w:rsid w:val="008D5D9D"/>
    <w:rsid w:val="008D6B2B"/>
    <w:rsid w:val="008D6E63"/>
    <w:rsid w:val="008D6FFA"/>
    <w:rsid w:val="008E0293"/>
    <w:rsid w:val="008E08D0"/>
    <w:rsid w:val="008E0F9C"/>
    <w:rsid w:val="008E11EC"/>
    <w:rsid w:val="008E1986"/>
    <w:rsid w:val="008E21BB"/>
    <w:rsid w:val="008E21BD"/>
    <w:rsid w:val="008E21D7"/>
    <w:rsid w:val="008E21E7"/>
    <w:rsid w:val="008E2735"/>
    <w:rsid w:val="008E2DE0"/>
    <w:rsid w:val="008E2EF4"/>
    <w:rsid w:val="008E30EA"/>
    <w:rsid w:val="008E429D"/>
    <w:rsid w:val="008E5335"/>
    <w:rsid w:val="008E58A8"/>
    <w:rsid w:val="008E6C59"/>
    <w:rsid w:val="008E6ECB"/>
    <w:rsid w:val="008E7B15"/>
    <w:rsid w:val="008E7E08"/>
    <w:rsid w:val="008E7FE7"/>
    <w:rsid w:val="008F0011"/>
    <w:rsid w:val="008F0C3A"/>
    <w:rsid w:val="008F119D"/>
    <w:rsid w:val="008F1B39"/>
    <w:rsid w:val="008F1ED7"/>
    <w:rsid w:val="008F2058"/>
    <w:rsid w:val="008F248D"/>
    <w:rsid w:val="008F340A"/>
    <w:rsid w:val="008F341F"/>
    <w:rsid w:val="008F3616"/>
    <w:rsid w:val="008F36F8"/>
    <w:rsid w:val="008F37AA"/>
    <w:rsid w:val="008F390A"/>
    <w:rsid w:val="008F43E0"/>
    <w:rsid w:val="008F45B4"/>
    <w:rsid w:val="008F47D6"/>
    <w:rsid w:val="008F587E"/>
    <w:rsid w:val="008F59F8"/>
    <w:rsid w:val="008F68BC"/>
    <w:rsid w:val="008F759D"/>
    <w:rsid w:val="008F7992"/>
    <w:rsid w:val="00900046"/>
    <w:rsid w:val="009002E0"/>
    <w:rsid w:val="009008D3"/>
    <w:rsid w:val="00900A59"/>
    <w:rsid w:val="009011B4"/>
    <w:rsid w:val="0090127B"/>
    <w:rsid w:val="00902D44"/>
    <w:rsid w:val="00902D4E"/>
    <w:rsid w:val="00903B07"/>
    <w:rsid w:val="00904120"/>
    <w:rsid w:val="0090443A"/>
    <w:rsid w:val="00904526"/>
    <w:rsid w:val="00904882"/>
    <w:rsid w:val="009051CB"/>
    <w:rsid w:val="009054C7"/>
    <w:rsid w:val="00905AF1"/>
    <w:rsid w:val="00907AAC"/>
    <w:rsid w:val="00910365"/>
    <w:rsid w:val="00910AA2"/>
    <w:rsid w:val="0091194F"/>
    <w:rsid w:val="00911A24"/>
    <w:rsid w:val="00911C6B"/>
    <w:rsid w:val="00911E0C"/>
    <w:rsid w:val="00912259"/>
    <w:rsid w:val="009123A3"/>
    <w:rsid w:val="009123C9"/>
    <w:rsid w:val="009124F3"/>
    <w:rsid w:val="009129DB"/>
    <w:rsid w:val="00912C83"/>
    <w:rsid w:val="00912FFA"/>
    <w:rsid w:val="009144CA"/>
    <w:rsid w:val="009145E8"/>
    <w:rsid w:val="00914EB9"/>
    <w:rsid w:val="0091525B"/>
    <w:rsid w:val="0091533C"/>
    <w:rsid w:val="009166B4"/>
    <w:rsid w:val="00917059"/>
    <w:rsid w:val="00917175"/>
    <w:rsid w:val="0091724F"/>
    <w:rsid w:val="009175D4"/>
    <w:rsid w:val="009212BF"/>
    <w:rsid w:val="00921431"/>
    <w:rsid w:val="00921456"/>
    <w:rsid w:val="00921D0F"/>
    <w:rsid w:val="009222F4"/>
    <w:rsid w:val="00923818"/>
    <w:rsid w:val="00924D2F"/>
    <w:rsid w:val="00924D8A"/>
    <w:rsid w:val="0092519A"/>
    <w:rsid w:val="009258DB"/>
    <w:rsid w:val="0092644E"/>
    <w:rsid w:val="00926B61"/>
    <w:rsid w:val="00926B6D"/>
    <w:rsid w:val="00927137"/>
    <w:rsid w:val="0092753A"/>
    <w:rsid w:val="0092755B"/>
    <w:rsid w:val="00927826"/>
    <w:rsid w:val="00930E9B"/>
    <w:rsid w:val="00931EA7"/>
    <w:rsid w:val="0093215D"/>
    <w:rsid w:val="00933243"/>
    <w:rsid w:val="0093329B"/>
    <w:rsid w:val="009337B8"/>
    <w:rsid w:val="009343D5"/>
    <w:rsid w:val="00934ACD"/>
    <w:rsid w:val="00934E2A"/>
    <w:rsid w:val="009351A6"/>
    <w:rsid w:val="00935502"/>
    <w:rsid w:val="00935807"/>
    <w:rsid w:val="0093590D"/>
    <w:rsid w:val="009360FF"/>
    <w:rsid w:val="00936213"/>
    <w:rsid w:val="00936522"/>
    <w:rsid w:val="00936BF9"/>
    <w:rsid w:val="00937506"/>
    <w:rsid w:val="00937F28"/>
    <w:rsid w:val="009400E2"/>
    <w:rsid w:val="009404C8"/>
    <w:rsid w:val="009406D1"/>
    <w:rsid w:val="009407C8"/>
    <w:rsid w:val="00940AE9"/>
    <w:rsid w:val="00940F55"/>
    <w:rsid w:val="009419A7"/>
    <w:rsid w:val="00941D1A"/>
    <w:rsid w:val="00943C3E"/>
    <w:rsid w:val="00943D55"/>
    <w:rsid w:val="00944AAD"/>
    <w:rsid w:val="00944CB3"/>
    <w:rsid w:val="0094516C"/>
    <w:rsid w:val="00946576"/>
    <w:rsid w:val="00946885"/>
    <w:rsid w:val="00946F6D"/>
    <w:rsid w:val="00947131"/>
    <w:rsid w:val="00950374"/>
    <w:rsid w:val="0095051E"/>
    <w:rsid w:val="00950C93"/>
    <w:rsid w:val="00950F35"/>
    <w:rsid w:val="009514FB"/>
    <w:rsid w:val="00952322"/>
    <w:rsid w:val="009523F2"/>
    <w:rsid w:val="009524AA"/>
    <w:rsid w:val="009525FB"/>
    <w:rsid w:val="009530A8"/>
    <w:rsid w:val="00953AC0"/>
    <w:rsid w:val="00953D30"/>
    <w:rsid w:val="009540A5"/>
    <w:rsid w:val="009544BE"/>
    <w:rsid w:val="0095466F"/>
    <w:rsid w:val="00954CF4"/>
    <w:rsid w:val="009551B6"/>
    <w:rsid w:val="0095546D"/>
    <w:rsid w:val="0095564F"/>
    <w:rsid w:val="009559DC"/>
    <w:rsid w:val="00955F60"/>
    <w:rsid w:val="0095603C"/>
    <w:rsid w:val="00956105"/>
    <w:rsid w:val="009565BC"/>
    <w:rsid w:val="00956DA4"/>
    <w:rsid w:val="00956DE4"/>
    <w:rsid w:val="00956E8D"/>
    <w:rsid w:val="0095706A"/>
    <w:rsid w:val="00957E19"/>
    <w:rsid w:val="009601F2"/>
    <w:rsid w:val="009603A9"/>
    <w:rsid w:val="00961978"/>
    <w:rsid w:val="00962472"/>
    <w:rsid w:val="00962961"/>
    <w:rsid w:val="00963870"/>
    <w:rsid w:val="00963AF2"/>
    <w:rsid w:val="00963F14"/>
    <w:rsid w:val="009643DE"/>
    <w:rsid w:val="009647AB"/>
    <w:rsid w:val="00964A10"/>
    <w:rsid w:val="00965425"/>
    <w:rsid w:val="0096584A"/>
    <w:rsid w:val="00965CE6"/>
    <w:rsid w:val="00965E85"/>
    <w:rsid w:val="009667F4"/>
    <w:rsid w:val="00970135"/>
    <w:rsid w:val="0097064F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26BC"/>
    <w:rsid w:val="0097294E"/>
    <w:rsid w:val="00972BEE"/>
    <w:rsid w:val="00973078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6F5C"/>
    <w:rsid w:val="009773C4"/>
    <w:rsid w:val="0097745F"/>
    <w:rsid w:val="009779FD"/>
    <w:rsid w:val="00977C0F"/>
    <w:rsid w:val="009803CA"/>
    <w:rsid w:val="00980FFF"/>
    <w:rsid w:val="009810F4"/>
    <w:rsid w:val="00981C42"/>
    <w:rsid w:val="009827C1"/>
    <w:rsid w:val="00982A64"/>
    <w:rsid w:val="00983951"/>
    <w:rsid w:val="009841F5"/>
    <w:rsid w:val="0098468B"/>
    <w:rsid w:val="00984867"/>
    <w:rsid w:val="0098490F"/>
    <w:rsid w:val="0098769B"/>
    <w:rsid w:val="009879F4"/>
    <w:rsid w:val="00987BAA"/>
    <w:rsid w:val="00990D14"/>
    <w:rsid w:val="0099147A"/>
    <w:rsid w:val="00991712"/>
    <w:rsid w:val="009925C1"/>
    <w:rsid w:val="00992AC9"/>
    <w:rsid w:val="0099367C"/>
    <w:rsid w:val="00994611"/>
    <w:rsid w:val="00994D58"/>
    <w:rsid w:val="00994E82"/>
    <w:rsid w:val="009954A2"/>
    <w:rsid w:val="00995B47"/>
    <w:rsid w:val="00996BA3"/>
    <w:rsid w:val="00996E1E"/>
    <w:rsid w:val="00996F78"/>
    <w:rsid w:val="0099722C"/>
    <w:rsid w:val="009977FD"/>
    <w:rsid w:val="00997EDE"/>
    <w:rsid w:val="009A01E3"/>
    <w:rsid w:val="009A11DB"/>
    <w:rsid w:val="009A1B54"/>
    <w:rsid w:val="009A1F5C"/>
    <w:rsid w:val="009A27A4"/>
    <w:rsid w:val="009A39C4"/>
    <w:rsid w:val="009A3D02"/>
    <w:rsid w:val="009A4046"/>
    <w:rsid w:val="009A4339"/>
    <w:rsid w:val="009A45C3"/>
    <w:rsid w:val="009A47AD"/>
    <w:rsid w:val="009A7E33"/>
    <w:rsid w:val="009B0313"/>
    <w:rsid w:val="009B1070"/>
    <w:rsid w:val="009B1171"/>
    <w:rsid w:val="009B1B12"/>
    <w:rsid w:val="009B1B56"/>
    <w:rsid w:val="009B1C65"/>
    <w:rsid w:val="009B262F"/>
    <w:rsid w:val="009B2CB8"/>
    <w:rsid w:val="009B3C4C"/>
    <w:rsid w:val="009B3C6F"/>
    <w:rsid w:val="009B45D9"/>
    <w:rsid w:val="009B54DD"/>
    <w:rsid w:val="009B5A32"/>
    <w:rsid w:val="009B5F00"/>
    <w:rsid w:val="009B63F2"/>
    <w:rsid w:val="009B7570"/>
    <w:rsid w:val="009B7609"/>
    <w:rsid w:val="009B7652"/>
    <w:rsid w:val="009C04D4"/>
    <w:rsid w:val="009C125B"/>
    <w:rsid w:val="009C138C"/>
    <w:rsid w:val="009C1497"/>
    <w:rsid w:val="009C172C"/>
    <w:rsid w:val="009C1BB5"/>
    <w:rsid w:val="009C2123"/>
    <w:rsid w:val="009C2651"/>
    <w:rsid w:val="009C2C5B"/>
    <w:rsid w:val="009C2E3E"/>
    <w:rsid w:val="009C35BE"/>
    <w:rsid w:val="009C42F1"/>
    <w:rsid w:val="009C47F7"/>
    <w:rsid w:val="009C48B6"/>
    <w:rsid w:val="009C4CCA"/>
    <w:rsid w:val="009C518A"/>
    <w:rsid w:val="009C52B4"/>
    <w:rsid w:val="009C5A18"/>
    <w:rsid w:val="009C6020"/>
    <w:rsid w:val="009C732B"/>
    <w:rsid w:val="009C757E"/>
    <w:rsid w:val="009C7856"/>
    <w:rsid w:val="009D1418"/>
    <w:rsid w:val="009D16D4"/>
    <w:rsid w:val="009D1936"/>
    <w:rsid w:val="009D1B48"/>
    <w:rsid w:val="009D2029"/>
    <w:rsid w:val="009D2605"/>
    <w:rsid w:val="009D3042"/>
    <w:rsid w:val="009D309F"/>
    <w:rsid w:val="009D361B"/>
    <w:rsid w:val="009D3DD9"/>
    <w:rsid w:val="009D53FA"/>
    <w:rsid w:val="009D5B03"/>
    <w:rsid w:val="009D5BD9"/>
    <w:rsid w:val="009D6737"/>
    <w:rsid w:val="009D68F2"/>
    <w:rsid w:val="009D6CF2"/>
    <w:rsid w:val="009D7D5F"/>
    <w:rsid w:val="009E07EA"/>
    <w:rsid w:val="009E0DE4"/>
    <w:rsid w:val="009E0F1F"/>
    <w:rsid w:val="009E1AEA"/>
    <w:rsid w:val="009E2D4C"/>
    <w:rsid w:val="009E4401"/>
    <w:rsid w:val="009E48F6"/>
    <w:rsid w:val="009E4C76"/>
    <w:rsid w:val="009E53C4"/>
    <w:rsid w:val="009E65C9"/>
    <w:rsid w:val="009E70AB"/>
    <w:rsid w:val="009E772E"/>
    <w:rsid w:val="009E7869"/>
    <w:rsid w:val="009E7BFC"/>
    <w:rsid w:val="009E7E2B"/>
    <w:rsid w:val="009F1103"/>
    <w:rsid w:val="009F1949"/>
    <w:rsid w:val="009F2011"/>
    <w:rsid w:val="009F2B0E"/>
    <w:rsid w:val="009F3F9F"/>
    <w:rsid w:val="009F414B"/>
    <w:rsid w:val="009F5EF9"/>
    <w:rsid w:val="009F6765"/>
    <w:rsid w:val="009F6788"/>
    <w:rsid w:val="009F693D"/>
    <w:rsid w:val="009F6CD8"/>
    <w:rsid w:val="009F6E06"/>
    <w:rsid w:val="009F750B"/>
    <w:rsid w:val="009F7966"/>
    <w:rsid w:val="009F7D31"/>
    <w:rsid w:val="00A00496"/>
    <w:rsid w:val="00A005AC"/>
    <w:rsid w:val="00A0155B"/>
    <w:rsid w:val="00A04366"/>
    <w:rsid w:val="00A049D2"/>
    <w:rsid w:val="00A05423"/>
    <w:rsid w:val="00A05F50"/>
    <w:rsid w:val="00A05F8B"/>
    <w:rsid w:val="00A074EB"/>
    <w:rsid w:val="00A07612"/>
    <w:rsid w:val="00A07856"/>
    <w:rsid w:val="00A0785E"/>
    <w:rsid w:val="00A10050"/>
    <w:rsid w:val="00A10052"/>
    <w:rsid w:val="00A101E8"/>
    <w:rsid w:val="00A110C3"/>
    <w:rsid w:val="00A116F7"/>
    <w:rsid w:val="00A11800"/>
    <w:rsid w:val="00A11A15"/>
    <w:rsid w:val="00A12536"/>
    <w:rsid w:val="00A13583"/>
    <w:rsid w:val="00A1362C"/>
    <w:rsid w:val="00A13B8B"/>
    <w:rsid w:val="00A13CB3"/>
    <w:rsid w:val="00A1441B"/>
    <w:rsid w:val="00A147DB"/>
    <w:rsid w:val="00A14E11"/>
    <w:rsid w:val="00A16878"/>
    <w:rsid w:val="00A17041"/>
    <w:rsid w:val="00A17679"/>
    <w:rsid w:val="00A178D6"/>
    <w:rsid w:val="00A17BF5"/>
    <w:rsid w:val="00A17C52"/>
    <w:rsid w:val="00A17FEC"/>
    <w:rsid w:val="00A21995"/>
    <w:rsid w:val="00A231C7"/>
    <w:rsid w:val="00A239FD"/>
    <w:rsid w:val="00A2494E"/>
    <w:rsid w:val="00A24B0B"/>
    <w:rsid w:val="00A2542B"/>
    <w:rsid w:val="00A25D2C"/>
    <w:rsid w:val="00A260A9"/>
    <w:rsid w:val="00A263B7"/>
    <w:rsid w:val="00A26684"/>
    <w:rsid w:val="00A266BE"/>
    <w:rsid w:val="00A269A7"/>
    <w:rsid w:val="00A273F5"/>
    <w:rsid w:val="00A27565"/>
    <w:rsid w:val="00A2799C"/>
    <w:rsid w:val="00A303D1"/>
    <w:rsid w:val="00A30556"/>
    <w:rsid w:val="00A31121"/>
    <w:rsid w:val="00A311F0"/>
    <w:rsid w:val="00A31AC9"/>
    <w:rsid w:val="00A31C1D"/>
    <w:rsid w:val="00A31FA1"/>
    <w:rsid w:val="00A321AF"/>
    <w:rsid w:val="00A32645"/>
    <w:rsid w:val="00A32893"/>
    <w:rsid w:val="00A328CD"/>
    <w:rsid w:val="00A32F6D"/>
    <w:rsid w:val="00A331B8"/>
    <w:rsid w:val="00A33A0B"/>
    <w:rsid w:val="00A33EFE"/>
    <w:rsid w:val="00A3436E"/>
    <w:rsid w:val="00A34B6A"/>
    <w:rsid w:val="00A35092"/>
    <w:rsid w:val="00A354C9"/>
    <w:rsid w:val="00A357D2"/>
    <w:rsid w:val="00A35833"/>
    <w:rsid w:val="00A3698F"/>
    <w:rsid w:val="00A3699B"/>
    <w:rsid w:val="00A36CAA"/>
    <w:rsid w:val="00A374E8"/>
    <w:rsid w:val="00A37982"/>
    <w:rsid w:val="00A37D94"/>
    <w:rsid w:val="00A404BF"/>
    <w:rsid w:val="00A407B7"/>
    <w:rsid w:val="00A40800"/>
    <w:rsid w:val="00A40A86"/>
    <w:rsid w:val="00A41394"/>
    <w:rsid w:val="00A41481"/>
    <w:rsid w:val="00A41595"/>
    <w:rsid w:val="00A419F4"/>
    <w:rsid w:val="00A41A26"/>
    <w:rsid w:val="00A41B1D"/>
    <w:rsid w:val="00A42F03"/>
    <w:rsid w:val="00A434B5"/>
    <w:rsid w:val="00A43766"/>
    <w:rsid w:val="00A43B8E"/>
    <w:rsid w:val="00A43DD9"/>
    <w:rsid w:val="00A43EB3"/>
    <w:rsid w:val="00A44ABE"/>
    <w:rsid w:val="00A45254"/>
    <w:rsid w:val="00A4573C"/>
    <w:rsid w:val="00A458E3"/>
    <w:rsid w:val="00A458F6"/>
    <w:rsid w:val="00A4590F"/>
    <w:rsid w:val="00A45A9B"/>
    <w:rsid w:val="00A466A4"/>
    <w:rsid w:val="00A4671A"/>
    <w:rsid w:val="00A467B3"/>
    <w:rsid w:val="00A50479"/>
    <w:rsid w:val="00A50760"/>
    <w:rsid w:val="00A507CD"/>
    <w:rsid w:val="00A50D91"/>
    <w:rsid w:val="00A515A6"/>
    <w:rsid w:val="00A51A3C"/>
    <w:rsid w:val="00A52200"/>
    <w:rsid w:val="00A523CD"/>
    <w:rsid w:val="00A53722"/>
    <w:rsid w:val="00A54F0B"/>
    <w:rsid w:val="00A54FE5"/>
    <w:rsid w:val="00A556EB"/>
    <w:rsid w:val="00A55A4B"/>
    <w:rsid w:val="00A55D62"/>
    <w:rsid w:val="00A564C5"/>
    <w:rsid w:val="00A56854"/>
    <w:rsid w:val="00A56CBF"/>
    <w:rsid w:val="00A572F3"/>
    <w:rsid w:val="00A57AA8"/>
    <w:rsid w:val="00A6118C"/>
    <w:rsid w:val="00A61378"/>
    <w:rsid w:val="00A6178A"/>
    <w:rsid w:val="00A61A9A"/>
    <w:rsid w:val="00A636CC"/>
    <w:rsid w:val="00A63DA0"/>
    <w:rsid w:val="00A6493A"/>
    <w:rsid w:val="00A654CE"/>
    <w:rsid w:val="00A6553E"/>
    <w:rsid w:val="00A65775"/>
    <w:rsid w:val="00A657BD"/>
    <w:rsid w:val="00A65C0D"/>
    <w:rsid w:val="00A65E77"/>
    <w:rsid w:val="00A65F57"/>
    <w:rsid w:val="00A6614D"/>
    <w:rsid w:val="00A6631F"/>
    <w:rsid w:val="00A66C3F"/>
    <w:rsid w:val="00A66D49"/>
    <w:rsid w:val="00A66F42"/>
    <w:rsid w:val="00A702B7"/>
    <w:rsid w:val="00A70335"/>
    <w:rsid w:val="00A7117D"/>
    <w:rsid w:val="00A711FB"/>
    <w:rsid w:val="00A71E89"/>
    <w:rsid w:val="00A72656"/>
    <w:rsid w:val="00A7298E"/>
    <w:rsid w:val="00A72A38"/>
    <w:rsid w:val="00A72C67"/>
    <w:rsid w:val="00A731B2"/>
    <w:rsid w:val="00A732F6"/>
    <w:rsid w:val="00A74526"/>
    <w:rsid w:val="00A748A7"/>
    <w:rsid w:val="00A748B7"/>
    <w:rsid w:val="00A74A10"/>
    <w:rsid w:val="00A74B9D"/>
    <w:rsid w:val="00A74C87"/>
    <w:rsid w:val="00A74F99"/>
    <w:rsid w:val="00A75410"/>
    <w:rsid w:val="00A75826"/>
    <w:rsid w:val="00A75A48"/>
    <w:rsid w:val="00A7606C"/>
    <w:rsid w:val="00A76106"/>
    <w:rsid w:val="00A76F3F"/>
    <w:rsid w:val="00A77A84"/>
    <w:rsid w:val="00A77B4C"/>
    <w:rsid w:val="00A817D9"/>
    <w:rsid w:val="00A83EAF"/>
    <w:rsid w:val="00A846B9"/>
    <w:rsid w:val="00A8517C"/>
    <w:rsid w:val="00A854C1"/>
    <w:rsid w:val="00A8595B"/>
    <w:rsid w:val="00A85E3B"/>
    <w:rsid w:val="00A8651E"/>
    <w:rsid w:val="00A86812"/>
    <w:rsid w:val="00A86DE8"/>
    <w:rsid w:val="00A87330"/>
    <w:rsid w:val="00A87418"/>
    <w:rsid w:val="00A8766D"/>
    <w:rsid w:val="00A877F7"/>
    <w:rsid w:val="00A87D2B"/>
    <w:rsid w:val="00A87EDC"/>
    <w:rsid w:val="00A903B9"/>
    <w:rsid w:val="00A90FFD"/>
    <w:rsid w:val="00A91385"/>
    <w:rsid w:val="00A919F1"/>
    <w:rsid w:val="00A91F6D"/>
    <w:rsid w:val="00A9233A"/>
    <w:rsid w:val="00A93AB4"/>
    <w:rsid w:val="00A94281"/>
    <w:rsid w:val="00A94578"/>
    <w:rsid w:val="00A9474A"/>
    <w:rsid w:val="00A95230"/>
    <w:rsid w:val="00A95388"/>
    <w:rsid w:val="00A955AB"/>
    <w:rsid w:val="00A95677"/>
    <w:rsid w:val="00A95BCA"/>
    <w:rsid w:val="00A9601B"/>
    <w:rsid w:val="00A96D97"/>
    <w:rsid w:val="00A96EFA"/>
    <w:rsid w:val="00A9798B"/>
    <w:rsid w:val="00A97AE5"/>
    <w:rsid w:val="00A97CB2"/>
    <w:rsid w:val="00A97E6D"/>
    <w:rsid w:val="00A97F2E"/>
    <w:rsid w:val="00A97FD7"/>
    <w:rsid w:val="00AA0AF2"/>
    <w:rsid w:val="00AA13F0"/>
    <w:rsid w:val="00AA170C"/>
    <w:rsid w:val="00AA1A9E"/>
    <w:rsid w:val="00AA1D42"/>
    <w:rsid w:val="00AA1EA8"/>
    <w:rsid w:val="00AA2005"/>
    <w:rsid w:val="00AA243D"/>
    <w:rsid w:val="00AA334C"/>
    <w:rsid w:val="00AA5EEF"/>
    <w:rsid w:val="00AA672B"/>
    <w:rsid w:val="00AA6986"/>
    <w:rsid w:val="00AA6A6C"/>
    <w:rsid w:val="00AA6AB2"/>
    <w:rsid w:val="00AA71E9"/>
    <w:rsid w:val="00AB056D"/>
    <w:rsid w:val="00AB0B06"/>
    <w:rsid w:val="00AB0B58"/>
    <w:rsid w:val="00AB11BD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3A0"/>
    <w:rsid w:val="00AB6756"/>
    <w:rsid w:val="00AB6803"/>
    <w:rsid w:val="00AB6E09"/>
    <w:rsid w:val="00AB6EC0"/>
    <w:rsid w:val="00AB70E0"/>
    <w:rsid w:val="00AB7105"/>
    <w:rsid w:val="00AB7E96"/>
    <w:rsid w:val="00AC0014"/>
    <w:rsid w:val="00AC0A03"/>
    <w:rsid w:val="00AC0C9C"/>
    <w:rsid w:val="00AC0DF0"/>
    <w:rsid w:val="00AC1484"/>
    <w:rsid w:val="00AC1768"/>
    <w:rsid w:val="00AC180D"/>
    <w:rsid w:val="00AC2105"/>
    <w:rsid w:val="00AC2611"/>
    <w:rsid w:val="00AC2D9E"/>
    <w:rsid w:val="00AC43A6"/>
    <w:rsid w:val="00AC4B03"/>
    <w:rsid w:val="00AC4D5F"/>
    <w:rsid w:val="00AC57CA"/>
    <w:rsid w:val="00AC5B81"/>
    <w:rsid w:val="00AC5D66"/>
    <w:rsid w:val="00AC62FA"/>
    <w:rsid w:val="00AC6890"/>
    <w:rsid w:val="00AC6977"/>
    <w:rsid w:val="00AC6B9D"/>
    <w:rsid w:val="00AC6F2E"/>
    <w:rsid w:val="00AC7160"/>
    <w:rsid w:val="00AC7482"/>
    <w:rsid w:val="00AC7686"/>
    <w:rsid w:val="00AD0327"/>
    <w:rsid w:val="00AD0B83"/>
    <w:rsid w:val="00AD0FF8"/>
    <w:rsid w:val="00AD1368"/>
    <w:rsid w:val="00AD1962"/>
    <w:rsid w:val="00AD1D88"/>
    <w:rsid w:val="00AD2B89"/>
    <w:rsid w:val="00AD3372"/>
    <w:rsid w:val="00AD3492"/>
    <w:rsid w:val="00AD3A8F"/>
    <w:rsid w:val="00AD44DD"/>
    <w:rsid w:val="00AD4A74"/>
    <w:rsid w:val="00AD5F2D"/>
    <w:rsid w:val="00AD790B"/>
    <w:rsid w:val="00AD7BD5"/>
    <w:rsid w:val="00AD7EAE"/>
    <w:rsid w:val="00AE01C7"/>
    <w:rsid w:val="00AE1142"/>
    <w:rsid w:val="00AE1575"/>
    <w:rsid w:val="00AE22AA"/>
    <w:rsid w:val="00AE2AB1"/>
    <w:rsid w:val="00AE2DAC"/>
    <w:rsid w:val="00AE30D1"/>
    <w:rsid w:val="00AE45A6"/>
    <w:rsid w:val="00AE4737"/>
    <w:rsid w:val="00AE4A70"/>
    <w:rsid w:val="00AE4DFE"/>
    <w:rsid w:val="00AE5AF8"/>
    <w:rsid w:val="00AE6C94"/>
    <w:rsid w:val="00AF066F"/>
    <w:rsid w:val="00AF0B70"/>
    <w:rsid w:val="00AF1186"/>
    <w:rsid w:val="00AF1702"/>
    <w:rsid w:val="00AF1B04"/>
    <w:rsid w:val="00AF23E5"/>
    <w:rsid w:val="00AF331C"/>
    <w:rsid w:val="00AF403D"/>
    <w:rsid w:val="00AF4201"/>
    <w:rsid w:val="00AF49E7"/>
    <w:rsid w:val="00AF4FF3"/>
    <w:rsid w:val="00AF5298"/>
    <w:rsid w:val="00AF5424"/>
    <w:rsid w:val="00AF555A"/>
    <w:rsid w:val="00AF5FAF"/>
    <w:rsid w:val="00AF61C4"/>
    <w:rsid w:val="00AF679D"/>
    <w:rsid w:val="00AF74E3"/>
    <w:rsid w:val="00AF765F"/>
    <w:rsid w:val="00B0044A"/>
    <w:rsid w:val="00B00986"/>
    <w:rsid w:val="00B0181F"/>
    <w:rsid w:val="00B01C93"/>
    <w:rsid w:val="00B0222C"/>
    <w:rsid w:val="00B02649"/>
    <w:rsid w:val="00B02922"/>
    <w:rsid w:val="00B02CB8"/>
    <w:rsid w:val="00B02D79"/>
    <w:rsid w:val="00B02DCB"/>
    <w:rsid w:val="00B02FA6"/>
    <w:rsid w:val="00B03699"/>
    <w:rsid w:val="00B036DD"/>
    <w:rsid w:val="00B042AE"/>
    <w:rsid w:val="00B0433A"/>
    <w:rsid w:val="00B0441C"/>
    <w:rsid w:val="00B045D8"/>
    <w:rsid w:val="00B04770"/>
    <w:rsid w:val="00B04CF4"/>
    <w:rsid w:val="00B04D40"/>
    <w:rsid w:val="00B058FC"/>
    <w:rsid w:val="00B05F37"/>
    <w:rsid w:val="00B06D1A"/>
    <w:rsid w:val="00B07409"/>
    <w:rsid w:val="00B07530"/>
    <w:rsid w:val="00B0799B"/>
    <w:rsid w:val="00B07FEE"/>
    <w:rsid w:val="00B10250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5CD"/>
    <w:rsid w:val="00B15F9D"/>
    <w:rsid w:val="00B179CC"/>
    <w:rsid w:val="00B209F2"/>
    <w:rsid w:val="00B211F9"/>
    <w:rsid w:val="00B21EBC"/>
    <w:rsid w:val="00B226E8"/>
    <w:rsid w:val="00B22843"/>
    <w:rsid w:val="00B237D3"/>
    <w:rsid w:val="00B24C4B"/>
    <w:rsid w:val="00B2527B"/>
    <w:rsid w:val="00B27896"/>
    <w:rsid w:val="00B27FD8"/>
    <w:rsid w:val="00B3050B"/>
    <w:rsid w:val="00B30834"/>
    <w:rsid w:val="00B3167E"/>
    <w:rsid w:val="00B31FDC"/>
    <w:rsid w:val="00B320CE"/>
    <w:rsid w:val="00B3248E"/>
    <w:rsid w:val="00B32DCC"/>
    <w:rsid w:val="00B33302"/>
    <w:rsid w:val="00B33F42"/>
    <w:rsid w:val="00B34716"/>
    <w:rsid w:val="00B357C1"/>
    <w:rsid w:val="00B361DB"/>
    <w:rsid w:val="00B36743"/>
    <w:rsid w:val="00B36840"/>
    <w:rsid w:val="00B36C1A"/>
    <w:rsid w:val="00B36C65"/>
    <w:rsid w:val="00B36FF1"/>
    <w:rsid w:val="00B37B0F"/>
    <w:rsid w:val="00B400E3"/>
    <w:rsid w:val="00B40AB6"/>
    <w:rsid w:val="00B40D1B"/>
    <w:rsid w:val="00B418CF"/>
    <w:rsid w:val="00B421D0"/>
    <w:rsid w:val="00B43169"/>
    <w:rsid w:val="00B43AB4"/>
    <w:rsid w:val="00B43F6B"/>
    <w:rsid w:val="00B44366"/>
    <w:rsid w:val="00B4569D"/>
    <w:rsid w:val="00B46ED1"/>
    <w:rsid w:val="00B4744E"/>
    <w:rsid w:val="00B476EF"/>
    <w:rsid w:val="00B47DC4"/>
    <w:rsid w:val="00B50A3F"/>
    <w:rsid w:val="00B533EB"/>
    <w:rsid w:val="00B53588"/>
    <w:rsid w:val="00B53764"/>
    <w:rsid w:val="00B53781"/>
    <w:rsid w:val="00B53C4E"/>
    <w:rsid w:val="00B53F31"/>
    <w:rsid w:val="00B54EEA"/>
    <w:rsid w:val="00B55E6F"/>
    <w:rsid w:val="00B566B2"/>
    <w:rsid w:val="00B568A4"/>
    <w:rsid w:val="00B56C85"/>
    <w:rsid w:val="00B60BA2"/>
    <w:rsid w:val="00B61BD9"/>
    <w:rsid w:val="00B62BEB"/>
    <w:rsid w:val="00B6306B"/>
    <w:rsid w:val="00B6361E"/>
    <w:rsid w:val="00B63BED"/>
    <w:rsid w:val="00B64217"/>
    <w:rsid w:val="00B642D1"/>
    <w:rsid w:val="00B64313"/>
    <w:rsid w:val="00B647C6"/>
    <w:rsid w:val="00B64C75"/>
    <w:rsid w:val="00B64CC6"/>
    <w:rsid w:val="00B66385"/>
    <w:rsid w:val="00B66ABC"/>
    <w:rsid w:val="00B670FB"/>
    <w:rsid w:val="00B6760F"/>
    <w:rsid w:val="00B677F3"/>
    <w:rsid w:val="00B67AF0"/>
    <w:rsid w:val="00B713B1"/>
    <w:rsid w:val="00B71AD2"/>
    <w:rsid w:val="00B72A29"/>
    <w:rsid w:val="00B73049"/>
    <w:rsid w:val="00B7336B"/>
    <w:rsid w:val="00B741FE"/>
    <w:rsid w:val="00B74407"/>
    <w:rsid w:val="00B74517"/>
    <w:rsid w:val="00B74554"/>
    <w:rsid w:val="00B7619A"/>
    <w:rsid w:val="00B76394"/>
    <w:rsid w:val="00B77454"/>
    <w:rsid w:val="00B775E2"/>
    <w:rsid w:val="00B77F06"/>
    <w:rsid w:val="00B80D1C"/>
    <w:rsid w:val="00B812AC"/>
    <w:rsid w:val="00B812FE"/>
    <w:rsid w:val="00B8191A"/>
    <w:rsid w:val="00B82411"/>
    <w:rsid w:val="00B826FE"/>
    <w:rsid w:val="00B82C8C"/>
    <w:rsid w:val="00B82CC4"/>
    <w:rsid w:val="00B8367A"/>
    <w:rsid w:val="00B83EDC"/>
    <w:rsid w:val="00B8511E"/>
    <w:rsid w:val="00B85B23"/>
    <w:rsid w:val="00B85FA7"/>
    <w:rsid w:val="00B86147"/>
    <w:rsid w:val="00B864E7"/>
    <w:rsid w:val="00B86D30"/>
    <w:rsid w:val="00B86E0F"/>
    <w:rsid w:val="00B86EBD"/>
    <w:rsid w:val="00B87141"/>
    <w:rsid w:val="00B8789C"/>
    <w:rsid w:val="00B90338"/>
    <w:rsid w:val="00B913F6"/>
    <w:rsid w:val="00B91ADF"/>
    <w:rsid w:val="00B9208E"/>
    <w:rsid w:val="00B920DA"/>
    <w:rsid w:val="00B924D9"/>
    <w:rsid w:val="00B935C9"/>
    <w:rsid w:val="00B939BB"/>
    <w:rsid w:val="00B93D57"/>
    <w:rsid w:val="00B93D77"/>
    <w:rsid w:val="00B93FF5"/>
    <w:rsid w:val="00B9420A"/>
    <w:rsid w:val="00B94DED"/>
    <w:rsid w:val="00B94DF9"/>
    <w:rsid w:val="00B94ED4"/>
    <w:rsid w:val="00B95111"/>
    <w:rsid w:val="00B95129"/>
    <w:rsid w:val="00B955D3"/>
    <w:rsid w:val="00B95DD9"/>
    <w:rsid w:val="00B95FD4"/>
    <w:rsid w:val="00B96433"/>
    <w:rsid w:val="00B9663C"/>
    <w:rsid w:val="00B96DA5"/>
    <w:rsid w:val="00B97B1D"/>
    <w:rsid w:val="00BA00A5"/>
    <w:rsid w:val="00BA170A"/>
    <w:rsid w:val="00BA17B0"/>
    <w:rsid w:val="00BA2108"/>
    <w:rsid w:val="00BA26F0"/>
    <w:rsid w:val="00BA367E"/>
    <w:rsid w:val="00BA380F"/>
    <w:rsid w:val="00BA3BDB"/>
    <w:rsid w:val="00BA40AE"/>
    <w:rsid w:val="00BA42F0"/>
    <w:rsid w:val="00BA46FA"/>
    <w:rsid w:val="00BA4F3D"/>
    <w:rsid w:val="00BA504E"/>
    <w:rsid w:val="00BA516B"/>
    <w:rsid w:val="00BA5834"/>
    <w:rsid w:val="00BA5A6B"/>
    <w:rsid w:val="00BA5AD8"/>
    <w:rsid w:val="00BA5C07"/>
    <w:rsid w:val="00BA5EEE"/>
    <w:rsid w:val="00BA6721"/>
    <w:rsid w:val="00BA6B32"/>
    <w:rsid w:val="00BA7053"/>
    <w:rsid w:val="00BA7B03"/>
    <w:rsid w:val="00BB0BA5"/>
    <w:rsid w:val="00BB150A"/>
    <w:rsid w:val="00BB1910"/>
    <w:rsid w:val="00BB1EC9"/>
    <w:rsid w:val="00BB21C1"/>
    <w:rsid w:val="00BB246F"/>
    <w:rsid w:val="00BB2CDC"/>
    <w:rsid w:val="00BB32ED"/>
    <w:rsid w:val="00BB3BDD"/>
    <w:rsid w:val="00BB436D"/>
    <w:rsid w:val="00BB4A04"/>
    <w:rsid w:val="00BB529A"/>
    <w:rsid w:val="00BB5336"/>
    <w:rsid w:val="00BB55AD"/>
    <w:rsid w:val="00BB64B3"/>
    <w:rsid w:val="00BB6F3E"/>
    <w:rsid w:val="00BB792C"/>
    <w:rsid w:val="00BC12B7"/>
    <w:rsid w:val="00BC1499"/>
    <w:rsid w:val="00BC1D44"/>
    <w:rsid w:val="00BC2565"/>
    <w:rsid w:val="00BC423F"/>
    <w:rsid w:val="00BC4C63"/>
    <w:rsid w:val="00BC514A"/>
    <w:rsid w:val="00BC5226"/>
    <w:rsid w:val="00BC5B26"/>
    <w:rsid w:val="00BC5CB7"/>
    <w:rsid w:val="00BC63ED"/>
    <w:rsid w:val="00BD06F6"/>
    <w:rsid w:val="00BD0798"/>
    <w:rsid w:val="00BD0DC8"/>
    <w:rsid w:val="00BD2269"/>
    <w:rsid w:val="00BD22CB"/>
    <w:rsid w:val="00BD30A4"/>
    <w:rsid w:val="00BD3571"/>
    <w:rsid w:val="00BD42D4"/>
    <w:rsid w:val="00BD4494"/>
    <w:rsid w:val="00BD45AE"/>
    <w:rsid w:val="00BD53AE"/>
    <w:rsid w:val="00BD55DC"/>
    <w:rsid w:val="00BD5747"/>
    <w:rsid w:val="00BD5C03"/>
    <w:rsid w:val="00BD5E31"/>
    <w:rsid w:val="00BD609F"/>
    <w:rsid w:val="00BD6361"/>
    <w:rsid w:val="00BD6470"/>
    <w:rsid w:val="00BD6DF5"/>
    <w:rsid w:val="00BE0F7A"/>
    <w:rsid w:val="00BE1878"/>
    <w:rsid w:val="00BE1C1F"/>
    <w:rsid w:val="00BE1C9E"/>
    <w:rsid w:val="00BE1E05"/>
    <w:rsid w:val="00BE22AC"/>
    <w:rsid w:val="00BE23EE"/>
    <w:rsid w:val="00BE3A94"/>
    <w:rsid w:val="00BE4139"/>
    <w:rsid w:val="00BE437A"/>
    <w:rsid w:val="00BE4A91"/>
    <w:rsid w:val="00BE6BD2"/>
    <w:rsid w:val="00BE6DB0"/>
    <w:rsid w:val="00BF063E"/>
    <w:rsid w:val="00BF0D92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427E"/>
    <w:rsid w:val="00BF454A"/>
    <w:rsid w:val="00BF5022"/>
    <w:rsid w:val="00BF5996"/>
    <w:rsid w:val="00BF5D9B"/>
    <w:rsid w:val="00BF6C5E"/>
    <w:rsid w:val="00BF6DAC"/>
    <w:rsid w:val="00BF71DF"/>
    <w:rsid w:val="00BF7D2E"/>
    <w:rsid w:val="00C00ED8"/>
    <w:rsid w:val="00C01254"/>
    <w:rsid w:val="00C01318"/>
    <w:rsid w:val="00C0198B"/>
    <w:rsid w:val="00C01EE4"/>
    <w:rsid w:val="00C01F6F"/>
    <w:rsid w:val="00C02D87"/>
    <w:rsid w:val="00C02E0A"/>
    <w:rsid w:val="00C033E9"/>
    <w:rsid w:val="00C03B6B"/>
    <w:rsid w:val="00C0449D"/>
    <w:rsid w:val="00C0458C"/>
    <w:rsid w:val="00C0459D"/>
    <w:rsid w:val="00C049DE"/>
    <w:rsid w:val="00C05107"/>
    <w:rsid w:val="00C054E2"/>
    <w:rsid w:val="00C06AE7"/>
    <w:rsid w:val="00C06E56"/>
    <w:rsid w:val="00C1017E"/>
    <w:rsid w:val="00C10C41"/>
    <w:rsid w:val="00C110E4"/>
    <w:rsid w:val="00C12002"/>
    <w:rsid w:val="00C12CD1"/>
    <w:rsid w:val="00C134BF"/>
    <w:rsid w:val="00C13FCA"/>
    <w:rsid w:val="00C14A16"/>
    <w:rsid w:val="00C20CC2"/>
    <w:rsid w:val="00C20CF8"/>
    <w:rsid w:val="00C21EB7"/>
    <w:rsid w:val="00C24ADE"/>
    <w:rsid w:val="00C25689"/>
    <w:rsid w:val="00C27004"/>
    <w:rsid w:val="00C2787E"/>
    <w:rsid w:val="00C27D3C"/>
    <w:rsid w:val="00C30D33"/>
    <w:rsid w:val="00C31171"/>
    <w:rsid w:val="00C321B0"/>
    <w:rsid w:val="00C335AC"/>
    <w:rsid w:val="00C341A0"/>
    <w:rsid w:val="00C34329"/>
    <w:rsid w:val="00C345F8"/>
    <w:rsid w:val="00C3506B"/>
    <w:rsid w:val="00C3554B"/>
    <w:rsid w:val="00C35692"/>
    <w:rsid w:val="00C35847"/>
    <w:rsid w:val="00C35D04"/>
    <w:rsid w:val="00C37053"/>
    <w:rsid w:val="00C40A82"/>
    <w:rsid w:val="00C415FC"/>
    <w:rsid w:val="00C41EC2"/>
    <w:rsid w:val="00C42207"/>
    <w:rsid w:val="00C4231B"/>
    <w:rsid w:val="00C43342"/>
    <w:rsid w:val="00C43395"/>
    <w:rsid w:val="00C43423"/>
    <w:rsid w:val="00C43A74"/>
    <w:rsid w:val="00C449AE"/>
    <w:rsid w:val="00C45585"/>
    <w:rsid w:val="00C45F4C"/>
    <w:rsid w:val="00C462C6"/>
    <w:rsid w:val="00C462F8"/>
    <w:rsid w:val="00C50350"/>
    <w:rsid w:val="00C50508"/>
    <w:rsid w:val="00C50568"/>
    <w:rsid w:val="00C50702"/>
    <w:rsid w:val="00C5089B"/>
    <w:rsid w:val="00C51929"/>
    <w:rsid w:val="00C521C3"/>
    <w:rsid w:val="00C525AB"/>
    <w:rsid w:val="00C534FB"/>
    <w:rsid w:val="00C5413C"/>
    <w:rsid w:val="00C542A3"/>
    <w:rsid w:val="00C542F0"/>
    <w:rsid w:val="00C54440"/>
    <w:rsid w:val="00C54B1F"/>
    <w:rsid w:val="00C54E42"/>
    <w:rsid w:val="00C55989"/>
    <w:rsid w:val="00C5619D"/>
    <w:rsid w:val="00C56229"/>
    <w:rsid w:val="00C562D6"/>
    <w:rsid w:val="00C570FA"/>
    <w:rsid w:val="00C57574"/>
    <w:rsid w:val="00C60404"/>
    <w:rsid w:val="00C6061F"/>
    <w:rsid w:val="00C61001"/>
    <w:rsid w:val="00C615DE"/>
    <w:rsid w:val="00C61C38"/>
    <w:rsid w:val="00C6224B"/>
    <w:rsid w:val="00C62AD7"/>
    <w:rsid w:val="00C62CF5"/>
    <w:rsid w:val="00C63BEF"/>
    <w:rsid w:val="00C63E8A"/>
    <w:rsid w:val="00C64652"/>
    <w:rsid w:val="00C64E9D"/>
    <w:rsid w:val="00C65020"/>
    <w:rsid w:val="00C6524C"/>
    <w:rsid w:val="00C65B2A"/>
    <w:rsid w:val="00C65FCA"/>
    <w:rsid w:val="00C671AC"/>
    <w:rsid w:val="00C67A93"/>
    <w:rsid w:val="00C712AD"/>
    <w:rsid w:val="00C71326"/>
    <w:rsid w:val="00C72A56"/>
    <w:rsid w:val="00C72DB9"/>
    <w:rsid w:val="00C72FBC"/>
    <w:rsid w:val="00C7381F"/>
    <w:rsid w:val="00C74C2E"/>
    <w:rsid w:val="00C753D3"/>
    <w:rsid w:val="00C756D6"/>
    <w:rsid w:val="00C75912"/>
    <w:rsid w:val="00C7654C"/>
    <w:rsid w:val="00C76BC1"/>
    <w:rsid w:val="00C76E2C"/>
    <w:rsid w:val="00C7721A"/>
    <w:rsid w:val="00C772BB"/>
    <w:rsid w:val="00C81676"/>
    <w:rsid w:val="00C81C95"/>
    <w:rsid w:val="00C81CAA"/>
    <w:rsid w:val="00C81CD7"/>
    <w:rsid w:val="00C81D6E"/>
    <w:rsid w:val="00C81DF1"/>
    <w:rsid w:val="00C827E4"/>
    <w:rsid w:val="00C82C82"/>
    <w:rsid w:val="00C82CF1"/>
    <w:rsid w:val="00C83193"/>
    <w:rsid w:val="00C83DCF"/>
    <w:rsid w:val="00C84675"/>
    <w:rsid w:val="00C85759"/>
    <w:rsid w:val="00C85C61"/>
    <w:rsid w:val="00C864A7"/>
    <w:rsid w:val="00C86CD9"/>
    <w:rsid w:val="00C86D45"/>
    <w:rsid w:val="00C86DB7"/>
    <w:rsid w:val="00C87578"/>
    <w:rsid w:val="00C87787"/>
    <w:rsid w:val="00C87E62"/>
    <w:rsid w:val="00C901D6"/>
    <w:rsid w:val="00C90750"/>
    <w:rsid w:val="00C91800"/>
    <w:rsid w:val="00C92E9A"/>
    <w:rsid w:val="00C933B8"/>
    <w:rsid w:val="00C93811"/>
    <w:rsid w:val="00C938E2"/>
    <w:rsid w:val="00C93EFC"/>
    <w:rsid w:val="00C94D17"/>
    <w:rsid w:val="00C951B1"/>
    <w:rsid w:val="00C957AD"/>
    <w:rsid w:val="00C95D90"/>
    <w:rsid w:val="00C96067"/>
    <w:rsid w:val="00C96479"/>
    <w:rsid w:val="00C96FCB"/>
    <w:rsid w:val="00CA0254"/>
    <w:rsid w:val="00CA0557"/>
    <w:rsid w:val="00CA0A7F"/>
    <w:rsid w:val="00CA224A"/>
    <w:rsid w:val="00CA23D5"/>
    <w:rsid w:val="00CA2A71"/>
    <w:rsid w:val="00CA2D5B"/>
    <w:rsid w:val="00CA3C16"/>
    <w:rsid w:val="00CA42C9"/>
    <w:rsid w:val="00CA49EA"/>
    <w:rsid w:val="00CA4C6D"/>
    <w:rsid w:val="00CA5827"/>
    <w:rsid w:val="00CA58BF"/>
    <w:rsid w:val="00CA5E22"/>
    <w:rsid w:val="00CA5FE6"/>
    <w:rsid w:val="00CA63E4"/>
    <w:rsid w:val="00CA6445"/>
    <w:rsid w:val="00CA6699"/>
    <w:rsid w:val="00CA6CBB"/>
    <w:rsid w:val="00CA745B"/>
    <w:rsid w:val="00CA74EB"/>
    <w:rsid w:val="00CA7599"/>
    <w:rsid w:val="00CA792A"/>
    <w:rsid w:val="00CA7F12"/>
    <w:rsid w:val="00CA7F33"/>
    <w:rsid w:val="00CB0804"/>
    <w:rsid w:val="00CB1231"/>
    <w:rsid w:val="00CB1907"/>
    <w:rsid w:val="00CB2025"/>
    <w:rsid w:val="00CB2059"/>
    <w:rsid w:val="00CB2C21"/>
    <w:rsid w:val="00CB2DC9"/>
    <w:rsid w:val="00CB3093"/>
    <w:rsid w:val="00CB30C1"/>
    <w:rsid w:val="00CB3E06"/>
    <w:rsid w:val="00CB4766"/>
    <w:rsid w:val="00CB4C8C"/>
    <w:rsid w:val="00CB5043"/>
    <w:rsid w:val="00CB522D"/>
    <w:rsid w:val="00CB5259"/>
    <w:rsid w:val="00CB64B1"/>
    <w:rsid w:val="00CB75A2"/>
    <w:rsid w:val="00CB7E4B"/>
    <w:rsid w:val="00CB7F58"/>
    <w:rsid w:val="00CC07E1"/>
    <w:rsid w:val="00CC0952"/>
    <w:rsid w:val="00CC0B7F"/>
    <w:rsid w:val="00CC1548"/>
    <w:rsid w:val="00CC1DD5"/>
    <w:rsid w:val="00CC3673"/>
    <w:rsid w:val="00CC3714"/>
    <w:rsid w:val="00CC4906"/>
    <w:rsid w:val="00CC4A1B"/>
    <w:rsid w:val="00CC4BC0"/>
    <w:rsid w:val="00CC5F9B"/>
    <w:rsid w:val="00CC610B"/>
    <w:rsid w:val="00CC702F"/>
    <w:rsid w:val="00CC74BE"/>
    <w:rsid w:val="00CC756C"/>
    <w:rsid w:val="00CC763D"/>
    <w:rsid w:val="00CC7674"/>
    <w:rsid w:val="00CD06FA"/>
    <w:rsid w:val="00CD1100"/>
    <w:rsid w:val="00CD1C89"/>
    <w:rsid w:val="00CD1D8C"/>
    <w:rsid w:val="00CD24B8"/>
    <w:rsid w:val="00CD2B9D"/>
    <w:rsid w:val="00CD2C14"/>
    <w:rsid w:val="00CD2D1C"/>
    <w:rsid w:val="00CD32E2"/>
    <w:rsid w:val="00CD3324"/>
    <w:rsid w:val="00CD339B"/>
    <w:rsid w:val="00CD4824"/>
    <w:rsid w:val="00CD4878"/>
    <w:rsid w:val="00CD5035"/>
    <w:rsid w:val="00CD5D12"/>
    <w:rsid w:val="00CD69B0"/>
    <w:rsid w:val="00CD702C"/>
    <w:rsid w:val="00CD7306"/>
    <w:rsid w:val="00CD74ED"/>
    <w:rsid w:val="00CD79D0"/>
    <w:rsid w:val="00CE0353"/>
    <w:rsid w:val="00CE0663"/>
    <w:rsid w:val="00CE0A55"/>
    <w:rsid w:val="00CE1971"/>
    <w:rsid w:val="00CE1A3A"/>
    <w:rsid w:val="00CE1A3C"/>
    <w:rsid w:val="00CE1A9B"/>
    <w:rsid w:val="00CE234F"/>
    <w:rsid w:val="00CE3046"/>
    <w:rsid w:val="00CE42E3"/>
    <w:rsid w:val="00CE457D"/>
    <w:rsid w:val="00CE4F0A"/>
    <w:rsid w:val="00CE5ADB"/>
    <w:rsid w:val="00CE5F62"/>
    <w:rsid w:val="00CE6DF0"/>
    <w:rsid w:val="00CE7399"/>
    <w:rsid w:val="00CE7945"/>
    <w:rsid w:val="00CF0864"/>
    <w:rsid w:val="00CF19FB"/>
    <w:rsid w:val="00CF1C9D"/>
    <w:rsid w:val="00CF1ED9"/>
    <w:rsid w:val="00CF2AC3"/>
    <w:rsid w:val="00CF340C"/>
    <w:rsid w:val="00CF3467"/>
    <w:rsid w:val="00CF3849"/>
    <w:rsid w:val="00CF3A86"/>
    <w:rsid w:val="00CF3C91"/>
    <w:rsid w:val="00CF488E"/>
    <w:rsid w:val="00CF69B5"/>
    <w:rsid w:val="00CF6E39"/>
    <w:rsid w:val="00CF7017"/>
    <w:rsid w:val="00D01274"/>
    <w:rsid w:val="00D01D94"/>
    <w:rsid w:val="00D0237A"/>
    <w:rsid w:val="00D024B6"/>
    <w:rsid w:val="00D02BCE"/>
    <w:rsid w:val="00D042D8"/>
    <w:rsid w:val="00D0448D"/>
    <w:rsid w:val="00D04C0C"/>
    <w:rsid w:val="00D04C99"/>
    <w:rsid w:val="00D06322"/>
    <w:rsid w:val="00D065A9"/>
    <w:rsid w:val="00D07AE6"/>
    <w:rsid w:val="00D1120F"/>
    <w:rsid w:val="00D11857"/>
    <w:rsid w:val="00D11DB8"/>
    <w:rsid w:val="00D12F66"/>
    <w:rsid w:val="00D13506"/>
    <w:rsid w:val="00D13682"/>
    <w:rsid w:val="00D1378E"/>
    <w:rsid w:val="00D138AC"/>
    <w:rsid w:val="00D13C68"/>
    <w:rsid w:val="00D13F00"/>
    <w:rsid w:val="00D15176"/>
    <w:rsid w:val="00D15CFB"/>
    <w:rsid w:val="00D16388"/>
    <w:rsid w:val="00D163C7"/>
    <w:rsid w:val="00D166B1"/>
    <w:rsid w:val="00D169FC"/>
    <w:rsid w:val="00D16CB0"/>
    <w:rsid w:val="00D16FE0"/>
    <w:rsid w:val="00D1767E"/>
    <w:rsid w:val="00D21C1D"/>
    <w:rsid w:val="00D21D70"/>
    <w:rsid w:val="00D21E20"/>
    <w:rsid w:val="00D21E8F"/>
    <w:rsid w:val="00D22433"/>
    <w:rsid w:val="00D22C1B"/>
    <w:rsid w:val="00D241A8"/>
    <w:rsid w:val="00D24DB2"/>
    <w:rsid w:val="00D25BF3"/>
    <w:rsid w:val="00D26247"/>
    <w:rsid w:val="00D26395"/>
    <w:rsid w:val="00D26FB5"/>
    <w:rsid w:val="00D27546"/>
    <w:rsid w:val="00D27BE4"/>
    <w:rsid w:val="00D27CCA"/>
    <w:rsid w:val="00D30097"/>
    <w:rsid w:val="00D3058D"/>
    <w:rsid w:val="00D31F95"/>
    <w:rsid w:val="00D32208"/>
    <w:rsid w:val="00D327CD"/>
    <w:rsid w:val="00D327E3"/>
    <w:rsid w:val="00D334BC"/>
    <w:rsid w:val="00D33B13"/>
    <w:rsid w:val="00D34260"/>
    <w:rsid w:val="00D34597"/>
    <w:rsid w:val="00D348F0"/>
    <w:rsid w:val="00D34F17"/>
    <w:rsid w:val="00D351DE"/>
    <w:rsid w:val="00D36A74"/>
    <w:rsid w:val="00D3750E"/>
    <w:rsid w:val="00D41023"/>
    <w:rsid w:val="00D41819"/>
    <w:rsid w:val="00D41ACC"/>
    <w:rsid w:val="00D436E5"/>
    <w:rsid w:val="00D4389D"/>
    <w:rsid w:val="00D43EF1"/>
    <w:rsid w:val="00D441BF"/>
    <w:rsid w:val="00D441E3"/>
    <w:rsid w:val="00D45331"/>
    <w:rsid w:val="00D45F5A"/>
    <w:rsid w:val="00D45FFE"/>
    <w:rsid w:val="00D475D0"/>
    <w:rsid w:val="00D47D5B"/>
    <w:rsid w:val="00D5137F"/>
    <w:rsid w:val="00D51BD6"/>
    <w:rsid w:val="00D545AC"/>
    <w:rsid w:val="00D54940"/>
    <w:rsid w:val="00D54C5B"/>
    <w:rsid w:val="00D54DD5"/>
    <w:rsid w:val="00D550C2"/>
    <w:rsid w:val="00D557A5"/>
    <w:rsid w:val="00D55CA4"/>
    <w:rsid w:val="00D5610A"/>
    <w:rsid w:val="00D5610B"/>
    <w:rsid w:val="00D568CE"/>
    <w:rsid w:val="00D5720F"/>
    <w:rsid w:val="00D5754F"/>
    <w:rsid w:val="00D60C61"/>
    <w:rsid w:val="00D60CAB"/>
    <w:rsid w:val="00D60CF8"/>
    <w:rsid w:val="00D6101A"/>
    <w:rsid w:val="00D611AE"/>
    <w:rsid w:val="00D61DB4"/>
    <w:rsid w:val="00D620E4"/>
    <w:rsid w:val="00D6216F"/>
    <w:rsid w:val="00D623D0"/>
    <w:rsid w:val="00D62410"/>
    <w:rsid w:val="00D62452"/>
    <w:rsid w:val="00D62466"/>
    <w:rsid w:val="00D62B95"/>
    <w:rsid w:val="00D63042"/>
    <w:rsid w:val="00D631B7"/>
    <w:rsid w:val="00D6385C"/>
    <w:rsid w:val="00D64043"/>
    <w:rsid w:val="00D6430F"/>
    <w:rsid w:val="00D646B5"/>
    <w:rsid w:val="00D6517C"/>
    <w:rsid w:val="00D6552A"/>
    <w:rsid w:val="00D65ECB"/>
    <w:rsid w:val="00D66827"/>
    <w:rsid w:val="00D6691B"/>
    <w:rsid w:val="00D66EF9"/>
    <w:rsid w:val="00D67638"/>
    <w:rsid w:val="00D67CA5"/>
    <w:rsid w:val="00D70AFA"/>
    <w:rsid w:val="00D70D5F"/>
    <w:rsid w:val="00D71CC1"/>
    <w:rsid w:val="00D7216B"/>
    <w:rsid w:val="00D723AC"/>
    <w:rsid w:val="00D724CF"/>
    <w:rsid w:val="00D72A80"/>
    <w:rsid w:val="00D7414D"/>
    <w:rsid w:val="00D7431E"/>
    <w:rsid w:val="00D74849"/>
    <w:rsid w:val="00D74D33"/>
    <w:rsid w:val="00D758D1"/>
    <w:rsid w:val="00D75AA1"/>
    <w:rsid w:val="00D75CFF"/>
    <w:rsid w:val="00D801FB"/>
    <w:rsid w:val="00D81491"/>
    <w:rsid w:val="00D817FA"/>
    <w:rsid w:val="00D81A9B"/>
    <w:rsid w:val="00D81EC2"/>
    <w:rsid w:val="00D821E9"/>
    <w:rsid w:val="00D82DB0"/>
    <w:rsid w:val="00D8310E"/>
    <w:rsid w:val="00D83F6E"/>
    <w:rsid w:val="00D83FBA"/>
    <w:rsid w:val="00D840F5"/>
    <w:rsid w:val="00D849AA"/>
    <w:rsid w:val="00D85DD8"/>
    <w:rsid w:val="00D85F78"/>
    <w:rsid w:val="00D86232"/>
    <w:rsid w:val="00D862EF"/>
    <w:rsid w:val="00D87E5B"/>
    <w:rsid w:val="00D9050C"/>
    <w:rsid w:val="00D905D7"/>
    <w:rsid w:val="00D90D6B"/>
    <w:rsid w:val="00D90FF0"/>
    <w:rsid w:val="00D912FE"/>
    <w:rsid w:val="00D92360"/>
    <w:rsid w:val="00D92A47"/>
    <w:rsid w:val="00D9308C"/>
    <w:rsid w:val="00D93F14"/>
    <w:rsid w:val="00D944CD"/>
    <w:rsid w:val="00D94646"/>
    <w:rsid w:val="00D9584F"/>
    <w:rsid w:val="00D963A4"/>
    <w:rsid w:val="00D9747A"/>
    <w:rsid w:val="00DA12CB"/>
    <w:rsid w:val="00DA16B7"/>
    <w:rsid w:val="00DA180E"/>
    <w:rsid w:val="00DA21A6"/>
    <w:rsid w:val="00DA260C"/>
    <w:rsid w:val="00DA2F81"/>
    <w:rsid w:val="00DA401C"/>
    <w:rsid w:val="00DA44F8"/>
    <w:rsid w:val="00DA492F"/>
    <w:rsid w:val="00DA5972"/>
    <w:rsid w:val="00DA6095"/>
    <w:rsid w:val="00DA6602"/>
    <w:rsid w:val="00DA6BD8"/>
    <w:rsid w:val="00DA7180"/>
    <w:rsid w:val="00DA7383"/>
    <w:rsid w:val="00DA773E"/>
    <w:rsid w:val="00DA7B24"/>
    <w:rsid w:val="00DB015C"/>
    <w:rsid w:val="00DB08AB"/>
    <w:rsid w:val="00DB0B4C"/>
    <w:rsid w:val="00DB125D"/>
    <w:rsid w:val="00DB2944"/>
    <w:rsid w:val="00DB2CC1"/>
    <w:rsid w:val="00DB2D33"/>
    <w:rsid w:val="00DB381A"/>
    <w:rsid w:val="00DB4693"/>
    <w:rsid w:val="00DB5575"/>
    <w:rsid w:val="00DB5580"/>
    <w:rsid w:val="00DB5B69"/>
    <w:rsid w:val="00DB6222"/>
    <w:rsid w:val="00DB68DE"/>
    <w:rsid w:val="00DB6B73"/>
    <w:rsid w:val="00DB6C5F"/>
    <w:rsid w:val="00DB6DC8"/>
    <w:rsid w:val="00DB72B5"/>
    <w:rsid w:val="00DC0C94"/>
    <w:rsid w:val="00DC0E01"/>
    <w:rsid w:val="00DC15E3"/>
    <w:rsid w:val="00DC1A25"/>
    <w:rsid w:val="00DC21A1"/>
    <w:rsid w:val="00DC26FA"/>
    <w:rsid w:val="00DC2F10"/>
    <w:rsid w:val="00DC3483"/>
    <w:rsid w:val="00DC3B31"/>
    <w:rsid w:val="00DC4EBA"/>
    <w:rsid w:val="00DC576F"/>
    <w:rsid w:val="00DC58B7"/>
    <w:rsid w:val="00DC603D"/>
    <w:rsid w:val="00DC6DC2"/>
    <w:rsid w:val="00DC739A"/>
    <w:rsid w:val="00DC7D5F"/>
    <w:rsid w:val="00DC7DE7"/>
    <w:rsid w:val="00DD041E"/>
    <w:rsid w:val="00DD0A66"/>
    <w:rsid w:val="00DD16B5"/>
    <w:rsid w:val="00DD16BB"/>
    <w:rsid w:val="00DD1B12"/>
    <w:rsid w:val="00DD1B21"/>
    <w:rsid w:val="00DD2760"/>
    <w:rsid w:val="00DD332E"/>
    <w:rsid w:val="00DD37BD"/>
    <w:rsid w:val="00DD37D7"/>
    <w:rsid w:val="00DD5354"/>
    <w:rsid w:val="00DD55BC"/>
    <w:rsid w:val="00DD7402"/>
    <w:rsid w:val="00DD7AB2"/>
    <w:rsid w:val="00DE0C37"/>
    <w:rsid w:val="00DE2455"/>
    <w:rsid w:val="00DE2990"/>
    <w:rsid w:val="00DE2E0D"/>
    <w:rsid w:val="00DE2E20"/>
    <w:rsid w:val="00DE3BD2"/>
    <w:rsid w:val="00DE3D4F"/>
    <w:rsid w:val="00DE440B"/>
    <w:rsid w:val="00DE4710"/>
    <w:rsid w:val="00DE4CC7"/>
    <w:rsid w:val="00DE4D21"/>
    <w:rsid w:val="00DE4DF9"/>
    <w:rsid w:val="00DE7057"/>
    <w:rsid w:val="00DE7371"/>
    <w:rsid w:val="00DE7FE9"/>
    <w:rsid w:val="00DF0178"/>
    <w:rsid w:val="00DF025B"/>
    <w:rsid w:val="00DF07D7"/>
    <w:rsid w:val="00DF081D"/>
    <w:rsid w:val="00DF08F5"/>
    <w:rsid w:val="00DF09E7"/>
    <w:rsid w:val="00DF2A63"/>
    <w:rsid w:val="00DF2EFB"/>
    <w:rsid w:val="00DF3C74"/>
    <w:rsid w:val="00DF4228"/>
    <w:rsid w:val="00DF4919"/>
    <w:rsid w:val="00DF4E5C"/>
    <w:rsid w:val="00DF5C33"/>
    <w:rsid w:val="00DF5E9B"/>
    <w:rsid w:val="00DF65CB"/>
    <w:rsid w:val="00DF7113"/>
    <w:rsid w:val="00DF780D"/>
    <w:rsid w:val="00DF7B25"/>
    <w:rsid w:val="00E0047E"/>
    <w:rsid w:val="00E00611"/>
    <w:rsid w:val="00E00672"/>
    <w:rsid w:val="00E0102F"/>
    <w:rsid w:val="00E01043"/>
    <w:rsid w:val="00E0248C"/>
    <w:rsid w:val="00E02A8A"/>
    <w:rsid w:val="00E02ACA"/>
    <w:rsid w:val="00E02F6C"/>
    <w:rsid w:val="00E03109"/>
    <w:rsid w:val="00E038FF"/>
    <w:rsid w:val="00E0438A"/>
    <w:rsid w:val="00E0446C"/>
    <w:rsid w:val="00E044A4"/>
    <w:rsid w:val="00E04C02"/>
    <w:rsid w:val="00E06309"/>
    <w:rsid w:val="00E06A04"/>
    <w:rsid w:val="00E06BB4"/>
    <w:rsid w:val="00E07C03"/>
    <w:rsid w:val="00E07E90"/>
    <w:rsid w:val="00E1024C"/>
    <w:rsid w:val="00E10E69"/>
    <w:rsid w:val="00E115C7"/>
    <w:rsid w:val="00E11AC8"/>
    <w:rsid w:val="00E11E94"/>
    <w:rsid w:val="00E13F7F"/>
    <w:rsid w:val="00E14178"/>
    <w:rsid w:val="00E14604"/>
    <w:rsid w:val="00E147D7"/>
    <w:rsid w:val="00E14EE0"/>
    <w:rsid w:val="00E155F2"/>
    <w:rsid w:val="00E157CC"/>
    <w:rsid w:val="00E15C3F"/>
    <w:rsid w:val="00E16141"/>
    <w:rsid w:val="00E1682D"/>
    <w:rsid w:val="00E16A95"/>
    <w:rsid w:val="00E16AC1"/>
    <w:rsid w:val="00E16BC3"/>
    <w:rsid w:val="00E1726B"/>
    <w:rsid w:val="00E175A6"/>
    <w:rsid w:val="00E17902"/>
    <w:rsid w:val="00E17F93"/>
    <w:rsid w:val="00E20E3F"/>
    <w:rsid w:val="00E20EB3"/>
    <w:rsid w:val="00E21252"/>
    <w:rsid w:val="00E212FE"/>
    <w:rsid w:val="00E2206B"/>
    <w:rsid w:val="00E22D7A"/>
    <w:rsid w:val="00E2305E"/>
    <w:rsid w:val="00E236FD"/>
    <w:rsid w:val="00E2390B"/>
    <w:rsid w:val="00E2489C"/>
    <w:rsid w:val="00E24D26"/>
    <w:rsid w:val="00E25508"/>
    <w:rsid w:val="00E2552B"/>
    <w:rsid w:val="00E26C73"/>
    <w:rsid w:val="00E26E8B"/>
    <w:rsid w:val="00E279FA"/>
    <w:rsid w:val="00E27BF4"/>
    <w:rsid w:val="00E27D48"/>
    <w:rsid w:val="00E305AA"/>
    <w:rsid w:val="00E31742"/>
    <w:rsid w:val="00E31E4D"/>
    <w:rsid w:val="00E32574"/>
    <w:rsid w:val="00E33A6A"/>
    <w:rsid w:val="00E3486F"/>
    <w:rsid w:val="00E34898"/>
    <w:rsid w:val="00E34AD8"/>
    <w:rsid w:val="00E34D1C"/>
    <w:rsid w:val="00E3524B"/>
    <w:rsid w:val="00E35D86"/>
    <w:rsid w:val="00E37174"/>
    <w:rsid w:val="00E37579"/>
    <w:rsid w:val="00E37FCD"/>
    <w:rsid w:val="00E406E1"/>
    <w:rsid w:val="00E407DF"/>
    <w:rsid w:val="00E40C4A"/>
    <w:rsid w:val="00E41142"/>
    <w:rsid w:val="00E417B6"/>
    <w:rsid w:val="00E41B46"/>
    <w:rsid w:val="00E41CD2"/>
    <w:rsid w:val="00E41DF3"/>
    <w:rsid w:val="00E42228"/>
    <w:rsid w:val="00E43556"/>
    <w:rsid w:val="00E44456"/>
    <w:rsid w:val="00E44DAE"/>
    <w:rsid w:val="00E44F1A"/>
    <w:rsid w:val="00E45B0C"/>
    <w:rsid w:val="00E46283"/>
    <w:rsid w:val="00E473E4"/>
    <w:rsid w:val="00E47CCE"/>
    <w:rsid w:val="00E503B9"/>
    <w:rsid w:val="00E50A61"/>
    <w:rsid w:val="00E50E07"/>
    <w:rsid w:val="00E539B0"/>
    <w:rsid w:val="00E53F00"/>
    <w:rsid w:val="00E5444C"/>
    <w:rsid w:val="00E54FFB"/>
    <w:rsid w:val="00E557FA"/>
    <w:rsid w:val="00E55DE4"/>
    <w:rsid w:val="00E55EBC"/>
    <w:rsid w:val="00E569F9"/>
    <w:rsid w:val="00E56C8D"/>
    <w:rsid w:val="00E5742D"/>
    <w:rsid w:val="00E600D3"/>
    <w:rsid w:val="00E60113"/>
    <w:rsid w:val="00E60116"/>
    <w:rsid w:val="00E60534"/>
    <w:rsid w:val="00E6091F"/>
    <w:rsid w:val="00E614DE"/>
    <w:rsid w:val="00E6163B"/>
    <w:rsid w:val="00E61951"/>
    <w:rsid w:val="00E61B7D"/>
    <w:rsid w:val="00E61CE2"/>
    <w:rsid w:val="00E62101"/>
    <w:rsid w:val="00E622B3"/>
    <w:rsid w:val="00E625D7"/>
    <w:rsid w:val="00E627A7"/>
    <w:rsid w:val="00E62D6E"/>
    <w:rsid w:val="00E63477"/>
    <w:rsid w:val="00E64648"/>
    <w:rsid w:val="00E64A3F"/>
    <w:rsid w:val="00E64C4A"/>
    <w:rsid w:val="00E65E06"/>
    <w:rsid w:val="00E667F5"/>
    <w:rsid w:val="00E67270"/>
    <w:rsid w:val="00E67ADC"/>
    <w:rsid w:val="00E67EF5"/>
    <w:rsid w:val="00E70411"/>
    <w:rsid w:val="00E70985"/>
    <w:rsid w:val="00E70D9C"/>
    <w:rsid w:val="00E70F9A"/>
    <w:rsid w:val="00E7118E"/>
    <w:rsid w:val="00E71C47"/>
    <w:rsid w:val="00E71E4A"/>
    <w:rsid w:val="00E724F4"/>
    <w:rsid w:val="00E7322D"/>
    <w:rsid w:val="00E73890"/>
    <w:rsid w:val="00E75039"/>
    <w:rsid w:val="00E7522A"/>
    <w:rsid w:val="00E755FD"/>
    <w:rsid w:val="00E7596D"/>
    <w:rsid w:val="00E759FB"/>
    <w:rsid w:val="00E75A22"/>
    <w:rsid w:val="00E75DF1"/>
    <w:rsid w:val="00E766A6"/>
    <w:rsid w:val="00E80306"/>
    <w:rsid w:val="00E809AB"/>
    <w:rsid w:val="00E811FE"/>
    <w:rsid w:val="00E81AC2"/>
    <w:rsid w:val="00E82564"/>
    <w:rsid w:val="00E82B24"/>
    <w:rsid w:val="00E835A2"/>
    <w:rsid w:val="00E8434D"/>
    <w:rsid w:val="00E855E0"/>
    <w:rsid w:val="00E85649"/>
    <w:rsid w:val="00E85EA7"/>
    <w:rsid w:val="00E85F8A"/>
    <w:rsid w:val="00E8601A"/>
    <w:rsid w:val="00E869B7"/>
    <w:rsid w:val="00E86EF9"/>
    <w:rsid w:val="00E879F7"/>
    <w:rsid w:val="00E87D18"/>
    <w:rsid w:val="00E90056"/>
    <w:rsid w:val="00E90134"/>
    <w:rsid w:val="00E9038A"/>
    <w:rsid w:val="00E90F12"/>
    <w:rsid w:val="00E91043"/>
    <w:rsid w:val="00E917AE"/>
    <w:rsid w:val="00E93346"/>
    <w:rsid w:val="00E9390B"/>
    <w:rsid w:val="00E93916"/>
    <w:rsid w:val="00E94470"/>
    <w:rsid w:val="00E948AD"/>
    <w:rsid w:val="00E956E3"/>
    <w:rsid w:val="00E95894"/>
    <w:rsid w:val="00E964E3"/>
    <w:rsid w:val="00E965FD"/>
    <w:rsid w:val="00E96795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1"/>
    <w:rsid w:val="00EA67B4"/>
    <w:rsid w:val="00EA7755"/>
    <w:rsid w:val="00EB0144"/>
    <w:rsid w:val="00EB0306"/>
    <w:rsid w:val="00EB063C"/>
    <w:rsid w:val="00EB06C1"/>
    <w:rsid w:val="00EB0906"/>
    <w:rsid w:val="00EB15AC"/>
    <w:rsid w:val="00EB2677"/>
    <w:rsid w:val="00EB3120"/>
    <w:rsid w:val="00EB34C3"/>
    <w:rsid w:val="00EB3770"/>
    <w:rsid w:val="00EB38C1"/>
    <w:rsid w:val="00EB3E2D"/>
    <w:rsid w:val="00EB42D2"/>
    <w:rsid w:val="00EB55C5"/>
    <w:rsid w:val="00EB5BF4"/>
    <w:rsid w:val="00EB6C81"/>
    <w:rsid w:val="00EB79F7"/>
    <w:rsid w:val="00EC14ED"/>
    <w:rsid w:val="00EC220F"/>
    <w:rsid w:val="00EC2935"/>
    <w:rsid w:val="00EC2D78"/>
    <w:rsid w:val="00EC2EF4"/>
    <w:rsid w:val="00EC3661"/>
    <w:rsid w:val="00EC47FC"/>
    <w:rsid w:val="00EC5575"/>
    <w:rsid w:val="00EC689E"/>
    <w:rsid w:val="00EC732D"/>
    <w:rsid w:val="00EC79F8"/>
    <w:rsid w:val="00EC7BFD"/>
    <w:rsid w:val="00EC7DDD"/>
    <w:rsid w:val="00ED028B"/>
    <w:rsid w:val="00ED04C7"/>
    <w:rsid w:val="00ED06A3"/>
    <w:rsid w:val="00ED0CC4"/>
    <w:rsid w:val="00ED261D"/>
    <w:rsid w:val="00ED2C3E"/>
    <w:rsid w:val="00ED394E"/>
    <w:rsid w:val="00ED7202"/>
    <w:rsid w:val="00EE089E"/>
    <w:rsid w:val="00EE24B4"/>
    <w:rsid w:val="00EE32EC"/>
    <w:rsid w:val="00EE33BE"/>
    <w:rsid w:val="00EE34F8"/>
    <w:rsid w:val="00EE38EA"/>
    <w:rsid w:val="00EE432A"/>
    <w:rsid w:val="00EE4695"/>
    <w:rsid w:val="00EE50A0"/>
    <w:rsid w:val="00EE5428"/>
    <w:rsid w:val="00EE60F0"/>
    <w:rsid w:val="00EE68E8"/>
    <w:rsid w:val="00EE717E"/>
    <w:rsid w:val="00EE719D"/>
    <w:rsid w:val="00EE74AD"/>
    <w:rsid w:val="00EF0CDB"/>
    <w:rsid w:val="00EF2749"/>
    <w:rsid w:val="00EF2B68"/>
    <w:rsid w:val="00EF2EDD"/>
    <w:rsid w:val="00EF3FB4"/>
    <w:rsid w:val="00EF4049"/>
    <w:rsid w:val="00EF465E"/>
    <w:rsid w:val="00EF57EB"/>
    <w:rsid w:val="00EF6A5B"/>
    <w:rsid w:val="00EF74A0"/>
    <w:rsid w:val="00EF7AAF"/>
    <w:rsid w:val="00F00318"/>
    <w:rsid w:val="00F00393"/>
    <w:rsid w:val="00F005D1"/>
    <w:rsid w:val="00F01B7C"/>
    <w:rsid w:val="00F01D35"/>
    <w:rsid w:val="00F0228F"/>
    <w:rsid w:val="00F02A4F"/>
    <w:rsid w:val="00F03318"/>
    <w:rsid w:val="00F0333A"/>
    <w:rsid w:val="00F033C8"/>
    <w:rsid w:val="00F033F3"/>
    <w:rsid w:val="00F0352C"/>
    <w:rsid w:val="00F044F3"/>
    <w:rsid w:val="00F05515"/>
    <w:rsid w:val="00F05D90"/>
    <w:rsid w:val="00F06057"/>
    <w:rsid w:val="00F060E3"/>
    <w:rsid w:val="00F06260"/>
    <w:rsid w:val="00F06EAE"/>
    <w:rsid w:val="00F078C2"/>
    <w:rsid w:val="00F07A11"/>
    <w:rsid w:val="00F07DD5"/>
    <w:rsid w:val="00F10691"/>
    <w:rsid w:val="00F10933"/>
    <w:rsid w:val="00F10BCA"/>
    <w:rsid w:val="00F10DB1"/>
    <w:rsid w:val="00F114A5"/>
    <w:rsid w:val="00F12718"/>
    <w:rsid w:val="00F12FF6"/>
    <w:rsid w:val="00F13450"/>
    <w:rsid w:val="00F13507"/>
    <w:rsid w:val="00F136EF"/>
    <w:rsid w:val="00F13A4F"/>
    <w:rsid w:val="00F14547"/>
    <w:rsid w:val="00F155EE"/>
    <w:rsid w:val="00F15BC5"/>
    <w:rsid w:val="00F1726E"/>
    <w:rsid w:val="00F178E1"/>
    <w:rsid w:val="00F17B1D"/>
    <w:rsid w:val="00F17B6F"/>
    <w:rsid w:val="00F20AAD"/>
    <w:rsid w:val="00F21747"/>
    <w:rsid w:val="00F21AAB"/>
    <w:rsid w:val="00F21FB5"/>
    <w:rsid w:val="00F2237E"/>
    <w:rsid w:val="00F22B86"/>
    <w:rsid w:val="00F22D59"/>
    <w:rsid w:val="00F23359"/>
    <w:rsid w:val="00F23652"/>
    <w:rsid w:val="00F23903"/>
    <w:rsid w:val="00F2452F"/>
    <w:rsid w:val="00F24D4E"/>
    <w:rsid w:val="00F24F65"/>
    <w:rsid w:val="00F24FB7"/>
    <w:rsid w:val="00F254C3"/>
    <w:rsid w:val="00F25E3A"/>
    <w:rsid w:val="00F263C5"/>
    <w:rsid w:val="00F26B48"/>
    <w:rsid w:val="00F2761B"/>
    <w:rsid w:val="00F27B71"/>
    <w:rsid w:val="00F3055C"/>
    <w:rsid w:val="00F30793"/>
    <w:rsid w:val="00F30805"/>
    <w:rsid w:val="00F3166E"/>
    <w:rsid w:val="00F3172A"/>
    <w:rsid w:val="00F31F2F"/>
    <w:rsid w:val="00F31F4A"/>
    <w:rsid w:val="00F32383"/>
    <w:rsid w:val="00F32E30"/>
    <w:rsid w:val="00F32F1A"/>
    <w:rsid w:val="00F32FF9"/>
    <w:rsid w:val="00F33FDC"/>
    <w:rsid w:val="00F343F5"/>
    <w:rsid w:val="00F34530"/>
    <w:rsid w:val="00F34894"/>
    <w:rsid w:val="00F34FFA"/>
    <w:rsid w:val="00F35256"/>
    <w:rsid w:val="00F35517"/>
    <w:rsid w:val="00F35805"/>
    <w:rsid w:val="00F358B0"/>
    <w:rsid w:val="00F3629B"/>
    <w:rsid w:val="00F36764"/>
    <w:rsid w:val="00F36BE1"/>
    <w:rsid w:val="00F37073"/>
    <w:rsid w:val="00F37CA1"/>
    <w:rsid w:val="00F37FF4"/>
    <w:rsid w:val="00F404F8"/>
    <w:rsid w:val="00F40E1C"/>
    <w:rsid w:val="00F40E54"/>
    <w:rsid w:val="00F4156C"/>
    <w:rsid w:val="00F41925"/>
    <w:rsid w:val="00F419EA"/>
    <w:rsid w:val="00F419F3"/>
    <w:rsid w:val="00F42065"/>
    <w:rsid w:val="00F42F69"/>
    <w:rsid w:val="00F435B2"/>
    <w:rsid w:val="00F438E4"/>
    <w:rsid w:val="00F43BB5"/>
    <w:rsid w:val="00F45170"/>
    <w:rsid w:val="00F45C0A"/>
    <w:rsid w:val="00F46D78"/>
    <w:rsid w:val="00F4788D"/>
    <w:rsid w:val="00F47A3D"/>
    <w:rsid w:val="00F50409"/>
    <w:rsid w:val="00F51D0B"/>
    <w:rsid w:val="00F51EDA"/>
    <w:rsid w:val="00F52995"/>
    <w:rsid w:val="00F5385C"/>
    <w:rsid w:val="00F53ADD"/>
    <w:rsid w:val="00F54663"/>
    <w:rsid w:val="00F546F4"/>
    <w:rsid w:val="00F55302"/>
    <w:rsid w:val="00F555C2"/>
    <w:rsid w:val="00F55A28"/>
    <w:rsid w:val="00F55F36"/>
    <w:rsid w:val="00F56429"/>
    <w:rsid w:val="00F5667F"/>
    <w:rsid w:val="00F56A61"/>
    <w:rsid w:val="00F5713A"/>
    <w:rsid w:val="00F57E05"/>
    <w:rsid w:val="00F57F3F"/>
    <w:rsid w:val="00F60188"/>
    <w:rsid w:val="00F60476"/>
    <w:rsid w:val="00F60A7A"/>
    <w:rsid w:val="00F60D85"/>
    <w:rsid w:val="00F60FDC"/>
    <w:rsid w:val="00F61DAF"/>
    <w:rsid w:val="00F61DEE"/>
    <w:rsid w:val="00F61DF6"/>
    <w:rsid w:val="00F61E96"/>
    <w:rsid w:val="00F62766"/>
    <w:rsid w:val="00F6278B"/>
    <w:rsid w:val="00F63536"/>
    <w:rsid w:val="00F636D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5CB"/>
    <w:rsid w:val="00F73AC2"/>
    <w:rsid w:val="00F73B2A"/>
    <w:rsid w:val="00F7503B"/>
    <w:rsid w:val="00F75050"/>
    <w:rsid w:val="00F75BF4"/>
    <w:rsid w:val="00F75C83"/>
    <w:rsid w:val="00F76378"/>
    <w:rsid w:val="00F766BC"/>
    <w:rsid w:val="00F771A2"/>
    <w:rsid w:val="00F7748F"/>
    <w:rsid w:val="00F80A69"/>
    <w:rsid w:val="00F80C84"/>
    <w:rsid w:val="00F80E82"/>
    <w:rsid w:val="00F812F8"/>
    <w:rsid w:val="00F81AC2"/>
    <w:rsid w:val="00F81B91"/>
    <w:rsid w:val="00F81E12"/>
    <w:rsid w:val="00F830EE"/>
    <w:rsid w:val="00F834A3"/>
    <w:rsid w:val="00F8380B"/>
    <w:rsid w:val="00F84189"/>
    <w:rsid w:val="00F846BA"/>
    <w:rsid w:val="00F84B17"/>
    <w:rsid w:val="00F84C01"/>
    <w:rsid w:val="00F85947"/>
    <w:rsid w:val="00F85D8C"/>
    <w:rsid w:val="00F87D9C"/>
    <w:rsid w:val="00F90A8C"/>
    <w:rsid w:val="00F915FB"/>
    <w:rsid w:val="00F9308C"/>
    <w:rsid w:val="00F936C6"/>
    <w:rsid w:val="00F936EB"/>
    <w:rsid w:val="00F93A4A"/>
    <w:rsid w:val="00F93B97"/>
    <w:rsid w:val="00F94445"/>
    <w:rsid w:val="00F94A96"/>
    <w:rsid w:val="00F95663"/>
    <w:rsid w:val="00F96210"/>
    <w:rsid w:val="00F96603"/>
    <w:rsid w:val="00F96AC4"/>
    <w:rsid w:val="00F96AE1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1BA6"/>
    <w:rsid w:val="00FA1C4D"/>
    <w:rsid w:val="00FA22A8"/>
    <w:rsid w:val="00FA2CC0"/>
    <w:rsid w:val="00FA3806"/>
    <w:rsid w:val="00FA3A22"/>
    <w:rsid w:val="00FA4181"/>
    <w:rsid w:val="00FA45BE"/>
    <w:rsid w:val="00FA46AD"/>
    <w:rsid w:val="00FA4C2C"/>
    <w:rsid w:val="00FA6616"/>
    <w:rsid w:val="00FA6C8B"/>
    <w:rsid w:val="00FA6D4F"/>
    <w:rsid w:val="00FA7156"/>
    <w:rsid w:val="00FA7DDA"/>
    <w:rsid w:val="00FB040A"/>
    <w:rsid w:val="00FB0F20"/>
    <w:rsid w:val="00FB1091"/>
    <w:rsid w:val="00FB18D1"/>
    <w:rsid w:val="00FB1928"/>
    <w:rsid w:val="00FB1BC4"/>
    <w:rsid w:val="00FB1EAB"/>
    <w:rsid w:val="00FB337E"/>
    <w:rsid w:val="00FB3C5A"/>
    <w:rsid w:val="00FB3D9E"/>
    <w:rsid w:val="00FB4F0F"/>
    <w:rsid w:val="00FB53F2"/>
    <w:rsid w:val="00FB607C"/>
    <w:rsid w:val="00FB640B"/>
    <w:rsid w:val="00FB6C8C"/>
    <w:rsid w:val="00FB6FDA"/>
    <w:rsid w:val="00FB7414"/>
    <w:rsid w:val="00FB793D"/>
    <w:rsid w:val="00FB79BB"/>
    <w:rsid w:val="00FB7B42"/>
    <w:rsid w:val="00FB7D53"/>
    <w:rsid w:val="00FC14F2"/>
    <w:rsid w:val="00FC16CE"/>
    <w:rsid w:val="00FC17BC"/>
    <w:rsid w:val="00FC1E31"/>
    <w:rsid w:val="00FC2A17"/>
    <w:rsid w:val="00FC2AAB"/>
    <w:rsid w:val="00FC3C2C"/>
    <w:rsid w:val="00FC4A7D"/>
    <w:rsid w:val="00FC4BC9"/>
    <w:rsid w:val="00FC518D"/>
    <w:rsid w:val="00FC52B3"/>
    <w:rsid w:val="00FC539A"/>
    <w:rsid w:val="00FC5451"/>
    <w:rsid w:val="00FC57F5"/>
    <w:rsid w:val="00FC6786"/>
    <w:rsid w:val="00FC6EB2"/>
    <w:rsid w:val="00FC7567"/>
    <w:rsid w:val="00FC783D"/>
    <w:rsid w:val="00FC7E16"/>
    <w:rsid w:val="00FD0518"/>
    <w:rsid w:val="00FD189C"/>
    <w:rsid w:val="00FD1E46"/>
    <w:rsid w:val="00FD2D35"/>
    <w:rsid w:val="00FD342B"/>
    <w:rsid w:val="00FD3558"/>
    <w:rsid w:val="00FD3F76"/>
    <w:rsid w:val="00FD4623"/>
    <w:rsid w:val="00FD4F18"/>
    <w:rsid w:val="00FD588A"/>
    <w:rsid w:val="00FD6207"/>
    <w:rsid w:val="00FD637E"/>
    <w:rsid w:val="00FD7660"/>
    <w:rsid w:val="00FD7CE4"/>
    <w:rsid w:val="00FE0E29"/>
    <w:rsid w:val="00FE109E"/>
    <w:rsid w:val="00FE145D"/>
    <w:rsid w:val="00FE1644"/>
    <w:rsid w:val="00FE1E31"/>
    <w:rsid w:val="00FE2FF5"/>
    <w:rsid w:val="00FE39B9"/>
    <w:rsid w:val="00FE3E4D"/>
    <w:rsid w:val="00FE42AF"/>
    <w:rsid w:val="00FE55D4"/>
    <w:rsid w:val="00FE55EC"/>
    <w:rsid w:val="00FE5700"/>
    <w:rsid w:val="00FE5714"/>
    <w:rsid w:val="00FE58D8"/>
    <w:rsid w:val="00FE63DD"/>
    <w:rsid w:val="00FE7DBE"/>
    <w:rsid w:val="00FE7EB7"/>
    <w:rsid w:val="00FF01AD"/>
    <w:rsid w:val="00FF01DF"/>
    <w:rsid w:val="00FF0384"/>
    <w:rsid w:val="00FF0BD0"/>
    <w:rsid w:val="00FF1B04"/>
    <w:rsid w:val="00FF1EF7"/>
    <w:rsid w:val="00FF1F64"/>
    <w:rsid w:val="00FF3DA7"/>
    <w:rsid w:val="00FF3DBA"/>
    <w:rsid w:val="00FF4938"/>
    <w:rsid w:val="00FF4B1B"/>
    <w:rsid w:val="00FF581D"/>
    <w:rsid w:val="00FF5949"/>
    <w:rsid w:val="00FF5A05"/>
    <w:rsid w:val="00FF5A4F"/>
    <w:rsid w:val="00FF5B95"/>
    <w:rsid w:val="00FF6074"/>
    <w:rsid w:val="00FF6369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3F2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Drawing1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70D791-6A16-43A7-B2B5-CF2A124FA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15136</TotalTime>
  <Pages>31</Pages>
  <Words>12603</Words>
  <Characters>71839</Characters>
  <Application>Microsoft Office Word</Application>
  <DocSecurity>0</DocSecurity>
  <Lines>598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84274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2684</cp:revision>
  <cp:lastPrinted>2016-05-16T10:47:00Z</cp:lastPrinted>
  <dcterms:created xsi:type="dcterms:W3CDTF">2015-09-07T23:01:00Z</dcterms:created>
  <dcterms:modified xsi:type="dcterms:W3CDTF">2016-05-22T01:53:00Z</dcterms:modified>
</cp:coreProperties>
</file>