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38C" w:rsidRPr="009725C0" w:rsidRDefault="00BE6DB0" w:rsidP="009725C0">
      <w:pPr>
        <w:jc w:val="center"/>
        <w:rPr>
          <w:b/>
          <w:color w:val="0000FF"/>
          <w:sz w:val="32"/>
        </w:rPr>
      </w:pPr>
      <w:r>
        <w:rPr>
          <w:b/>
          <w:color w:val="0000FF"/>
          <w:sz w:val="32"/>
        </w:rPr>
        <w:t>CS2</w:t>
      </w:r>
      <w:r w:rsidR="00256D95">
        <w:rPr>
          <w:b/>
          <w:color w:val="0000FF"/>
          <w:sz w:val="32"/>
        </w:rPr>
        <w:t xml:space="preserve">56 </w:t>
      </w:r>
      <w:r>
        <w:rPr>
          <w:b/>
          <w:color w:val="0000FF"/>
          <w:sz w:val="32"/>
        </w:rPr>
        <w:t xml:space="preserve">– </w:t>
      </w:r>
      <w:r w:rsidR="00256D95">
        <w:rPr>
          <w:b/>
          <w:color w:val="0000FF"/>
          <w:sz w:val="32"/>
        </w:rPr>
        <w:t>Midterm Exam Study</w:t>
      </w:r>
      <w:r w:rsidR="009C138C" w:rsidRPr="009725C0">
        <w:rPr>
          <w:b/>
          <w:color w:val="0000FF"/>
          <w:sz w:val="32"/>
        </w:rPr>
        <w:t xml:space="preserve"> Guide</w:t>
      </w:r>
    </w:p>
    <w:p w:rsidR="009C138C" w:rsidRPr="009725C0" w:rsidRDefault="009C138C" w:rsidP="009725C0">
      <w:pPr>
        <w:jc w:val="center"/>
        <w:rPr>
          <w:b/>
          <w:sz w:val="28"/>
        </w:rPr>
      </w:pPr>
      <w:r w:rsidRPr="009725C0">
        <w:rPr>
          <w:b/>
          <w:sz w:val="28"/>
        </w:rPr>
        <w:t xml:space="preserve">By: </w:t>
      </w:r>
      <w:r w:rsidR="00BE6DB0">
        <w:rPr>
          <w:b/>
          <w:sz w:val="28"/>
        </w:rPr>
        <w:t>Zayd Hammoudeh</w:t>
      </w:r>
    </w:p>
    <w:p w:rsidR="002837F0" w:rsidRDefault="002837F0" w:rsidP="002837F0">
      <w:pPr>
        <w:rPr>
          <w:sz w:val="6"/>
          <w:szCs w:val="6"/>
        </w:rPr>
      </w:pPr>
    </w:p>
    <w:p w:rsidR="00375DE0" w:rsidRDefault="00375DE0" w:rsidP="002837F0">
      <w:pPr>
        <w:rPr>
          <w:sz w:val="6"/>
          <w:szCs w:val="6"/>
        </w:rPr>
      </w:pPr>
    </w:p>
    <w:p w:rsidR="009E0DE4" w:rsidRPr="00E614DE" w:rsidRDefault="009E0DE4" w:rsidP="009E0DE4">
      <w:pPr>
        <w:jc w:val="center"/>
        <w:rPr>
          <w:b/>
          <w:color w:val="008000"/>
          <w:sz w:val="30"/>
          <w:szCs w:val="30"/>
        </w:rPr>
      </w:pPr>
      <w:r w:rsidRPr="00E614DE">
        <w:rPr>
          <w:b/>
          <w:color w:val="008000"/>
          <w:sz w:val="30"/>
          <w:szCs w:val="30"/>
        </w:rPr>
        <w:t>Chapter</w:t>
      </w:r>
      <w:r w:rsidRPr="00E614DE">
        <w:rPr>
          <w:b/>
          <w:color w:val="008000"/>
          <w:sz w:val="30"/>
          <w:szCs w:val="30"/>
        </w:rPr>
        <w:t xml:space="preserve"> #0</w:t>
      </w:r>
      <w:r w:rsidRPr="00E614DE">
        <w:rPr>
          <w:b/>
          <w:color w:val="008000"/>
          <w:sz w:val="30"/>
          <w:szCs w:val="30"/>
        </w:rPr>
        <w:t>4</w:t>
      </w:r>
      <w:r w:rsidRPr="00E614DE">
        <w:rPr>
          <w:b/>
          <w:color w:val="008000"/>
          <w:sz w:val="30"/>
          <w:szCs w:val="30"/>
        </w:rPr>
        <w:t xml:space="preserve"> – </w:t>
      </w:r>
      <w:r w:rsidR="00E614DE" w:rsidRPr="00E614DE">
        <w:rPr>
          <w:b/>
          <w:color w:val="008000"/>
          <w:sz w:val="30"/>
          <w:szCs w:val="30"/>
        </w:rPr>
        <w:t>Classification: Basic Concepts, Decision Trees, and Model Evaluation</w:t>
      </w:r>
    </w:p>
    <w:p w:rsidR="00DE3D4F" w:rsidRDefault="00DE3D4F" w:rsidP="002837F0">
      <w:pPr>
        <w:rPr>
          <w:sz w:val="6"/>
          <w:szCs w:val="6"/>
        </w:rPr>
      </w:pPr>
    </w:p>
    <w:p w:rsidR="00DE3D4F" w:rsidRPr="00B02649" w:rsidRDefault="00DE3D4F" w:rsidP="002837F0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939"/>
        <w:gridCol w:w="1940"/>
        <w:gridCol w:w="1939"/>
        <w:gridCol w:w="1940"/>
        <w:gridCol w:w="3258"/>
      </w:tblGrid>
      <w:tr w:rsidR="00803305" w:rsidRPr="00D0237A" w:rsidTr="00F766BC">
        <w:trPr>
          <w:trHeight w:val="926"/>
        </w:trPr>
        <w:tc>
          <w:tcPr>
            <w:tcW w:w="1939" w:type="dxa"/>
            <w:vAlign w:val="center"/>
          </w:tcPr>
          <w:p w:rsidR="00803305" w:rsidRPr="002837F0" w:rsidRDefault="00803305" w:rsidP="002837F0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Classification</w:t>
            </w:r>
          </w:p>
          <w:p w:rsidR="00803305" w:rsidRPr="00F50409" w:rsidRDefault="00803305" w:rsidP="00F50409">
            <w:r>
              <w:t>Task of assigning objects to one of several predefined categories.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1C78BB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Training Set</w:t>
            </w:r>
          </w:p>
          <w:p w:rsidR="00803305" w:rsidRPr="00D0237A" w:rsidRDefault="00803305" w:rsidP="001C78BB">
            <w:r>
              <w:t xml:space="preserve">A collection of records.  Each </w:t>
            </w:r>
            <w:r w:rsidRPr="001C78BB">
              <w:rPr>
                <w:b/>
                <w:color w:val="0000FF"/>
              </w:rPr>
              <w:t xml:space="preserve">record </w:t>
            </w:r>
            <w:r>
              <w:t xml:space="preserve">contains a set of attributes one of which is the </w:t>
            </w:r>
            <w:r w:rsidRPr="001C78BB">
              <w:rPr>
                <w:b/>
                <w:color w:val="0000FF"/>
              </w:rPr>
              <w:t>class</w:t>
            </w:r>
            <w:r>
              <w:t>.</w:t>
            </w:r>
          </w:p>
        </w:tc>
        <w:tc>
          <w:tcPr>
            <w:tcW w:w="1939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Model</w:t>
            </w:r>
          </w:p>
          <w:p w:rsidR="00803305" w:rsidRPr="002837F0" w:rsidRDefault="00803305" w:rsidP="0043406D">
            <w:r>
              <w:t>A function from the value of record attributes to the class attribute.</w:t>
            </w:r>
          </w:p>
        </w:tc>
        <w:tc>
          <w:tcPr>
            <w:tcW w:w="1940" w:type="dxa"/>
            <w:vAlign w:val="center"/>
          </w:tcPr>
          <w:p w:rsidR="00803305" w:rsidRPr="002837F0" w:rsidRDefault="00803305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Test Set</w:t>
            </w:r>
          </w:p>
          <w:p w:rsidR="00803305" w:rsidRDefault="00803305" w:rsidP="0043406D">
            <w:r>
              <w:t>A collection of records used to determine the accuracy of the classification model.</w:t>
            </w:r>
          </w:p>
        </w:tc>
        <w:tc>
          <w:tcPr>
            <w:tcW w:w="3258" w:type="dxa"/>
            <w:vAlign w:val="center"/>
          </w:tcPr>
          <w:p w:rsidR="00803305" w:rsidRPr="00F766BC" w:rsidRDefault="00F766BC" w:rsidP="00F766BC">
            <w:pPr>
              <w:jc w:val="center"/>
              <w:rPr>
                <w:b/>
              </w:rPr>
            </w:pPr>
            <w:r w:rsidRPr="00F766BC">
              <w:rPr>
                <w:b/>
                <w:color w:val="0000FF"/>
              </w:rPr>
              <w:t>Ex</w:t>
            </w:r>
            <w:r w:rsidR="0095051E">
              <w:rPr>
                <w:b/>
                <w:color w:val="0000FF"/>
              </w:rPr>
              <w:t>ample Classification Techniques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Neural Networks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Decision Tree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Rule Based Classifier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Memory Based Reasoning</w:t>
            </w:r>
          </w:p>
          <w:p w:rsid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Support Vector Machines</w:t>
            </w:r>
          </w:p>
          <w:p w:rsidR="00F766BC" w:rsidRPr="00F766BC" w:rsidRDefault="00F766BC" w:rsidP="00F766BC">
            <w:pPr>
              <w:pStyle w:val="ListParagraph"/>
              <w:numPr>
                <w:ilvl w:val="0"/>
                <w:numId w:val="28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F766BC">
              <w:rPr>
                <w:b/>
                <w:color w:val="E36C0A" w:themeColor="accent6" w:themeShade="BF"/>
              </w:rPr>
              <w:t>Naïve Bayes and Bayesian Belief Networks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EB6C81">
      <w:pPr>
        <w:rPr>
          <w:sz w:val="6"/>
          <w:szCs w:val="6"/>
        </w:rPr>
      </w:pPr>
    </w:p>
    <w:tbl>
      <w:tblPr>
        <w:tblW w:w="0" w:type="auto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94"/>
        <w:gridCol w:w="4500"/>
        <w:gridCol w:w="3474"/>
      </w:tblGrid>
      <w:tr w:rsidR="00FF581D" w:rsidRPr="00D0237A" w:rsidTr="00BF3AC0">
        <w:trPr>
          <w:trHeight w:val="926"/>
          <w:jc w:val="center"/>
        </w:trPr>
        <w:tc>
          <w:tcPr>
            <w:tcW w:w="3294" w:type="dxa"/>
            <w:tcBorders>
              <w:right w:val="single" w:sz="18" w:space="0" w:color="auto"/>
            </w:tcBorders>
            <w:vAlign w:val="center"/>
          </w:tcPr>
          <w:p w:rsidR="00FF581D" w:rsidRPr="002837F0" w:rsidRDefault="00FF581D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Induction</w:t>
            </w:r>
          </w:p>
          <w:p w:rsidR="00FF581D" w:rsidRDefault="00FF581D" w:rsidP="0043406D">
            <w:r>
              <w:t>Using a training set to generate a model.</w:t>
            </w:r>
          </w:p>
          <w:p w:rsidR="00FF581D" w:rsidRDefault="00FF581D" w:rsidP="0043406D"/>
          <w:p w:rsidR="00FF581D" w:rsidRPr="002837F0" w:rsidRDefault="00FF581D" w:rsidP="00CF69B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Deduction</w:t>
            </w:r>
          </w:p>
          <w:p w:rsidR="00FF581D" w:rsidRDefault="00FF581D" w:rsidP="00CF69B5">
            <w:r>
              <w:t>Process of applying a model to a training set.</w:t>
            </w:r>
          </w:p>
          <w:p w:rsidR="00F5385C" w:rsidRDefault="00F5385C" w:rsidP="00CF69B5"/>
          <w:p w:rsidR="00F5385C" w:rsidRPr="00F5385C" w:rsidRDefault="00F5385C" w:rsidP="00F5385C">
            <w:pPr>
              <w:jc w:val="center"/>
              <w:rPr>
                <w:b/>
                <w:color w:val="0000FF"/>
              </w:rPr>
            </w:pPr>
            <w:r w:rsidRPr="00F5385C">
              <w:rPr>
                <w:b/>
                <w:color w:val="0000FF"/>
              </w:rPr>
              <w:t>Decision Tree Induction</w:t>
            </w:r>
          </w:p>
          <w:p w:rsidR="00F5385C" w:rsidRPr="00BF3AC0" w:rsidRDefault="00F5385C" w:rsidP="00F5385C">
            <w:pPr>
              <w:pStyle w:val="ListParagraph"/>
              <w:numPr>
                <w:ilvl w:val="0"/>
                <w:numId w:val="33"/>
              </w:numPr>
            </w:pPr>
            <w:r w:rsidRPr="00BF3AC0">
              <w:rPr>
                <w:b/>
                <w:color w:val="00B050"/>
              </w:rPr>
              <w:t>Greedy Strategy</w:t>
            </w:r>
          </w:p>
          <w:p w:rsidR="00935502" w:rsidRPr="00BA2108" w:rsidRDefault="00935502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>Key Decision</w:t>
            </w:r>
            <w:r w:rsidR="00BA2108">
              <w:rPr>
                <w:b/>
                <w:color w:val="E36C0A" w:themeColor="accent6" w:themeShade="BF"/>
              </w:rPr>
              <w:t xml:space="preserve"> #1</w:t>
            </w:r>
            <w:r>
              <w:rPr>
                <w:b/>
                <w:color w:val="E36C0A" w:themeColor="accent6" w:themeShade="BF"/>
              </w:rPr>
              <w:t xml:space="preserve">: </w:t>
            </w:r>
            <w:r w:rsidRPr="00BF3AC0">
              <w:t xml:space="preserve">Attribute </w:t>
            </w:r>
            <w:r w:rsidR="00D90D6B" w:rsidRPr="00BF3AC0">
              <w:t>to expand next</w:t>
            </w:r>
          </w:p>
          <w:p w:rsidR="00BA2108" w:rsidRPr="00F5385C" w:rsidRDefault="00BA2108" w:rsidP="00F5385C">
            <w:pPr>
              <w:pStyle w:val="ListParagraph"/>
              <w:numPr>
                <w:ilvl w:val="0"/>
                <w:numId w:val="33"/>
              </w:numPr>
              <w:rPr>
                <w:b/>
              </w:rPr>
            </w:pPr>
            <w:r>
              <w:rPr>
                <w:b/>
                <w:color w:val="E36C0A" w:themeColor="accent6" w:themeShade="BF"/>
              </w:rPr>
              <w:t xml:space="preserve">Key Decision #2: </w:t>
            </w:r>
            <w:r w:rsidRPr="00BF3AC0">
              <w:t>When to stop expanding</w:t>
            </w:r>
          </w:p>
        </w:tc>
        <w:tc>
          <w:tcPr>
            <w:tcW w:w="45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F581D" w:rsidRDefault="00FF581D" w:rsidP="00CF69B5">
            <w:pPr>
              <w:jc w:val="center"/>
            </w:pPr>
            <w:r w:rsidRPr="00CF69B5">
              <w:rPr>
                <w:b/>
                <w:color w:val="0000FF"/>
              </w:rPr>
              <w:t>Hunt’s Decision Tree Induction Algorithm: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2"/>
              </w:numPr>
              <w:ind w:left="252" w:hanging="252"/>
            </w:pPr>
            <w:r>
              <w:t xml:space="preserve">Let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be the set of training records that reach a node </w:t>
            </w:r>
            <w:r>
              <w:rPr>
                <w:i/>
              </w:rPr>
              <w:t>t</w:t>
            </w:r>
            <w:r>
              <w:t>.</w:t>
            </w:r>
          </w:p>
          <w:p w:rsidR="00FF581D" w:rsidRDefault="00FF581D" w:rsidP="008800D5"/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contains records that </w:t>
            </w:r>
            <w:r w:rsidRPr="005718DA">
              <w:rPr>
                <w:b/>
                <w:color w:val="FF0000"/>
              </w:rPr>
              <w:t>all belong to the same class</w:t>
            </w:r>
            <w:r>
              <w:rPr>
                <w:b/>
                <w:color w:val="FF0000"/>
              </w:rPr>
              <w:t xml:space="preserve"> </w:t>
            </w:r>
            <w:proofErr w:type="spellStart"/>
            <w:r>
              <w:rPr>
                <w:b/>
                <w:i/>
                <w:color w:val="FF0000"/>
              </w:rPr>
              <w:t>y</w:t>
            </w:r>
            <w:r>
              <w:rPr>
                <w:b/>
                <w:i/>
                <w:color w:val="FF0000"/>
                <w:vertAlign w:val="subscript"/>
              </w:rPr>
              <w:t>t</w:t>
            </w:r>
            <w:proofErr w:type="spellEnd"/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class value </w:t>
            </w:r>
            <w:proofErr w:type="spellStart"/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t</w:t>
            </w:r>
            <w:proofErr w:type="spellEnd"/>
            <w:r>
              <w:t>.</w:t>
            </w:r>
          </w:p>
          <w:p w:rsidR="00FF581D" w:rsidRPr="005718DA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is an </w:t>
            </w:r>
            <w:r w:rsidRPr="005718DA">
              <w:rPr>
                <w:b/>
                <w:color w:val="FF0000"/>
              </w:rPr>
              <w:t>empty set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rPr>
                <w:i/>
              </w:rPr>
              <w:t>.</w:t>
            </w:r>
          </w:p>
          <w:p w:rsidR="00FF581D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r>
              <w:t xml:space="preserve"> 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rPr>
                <w:b/>
                <w:color w:val="FF0000"/>
              </w:rPr>
              <w:t xml:space="preserve"> and there are no attributes left</w:t>
            </w:r>
            <w:r>
              <w:t xml:space="preserve">, then </w:t>
            </w:r>
            <w:r>
              <w:rPr>
                <w:i/>
              </w:rPr>
              <w:t>t</w:t>
            </w:r>
            <w:r>
              <w:t xml:space="preserve"> is a leaf node with default </w:t>
            </w:r>
            <w:proofErr w:type="gramStart"/>
            <w:r>
              <w:t>value  is</w:t>
            </w:r>
            <w:proofErr w:type="gramEnd"/>
            <w:r>
              <w:t xml:space="preserve"> a leaf node with default value </w:t>
            </w:r>
            <w:r>
              <w:rPr>
                <w:i/>
              </w:rPr>
              <w:t>y</w:t>
            </w:r>
            <w:r>
              <w:rPr>
                <w:i/>
                <w:vertAlign w:val="subscript"/>
              </w:rPr>
              <w:t>d</w:t>
            </w:r>
            <w:r>
              <w:t>.</w:t>
            </w:r>
          </w:p>
          <w:p w:rsidR="00FF581D" w:rsidRPr="00CF69B5" w:rsidRDefault="00FF581D" w:rsidP="008800D5">
            <w:pPr>
              <w:pStyle w:val="ListParagraph"/>
              <w:numPr>
                <w:ilvl w:val="0"/>
                <w:numId w:val="30"/>
              </w:numPr>
              <w:ind w:left="252" w:hanging="252"/>
            </w:pPr>
            <w:r>
              <w:t xml:space="preserve">If </w:t>
            </w:r>
            <w:proofErr w:type="gramStart"/>
            <w:r>
              <w:rPr>
                <w:i/>
              </w:rPr>
              <w:t>D</w:t>
            </w:r>
            <w:r>
              <w:rPr>
                <w:i/>
                <w:vertAlign w:val="subscript"/>
              </w:rPr>
              <w:t>t</w:t>
            </w:r>
            <w:proofErr w:type="gramEnd"/>
            <w:r>
              <w:t xml:space="preserve"> </w:t>
            </w:r>
            <w:r>
              <w:t xml:space="preserve">contains </w:t>
            </w:r>
            <w:r w:rsidRPr="00A35833">
              <w:rPr>
                <w:b/>
                <w:color w:val="FF0000"/>
              </w:rPr>
              <w:t>records that belong to more than one class</w:t>
            </w:r>
            <w:r>
              <w:t>, then use an attribute test to split the data into smaller subsets.  Recursively apply the same procedure above.</w:t>
            </w:r>
          </w:p>
        </w:tc>
        <w:tc>
          <w:tcPr>
            <w:tcW w:w="3474" w:type="dxa"/>
            <w:tcBorders>
              <w:left w:val="single" w:sz="18" w:space="0" w:color="auto"/>
            </w:tcBorders>
            <w:vAlign w:val="center"/>
          </w:tcPr>
          <w:p w:rsidR="00FF581D" w:rsidRPr="0095051E" w:rsidRDefault="0095051E" w:rsidP="0095051E">
            <w:pPr>
              <w:jc w:val="center"/>
              <w:rPr>
                <w:b/>
                <w:color w:val="0000FF"/>
              </w:rPr>
            </w:pPr>
            <w:r w:rsidRPr="0095051E">
              <w:rPr>
                <w:b/>
                <w:color w:val="0000FF"/>
              </w:rPr>
              <w:t>Attribute Types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Attribute with exactly two possible values.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Nominal</w:t>
            </w:r>
            <w:r w:rsidRPr="0095051E">
              <w:t xml:space="preserve"> </w:t>
            </w:r>
            <w:r>
              <w:t>– Two or more class values with no intrinsic Order</w:t>
            </w:r>
          </w:p>
          <w:p w:rsidR="0095051E" w:rsidRDefault="0095051E" w:rsidP="0095051E">
            <w:pPr>
              <w:pStyle w:val="ListParagraph"/>
              <w:numPr>
                <w:ilvl w:val="0"/>
                <w:numId w:val="32"/>
              </w:numPr>
            </w:pPr>
            <w:r w:rsidRPr="0095051E">
              <w:rPr>
                <w:b/>
                <w:color w:val="E36C0A" w:themeColor="accent6" w:themeShade="BF"/>
              </w:rPr>
              <w:t>Ordinal</w:t>
            </w:r>
            <w:r>
              <w:t xml:space="preserve"> – Two or more class values that can be ordered or ranked</w:t>
            </w:r>
          </w:p>
          <w:p w:rsidR="00F6568B" w:rsidRPr="0095051E" w:rsidRDefault="00F6568B" w:rsidP="0095051E">
            <w:pPr>
              <w:pStyle w:val="ListParagraph"/>
              <w:numPr>
                <w:ilvl w:val="0"/>
                <w:numId w:val="32"/>
              </w:numPr>
            </w:pPr>
            <w:r>
              <w:rPr>
                <w:b/>
                <w:color w:val="E36C0A" w:themeColor="accent6" w:themeShade="BF"/>
              </w:rPr>
              <w:t xml:space="preserve">Continuous </w:t>
            </w:r>
            <w:r>
              <w:t>– Quantitative attribute that can be measured along a continuum.</w:t>
            </w:r>
          </w:p>
        </w:tc>
      </w:tr>
    </w:tbl>
    <w:p w:rsidR="00EB6C81" w:rsidRDefault="00EB6C81" w:rsidP="00EB6C81">
      <w:pPr>
        <w:rPr>
          <w:sz w:val="6"/>
          <w:szCs w:val="6"/>
        </w:rPr>
      </w:pPr>
    </w:p>
    <w:p w:rsidR="00BC1D44" w:rsidRPr="00B02649" w:rsidRDefault="00BC1D44" w:rsidP="00BC1D44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67"/>
        <w:gridCol w:w="6030"/>
        <w:gridCol w:w="2997"/>
      </w:tblGrid>
      <w:tr w:rsidR="00BC1D44" w:rsidRPr="00D0237A" w:rsidTr="00B01C93">
        <w:trPr>
          <w:trHeight w:val="926"/>
          <w:jc w:val="center"/>
        </w:trPr>
        <w:tc>
          <w:tcPr>
            <w:tcW w:w="2367" w:type="dxa"/>
            <w:tcBorders>
              <w:right w:val="single" w:sz="4" w:space="0" w:color="auto"/>
            </w:tcBorders>
            <w:vAlign w:val="center"/>
          </w:tcPr>
          <w:p w:rsidR="00BF34AB" w:rsidRDefault="00BC1D4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Nominal</w:t>
            </w:r>
            <w:r w:rsidR="00B058FC">
              <w:rPr>
                <w:b/>
                <w:color w:val="0000FF"/>
              </w:rPr>
              <w:t xml:space="preserve"> and </w:t>
            </w:r>
          </w:p>
          <w:p w:rsidR="00BC1D44" w:rsidRPr="002837F0" w:rsidRDefault="00B058FC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Ordinal</w:t>
            </w:r>
            <w:r w:rsidR="00BC1D44">
              <w:rPr>
                <w:b/>
                <w:color w:val="0000FF"/>
              </w:rPr>
              <w:t xml:space="preserve"> Attributes</w:t>
            </w:r>
          </w:p>
          <w:p w:rsidR="00BC1D44" w:rsidRPr="00BF34AB" w:rsidRDefault="00BC1D44" w:rsidP="00BC1D44">
            <w:pPr>
              <w:pStyle w:val="ListParagraph"/>
              <w:numPr>
                <w:ilvl w:val="0"/>
                <w:numId w:val="33"/>
              </w:numPr>
            </w:pPr>
            <w:r w:rsidRPr="0095051E">
              <w:rPr>
                <w:b/>
                <w:color w:val="E36C0A" w:themeColor="accent6" w:themeShade="BF"/>
              </w:rPr>
              <w:t>Binary</w:t>
            </w:r>
            <w:r>
              <w:t xml:space="preserve"> – </w:t>
            </w:r>
            <w:r>
              <w:t xml:space="preserve">Divides attribute values into two subsets.  </w:t>
            </w:r>
            <w:r w:rsidRPr="003D7CBE">
              <w:rPr>
                <w:b/>
                <w:color w:val="FF0000"/>
              </w:rPr>
              <w:t>This requires the additional step of finding optimal partitioning.</w:t>
            </w:r>
          </w:p>
          <w:p w:rsidR="00BF34AB" w:rsidRDefault="00BF34AB" w:rsidP="00BF34AB">
            <w:pPr>
              <w:pStyle w:val="ListParagraph"/>
              <w:ind w:left="144" w:firstLine="0"/>
            </w:pPr>
          </w:p>
          <w:p w:rsidR="00BC1D44" w:rsidRPr="00BC1D44" w:rsidRDefault="00BC1D44" w:rsidP="00BC1D44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Multi-way</w:t>
            </w:r>
            <w:r w:rsidRPr="0095051E">
              <w:t xml:space="preserve"> </w:t>
            </w:r>
            <w:r>
              <w:t xml:space="preserve">– </w:t>
            </w:r>
            <w:r>
              <w:t>Use as many partitions as distinct values.</w:t>
            </w:r>
          </w:p>
        </w:tc>
        <w:tc>
          <w:tcPr>
            <w:tcW w:w="6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7CBE" w:rsidRPr="002837F0" w:rsidRDefault="003D7CBE" w:rsidP="003D7CB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Splitting Based on Continuous Attributes</w:t>
            </w:r>
          </w:p>
          <w:p w:rsidR="003D7CBE" w:rsidRDefault="003D7CBE" w:rsidP="003D7CB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Discretization</w:t>
            </w:r>
            <w:r>
              <w:t xml:space="preserve"> – </w:t>
            </w:r>
            <w:r>
              <w:t>Form an ordinal categorical attribute.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Static</w:t>
            </w:r>
            <w:r w:rsidRPr="003D7CBE">
              <w:rPr>
                <w:color w:val="00B050"/>
              </w:rPr>
              <w:t xml:space="preserve"> </w:t>
            </w:r>
            <w:r>
              <w:t>– Discretize once at the beginning</w:t>
            </w:r>
          </w:p>
          <w:p w:rsidR="003D7CBE" w:rsidRDefault="003D7CBE" w:rsidP="003D7CBE">
            <w:pPr>
              <w:pStyle w:val="ListParagraph"/>
              <w:numPr>
                <w:ilvl w:val="1"/>
                <w:numId w:val="33"/>
              </w:numPr>
            </w:pPr>
            <w:r w:rsidRPr="003D7CBE">
              <w:rPr>
                <w:b/>
                <w:color w:val="00B050"/>
              </w:rPr>
              <w:t>Dynamic</w:t>
            </w:r>
            <w:r>
              <w:t xml:space="preserve"> – Ranges can be found by equal interval bucketing, equal frequency bucketing, or clustering.</w:t>
            </w:r>
          </w:p>
          <w:p w:rsidR="00E91043" w:rsidRPr="003D7CBE" w:rsidRDefault="00E91043" w:rsidP="00E91043"/>
          <w:p w:rsidR="00BC1D44" w:rsidRDefault="003D618B" w:rsidP="003D618B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 xml:space="preserve">Binary Decision </w:t>
            </w:r>
            <w:r>
              <w:t>(A &lt; v or A &gt;v)</w:t>
            </w:r>
            <w:r w:rsidR="003D7CBE" w:rsidRPr="0095051E">
              <w:t xml:space="preserve"> </w:t>
            </w:r>
            <w:r w:rsidR="003D7CBE">
              <w:t xml:space="preserve">– </w:t>
            </w:r>
            <w:r>
              <w:t xml:space="preserve">Consider all possible splits and find the best cut.  </w:t>
            </w:r>
          </w:p>
          <w:p w:rsidR="00B13067" w:rsidRDefault="00B13067" w:rsidP="00D81EC2">
            <w:pPr>
              <w:pStyle w:val="ListParagraph"/>
              <w:numPr>
                <w:ilvl w:val="1"/>
                <w:numId w:val="33"/>
              </w:numPr>
            </w:pPr>
            <w:r w:rsidRPr="00B13067">
              <w:rPr>
                <w:b/>
                <w:color w:val="FF0000"/>
              </w:rPr>
              <w:t>Binary Decision Procedure: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B13067">
              <w:t>Go between each training set record valu</w:t>
            </w:r>
            <w:r>
              <w:t xml:space="preserve">e and calculate the GINI index </w:t>
            </w:r>
            <w:r w:rsidR="0020682D">
              <w:t>if the splitting point was at that value.</w:t>
            </w:r>
            <w:r w:rsidR="00D81EC2">
              <w:t xml:space="preserve">  </w:t>
            </w:r>
            <w:r w:rsidR="00D81EC2" w:rsidRPr="00D81EC2">
              <w:rPr>
                <w:b/>
                <w:color w:val="00B050"/>
              </w:rPr>
              <w:t>Select the split</w:t>
            </w:r>
            <w:r w:rsidR="00D81EC2">
              <w:rPr>
                <w:b/>
                <w:color w:val="00B050"/>
              </w:rPr>
              <w:t>ting point with the lowest GINI</w:t>
            </w:r>
            <w:r w:rsidR="00D81EC2">
              <w:rPr>
                <w:b/>
                <w:color w:val="00B050"/>
                <w:vertAlign w:val="subscript"/>
              </w:rPr>
              <w:t>SPLIT</w:t>
            </w:r>
            <w:r w:rsidR="00D81EC2">
              <w:rPr>
                <w:b/>
                <w:color w:val="00B050"/>
              </w:rPr>
              <w:t xml:space="preserve"> value</w:t>
            </w:r>
            <w:r w:rsidR="00D81EC2" w:rsidRPr="00BF34AB">
              <w:t>.</w:t>
            </w:r>
          </w:p>
          <w:p w:rsidR="00BF34AB" w:rsidRPr="00CF69B5" w:rsidRDefault="00BF34AB" w:rsidP="00BF34AB">
            <w:pPr>
              <w:pStyle w:val="ListParagraph"/>
              <w:numPr>
                <w:ilvl w:val="2"/>
                <w:numId w:val="33"/>
              </w:numPr>
            </w:pPr>
            <w:r w:rsidRPr="00F263C5">
              <w:rPr>
                <w:b/>
              </w:rPr>
              <w:t>Computationally inefficient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O(n)</m:t>
              </m:r>
            </m:oMath>
            <w:r>
              <w:t xml:space="preserve"> – where </w:t>
            </w:r>
            <m:oMath>
              <m:r>
                <w:rPr>
                  <w:rFonts w:ascii="Cambria Math" w:hAnsi="Cambria Math"/>
                </w:rPr>
                <m:t>n</m:t>
              </m:r>
            </m:oMath>
            <w:r>
              <w:t xml:space="preserve"> is the number of records.</w:t>
            </w:r>
          </w:p>
        </w:tc>
        <w:tc>
          <w:tcPr>
            <w:tcW w:w="2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C1D44" w:rsidRDefault="00965CE6" w:rsidP="007856AC">
            <w:r>
              <w:rPr>
                <w:b/>
                <w:color w:val="0000FF"/>
              </w:rPr>
              <w:t>Homogeneity/Low</w:t>
            </w:r>
            <w:r w:rsidRPr="00A467B3">
              <w:t xml:space="preserve"> </w:t>
            </w:r>
            <w:r>
              <w:rPr>
                <w:b/>
                <w:color w:val="0000FF"/>
              </w:rPr>
              <w:t xml:space="preserve">Impurity </w:t>
            </w:r>
            <w:r w:rsidR="007856AC">
              <w:t>– Extent to which nodes in the decision tree have the same class value/distribution.</w:t>
            </w:r>
          </w:p>
          <w:p w:rsidR="00BB21C1" w:rsidRDefault="00BB21C1" w:rsidP="007856AC"/>
          <w:p w:rsidR="007856AC" w:rsidRPr="0095051E" w:rsidRDefault="00BB21C1" w:rsidP="007856AC">
            <w:r w:rsidRPr="002371A4">
              <w:rPr>
                <w:b/>
                <w:color w:val="FF0000"/>
              </w:rPr>
              <w:t>Nodes with high levels of homogeneity (i.e. low levels of impurity) are preferred</w:t>
            </w:r>
            <w:r>
              <w:t>.</w:t>
            </w:r>
          </w:p>
        </w:tc>
      </w:tr>
    </w:tbl>
    <w:p w:rsidR="00BC1D44" w:rsidRDefault="00BC1D44" w:rsidP="00BC1D44">
      <w:pPr>
        <w:rPr>
          <w:sz w:val="6"/>
          <w:szCs w:val="6"/>
        </w:rPr>
      </w:pPr>
    </w:p>
    <w:p w:rsidR="00A56854" w:rsidRPr="00A56854" w:rsidRDefault="00A56854" w:rsidP="00A56854">
      <w:pPr>
        <w:jc w:val="center"/>
        <w:rPr>
          <w:b/>
          <w:sz w:val="22"/>
          <w:szCs w:val="6"/>
        </w:rPr>
      </w:pPr>
      <w:r w:rsidRPr="00A56854">
        <w:rPr>
          <w:b/>
          <w:sz w:val="22"/>
          <w:szCs w:val="6"/>
        </w:rPr>
        <w:t>Impurity Measures</w:t>
      </w:r>
    </w:p>
    <w:p w:rsidR="00A56854" w:rsidRDefault="00A56854" w:rsidP="00F50409">
      <w:pPr>
        <w:rPr>
          <w:sz w:val="6"/>
          <w:szCs w:val="6"/>
        </w:rPr>
      </w:pPr>
    </w:p>
    <w:p w:rsidR="007F307D" w:rsidRPr="007F307D" w:rsidRDefault="007F307D" w:rsidP="00F50409">
      <w:pPr>
        <w:rPr>
          <w:b/>
          <w:color w:val="FF0000"/>
          <w:szCs w:val="6"/>
        </w:rPr>
      </w:pPr>
      <w:r w:rsidRPr="007F307D">
        <w:rPr>
          <w:b/>
          <w:color w:val="FF0000"/>
          <w:szCs w:val="6"/>
        </w:rPr>
        <w:t>For all of these metrics, a lower score is generally preferable.</w:t>
      </w:r>
    </w:p>
    <w:p w:rsidR="007F307D" w:rsidRDefault="007F307D" w:rsidP="00F50409">
      <w:pPr>
        <w:rPr>
          <w:sz w:val="6"/>
          <w:szCs w:val="6"/>
        </w:rPr>
      </w:pP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3816"/>
        <w:gridCol w:w="3726"/>
        <w:gridCol w:w="3942"/>
      </w:tblGrid>
      <w:tr w:rsidR="00BA7B03" w:rsidTr="00483054">
        <w:trPr>
          <w:jc w:val="center"/>
        </w:trPr>
        <w:tc>
          <w:tcPr>
            <w:tcW w:w="381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 Index</w:t>
            </w:r>
          </w:p>
          <w:p w:rsidR="00E90134" w:rsidRPr="00E15C3F" w:rsidRDefault="00E90134" w:rsidP="00E15C3F">
            <w:pPr>
              <w:rPr>
                <w:b/>
                <w:color w:val="7030A0"/>
                <w:sz w:val="12"/>
                <w:szCs w:val="12"/>
              </w:rPr>
            </w:pPr>
          </w:p>
          <w:p w:rsidR="00BA7B03" w:rsidRPr="00B74407" w:rsidRDefault="00E94470" w:rsidP="003F6781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GINI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=1-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20"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j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20"/>
                                    <w:szCs w:val="18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:rsidR="002E1B56" w:rsidRPr="00E15C3F" w:rsidRDefault="002E1B56" w:rsidP="003F6781">
            <w:pPr>
              <w:rPr>
                <w:b/>
                <w:color w:val="7030A0"/>
                <w:sz w:val="12"/>
                <w:szCs w:val="12"/>
              </w:rPr>
            </w:pP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="00E94470" w:rsidRPr="00B74407">
              <w:rPr>
                <w:szCs w:val="16"/>
              </w:rPr>
              <w:t xml:space="preserve"> – Node in the decision tree</w:t>
            </w:r>
          </w:p>
          <w:p w:rsidR="00F0228F" w:rsidRPr="00B74407" w:rsidRDefault="00F0228F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</w:t>
            </w:r>
            <w:r w:rsidR="002A4CC2" w:rsidRPr="00B74407">
              <w:rPr>
                <w:szCs w:val="16"/>
              </w:rPr>
              <w:t>Class value</w:t>
            </w:r>
          </w:p>
          <w:p w:rsidR="00E94470" w:rsidRPr="00B74407" w:rsidRDefault="00E94470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</w:t>
            </w:r>
            <w:r w:rsidR="002E510C" w:rsidRPr="00B74407">
              <w:rPr>
                <w:szCs w:val="16"/>
              </w:rPr>
              <w:t>class values</w:t>
            </w:r>
          </w:p>
          <w:p w:rsidR="00E94470" w:rsidRPr="00B74407" w:rsidRDefault="00BA504E" w:rsidP="003F6781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="00E94470" w:rsidRPr="00B74407">
              <w:rPr>
                <w:b/>
                <w:color w:val="7030A0"/>
                <w:szCs w:val="16"/>
              </w:rPr>
              <w:t xml:space="preserve"> </w:t>
            </w:r>
            <w:r w:rsidR="00E94470" w:rsidRPr="00B74407">
              <w:rPr>
                <w:szCs w:val="16"/>
              </w:rPr>
              <w:t>– Probability</w:t>
            </w:r>
            <w:r w:rsidR="00F3166E" w:rsidRPr="00B74407">
              <w:rPr>
                <w:szCs w:val="16"/>
              </w:rPr>
              <w:t xml:space="preserve"> (i.e. relative frequency)</w:t>
            </w:r>
            <w:r w:rsidR="00E94470" w:rsidRPr="00B74407">
              <w:rPr>
                <w:szCs w:val="16"/>
              </w:rPr>
              <w:t xml:space="preserve"> of </w:t>
            </w:r>
            <w:r w:rsidR="0044713B" w:rsidRPr="00B74407">
              <w:rPr>
                <w:szCs w:val="16"/>
              </w:rPr>
              <w:t>class value</w:t>
            </w:r>
            <w:r w:rsidR="00E94470" w:rsidRPr="00B74407">
              <w:rPr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="00E94470"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7743EE" w:rsidRPr="00B74407" w:rsidRDefault="007743EE" w:rsidP="007743EE">
            <w:pPr>
              <w:pStyle w:val="ListParagraph"/>
              <w:ind w:left="144" w:firstLine="0"/>
              <w:rPr>
                <w:szCs w:val="16"/>
              </w:rPr>
            </w:pPr>
          </w:p>
          <w:p w:rsidR="00556625" w:rsidRDefault="007743EE" w:rsidP="007743EE">
            <w:pPr>
              <w:rPr>
                <w:szCs w:val="16"/>
              </w:rPr>
            </w:pPr>
            <w:r w:rsidRPr="00B74407">
              <w:rPr>
                <w:b/>
                <w:color w:val="00B050"/>
                <w:szCs w:val="16"/>
              </w:rPr>
              <w:t>Minimum Value:</w:t>
            </w:r>
            <w:r w:rsidRPr="00B74407">
              <w:rPr>
                <w:szCs w:val="16"/>
              </w:rPr>
              <w:t xml:space="preserve"> 0 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43EE" w:rsidRPr="00556625" w:rsidRDefault="007743EE" w:rsidP="007743EE">
            <w:pPr>
              <w:rPr>
                <w:sz w:val="20"/>
                <w:szCs w:val="16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6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6"/>
                      </w:rPr>
                      <m:t>=1</m:t>
                    </m:r>
                  </m:e>
                </m:d>
              </m:oMath>
            </m:oMathPara>
          </w:p>
          <w:p w:rsidR="00556625" w:rsidRPr="00556625" w:rsidRDefault="00556625" w:rsidP="007743EE">
            <w:pPr>
              <w:rPr>
                <w:szCs w:val="16"/>
              </w:rPr>
            </w:pPr>
          </w:p>
          <w:p w:rsidR="00556625" w:rsidRDefault="007743EE" w:rsidP="00556625">
            <w:pPr>
              <w:rPr>
                <w:szCs w:val="16"/>
              </w:rPr>
            </w:pPr>
            <w:r w:rsidRPr="00B74407">
              <w:rPr>
                <w:b/>
                <w:color w:val="FF0000"/>
                <w:szCs w:val="16"/>
              </w:rPr>
              <w:t>Max</w:t>
            </w:r>
            <w:r w:rsidRPr="00B74407">
              <w:rPr>
                <w:b/>
                <w:color w:val="FF0000"/>
                <w:szCs w:val="16"/>
              </w:rPr>
              <w:t>imum Value:</w:t>
            </w:r>
            <w:r w:rsidRPr="00B74407">
              <w:rPr>
                <w:color w:val="FF0000"/>
                <w:szCs w:val="16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6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6"/>
                        </w:rPr>
                        <m:t>c</m:t>
                      </m:r>
                    </m:sub>
                  </m:sSub>
                </m:den>
              </m:f>
            </m:oMath>
            <w:r w:rsidRPr="00B74407">
              <w:rPr>
                <w:szCs w:val="16"/>
              </w:rPr>
              <w:t xml:space="preserve"> </w:t>
            </w:r>
            <w:r w:rsidR="00704549" w:rsidRPr="00B74407">
              <w:rPr>
                <w:szCs w:val="16"/>
              </w:rPr>
              <w:t xml:space="preserve"> </w:t>
            </w:r>
            <w:r w:rsidRPr="00B74407">
              <w:rPr>
                <w:szCs w:val="16"/>
              </w:rPr>
              <w:t>when</w:t>
            </w:r>
            <w:r w:rsidR="00556625">
              <w:rPr>
                <w:szCs w:val="16"/>
              </w:rPr>
              <w:t>:</w:t>
            </w:r>
          </w:p>
          <w:p w:rsidR="00773D0F" w:rsidRPr="00773D0F" w:rsidRDefault="00773D0F" w:rsidP="00556625">
            <w:pPr>
              <w:rPr>
                <w:sz w:val="8"/>
                <w:szCs w:val="8"/>
              </w:rPr>
            </w:pPr>
          </w:p>
          <w:p w:rsidR="007743EE" w:rsidRPr="007743EE" w:rsidRDefault="007743EE" w:rsidP="00556625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6"/>
                  </w:rPr>
                  <m:t>∀</m:t>
                </m:r>
                <m:r>
                  <w:rPr>
                    <w:rFonts w:ascii="Cambria Math" w:hAnsi="Cambria Math"/>
                    <w:sz w:val="18"/>
                    <w:szCs w:val="16"/>
                  </w:rPr>
                  <m:t>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6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6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6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726" w:type="dxa"/>
            <w:vAlign w:val="center"/>
          </w:tcPr>
          <w:p w:rsidR="00E90134" w:rsidRPr="00E90134" w:rsidRDefault="00E90134" w:rsidP="00E90134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E90134">
              <w:rPr>
                <w:b/>
                <w:color w:val="0000FF"/>
                <w:sz w:val="22"/>
                <w:szCs w:val="22"/>
              </w:rPr>
              <w:t>GINI</w:t>
            </w:r>
            <w:r>
              <w:rPr>
                <w:b/>
                <w:color w:val="0000FF"/>
                <w:sz w:val="22"/>
                <w:szCs w:val="22"/>
                <w:vertAlign w:val="subscript"/>
              </w:rPr>
              <w:t>SPLIT</w:t>
            </w:r>
          </w:p>
          <w:p w:rsidR="00E90134" w:rsidRPr="00E15C3F" w:rsidRDefault="00E90134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943C3E" w:rsidP="00943C3E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GIN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 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e>
                    </m:d>
                  </m:e>
                </m:nary>
              </m:oMath>
            </m:oMathPara>
          </w:p>
          <w:p w:rsidR="00E26E8B" w:rsidRPr="00E15C3F" w:rsidRDefault="00E26E8B" w:rsidP="00943C3E">
            <w:pPr>
              <w:rPr>
                <w:b/>
                <w:color w:val="7030A0"/>
                <w:sz w:val="12"/>
                <w:szCs w:val="12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i</m:t>
              </m:r>
            </m:oMath>
            <w:r w:rsidR="00943C3E" w:rsidRPr="00B74407">
              <w:rPr>
                <w:sz w:val="14"/>
                <w:szCs w:val="16"/>
              </w:rPr>
              <w:t xml:space="preserve"> – </w:t>
            </w:r>
            <w:r w:rsidRPr="00B74407">
              <w:rPr>
                <w:sz w:val="14"/>
                <w:szCs w:val="16"/>
              </w:rPr>
              <w:t>Child node</w:t>
            </w:r>
          </w:p>
          <w:p w:rsidR="00E26E8B" w:rsidRPr="00B74407" w:rsidRDefault="00E26E8B" w:rsidP="00E26E8B">
            <w:pPr>
              <w:pStyle w:val="ListParagraph"/>
              <w:numPr>
                <w:ilvl w:val="0"/>
                <w:numId w:val="33"/>
              </w:numPr>
              <w:rPr>
                <w:sz w:val="14"/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 w:val="14"/>
                  <w:szCs w:val="16"/>
                </w:rPr>
                <m:t>n</m:t>
              </m:r>
            </m:oMath>
            <w:r w:rsidR="00943C3E" w:rsidRPr="00B74407">
              <w:rPr>
                <w:b/>
                <w:color w:val="7030A0"/>
                <w:sz w:val="14"/>
                <w:szCs w:val="16"/>
              </w:rPr>
              <w:t xml:space="preserve"> </w:t>
            </w:r>
            <w:r w:rsidR="00943C3E" w:rsidRPr="00B74407">
              <w:rPr>
                <w:sz w:val="14"/>
                <w:szCs w:val="16"/>
              </w:rPr>
              <w:t xml:space="preserve">– </w:t>
            </w:r>
            <w:r w:rsidRPr="00B74407">
              <w:rPr>
                <w:sz w:val="14"/>
                <w:szCs w:val="16"/>
              </w:rPr>
              <w:t>Number of records in parent node. Note:</w:t>
            </w:r>
          </w:p>
          <w:p w:rsidR="00E26E8B" w:rsidRPr="00B74407" w:rsidRDefault="00E26E8B" w:rsidP="00E26E8B">
            <w:pPr>
              <w:rPr>
                <w:b/>
                <w:color w:val="7030A0"/>
                <w:sz w:val="2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E26E8B" w:rsidRPr="00E26E8B" w:rsidRDefault="00E26E8B" w:rsidP="00E26E8B">
            <w:pPr>
              <w:rPr>
                <w:sz w:val="18"/>
                <w:szCs w:val="18"/>
              </w:rPr>
            </w:pPr>
          </w:p>
          <w:p w:rsidR="00943C3E" w:rsidRPr="00B74407" w:rsidRDefault="00E26E8B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i</m:t>
                  </m:r>
                </m:sub>
              </m:sSub>
            </m:oMath>
            <w:r w:rsidR="00943C3E" w:rsidRPr="00B74407">
              <w:rPr>
                <w:szCs w:val="18"/>
              </w:rPr>
              <w:t xml:space="preserve"> – Number of child nodes (i.e. attribute partitions)</w:t>
            </w:r>
          </w:p>
          <w:p w:rsidR="00943C3E" w:rsidRPr="00B74407" w:rsidRDefault="00296C62" w:rsidP="00943C3E">
            <w:pPr>
              <w:pStyle w:val="ListParagraph"/>
              <w:numPr>
                <w:ilvl w:val="0"/>
                <w:numId w:val="33"/>
              </w:numPr>
              <w:rPr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GINI(i)</m:t>
              </m:r>
            </m:oMath>
            <w:r w:rsidR="00943C3E" w:rsidRPr="00B74407">
              <w:rPr>
                <w:b/>
                <w:color w:val="7030A0"/>
                <w:szCs w:val="18"/>
              </w:rPr>
              <w:t xml:space="preserve"> </w:t>
            </w:r>
            <w:r w:rsidR="00943C3E" w:rsidRPr="00B74407">
              <w:rPr>
                <w:szCs w:val="18"/>
              </w:rPr>
              <w:t xml:space="preserve">– </w:t>
            </w:r>
            <w:r w:rsidRPr="00B74407">
              <w:rPr>
                <w:szCs w:val="18"/>
              </w:rPr>
              <w:t xml:space="preserve">GINI index value of </w:t>
            </w:r>
            <w:proofErr w:type="gramStart"/>
            <w:r w:rsidRPr="00B74407">
              <w:rPr>
                <w:szCs w:val="18"/>
              </w:rPr>
              <w:t xml:space="preserve">node </w:t>
            </w:r>
            <w:proofErr w:type="gramEnd"/>
            <m:oMath>
              <m:r>
                <w:rPr>
                  <w:rFonts w:ascii="Cambria Math" w:hAnsi="Cambria Math"/>
                  <w:szCs w:val="18"/>
                </w:rPr>
                <m:t>i</m:t>
              </m:r>
            </m:oMath>
            <w:r w:rsidRPr="00B74407">
              <w:rPr>
                <w:szCs w:val="18"/>
              </w:rPr>
              <w:t>.</w:t>
            </w:r>
          </w:p>
          <w:p w:rsidR="00943C3E" w:rsidRPr="00B74407" w:rsidRDefault="00943C3E" w:rsidP="00943C3E">
            <w:pPr>
              <w:pStyle w:val="ListParagraph"/>
              <w:ind w:left="144" w:firstLine="0"/>
              <w:rPr>
                <w:szCs w:val="18"/>
              </w:rPr>
            </w:pPr>
          </w:p>
          <w:p w:rsidR="00AC6890" w:rsidRDefault="00943C3E" w:rsidP="00943C3E">
            <w:pPr>
              <w:rPr>
                <w:szCs w:val="18"/>
              </w:rPr>
            </w:pPr>
            <w:r w:rsidRPr="00B74407">
              <w:rPr>
                <w:b/>
                <w:color w:val="00B050"/>
                <w:szCs w:val="18"/>
              </w:rPr>
              <w:t>Minimum Value:</w:t>
            </w:r>
            <w:r w:rsidRPr="00B74407">
              <w:rPr>
                <w:szCs w:val="18"/>
              </w:rPr>
              <w:t xml:space="preserve"> 0   when</w:t>
            </w:r>
            <w:r w:rsidR="00AC6890">
              <w:rPr>
                <w:szCs w:val="18"/>
              </w:rPr>
              <w:t>:</w:t>
            </w:r>
          </w:p>
          <w:p w:rsidR="00803CE4" w:rsidRPr="00803CE4" w:rsidRDefault="00803CE4" w:rsidP="00943C3E">
            <w:pPr>
              <w:rPr>
                <w:sz w:val="8"/>
                <w:szCs w:val="8"/>
              </w:rPr>
            </w:pPr>
          </w:p>
          <w:p w:rsidR="00943C3E" w:rsidRPr="00E600D3" w:rsidRDefault="00AC6890" w:rsidP="00943C3E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∀i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GINI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=0</m:t>
                    </m:r>
                  </m:e>
                </m:d>
              </m:oMath>
            </m:oMathPara>
          </w:p>
          <w:p w:rsidR="00AC6890" w:rsidRPr="00AC6890" w:rsidRDefault="00AC6890" w:rsidP="00943C3E">
            <w:pPr>
              <w:rPr>
                <w:szCs w:val="18"/>
              </w:rPr>
            </w:pPr>
          </w:p>
          <w:p w:rsidR="00B74407" w:rsidRDefault="00943C3E" w:rsidP="00155DD1">
            <w:pPr>
              <w:rPr>
                <w:szCs w:val="18"/>
              </w:rPr>
            </w:pPr>
            <w:r w:rsidRPr="00B74407">
              <w:rPr>
                <w:b/>
                <w:color w:val="FF0000"/>
                <w:szCs w:val="18"/>
              </w:rPr>
              <w:t>Maximum Value</w:t>
            </w:r>
            <w:r w:rsidRPr="00773D0F">
              <w:rPr>
                <w:b/>
                <w:color w:val="FF0000"/>
                <w:sz w:val="18"/>
                <w:szCs w:val="18"/>
              </w:rPr>
              <w:t>:</w:t>
            </w:r>
            <w:r w:rsidRPr="00773D0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0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773D0F">
              <w:rPr>
                <w:sz w:val="18"/>
                <w:szCs w:val="18"/>
              </w:rPr>
              <w:t xml:space="preserve">  </w:t>
            </w:r>
            <w:r w:rsidRPr="00B74407">
              <w:rPr>
                <w:szCs w:val="18"/>
              </w:rPr>
              <w:t>when</w:t>
            </w:r>
            <w:r w:rsidR="00B74407">
              <w:rPr>
                <w:szCs w:val="18"/>
              </w:rPr>
              <w:t>:</w:t>
            </w:r>
          </w:p>
          <w:p w:rsidR="00773D0F" w:rsidRPr="00773D0F" w:rsidRDefault="00773D0F" w:rsidP="00155DD1">
            <w:pPr>
              <w:rPr>
                <w:sz w:val="8"/>
                <w:szCs w:val="8"/>
              </w:rPr>
            </w:pPr>
          </w:p>
          <w:p w:rsidR="00BA7B03" w:rsidRPr="00943C3E" w:rsidRDefault="00943C3E" w:rsidP="00B74407">
            <w:pPr>
              <w:jc w:val="center"/>
              <w:rPr>
                <w:sz w:val="20"/>
                <w:vertAlign w:val="subscript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i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GINI(i)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3942" w:type="dxa"/>
            <w:vAlign w:val="center"/>
          </w:tcPr>
          <w:p w:rsidR="00E15C3F" w:rsidRPr="00E90134" w:rsidRDefault="00720473" w:rsidP="00E15C3F">
            <w:pPr>
              <w:jc w:val="center"/>
              <w:rPr>
                <w:b/>
                <w:color w:val="0000FF"/>
                <w:sz w:val="22"/>
                <w:szCs w:val="22"/>
              </w:rPr>
            </w:pPr>
            <w:r>
              <w:rPr>
                <w:b/>
                <w:color w:val="0000FF"/>
                <w:sz w:val="22"/>
                <w:szCs w:val="22"/>
              </w:rPr>
              <w:t>Entropy</w:t>
            </w:r>
          </w:p>
          <w:p w:rsidR="00E15C3F" w:rsidRPr="00E15C3F" w:rsidRDefault="00E15C3F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2E1B56" w:rsidRDefault="00483054" w:rsidP="00483054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>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c</m:t>
                        </m:r>
                      </m:sub>
                    </m:sSub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  <w:szCs w:val="18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2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j</m:t>
                            </m:r>
                          </m:e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20"/>
                                <w:szCs w:val="18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  <w:szCs w:val="18"/>
                  </w:rPr>
                  <m:t xml:space="preserve"> </m:t>
                </m:r>
              </m:oMath>
            </m:oMathPara>
          </w:p>
          <w:p w:rsidR="00483054" w:rsidRPr="00E15C3F" w:rsidRDefault="00483054" w:rsidP="00483054">
            <w:pPr>
              <w:rPr>
                <w:b/>
                <w:color w:val="7030A0"/>
                <w:sz w:val="12"/>
                <w:szCs w:val="12"/>
              </w:rPr>
            </w:pP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B74407">
              <w:rPr>
                <w:szCs w:val="16"/>
              </w:rPr>
              <w:t xml:space="preserve"> – Node in the decision tree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Class value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c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class values</w:t>
            </w:r>
          </w:p>
          <w:p w:rsidR="00483054" w:rsidRPr="00B74407" w:rsidRDefault="00483054" w:rsidP="00483054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B74407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483054" w:rsidRPr="00F0228F" w:rsidRDefault="00483054" w:rsidP="00483054">
            <w:pPr>
              <w:pStyle w:val="ListParagraph"/>
              <w:ind w:left="144" w:firstLine="0"/>
              <w:rPr>
                <w:sz w:val="18"/>
                <w:szCs w:val="18"/>
              </w:rPr>
            </w:pPr>
          </w:p>
          <w:p w:rsidR="00AC6890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when</w:t>
            </w:r>
            <w:r w:rsidR="00AC6890">
              <w:rPr>
                <w:sz w:val="18"/>
                <w:szCs w:val="18"/>
              </w:rPr>
              <w:t>:</w:t>
            </w:r>
          </w:p>
          <w:p w:rsidR="00803CE4" w:rsidRPr="00803CE4" w:rsidRDefault="00803CE4" w:rsidP="00483054">
            <w:pPr>
              <w:rPr>
                <w:sz w:val="8"/>
                <w:szCs w:val="8"/>
              </w:rPr>
            </w:pPr>
          </w:p>
          <w:p w:rsidR="00483054" w:rsidRPr="00AC6890" w:rsidRDefault="00483054" w:rsidP="00483054">
            <w:pPr>
              <w:rPr>
                <w:sz w:val="20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0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20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AC6890" w:rsidRDefault="00AC6890" w:rsidP="00483054">
            <w:pPr>
              <w:rPr>
                <w:sz w:val="20"/>
                <w:szCs w:val="18"/>
              </w:rPr>
            </w:pPr>
          </w:p>
          <w:p w:rsidR="00B74407" w:rsidRDefault="00483054" w:rsidP="00483054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sub>
                      </m:sSub>
                    </m:e>
                  </m:d>
                </m:e>
              </m:func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B74407">
              <w:rPr>
                <w:sz w:val="18"/>
                <w:szCs w:val="18"/>
              </w:rPr>
              <w:t>:</w:t>
            </w:r>
          </w:p>
          <w:p w:rsidR="005845C6" w:rsidRPr="005845C6" w:rsidRDefault="005845C6" w:rsidP="00483054">
            <w:pPr>
              <w:rPr>
                <w:sz w:val="8"/>
                <w:szCs w:val="8"/>
              </w:rPr>
            </w:pPr>
          </w:p>
          <w:p w:rsidR="00BA7B03" w:rsidRPr="00BA7B03" w:rsidRDefault="00483054" w:rsidP="00483054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99367C" w:rsidRDefault="0099367C" w:rsidP="0099367C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tbl>
      <w:tblPr>
        <w:tblStyle w:val="TableGrid"/>
        <w:tblW w:w="11484" w:type="dxa"/>
        <w:jc w:val="center"/>
        <w:tblInd w:w="-252" w:type="dxa"/>
        <w:tblLook w:val="04A0" w:firstRow="1" w:lastRow="0" w:firstColumn="1" w:lastColumn="0" w:noHBand="0" w:noVBand="1"/>
      </w:tblPr>
      <w:tblGrid>
        <w:gridCol w:w="4932"/>
        <w:gridCol w:w="3420"/>
        <w:gridCol w:w="3132"/>
      </w:tblGrid>
      <w:tr w:rsidR="001C0B08" w:rsidTr="00AC6890">
        <w:trPr>
          <w:trHeight w:val="40"/>
          <w:jc w:val="center"/>
        </w:trPr>
        <w:tc>
          <w:tcPr>
            <w:tcW w:w="8352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C0B08" w:rsidRPr="001C0B08" w:rsidRDefault="001C0B08" w:rsidP="001C0B08">
            <w:pPr>
              <w:jc w:val="center"/>
              <w:rPr>
                <w:sz w:val="22"/>
                <w:vertAlign w:val="subscript"/>
              </w:rPr>
            </w:pPr>
            <w:r w:rsidRPr="001C0B08">
              <w:rPr>
                <w:b/>
                <w:color w:val="0000FF"/>
                <w:sz w:val="22"/>
                <w:szCs w:val="22"/>
              </w:rPr>
              <w:lastRenderedPageBreak/>
              <w:t>Information Gain</w:t>
            </w:r>
          </w:p>
        </w:tc>
        <w:tc>
          <w:tcPr>
            <w:tcW w:w="3132" w:type="dxa"/>
            <w:vMerge w:val="restart"/>
            <w:tcBorders>
              <w:left w:val="single" w:sz="12" w:space="0" w:color="auto"/>
            </w:tcBorders>
            <w:vAlign w:val="center"/>
          </w:tcPr>
          <w:p w:rsidR="007E27DB" w:rsidRPr="007E27DB" w:rsidRDefault="007E27DB" w:rsidP="007E27DB">
            <w:pPr>
              <w:jc w:val="center"/>
              <w:rPr>
                <w:b/>
                <w:color w:val="0000FF"/>
                <w:sz w:val="22"/>
                <w:szCs w:val="22"/>
              </w:rPr>
            </w:pPr>
            <w:r w:rsidRPr="007E27DB">
              <w:rPr>
                <w:b/>
                <w:color w:val="0000FF"/>
                <w:sz w:val="22"/>
                <w:szCs w:val="22"/>
              </w:rPr>
              <w:t>Classification Error</w:t>
            </w:r>
          </w:p>
          <w:p w:rsidR="007E27DB" w:rsidRDefault="007E27DB" w:rsidP="0043406D">
            <w:pPr>
              <w:rPr>
                <w:b/>
                <w:color w:val="7030A0"/>
                <w:sz w:val="18"/>
                <w:szCs w:val="18"/>
              </w:rPr>
            </w:pPr>
          </w:p>
          <w:p w:rsidR="001C0B08" w:rsidRPr="002E1B56" w:rsidRDefault="007E27DB" w:rsidP="0043406D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=1-ma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j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 xml:space="preserve"> </m:t>
                </m:r>
              </m:oMath>
            </m:oMathPara>
          </w:p>
          <w:p w:rsidR="001C0B08" w:rsidRPr="007E27DB" w:rsidRDefault="001C0B08" w:rsidP="0043406D">
            <w:pPr>
              <w:rPr>
                <w:b/>
                <w:color w:val="7030A0"/>
                <w:szCs w:val="16"/>
              </w:rPr>
            </w:pP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t</m:t>
              </m:r>
            </m:oMath>
            <w:r w:rsidRPr="007E27DB">
              <w:rPr>
                <w:szCs w:val="16"/>
              </w:rPr>
              <w:t xml:space="preserve"> – Node in the decision tree</w:t>
            </w: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j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>– Class value</w:t>
            </w:r>
          </w:p>
          <w:p w:rsidR="001C0B08" w:rsidRPr="007E27DB" w:rsidRDefault="001C0B08" w:rsidP="0043406D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p(j|t)</m:t>
              </m:r>
            </m:oMath>
            <w:r w:rsidRPr="007E27DB">
              <w:rPr>
                <w:b/>
                <w:color w:val="7030A0"/>
                <w:szCs w:val="16"/>
              </w:rPr>
              <w:t xml:space="preserve"> </w:t>
            </w:r>
            <w:r w:rsidRPr="007E27DB">
              <w:rPr>
                <w:szCs w:val="16"/>
              </w:rPr>
              <w:t xml:space="preserve">– Probability (i.e. relative frequency) of class value </w:t>
            </w:r>
            <m:oMath>
              <m:r>
                <w:rPr>
                  <w:rFonts w:ascii="Cambria Math" w:hAnsi="Cambria Math"/>
                  <w:szCs w:val="16"/>
                </w:rPr>
                <m:t>j</m:t>
              </m:r>
            </m:oMath>
            <w:r w:rsidRPr="007E27DB">
              <w:rPr>
                <w:szCs w:val="16"/>
              </w:rPr>
              <w:t xml:space="preserve"> in node </w:t>
            </w:r>
            <m:oMath>
              <m:r>
                <w:rPr>
                  <w:rFonts w:ascii="Cambria Math" w:hAnsi="Cambria Math"/>
                  <w:szCs w:val="16"/>
                </w:rPr>
                <m:t>t</m:t>
              </m:r>
            </m:oMath>
          </w:p>
          <w:p w:rsidR="001C0B08" w:rsidRPr="007E27DB" w:rsidRDefault="001C0B08" w:rsidP="0043406D">
            <w:pPr>
              <w:pStyle w:val="ListParagraph"/>
              <w:ind w:left="144" w:firstLine="0"/>
              <w:rPr>
                <w:szCs w:val="16"/>
              </w:rPr>
            </w:pPr>
          </w:p>
          <w:p w:rsidR="00AC6890" w:rsidRDefault="001C0B08" w:rsidP="0043406D">
            <w:pPr>
              <w:rPr>
                <w:sz w:val="18"/>
                <w:szCs w:val="18"/>
              </w:rPr>
            </w:pPr>
            <w:r w:rsidRPr="00F0228F">
              <w:rPr>
                <w:b/>
                <w:color w:val="00B050"/>
                <w:sz w:val="18"/>
                <w:szCs w:val="18"/>
              </w:rPr>
              <w:t>Minimum Value:</w:t>
            </w:r>
            <w:r w:rsidRPr="00F0228F">
              <w:rPr>
                <w:sz w:val="18"/>
                <w:szCs w:val="18"/>
              </w:rPr>
              <w:t xml:space="preserve"> 0 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AC6890">
              <w:rPr>
                <w:sz w:val="18"/>
                <w:szCs w:val="18"/>
              </w:rPr>
              <w:t>:</w:t>
            </w:r>
          </w:p>
          <w:p w:rsidR="001C0B08" w:rsidRPr="00AC6890" w:rsidRDefault="001C0B08" w:rsidP="0043406D">
            <w:pPr>
              <w:rPr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∃j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=1</m:t>
                    </m:r>
                  </m:e>
                </m:d>
              </m:oMath>
            </m:oMathPara>
          </w:p>
          <w:p w:rsidR="00AC6890" w:rsidRPr="00F0228F" w:rsidRDefault="00AC6890" w:rsidP="0043406D">
            <w:pPr>
              <w:rPr>
                <w:sz w:val="18"/>
                <w:szCs w:val="18"/>
              </w:rPr>
            </w:pPr>
          </w:p>
          <w:p w:rsidR="007E27DB" w:rsidRDefault="001C0B08" w:rsidP="007E27DB">
            <w:pPr>
              <w:rPr>
                <w:sz w:val="18"/>
                <w:szCs w:val="18"/>
              </w:rPr>
            </w:pPr>
            <w:r w:rsidRPr="00F0228F">
              <w:rPr>
                <w:b/>
                <w:color w:val="FF0000"/>
                <w:sz w:val="18"/>
                <w:szCs w:val="18"/>
              </w:rPr>
              <w:t>Maximum Value:</w:t>
            </w:r>
            <w:r w:rsidRPr="00F0228F">
              <w:rPr>
                <w:color w:val="FF0000"/>
                <w:sz w:val="18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sz w:val="18"/>
                  <w:szCs w:val="18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8"/>
                      <w:szCs w:val="18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c</m:t>
                      </m:r>
                    </m:sub>
                  </m:sSub>
                </m:den>
              </m:f>
            </m:oMath>
            <w:r w:rsidRPr="00F0228F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</w:t>
            </w:r>
            <w:r w:rsidRPr="00F0228F">
              <w:rPr>
                <w:sz w:val="18"/>
                <w:szCs w:val="18"/>
              </w:rPr>
              <w:t>when</w:t>
            </w:r>
            <w:r w:rsidR="007E27DB">
              <w:rPr>
                <w:sz w:val="18"/>
                <w:szCs w:val="18"/>
              </w:rPr>
              <w:t>:</w:t>
            </w:r>
            <w:r w:rsidRPr="00F0228F">
              <w:rPr>
                <w:sz w:val="18"/>
                <w:szCs w:val="18"/>
              </w:rPr>
              <w:t xml:space="preserve"> </w:t>
            </w:r>
          </w:p>
          <w:p w:rsidR="001C0B08" w:rsidRPr="00BA7B03" w:rsidRDefault="001C0B08" w:rsidP="007E27DB">
            <w:pPr>
              <w:rPr>
                <w:sz w:val="20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∀j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j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  <w:sz w:val="18"/>
                        <w:szCs w:val="18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c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1C0B08" w:rsidTr="00AC6890">
        <w:trPr>
          <w:trHeight w:val="982"/>
          <w:jc w:val="center"/>
        </w:trPr>
        <w:tc>
          <w:tcPr>
            <w:tcW w:w="493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C0B08" w:rsidRPr="00C54440" w:rsidRDefault="00755178" w:rsidP="001C0B08">
            <w:pPr>
              <w:rPr>
                <w:b/>
                <w:color w:val="7030A0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GAI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SPLIT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Entropy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p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Cs w:val="18"/>
                          </w:rPr>
                        </m:ctrlPr>
                      </m:nary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i=1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k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n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Cs w:val="18"/>
                          </w:rPr>
                          <m:t>⋅Entropy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Cs w:val="18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Cs w:val="18"/>
                              </w:rPr>
                              <m:t>i</m:t>
                            </m:r>
                          </m:e>
                        </m:d>
                      </m:e>
                    </m:nary>
                  </m:e>
                </m:d>
              </m:oMath>
            </m:oMathPara>
          </w:p>
          <w:p w:rsidR="001C0B08" w:rsidRPr="00B74407" w:rsidRDefault="001C0B08" w:rsidP="001C0B08">
            <w:pPr>
              <w:rPr>
                <w:b/>
                <w:color w:val="7030A0"/>
                <w:szCs w:val="16"/>
              </w:rPr>
            </w:pP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p</m:t>
              </m:r>
            </m:oMath>
            <w:r w:rsidRPr="00B74407">
              <w:rPr>
                <w:szCs w:val="16"/>
              </w:rPr>
              <w:t xml:space="preserve"> – Parent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i</m:t>
              </m:r>
            </m:oMath>
            <w:r w:rsidRPr="00B74407">
              <w:rPr>
                <w:szCs w:val="16"/>
              </w:rPr>
              <w:t xml:space="preserve"> – Child node in the decision tree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k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>– Number of child nodes</w:t>
            </w:r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6"/>
                    </w:rPr>
                    <m:t>i</m:t>
                  </m:r>
                </m:sub>
              </m:sSub>
            </m:oMath>
            <w:r w:rsidRPr="00B74407">
              <w:rPr>
                <w:szCs w:val="16"/>
              </w:rPr>
              <w:t xml:space="preserve"> – Number of records in child node </w:t>
            </w:r>
            <m:oMath>
              <m:r>
                <w:rPr>
                  <w:rFonts w:ascii="Cambria Math" w:hAnsi="Cambria Math"/>
                  <w:szCs w:val="16"/>
                </w:rPr>
                <m:t>i</m:t>
              </m:r>
            </m:oMath>
          </w:p>
          <w:p w:rsidR="001C0B08" w:rsidRPr="00B74407" w:rsidRDefault="001C0B08" w:rsidP="001C0B08">
            <w:pPr>
              <w:pStyle w:val="ListParagraph"/>
              <w:numPr>
                <w:ilvl w:val="0"/>
                <w:numId w:val="33"/>
              </w:numPr>
              <w:rPr>
                <w:szCs w:val="16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6"/>
                </w:rPr>
                <m:t>n</m:t>
              </m:r>
            </m:oMath>
            <w:r w:rsidRPr="00B74407">
              <w:rPr>
                <w:b/>
                <w:color w:val="7030A0"/>
                <w:szCs w:val="16"/>
              </w:rPr>
              <w:t xml:space="preserve"> </w:t>
            </w:r>
            <w:r w:rsidRPr="00B74407">
              <w:rPr>
                <w:szCs w:val="16"/>
              </w:rPr>
              <w:t xml:space="preserve">– Number of records in parent node </w:t>
            </w:r>
            <m:oMath>
              <m:r>
                <w:rPr>
                  <w:rFonts w:ascii="Cambria Math" w:hAnsi="Cambria Math"/>
                  <w:szCs w:val="16"/>
                </w:rPr>
                <m:t>p</m:t>
              </m:r>
            </m:oMath>
          </w:p>
          <w:p w:rsidR="001C0B08" w:rsidRPr="00B74407" w:rsidRDefault="001C0B08" w:rsidP="001C0B08">
            <w:pPr>
              <w:rPr>
                <w:rFonts w:ascii="Cambria Math" w:hAnsi="Cambria Math"/>
                <w:b/>
                <w:i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n=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:rsidR="001C0B08" w:rsidRPr="001C75FF" w:rsidRDefault="001C0B08" w:rsidP="001C0B08">
            <w:pPr>
              <w:rPr>
                <w:sz w:val="18"/>
                <w:szCs w:val="18"/>
              </w:rPr>
            </w:pP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  <w:r w:rsidRPr="001F0F18">
              <w:rPr>
                <w:b/>
                <w:color w:val="FF0000"/>
                <w:szCs w:val="16"/>
              </w:rPr>
              <w:t xml:space="preserve">Key Note: </w:t>
            </w:r>
            <w:r w:rsidRPr="001F0F18">
              <w:t xml:space="preserve">A higher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GAI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SPLIT</m:t>
                  </m:r>
                </m:sub>
              </m:sSub>
            </m:oMath>
            <w:r w:rsidRPr="001F0F18">
              <w:t xml:space="preserve"> is preferable unlike with the other metrics where a lower value was better.</w:t>
            </w:r>
          </w:p>
          <w:p w:rsidR="001F0F18" w:rsidRPr="001F0F18" w:rsidRDefault="001F0F18" w:rsidP="00B74407">
            <w:pPr>
              <w:rPr>
                <w:b/>
                <w:color w:val="00B050"/>
                <w:szCs w:val="16"/>
              </w:rPr>
            </w:pPr>
          </w:p>
          <w:p w:rsidR="001C0B08" w:rsidRPr="001C0B08" w:rsidRDefault="00B74407" w:rsidP="00B74407">
            <w:pPr>
              <w:rPr>
                <w:b/>
                <w:color w:val="0000FF"/>
              </w:rPr>
            </w:pPr>
            <w:r w:rsidRPr="001F0F18">
              <w:rPr>
                <w:b/>
                <w:color w:val="00B050"/>
                <w:szCs w:val="16"/>
              </w:rPr>
              <w:t>Disadvantage of Information Gain:</w:t>
            </w:r>
            <w:r w:rsidRPr="001F0F18">
              <w:rPr>
                <w:szCs w:val="16"/>
              </w:rPr>
              <w:t xml:space="preserve"> Tends to prefer splits that result in a large number of partitions, each being small but pure (i.e. overfitting)</w:t>
            </w:r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  <w:r w:rsidRPr="006D2DD9">
              <w:rPr>
                <w:b/>
                <w:color w:val="00B050"/>
                <w:sz w:val="18"/>
                <w:szCs w:val="18"/>
              </w:rPr>
              <w:t>Normalizing for Split Size</w:t>
            </w:r>
          </w:p>
          <w:p w:rsidR="006D2DD9" w:rsidRPr="006D2DD9" w:rsidRDefault="006D2DD9" w:rsidP="006D2DD9">
            <w:pPr>
              <w:jc w:val="center"/>
              <w:rPr>
                <w:b/>
                <w:color w:val="00B050"/>
                <w:sz w:val="18"/>
                <w:szCs w:val="18"/>
              </w:rPr>
            </w:pPr>
          </w:p>
          <w:p w:rsidR="001C0B08" w:rsidRPr="006D2DD9" w:rsidRDefault="00620E3E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GainRATI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O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Gai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SPLIT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SplitINFO</m:t>
                    </m:r>
                  </m:den>
                </m:f>
              </m:oMath>
            </m:oMathPara>
          </w:p>
          <w:p w:rsidR="006D2DD9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6D2DD9" w:rsidRPr="00A45254" w:rsidRDefault="006D2DD9" w:rsidP="006D2DD9">
            <w:pPr>
              <w:rPr>
                <w:b/>
                <w:color w:val="7030A0"/>
                <w:sz w:val="18"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18"/>
                    <w:szCs w:val="18"/>
                  </w:rPr>
                  <m:t>SplitINFO=-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18"/>
                        <w:szCs w:val="18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k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n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18"/>
                        <w:szCs w:val="18"/>
                      </w:rPr>
                      <m:t>⋅lo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18"/>
                            <w:szCs w:val="18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18"/>
                            <w:szCs w:val="1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  <w:sz w:val="18"/>
                                <w:szCs w:val="1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  <w:sz w:val="18"/>
                                <w:szCs w:val="1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  <w:p w:rsidR="00A45254" w:rsidRDefault="00A45254" w:rsidP="006D2DD9">
            <w:pPr>
              <w:rPr>
                <w:b/>
                <w:color w:val="7030A0"/>
                <w:sz w:val="18"/>
                <w:szCs w:val="18"/>
              </w:rPr>
            </w:pPr>
          </w:p>
          <w:p w:rsidR="00A45254" w:rsidRPr="00756E48" w:rsidRDefault="00756E48" w:rsidP="001F0F18">
            <w:pPr>
              <w:rPr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Spli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INFO</m:t>
                  </m:r>
                </m:sub>
              </m:sSub>
            </m:oMath>
            <w:r w:rsidR="001F0F18" w:rsidRPr="00756E48">
              <w:rPr>
                <w:b/>
                <w:color w:val="FF0000"/>
              </w:rPr>
              <w:t xml:space="preserve"> </w:t>
            </w:r>
            <w:proofErr w:type="gramStart"/>
            <w:r w:rsidR="001F0F18" w:rsidRPr="00756E48">
              <w:rPr>
                <w:b/>
                <w:color w:val="FF0000"/>
              </w:rPr>
              <w:t>penalizes</w:t>
            </w:r>
            <w:proofErr w:type="gramEnd"/>
            <w:r w:rsidR="001F0F18" w:rsidRPr="00756E48">
              <w:rPr>
                <w:b/>
                <w:color w:val="FF0000"/>
              </w:rPr>
              <w:t xml:space="preserve"> a large</w:t>
            </w:r>
            <w:r w:rsidRPr="00756E48">
              <w:rPr>
                <w:b/>
                <w:color w:val="FF0000"/>
              </w:rPr>
              <w:t xml:space="preserve"> split by reducing the gain.</w:t>
            </w:r>
          </w:p>
        </w:tc>
        <w:tc>
          <w:tcPr>
            <w:tcW w:w="3132" w:type="dxa"/>
            <w:vMerge/>
            <w:tcBorders>
              <w:left w:val="single" w:sz="12" w:space="0" w:color="auto"/>
            </w:tcBorders>
            <w:vAlign w:val="center"/>
          </w:tcPr>
          <w:p w:rsidR="001C0B08" w:rsidRDefault="001C0B08" w:rsidP="0043406D">
            <w:pPr>
              <w:rPr>
                <w:b/>
                <w:color w:val="7030A0"/>
                <w:sz w:val="18"/>
                <w:szCs w:val="18"/>
              </w:rPr>
            </w:pPr>
          </w:p>
        </w:tc>
      </w:tr>
    </w:tbl>
    <w:p w:rsidR="00EB6C81" w:rsidRDefault="00EB6C81" w:rsidP="00F50409">
      <w:pPr>
        <w:rPr>
          <w:sz w:val="6"/>
          <w:szCs w:val="6"/>
        </w:rPr>
      </w:pPr>
    </w:p>
    <w:p w:rsidR="00AF74E3" w:rsidRPr="00A56854" w:rsidRDefault="00AF74E3" w:rsidP="00AF74E3">
      <w:pPr>
        <w:jc w:val="center"/>
        <w:rPr>
          <w:b/>
          <w:sz w:val="22"/>
          <w:szCs w:val="6"/>
        </w:rPr>
      </w:pPr>
      <w:r>
        <w:rPr>
          <w:b/>
          <w:sz w:val="22"/>
          <w:szCs w:val="6"/>
        </w:rPr>
        <w:t>Stopping Criteria for Decision Tree Induction</w:t>
      </w:r>
    </w:p>
    <w:p w:rsidR="00AF74E3" w:rsidRDefault="00AF74E3" w:rsidP="00AF74E3">
      <w:pPr>
        <w:rPr>
          <w:sz w:val="6"/>
          <w:szCs w:val="6"/>
        </w:rPr>
      </w:pP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267"/>
        <w:gridCol w:w="1800"/>
        <w:gridCol w:w="3510"/>
        <w:gridCol w:w="2817"/>
      </w:tblGrid>
      <w:tr w:rsidR="006247E2" w:rsidRPr="00D0237A" w:rsidTr="00C5089B">
        <w:trPr>
          <w:trHeight w:val="926"/>
          <w:jc w:val="center"/>
        </w:trPr>
        <w:tc>
          <w:tcPr>
            <w:tcW w:w="3267" w:type="dxa"/>
            <w:tcBorders>
              <w:right w:val="single" w:sz="4" w:space="0" w:color="auto"/>
            </w:tcBorders>
            <w:vAlign w:val="center"/>
          </w:tcPr>
          <w:p w:rsidR="00A6631F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 xml:space="preserve">Three Stopping Criteria </w:t>
            </w:r>
          </w:p>
          <w:p w:rsidR="006247E2" w:rsidRPr="005E2E3A" w:rsidRDefault="006247E2" w:rsidP="005E2E3A">
            <w:pPr>
              <w:jc w:val="center"/>
              <w:rPr>
                <w:b/>
                <w:color w:val="0000FF"/>
              </w:rPr>
            </w:pPr>
            <w:r w:rsidRPr="005E2E3A">
              <w:rPr>
                <w:b/>
                <w:color w:val="0000FF"/>
              </w:rPr>
              <w:t>for Decision Tree Induction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When all records in a node have the same class value</w:t>
            </w:r>
          </w:p>
          <w:p w:rsidR="006247E2" w:rsidRDefault="006247E2" w:rsidP="002E7857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 xml:space="preserve">When all records in a node have </w:t>
            </w:r>
            <w:r w:rsidRPr="00DF0178">
              <w:rPr>
                <w:b/>
                <w:highlight w:val="yellow"/>
              </w:rPr>
              <w:t>similar</w:t>
            </w:r>
            <w:r w:rsidRPr="005E2E3A">
              <w:rPr>
                <w:b/>
                <w:color w:val="E36C0A" w:themeColor="accent6" w:themeShade="BF"/>
              </w:rPr>
              <w:t xml:space="preserve"> </w:t>
            </w:r>
            <w:r w:rsidRPr="00DF0178">
              <w:rPr>
                <w:b/>
                <w:color w:val="E36C0A" w:themeColor="accent6" w:themeShade="BF"/>
              </w:rPr>
              <w:t>attribute</w:t>
            </w:r>
            <w:r w:rsidRPr="005E2E3A">
              <w:rPr>
                <w:b/>
              </w:rPr>
              <w:t xml:space="preserve"> </w:t>
            </w:r>
            <w:r w:rsidRPr="005E2E3A">
              <w:rPr>
                <w:b/>
                <w:color w:val="E36C0A" w:themeColor="accent6" w:themeShade="BF"/>
              </w:rPr>
              <w:t>values</w:t>
            </w:r>
            <w:r>
              <w:t>.</w:t>
            </w:r>
          </w:p>
          <w:p w:rsidR="006247E2" w:rsidRPr="00BC1D44" w:rsidRDefault="006247E2" w:rsidP="005E2E3A">
            <w:pPr>
              <w:pStyle w:val="ListParagraph"/>
              <w:numPr>
                <w:ilvl w:val="0"/>
                <w:numId w:val="33"/>
              </w:numPr>
            </w:pPr>
            <w:r w:rsidRPr="005E2E3A">
              <w:rPr>
                <w:b/>
                <w:color w:val="E36C0A" w:themeColor="accent6" w:themeShade="BF"/>
              </w:rPr>
              <w:t>Early Termination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01DB" w:rsidRDefault="006247E2" w:rsidP="00C35847">
            <w:proofErr w:type="spellStart"/>
            <w:r w:rsidRPr="006247E2">
              <w:rPr>
                <w:b/>
                <w:color w:val="0000FF"/>
              </w:rPr>
              <w:t>Underfitting</w:t>
            </w:r>
            <w:proofErr w:type="spellEnd"/>
            <w:r>
              <w:t xml:space="preserve"> – When a model is too simple, both training and test errors are large.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5847" w:rsidRDefault="00C35847" w:rsidP="00C35847">
            <w:r w:rsidRPr="006247E2">
              <w:rPr>
                <w:b/>
                <w:color w:val="0000FF"/>
              </w:rPr>
              <w:t>Overfitting</w:t>
            </w:r>
            <w:r>
              <w:t xml:space="preserve"> – When a model becomes too complex (e.g. too large a tree), the test error begins to increase even though the training error decreases.</w:t>
            </w:r>
          </w:p>
          <w:p w:rsidR="00C35847" w:rsidRDefault="00C35847" w:rsidP="00C35847"/>
          <w:p w:rsidR="00690819" w:rsidRPr="00CF69B5" w:rsidRDefault="00C35847" w:rsidP="00C35847">
            <w:pPr>
              <w:pStyle w:val="ListParagraph"/>
              <w:numPr>
                <w:ilvl w:val="0"/>
                <w:numId w:val="33"/>
              </w:numPr>
            </w:pPr>
            <w:r w:rsidRPr="00C35847">
              <w:rPr>
                <w:b/>
                <w:color w:val="00B050"/>
              </w:rPr>
              <w:t xml:space="preserve">Result: </w:t>
            </w:r>
            <w:r>
              <w:t xml:space="preserve">Training error is </w:t>
            </w:r>
            <w:r w:rsidRPr="00C35847">
              <w:rPr>
                <w:b/>
                <w:color w:val="FF0000"/>
              </w:rPr>
              <w:t>NOT</w:t>
            </w:r>
            <w:r>
              <w:t xml:space="preserve"> representative for generalization error.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0D5F" w:rsidRDefault="00D70D5F" w:rsidP="00D70D5F">
            <w:r w:rsidRPr="00C35847">
              <w:rPr>
                <w:b/>
                <w:color w:val="0000FF"/>
              </w:rPr>
              <w:t>Ca</w:t>
            </w:r>
            <w:r w:rsidR="00C35847">
              <w:rPr>
                <w:b/>
                <w:color w:val="0000FF"/>
              </w:rPr>
              <w:t>uses of Overfitting</w:t>
            </w:r>
          </w:p>
          <w:p w:rsid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Noise</w:t>
            </w:r>
          </w:p>
          <w:p w:rsidR="00C5089B" w:rsidRPr="00C5089B" w:rsidRDefault="00C5089B" w:rsidP="00C5089B">
            <w:pPr>
              <w:rPr>
                <w:b/>
                <w:color w:val="E36C0A" w:themeColor="accent6" w:themeShade="BF"/>
              </w:rPr>
            </w:pPr>
          </w:p>
          <w:p w:rsidR="006247E2" w:rsidRPr="00C35847" w:rsidRDefault="00D70D5F" w:rsidP="00C35847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C35847">
              <w:rPr>
                <w:b/>
                <w:color w:val="E36C0A" w:themeColor="accent6" w:themeShade="BF"/>
              </w:rPr>
              <w:t>Insufficient training records</w:t>
            </w:r>
            <w:r>
              <w:t xml:space="preserve"> (including non-representative training set)</w:t>
            </w:r>
          </w:p>
        </w:tc>
      </w:tr>
    </w:tbl>
    <w:p w:rsidR="00AF74E3" w:rsidRDefault="00AF74E3" w:rsidP="00AF74E3">
      <w:pPr>
        <w:rPr>
          <w:sz w:val="6"/>
          <w:szCs w:val="6"/>
        </w:rPr>
      </w:pPr>
    </w:p>
    <w:p w:rsidR="00AF74E3" w:rsidRDefault="00AF74E3" w:rsidP="00AF74E3">
      <w:pPr>
        <w:rPr>
          <w:sz w:val="6"/>
          <w:szCs w:val="6"/>
        </w:rPr>
      </w:pPr>
    </w:p>
    <w:p w:rsidR="00644CA7" w:rsidRDefault="00644CA7" w:rsidP="00644CA7">
      <w:pPr>
        <w:rPr>
          <w:sz w:val="6"/>
          <w:szCs w:val="6"/>
        </w:rPr>
      </w:pPr>
    </w:p>
    <w:p w:rsidR="00644CA7" w:rsidRPr="00B02649" w:rsidRDefault="00644CA7" w:rsidP="00644CA7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2430"/>
        <w:gridCol w:w="1800"/>
        <w:gridCol w:w="2412"/>
        <w:gridCol w:w="2106"/>
      </w:tblGrid>
      <w:tr w:rsidR="00EE38EA" w:rsidRPr="00D0237A" w:rsidTr="00A52200">
        <w:trPr>
          <w:trHeight w:val="40"/>
        </w:trPr>
        <w:tc>
          <w:tcPr>
            <w:tcW w:w="2268" w:type="dxa"/>
            <w:vMerge w:val="restart"/>
            <w:vAlign w:val="center"/>
          </w:tcPr>
          <w:p w:rsidR="00EE38EA" w:rsidRPr="002837F0" w:rsidRDefault="00EE38EA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Resubstitution Error</w:t>
            </w:r>
          </w:p>
          <w:p w:rsidR="00EE38EA" w:rsidRDefault="00EE38EA" w:rsidP="0043406D">
            <w:r>
              <w:t xml:space="preserve">Error on the </w:t>
            </w:r>
            <w:r w:rsidRPr="00206EFC">
              <w:rPr>
                <w:b/>
                <w:color w:val="FF0000"/>
              </w:rPr>
              <w:t>training</w:t>
            </w:r>
            <w:r w:rsidRPr="00206EFC">
              <w:rPr>
                <w:color w:val="FF0000"/>
              </w:rPr>
              <w:t xml:space="preserve"> </w:t>
            </w:r>
            <w:r>
              <w:t>set.</w:t>
            </w:r>
          </w:p>
          <w:p w:rsidR="00EE38EA" w:rsidRDefault="00EE38EA" w:rsidP="0043406D"/>
          <w:p w:rsidR="00EE38EA" w:rsidRPr="00EE38EA" w:rsidRDefault="00EE38EA" w:rsidP="0043406D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EE38EA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Resubstitution </w:t>
            </w:r>
          </w:p>
          <w:p w:rsidR="00EE38EA" w:rsidRDefault="00EE38EA" w:rsidP="00EE38EA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EE38EA" w:rsidRDefault="00EE38EA" w:rsidP="0043406D"/>
          <w:p w:rsidR="00EE38EA" w:rsidRPr="00206EFC" w:rsidRDefault="00EE38EA" w:rsidP="00206EFC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2430" w:type="dxa"/>
            <w:vMerge w:val="restart"/>
            <w:tcBorders>
              <w:right w:val="single" w:sz="12" w:space="0" w:color="auto"/>
            </w:tcBorders>
            <w:vAlign w:val="center"/>
          </w:tcPr>
          <w:p w:rsidR="00EE38EA" w:rsidRPr="002837F0" w:rsidRDefault="00EE38EA" w:rsidP="00206EFC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Generalization</w:t>
            </w:r>
            <w:r>
              <w:rPr>
                <w:b/>
                <w:color w:val="0000FF"/>
              </w:rPr>
              <w:t xml:space="preserve"> Error</w:t>
            </w:r>
          </w:p>
          <w:p w:rsidR="00EE38EA" w:rsidRDefault="00EE38EA" w:rsidP="00206EFC">
            <w:r>
              <w:t xml:space="preserve">Error on the </w:t>
            </w:r>
            <w:r>
              <w:rPr>
                <w:b/>
                <w:color w:val="FF0000"/>
              </w:rPr>
              <w:t>testing</w:t>
            </w:r>
            <w:r>
              <w:t xml:space="preserve"> data.</w:t>
            </w:r>
          </w:p>
          <w:p w:rsidR="00A52200" w:rsidRDefault="00A52200" w:rsidP="00206EFC"/>
          <w:p w:rsidR="00A52200" w:rsidRPr="00EE38EA" w:rsidRDefault="00A52200" w:rsidP="00A52200">
            <w:r w:rsidRPr="00EE38EA">
              <w:rPr>
                <w:b/>
                <w:color w:val="E36C0A" w:themeColor="accent6" w:themeShade="BF"/>
              </w:rPr>
              <w:t>Single Leaf Node Error: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r>
                <w:rPr>
                  <w:rFonts w:ascii="Cambria Math" w:hAnsi="Cambria Math"/>
                  <w:sz w:val="20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Total </w:t>
            </w:r>
            <w:r w:rsidR="0083605C">
              <w:rPr>
                <w:b/>
                <w:color w:val="E36C0A" w:themeColor="accent6" w:themeShade="BF"/>
              </w:rPr>
              <w:t>Generalization</w:t>
            </w:r>
            <w:r>
              <w:rPr>
                <w:b/>
                <w:color w:val="E36C0A" w:themeColor="accent6" w:themeShade="BF"/>
              </w:rPr>
              <w:t xml:space="preserve"> </w:t>
            </w:r>
          </w:p>
          <w:p w:rsidR="00A52200" w:rsidRDefault="00A52200" w:rsidP="00A52200">
            <w:r>
              <w:rPr>
                <w:b/>
                <w:color w:val="E36C0A" w:themeColor="accent6" w:themeShade="BF"/>
              </w:rPr>
              <w:t>Error</w:t>
            </w:r>
            <w:r w:rsidRPr="00EE38EA">
              <w:rPr>
                <w:b/>
                <w:color w:val="E36C0A" w:themeColor="accent6" w:themeShade="BF"/>
              </w:rPr>
              <w:t>:</w:t>
            </w:r>
            <w:r w:rsidRPr="00EE38EA">
              <w:rPr>
                <w:color w:val="E36C0A" w:themeColor="accent6" w:themeShade="BF"/>
              </w:rPr>
              <w:t xml:space="preserve"> </w:t>
            </w:r>
            <m:oMath>
              <m:r>
                <w:rPr>
                  <w:rFonts w:ascii="Cambria Math" w:hAnsi="Cambria Math"/>
                  <w:sz w:val="20"/>
                </w:rPr>
                <m:t>e</m:t>
              </m:r>
              <m:r>
                <w:rPr>
                  <w:rFonts w:ascii="Cambria Math" w:hAnsi="Cambria Math"/>
                  <w:sz w:val="20"/>
                </w:rPr>
                <m:t>'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</w:rPr>
                    <m:t>T</m:t>
                  </m:r>
                </m:e>
              </m:d>
            </m:oMath>
          </w:p>
          <w:p w:rsidR="00A52200" w:rsidRDefault="00A52200" w:rsidP="00A52200"/>
          <w:p w:rsidR="00EE38EA" w:rsidRPr="00206EFC" w:rsidRDefault="00A52200" w:rsidP="00206EFC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∑e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2"/>
                  </w:rPr>
                  <m:t>'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2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2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318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E38EA" w:rsidRPr="009A27A4" w:rsidRDefault="00EE38EA" w:rsidP="00EE38EA">
            <w:pPr>
              <w:jc w:val="center"/>
              <w:rPr>
                <w:b/>
                <w:color w:val="E36C0A" w:themeColor="accent6" w:themeShade="BF"/>
              </w:rPr>
            </w:pPr>
            <w:r w:rsidRPr="00EE38EA">
              <w:rPr>
                <w:b/>
                <w:sz w:val="22"/>
              </w:rPr>
              <w:t>Generalization Error Estimation</w:t>
            </w:r>
          </w:p>
        </w:tc>
      </w:tr>
      <w:tr w:rsidR="009A27A4" w:rsidRPr="00D0237A" w:rsidTr="00340903">
        <w:trPr>
          <w:trHeight w:val="863"/>
        </w:trPr>
        <w:tc>
          <w:tcPr>
            <w:tcW w:w="2268" w:type="dxa"/>
            <w:vMerge/>
            <w:vAlign w:val="center"/>
          </w:tcPr>
          <w:p w:rsidR="009A27A4" w:rsidRDefault="009A27A4" w:rsidP="0043406D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430" w:type="dxa"/>
            <w:vMerge/>
            <w:tcBorders>
              <w:right w:val="single" w:sz="12" w:space="0" w:color="auto"/>
            </w:tcBorders>
            <w:vAlign w:val="center"/>
          </w:tcPr>
          <w:p w:rsidR="009A27A4" w:rsidRDefault="009A27A4" w:rsidP="00206EFC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9A27A4" w:rsidRDefault="009A27A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Optimistic Estimation</w:t>
            </w:r>
          </w:p>
          <w:p w:rsidR="009A27A4" w:rsidRDefault="009A27A4" w:rsidP="009A27A4">
            <w:r>
              <w:t>Training error is equal to the testing error.</w:t>
            </w:r>
          </w:p>
          <w:p w:rsidR="009A27A4" w:rsidRPr="004135C5" w:rsidRDefault="004135C5" w:rsidP="009A27A4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∑e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=∑e'(t)</m:t>
                </m:r>
              </m:oMath>
            </m:oMathPara>
          </w:p>
        </w:tc>
        <w:tc>
          <w:tcPr>
            <w:tcW w:w="241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E38EA" w:rsidRDefault="0083605C" w:rsidP="00EE38E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Pessimistic</w:t>
            </w:r>
            <w:r w:rsidR="00EE38EA">
              <w:rPr>
                <w:b/>
                <w:color w:val="0000FF"/>
              </w:rPr>
              <w:t xml:space="preserve"> Estimation</w:t>
            </w:r>
          </w:p>
          <w:p w:rsidR="00EE38EA" w:rsidRDefault="0083605C" w:rsidP="00EE38EA">
            <w:r>
              <w:t>Assign a penalty term to ea</w:t>
            </w:r>
            <w:r w:rsidR="00EE38EA">
              <w:t>.</w:t>
            </w:r>
          </w:p>
          <w:p w:rsidR="009A27A4" w:rsidRPr="00340903" w:rsidRDefault="00340903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=e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+0.5</m:t>
                </m:r>
              </m:oMath>
            </m:oMathPara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</w:p>
          <w:p w:rsidR="00340903" w:rsidRDefault="00340903" w:rsidP="0069681A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Total Pessimistic Error</w:t>
            </w:r>
          </w:p>
          <w:p w:rsidR="00340903" w:rsidRPr="00340903" w:rsidRDefault="00340903" w:rsidP="0069681A">
            <w:pPr>
              <w:jc w:val="center"/>
              <w:rPr>
                <w:b/>
                <w:color w:val="7030A0"/>
                <w:sz w:val="2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=∑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 w:val="2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 w:val="20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  <w:sz w:val="2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  <w:sz w:val="20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 w:val="20"/>
                  </w:rPr>
                  <m:t>+N⋅0.5</m:t>
                </m:r>
              </m:oMath>
            </m:oMathPara>
          </w:p>
          <w:p w:rsidR="00340903" w:rsidRDefault="00340903" w:rsidP="00340903">
            <w:pPr>
              <w:rPr>
                <w:b/>
                <w:color w:val="7030A0"/>
                <w:sz w:val="20"/>
              </w:rPr>
            </w:pPr>
          </w:p>
          <w:p w:rsidR="00340903" w:rsidRPr="00340903" w:rsidRDefault="00340903" w:rsidP="00340903">
            <w:pPr>
              <w:rPr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>
              <w:rPr>
                <w:b/>
                <w:color w:val="0000FF"/>
              </w:rPr>
              <w:t xml:space="preserve"> </w:t>
            </w:r>
            <w:r w:rsidRPr="00340903">
              <w:t>– Number of leaf nodes.</w:t>
            </w:r>
          </w:p>
        </w:tc>
        <w:tc>
          <w:tcPr>
            <w:tcW w:w="210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27A4" w:rsidRDefault="007622A3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Reduced Error Pruning</w:t>
            </w:r>
          </w:p>
          <w:p w:rsidR="007622A3" w:rsidRPr="007622A3" w:rsidRDefault="007622A3" w:rsidP="007622A3">
            <w:r>
              <w:t>Use a validation set to estimate the generalization error.</w:t>
            </w:r>
          </w:p>
        </w:tc>
      </w:tr>
    </w:tbl>
    <w:p w:rsidR="00644CA7" w:rsidRDefault="00644CA7" w:rsidP="00644CA7">
      <w:pPr>
        <w:rPr>
          <w:sz w:val="6"/>
          <w:szCs w:val="6"/>
        </w:rPr>
      </w:pPr>
    </w:p>
    <w:p w:rsidR="001C4AAB" w:rsidRPr="00B02649" w:rsidRDefault="001C4AAB" w:rsidP="001C4AAB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38"/>
        <w:gridCol w:w="4860"/>
        <w:gridCol w:w="3618"/>
      </w:tblGrid>
      <w:tr w:rsidR="00D93F14" w:rsidRPr="00D0237A" w:rsidTr="003D479B">
        <w:trPr>
          <w:trHeight w:val="737"/>
        </w:trPr>
        <w:tc>
          <w:tcPr>
            <w:tcW w:w="2538" w:type="dxa"/>
            <w:vAlign w:val="center"/>
          </w:tcPr>
          <w:p w:rsidR="00D93F14" w:rsidRPr="002837F0" w:rsidRDefault="00D93F14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Occam’s Razor</w:t>
            </w:r>
          </w:p>
          <w:p w:rsidR="00D93F14" w:rsidRDefault="00D93F14" w:rsidP="0043406D">
            <w:r>
              <w:t>Given two models with similar generalization errors, one should prefer the simpler model over the more complex model.</w:t>
            </w:r>
          </w:p>
          <w:p w:rsidR="00D93F14" w:rsidRDefault="00D93F14" w:rsidP="0043406D"/>
          <w:p w:rsidR="00D93F14" w:rsidRPr="001C4AAB" w:rsidRDefault="00D93F14" w:rsidP="0043406D">
            <w:pPr>
              <w:rPr>
                <w:b/>
              </w:rPr>
            </w:pPr>
            <w:r w:rsidRPr="001C4AAB">
              <w:rPr>
                <w:b/>
                <w:color w:val="00B050"/>
              </w:rPr>
              <w:t>This is because more complex model has a greater chance of fitting accidentally by errors in the data.</w:t>
            </w:r>
          </w:p>
        </w:tc>
        <w:tc>
          <w:tcPr>
            <w:tcW w:w="4860" w:type="dxa"/>
            <w:vAlign w:val="center"/>
          </w:tcPr>
          <w:p w:rsidR="00A13583" w:rsidRDefault="00D93F14" w:rsidP="00A13583">
            <w:pPr>
              <w:jc w:val="center"/>
            </w:pPr>
            <w:r w:rsidRPr="00004265">
              <w:rPr>
                <w:b/>
                <w:color w:val="0000FF"/>
              </w:rPr>
              <w:t>Pre</w:t>
            </w:r>
            <w:r w:rsidR="00411A9B" w:rsidRPr="00004265">
              <w:rPr>
                <w:b/>
                <w:color w:val="0000FF"/>
              </w:rPr>
              <w:t>-</w:t>
            </w:r>
            <w:r w:rsidRPr="00004265">
              <w:rPr>
                <w:b/>
                <w:color w:val="0000FF"/>
              </w:rPr>
              <w:t>pruning</w:t>
            </w:r>
            <w:r w:rsidR="00411A9B" w:rsidRPr="00004265">
              <w:rPr>
                <w:b/>
                <w:color w:val="0000FF"/>
              </w:rPr>
              <w:t xml:space="preserve"> (Early Stopping Rule)</w:t>
            </w:r>
          </w:p>
          <w:p w:rsidR="00A13583" w:rsidRPr="00E03109" w:rsidRDefault="00A13583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00B050"/>
              </w:rPr>
            </w:pPr>
            <w:r w:rsidRPr="00E03109">
              <w:rPr>
                <w:b/>
                <w:color w:val="00B050"/>
              </w:rPr>
              <w:t>Stop the induction algorithm before it becomes a full tree.</w:t>
            </w:r>
          </w:p>
          <w:p w:rsidR="00A13583" w:rsidRPr="00004265" w:rsidRDefault="00A4590F" w:rsidP="00A13583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Typical Stopping Rules: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remaining records have the same class value</w:t>
            </w:r>
          </w:p>
          <w:p w:rsidR="00A4590F" w:rsidRDefault="00A4590F" w:rsidP="00A4590F">
            <w:pPr>
              <w:pStyle w:val="ListParagraph"/>
              <w:numPr>
                <w:ilvl w:val="1"/>
                <w:numId w:val="33"/>
              </w:numPr>
            </w:pPr>
            <w:r>
              <w:t>All attribute values are the same.</w:t>
            </w:r>
          </w:p>
          <w:p w:rsidR="00A4590F" w:rsidRPr="00004265" w:rsidRDefault="00A4590F" w:rsidP="00A4590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004265">
              <w:rPr>
                <w:b/>
                <w:color w:val="E36C0A" w:themeColor="accent6" w:themeShade="BF"/>
              </w:rPr>
              <w:t>More restrictive conditions: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Number of instances is below a user-specified threshold.</w:t>
            </w:r>
          </w:p>
          <w:p w:rsidR="00004265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>Expanding the current node does not improve impurity measures (e.g. GINI Index, Information Gain)</w:t>
            </w:r>
          </w:p>
          <w:p w:rsidR="00004265" w:rsidRPr="002837F0" w:rsidRDefault="00004265" w:rsidP="00004265">
            <w:pPr>
              <w:pStyle w:val="ListParagraph"/>
              <w:numPr>
                <w:ilvl w:val="1"/>
                <w:numId w:val="33"/>
              </w:numPr>
            </w:pPr>
            <w:r>
              <w:t xml:space="preserve">Class </w:t>
            </w:r>
            <w:proofErr w:type="gramStart"/>
            <w:r>
              <w:t>distribution of instances are</w:t>
            </w:r>
            <w:proofErr w:type="gramEnd"/>
            <w:r>
              <w:t xml:space="preserve"> independent of available features.</w:t>
            </w:r>
          </w:p>
        </w:tc>
        <w:tc>
          <w:tcPr>
            <w:tcW w:w="3618" w:type="dxa"/>
            <w:vAlign w:val="center"/>
          </w:tcPr>
          <w:p w:rsidR="00E03109" w:rsidRDefault="00E03109" w:rsidP="00E03109">
            <w:pPr>
              <w:jc w:val="center"/>
            </w:pPr>
            <w:r>
              <w:rPr>
                <w:b/>
                <w:color w:val="0000FF"/>
              </w:rPr>
              <w:t>Post</w:t>
            </w:r>
            <w:r w:rsidRPr="00004265">
              <w:rPr>
                <w:b/>
                <w:color w:val="0000FF"/>
              </w:rPr>
              <w:t>-pruning (Early Stopping Rule)</w:t>
            </w:r>
          </w:p>
          <w:p w:rsidR="00D93F14" w:rsidRDefault="00E03109" w:rsidP="00E03109">
            <w:pPr>
              <w:pStyle w:val="ListParagraph"/>
              <w:numPr>
                <w:ilvl w:val="0"/>
                <w:numId w:val="33"/>
              </w:numPr>
            </w:pPr>
            <w:r w:rsidRPr="0092519A">
              <w:rPr>
                <w:b/>
                <w:color w:val="FF0000"/>
              </w:rPr>
              <w:t>Grow the decision tree to its entirety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  <w:bookmarkStart w:id="0" w:name="_GoBack"/>
            <w:bookmarkEnd w:id="0"/>
          </w:p>
          <w:p w:rsidR="00E03109" w:rsidRPr="0019282F" w:rsidRDefault="00476DCE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Trim nodes in the tree in a </w:t>
            </w:r>
            <w:r w:rsidRPr="00476DCE">
              <w:rPr>
                <w:b/>
                <w:color w:val="00B050"/>
              </w:rPr>
              <w:t>bottom-up fashion</w:t>
            </w:r>
            <w:r>
              <w:rPr>
                <w:b/>
              </w:rP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19282F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Only </w:t>
            </w:r>
            <w:r w:rsidRPr="003D479B">
              <w:rPr>
                <w:b/>
                <w:color w:val="FF0000"/>
              </w:rPr>
              <w:t>trim nodes if by trimming the estimate of the generalization error improves</w:t>
            </w:r>
            <w:r>
              <w:t>.</w:t>
            </w:r>
          </w:p>
          <w:p w:rsidR="00532B0F" w:rsidRDefault="00532B0F" w:rsidP="00532B0F">
            <w:pPr>
              <w:pStyle w:val="ListParagraph"/>
              <w:ind w:left="144" w:firstLine="0"/>
            </w:pPr>
          </w:p>
          <w:p w:rsidR="003D479B" w:rsidRPr="00E03109" w:rsidRDefault="003D479B" w:rsidP="00E03109">
            <w:pPr>
              <w:pStyle w:val="ListParagraph"/>
              <w:numPr>
                <w:ilvl w:val="0"/>
                <w:numId w:val="33"/>
              </w:numPr>
            </w:pPr>
            <w:r>
              <w:t xml:space="preserve">New leaf node’s </w:t>
            </w:r>
            <w:r w:rsidRPr="003D479B">
              <w:rPr>
                <w:b/>
              </w:rPr>
              <w:t>class label is determined from the majority class of instances in the merged node</w:t>
            </w:r>
            <w:r>
              <w:t>.</w:t>
            </w:r>
          </w:p>
        </w:tc>
      </w:tr>
    </w:tbl>
    <w:p w:rsidR="001C4AAB" w:rsidRDefault="001C4AAB" w:rsidP="001C4AAB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EB6C81" w:rsidRDefault="00EB6C81" w:rsidP="00F50409">
      <w:pPr>
        <w:rPr>
          <w:sz w:val="6"/>
          <w:szCs w:val="6"/>
        </w:rPr>
      </w:pPr>
    </w:p>
    <w:p w:rsidR="00533976" w:rsidRDefault="00533976" w:rsidP="00F50409">
      <w:pPr>
        <w:rPr>
          <w:sz w:val="6"/>
          <w:szCs w:val="6"/>
        </w:rPr>
      </w:pPr>
    </w:p>
    <w:p w:rsidR="00533976" w:rsidRDefault="00533976" w:rsidP="00F50409">
      <w:pPr>
        <w:rPr>
          <w:sz w:val="6"/>
          <w:szCs w:val="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80"/>
        <w:gridCol w:w="1940"/>
      </w:tblGrid>
      <w:tr w:rsidR="00AB4D0B" w:rsidTr="0043406D">
        <w:trPr>
          <w:trHeight w:val="737"/>
        </w:trPr>
        <w:tc>
          <w:tcPr>
            <w:tcW w:w="2380" w:type="dxa"/>
            <w:vAlign w:val="center"/>
          </w:tcPr>
          <w:p w:rsidR="00AB4D0B" w:rsidRPr="002837F0" w:rsidRDefault="00AB4D0B" w:rsidP="0043406D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Minimum Description Length</w:t>
            </w:r>
          </w:p>
          <w:p w:rsidR="00AB4D0B" w:rsidRPr="002837F0" w:rsidRDefault="00AB4D0B" w:rsidP="0043406D"/>
        </w:tc>
        <w:tc>
          <w:tcPr>
            <w:tcW w:w="1940" w:type="dxa"/>
            <w:vAlign w:val="center"/>
          </w:tcPr>
          <w:p w:rsidR="00AB4D0B" w:rsidRDefault="00AB4D0B" w:rsidP="0043406D"/>
        </w:tc>
      </w:tr>
    </w:tbl>
    <w:p w:rsidR="00533976" w:rsidRDefault="00533976">
      <w:pPr>
        <w:rPr>
          <w:sz w:val="6"/>
          <w:szCs w:val="6"/>
        </w:rPr>
      </w:pPr>
      <w:r>
        <w:rPr>
          <w:sz w:val="6"/>
          <w:szCs w:val="6"/>
        </w:rPr>
        <w:br w:type="page"/>
      </w:r>
    </w:p>
    <w:p w:rsidR="003570FE" w:rsidRPr="00B02649" w:rsidRDefault="00533976" w:rsidP="00D93F14">
      <w:pPr>
        <w:jc w:val="center"/>
        <w:rPr>
          <w:sz w:val="6"/>
          <w:szCs w:val="6"/>
        </w:rPr>
      </w:pPr>
      <w:r>
        <w:rPr>
          <w:b/>
          <w:color w:val="008000"/>
          <w:sz w:val="30"/>
          <w:szCs w:val="30"/>
        </w:rPr>
        <w:lastRenderedPageBreak/>
        <w:t>Miscellaneous</w:t>
      </w:r>
    </w:p>
    <w:tbl>
      <w:tblPr>
        <w:tblW w:w="11394" w:type="dxa"/>
        <w:jc w:val="center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798"/>
        <w:gridCol w:w="3798"/>
        <w:gridCol w:w="3798"/>
      </w:tblGrid>
      <w:tr w:rsidR="003570FE" w:rsidRPr="00D0237A" w:rsidTr="003570FE">
        <w:trPr>
          <w:trHeight w:val="926"/>
          <w:jc w:val="center"/>
        </w:trPr>
        <w:tc>
          <w:tcPr>
            <w:tcW w:w="3798" w:type="dxa"/>
            <w:tcBorders>
              <w:right w:val="single" w:sz="4" w:space="0" w:color="auto"/>
            </w:tcBorders>
            <w:vAlign w:val="center"/>
          </w:tcPr>
          <w:p w:rsidR="003570FE" w:rsidRPr="007F4DF5" w:rsidRDefault="003570FE" w:rsidP="007F4DF5">
            <w:pPr>
              <w:jc w:val="center"/>
              <w:rPr>
                <w:b/>
                <w:color w:val="0000FF"/>
                <w:sz w:val="18"/>
              </w:rPr>
            </w:pPr>
            <w:r w:rsidRPr="003570FE">
              <w:rPr>
                <w:b/>
                <w:color w:val="0000FF"/>
                <w:sz w:val="18"/>
              </w:rPr>
              <w:t>Decision Tree</w:t>
            </w:r>
            <w:r w:rsidR="007F4DF5">
              <w:rPr>
                <w:b/>
                <w:color w:val="0000FF"/>
                <w:sz w:val="18"/>
              </w:rPr>
              <w:t xml:space="preserve"> Algorithm</w:t>
            </w:r>
          </w:p>
          <w:p w:rsidR="003570FE" w:rsidRPr="003570FE" w:rsidRDefault="003570FE" w:rsidP="003570FE">
            <w:r w:rsidRPr="003570FE">
              <w:rPr>
                <w:b/>
                <w:color w:val="00B050"/>
              </w:rPr>
              <w:t>Advantages</w:t>
            </w:r>
          </w:p>
          <w:p w:rsidR="003570FE" w:rsidRPr="003570FE" w:rsidRDefault="003570FE" w:rsidP="0043406D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Inexpensive to construct</w:t>
            </w:r>
          </w:p>
          <w:p w:rsidR="003570FE" w:rsidRPr="003570FE" w:rsidRDefault="003570FE" w:rsidP="0043406D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Extremely fast at classifying unknown records.</w:t>
            </w:r>
          </w:p>
          <w:p w:rsidR="003570FE" w:rsidRPr="003570FE" w:rsidRDefault="003570FE" w:rsidP="0043406D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Easy to interpret for small sized trees.</w:t>
            </w:r>
          </w:p>
          <w:p w:rsidR="003570FE" w:rsidRPr="00BC1D44" w:rsidRDefault="003570FE" w:rsidP="003570FE">
            <w:pPr>
              <w:pStyle w:val="ListParagraph"/>
              <w:numPr>
                <w:ilvl w:val="0"/>
                <w:numId w:val="33"/>
              </w:numPr>
            </w:pPr>
            <w:r>
              <w:rPr>
                <w:b/>
                <w:color w:val="E36C0A" w:themeColor="accent6" w:themeShade="BF"/>
              </w:rPr>
              <w:t>Accuracy is comparable to other classification techniques for many simple datasets.</w:t>
            </w:r>
            <w:r w:rsidR="00277CF5">
              <w:rPr>
                <w:b/>
                <w:color w:val="E36C0A" w:themeColor="accent6" w:themeShade="BF"/>
              </w:rPr>
              <w:t xml:space="preserve"> </w:t>
            </w:r>
            <w:r w:rsidR="00277CF5">
              <w:t>(Since everything comes right from the data)</w:t>
            </w:r>
          </w:p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70FE" w:rsidRPr="00CF69B5" w:rsidRDefault="003570FE" w:rsidP="003570FE"/>
        </w:tc>
        <w:tc>
          <w:tcPr>
            <w:tcW w:w="3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570FE" w:rsidRPr="0095051E" w:rsidRDefault="003570FE" w:rsidP="0043406D"/>
        </w:tc>
      </w:tr>
    </w:tbl>
    <w:p w:rsidR="003570FE" w:rsidRDefault="003570FE" w:rsidP="003570FE">
      <w:pPr>
        <w:rPr>
          <w:sz w:val="6"/>
          <w:szCs w:val="6"/>
        </w:rPr>
      </w:pPr>
    </w:p>
    <w:p w:rsidR="00EB6C81" w:rsidRPr="00EB6C81" w:rsidRDefault="00EB6C81" w:rsidP="00F50409">
      <w:pPr>
        <w:rPr>
          <w:sz w:val="6"/>
          <w:szCs w:val="6"/>
        </w:rPr>
      </w:pPr>
    </w:p>
    <w:sectPr w:rsidR="00EB6C81" w:rsidRPr="00EB6C81" w:rsidSect="003C2E89">
      <w:footerReference w:type="default" r:id="rId9"/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7D34" w:rsidRDefault="00727D34" w:rsidP="00664A47">
      <w:r>
        <w:separator/>
      </w:r>
    </w:p>
  </w:endnote>
  <w:endnote w:type="continuationSeparator" w:id="0">
    <w:p w:rsidR="00727D34" w:rsidRDefault="00727D34" w:rsidP="00664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71D" w:rsidRDefault="00AB571D" w:rsidP="007E127C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32B0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7D34" w:rsidRDefault="00727D34" w:rsidP="00664A47">
      <w:r>
        <w:separator/>
      </w:r>
    </w:p>
  </w:footnote>
  <w:footnote w:type="continuationSeparator" w:id="0">
    <w:p w:rsidR="00727D34" w:rsidRDefault="00727D34" w:rsidP="00664A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8B7"/>
    <w:multiLevelType w:val="hybridMultilevel"/>
    <w:tmpl w:val="F258B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D1B22"/>
    <w:multiLevelType w:val="hybridMultilevel"/>
    <w:tmpl w:val="065AE6C2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CAF3769"/>
    <w:multiLevelType w:val="hybridMultilevel"/>
    <w:tmpl w:val="F04AE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92387"/>
    <w:multiLevelType w:val="hybridMultilevel"/>
    <w:tmpl w:val="7A801D82"/>
    <w:lvl w:ilvl="0" w:tplc="574A14A0">
      <w:start w:val="1"/>
      <w:numFmt w:val="bullet"/>
      <w:lvlText w:val=""/>
      <w:lvlJc w:val="left"/>
      <w:pPr>
        <w:ind w:left="144" w:hanging="144"/>
      </w:pPr>
      <w:rPr>
        <w:rFonts w:ascii="Symbol" w:eastAsia="Calibri" w:hAnsi="Symbol" w:cs="Times New Roman" w:hint="default"/>
      </w:rPr>
    </w:lvl>
    <w:lvl w:ilvl="1" w:tplc="7688C4C6">
      <w:start w:val="1"/>
      <w:numFmt w:val="bullet"/>
      <w:lvlText w:val="o"/>
      <w:lvlJc w:val="left"/>
      <w:pPr>
        <w:ind w:left="360" w:hanging="144"/>
      </w:pPr>
      <w:rPr>
        <w:rFonts w:ascii="Courier New" w:hAnsi="Courier New" w:hint="default"/>
      </w:rPr>
    </w:lvl>
    <w:lvl w:ilvl="2" w:tplc="901063D0">
      <w:start w:val="1"/>
      <w:numFmt w:val="bullet"/>
      <w:lvlText w:val=""/>
      <w:lvlJc w:val="left"/>
      <w:pPr>
        <w:ind w:left="576" w:hanging="144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60B57"/>
    <w:multiLevelType w:val="hybridMultilevel"/>
    <w:tmpl w:val="D48C80B2"/>
    <w:lvl w:ilvl="0" w:tplc="4F40B052">
      <w:start w:val="1"/>
      <w:numFmt w:val="decimal"/>
      <w:lvlText w:val="%1."/>
      <w:lvlJc w:val="left"/>
      <w:pPr>
        <w:ind w:left="3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5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1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  <w:rPr>
        <w:rFonts w:cs="Times New Roman"/>
      </w:rPr>
    </w:lvl>
  </w:abstractNum>
  <w:abstractNum w:abstractNumId="5">
    <w:nsid w:val="1B0C428A"/>
    <w:multiLevelType w:val="hybridMultilevel"/>
    <w:tmpl w:val="8396A05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B31572B"/>
    <w:multiLevelType w:val="hybridMultilevel"/>
    <w:tmpl w:val="A8AEB89E"/>
    <w:lvl w:ilvl="0" w:tplc="3AA68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0C0D1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F4DF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AAB56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C8CB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6FD2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08362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62BB7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1E7B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E75B84"/>
    <w:multiLevelType w:val="hybridMultilevel"/>
    <w:tmpl w:val="16C044C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00B7E3F"/>
    <w:multiLevelType w:val="hybridMultilevel"/>
    <w:tmpl w:val="8892ABA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32621F02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052F44"/>
    <w:multiLevelType w:val="hybridMultilevel"/>
    <w:tmpl w:val="1610A9B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44B3555A"/>
    <w:multiLevelType w:val="hybridMultilevel"/>
    <w:tmpl w:val="63C29E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0C010C"/>
    <w:multiLevelType w:val="hybridMultilevel"/>
    <w:tmpl w:val="9CD06FBE"/>
    <w:lvl w:ilvl="0" w:tplc="303253BA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A770BB"/>
    <w:multiLevelType w:val="hybridMultilevel"/>
    <w:tmpl w:val="B02C0B82"/>
    <w:lvl w:ilvl="0" w:tplc="421A4E0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BEC68F1"/>
    <w:multiLevelType w:val="hybridMultilevel"/>
    <w:tmpl w:val="708AC604"/>
    <w:lvl w:ilvl="0" w:tplc="90907B4C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896C13"/>
    <w:multiLevelType w:val="hybridMultilevel"/>
    <w:tmpl w:val="77B4932A"/>
    <w:lvl w:ilvl="0" w:tplc="DA34A74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4E415030"/>
    <w:multiLevelType w:val="hybridMultilevel"/>
    <w:tmpl w:val="2C484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A72696"/>
    <w:multiLevelType w:val="hybridMultilevel"/>
    <w:tmpl w:val="049E9ED6"/>
    <w:lvl w:ilvl="0" w:tplc="A026617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C3058"/>
    <w:multiLevelType w:val="hybridMultilevel"/>
    <w:tmpl w:val="2FEE2668"/>
    <w:lvl w:ilvl="0" w:tplc="9D486B20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3194B"/>
    <w:multiLevelType w:val="hybridMultilevel"/>
    <w:tmpl w:val="442CB2A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4518DA"/>
    <w:multiLevelType w:val="hybridMultilevel"/>
    <w:tmpl w:val="E13C7A10"/>
    <w:lvl w:ilvl="0" w:tplc="5936D0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5C7C43A6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E6327"/>
    <w:multiLevelType w:val="hybridMultilevel"/>
    <w:tmpl w:val="987C5028"/>
    <w:lvl w:ilvl="0" w:tplc="2874674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F550F3D"/>
    <w:multiLevelType w:val="hybridMultilevel"/>
    <w:tmpl w:val="69900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4F01BC"/>
    <w:multiLevelType w:val="hybridMultilevel"/>
    <w:tmpl w:val="7666997A"/>
    <w:lvl w:ilvl="0" w:tplc="18668172">
      <w:numFmt w:val="bullet"/>
      <w:lvlText w:val=""/>
      <w:lvlJc w:val="left"/>
      <w:pPr>
        <w:ind w:left="144" w:hanging="216"/>
      </w:pPr>
      <w:rPr>
        <w:rFonts w:ascii="Symbol" w:eastAsia="Calibri" w:hAnsi="Symbol" w:cs="Times New Roman" w:hint="default"/>
      </w:rPr>
    </w:lvl>
    <w:lvl w:ilvl="1" w:tplc="3B44FF58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E7F45"/>
    <w:multiLevelType w:val="hybridMultilevel"/>
    <w:tmpl w:val="A14A3222"/>
    <w:lvl w:ilvl="0" w:tplc="07E4119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BF30ABC"/>
    <w:multiLevelType w:val="hybridMultilevel"/>
    <w:tmpl w:val="72163C6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D8543FD"/>
    <w:multiLevelType w:val="hybridMultilevel"/>
    <w:tmpl w:val="23EA2F2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60B4DE6"/>
    <w:multiLevelType w:val="hybridMultilevel"/>
    <w:tmpl w:val="DEB2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76766B60"/>
    <w:multiLevelType w:val="hybridMultilevel"/>
    <w:tmpl w:val="E90E6616"/>
    <w:lvl w:ilvl="0" w:tplc="DE4CBA62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2674DF"/>
    <w:multiLevelType w:val="hybridMultilevel"/>
    <w:tmpl w:val="6004E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E4B0C"/>
    <w:multiLevelType w:val="hybridMultilevel"/>
    <w:tmpl w:val="291ED3C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2">
    <w:nsid w:val="7F442DFE"/>
    <w:multiLevelType w:val="hybridMultilevel"/>
    <w:tmpl w:val="560A4F2C"/>
    <w:lvl w:ilvl="0" w:tplc="CB8C30B0">
      <w:start w:val="1"/>
      <w:numFmt w:val="decimal"/>
      <w:lvlText w:val="%1."/>
      <w:lvlJc w:val="left"/>
      <w:pPr>
        <w:ind w:left="216" w:hanging="216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9"/>
  </w:num>
  <w:num w:numId="3">
    <w:abstractNumId w:val="28"/>
  </w:num>
  <w:num w:numId="4">
    <w:abstractNumId w:val="25"/>
  </w:num>
  <w:num w:numId="5">
    <w:abstractNumId w:val="10"/>
  </w:num>
  <w:num w:numId="6">
    <w:abstractNumId w:val="5"/>
  </w:num>
  <w:num w:numId="7">
    <w:abstractNumId w:val="7"/>
  </w:num>
  <w:num w:numId="8">
    <w:abstractNumId w:val="20"/>
  </w:num>
  <w:num w:numId="9">
    <w:abstractNumId w:val="4"/>
  </w:num>
  <w:num w:numId="10">
    <w:abstractNumId w:val="18"/>
  </w:num>
  <w:num w:numId="11">
    <w:abstractNumId w:val="6"/>
  </w:num>
  <w:num w:numId="12">
    <w:abstractNumId w:val="8"/>
  </w:num>
  <w:num w:numId="13">
    <w:abstractNumId w:val="31"/>
  </w:num>
  <w:num w:numId="14">
    <w:abstractNumId w:val="11"/>
  </w:num>
  <w:num w:numId="15">
    <w:abstractNumId w:val="26"/>
  </w:num>
  <w:num w:numId="16">
    <w:abstractNumId w:val="1"/>
  </w:num>
  <w:num w:numId="17">
    <w:abstractNumId w:val="15"/>
  </w:num>
  <w:num w:numId="18">
    <w:abstractNumId w:val="24"/>
  </w:num>
  <w:num w:numId="19">
    <w:abstractNumId w:val="30"/>
  </w:num>
  <w:num w:numId="20">
    <w:abstractNumId w:val="0"/>
  </w:num>
  <w:num w:numId="21">
    <w:abstractNumId w:val="32"/>
  </w:num>
  <w:num w:numId="22">
    <w:abstractNumId w:val="29"/>
  </w:num>
  <w:num w:numId="23">
    <w:abstractNumId w:val="14"/>
  </w:num>
  <w:num w:numId="24">
    <w:abstractNumId w:val="12"/>
  </w:num>
  <w:num w:numId="25">
    <w:abstractNumId w:val="2"/>
  </w:num>
  <w:num w:numId="26">
    <w:abstractNumId w:val="13"/>
  </w:num>
  <w:num w:numId="27">
    <w:abstractNumId w:val="27"/>
  </w:num>
  <w:num w:numId="28">
    <w:abstractNumId w:val="23"/>
  </w:num>
  <w:num w:numId="29">
    <w:abstractNumId w:val="16"/>
  </w:num>
  <w:num w:numId="30">
    <w:abstractNumId w:val="21"/>
  </w:num>
  <w:num w:numId="31">
    <w:abstractNumId w:val="9"/>
  </w:num>
  <w:num w:numId="32">
    <w:abstractNumId w:val="22"/>
  </w:num>
  <w:num w:numId="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D2E"/>
    <w:rsid w:val="00000022"/>
    <w:rsid w:val="00001224"/>
    <w:rsid w:val="000012C0"/>
    <w:rsid w:val="00001C52"/>
    <w:rsid w:val="00003429"/>
    <w:rsid w:val="00003813"/>
    <w:rsid w:val="00004265"/>
    <w:rsid w:val="00004F51"/>
    <w:rsid w:val="00005068"/>
    <w:rsid w:val="0000645A"/>
    <w:rsid w:val="000065AF"/>
    <w:rsid w:val="00006927"/>
    <w:rsid w:val="00007BB6"/>
    <w:rsid w:val="00007D93"/>
    <w:rsid w:val="000113F3"/>
    <w:rsid w:val="000115DC"/>
    <w:rsid w:val="00011E05"/>
    <w:rsid w:val="000129EB"/>
    <w:rsid w:val="000137B6"/>
    <w:rsid w:val="000157E1"/>
    <w:rsid w:val="00015C31"/>
    <w:rsid w:val="0001789D"/>
    <w:rsid w:val="00017B2D"/>
    <w:rsid w:val="0002070B"/>
    <w:rsid w:val="00020728"/>
    <w:rsid w:val="00020BE1"/>
    <w:rsid w:val="00020CD1"/>
    <w:rsid w:val="00020E0D"/>
    <w:rsid w:val="00021A2A"/>
    <w:rsid w:val="00021F4B"/>
    <w:rsid w:val="00022EC0"/>
    <w:rsid w:val="0002363B"/>
    <w:rsid w:val="00024D67"/>
    <w:rsid w:val="00025128"/>
    <w:rsid w:val="000262CF"/>
    <w:rsid w:val="00026874"/>
    <w:rsid w:val="0002723B"/>
    <w:rsid w:val="000307AC"/>
    <w:rsid w:val="0003124E"/>
    <w:rsid w:val="000317EA"/>
    <w:rsid w:val="0003336F"/>
    <w:rsid w:val="00035542"/>
    <w:rsid w:val="00035686"/>
    <w:rsid w:val="00036152"/>
    <w:rsid w:val="000369F8"/>
    <w:rsid w:val="00036CEB"/>
    <w:rsid w:val="00037024"/>
    <w:rsid w:val="00037109"/>
    <w:rsid w:val="00037D3E"/>
    <w:rsid w:val="00041252"/>
    <w:rsid w:val="00044B48"/>
    <w:rsid w:val="00044DE3"/>
    <w:rsid w:val="000457E9"/>
    <w:rsid w:val="00045866"/>
    <w:rsid w:val="000459C9"/>
    <w:rsid w:val="00047704"/>
    <w:rsid w:val="00047BD3"/>
    <w:rsid w:val="00047F91"/>
    <w:rsid w:val="0005029B"/>
    <w:rsid w:val="000505E6"/>
    <w:rsid w:val="0005196A"/>
    <w:rsid w:val="00051D6E"/>
    <w:rsid w:val="00052871"/>
    <w:rsid w:val="00052BCB"/>
    <w:rsid w:val="00053664"/>
    <w:rsid w:val="000544CD"/>
    <w:rsid w:val="00055437"/>
    <w:rsid w:val="00055CAA"/>
    <w:rsid w:val="000573FE"/>
    <w:rsid w:val="00057940"/>
    <w:rsid w:val="00057BC3"/>
    <w:rsid w:val="00057BD8"/>
    <w:rsid w:val="000643EE"/>
    <w:rsid w:val="00064FF1"/>
    <w:rsid w:val="00066032"/>
    <w:rsid w:val="00067950"/>
    <w:rsid w:val="000711CA"/>
    <w:rsid w:val="00071877"/>
    <w:rsid w:val="0007202B"/>
    <w:rsid w:val="00073DDF"/>
    <w:rsid w:val="000745A4"/>
    <w:rsid w:val="00075198"/>
    <w:rsid w:val="000776F0"/>
    <w:rsid w:val="000806CF"/>
    <w:rsid w:val="00082A67"/>
    <w:rsid w:val="00083AA6"/>
    <w:rsid w:val="00083ED8"/>
    <w:rsid w:val="00084C8D"/>
    <w:rsid w:val="00084D3C"/>
    <w:rsid w:val="00090498"/>
    <w:rsid w:val="0009099B"/>
    <w:rsid w:val="00090EEF"/>
    <w:rsid w:val="000928FE"/>
    <w:rsid w:val="00095E79"/>
    <w:rsid w:val="000968B9"/>
    <w:rsid w:val="000A193F"/>
    <w:rsid w:val="000A1A23"/>
    <w:rsid w:val="000A1B6D"/>
    <w:rsid w:val="000A4BF5"/>
    <w:rsid w:val="000A64CB"/>
    <w:rsid w:val="000B0ABB"/>
    <w:rsid w:val="000B0D87"/>
    <w:rsid w:val="000B1330"/>
    <w:rsid w:val="000B2104"/>
    <w:rsid w:val="000B2341"/>
    <w:rsid w:val="000B410C"/>
    <w:rsid w:val="000B43BE"/>
    <w:rsid w:val="000B4DDE"/>
    <w:rsid w:val="000B504A"/>
    <w:rsid w:val="000B5431"/>
    <w:rsid w:val="000B7AEA"/>
    <w:rsid w:val="000B7B55"/>
    <w:rsid w:val="000C38BA"/>
    <w:rsid w:val="000C48DF"/>
    <w:rsid w:val="000D0267"/>
    <w:rsid w:val="000D02BE"/>
    <w:rsid w:val="000D050D"/>
    <w:rsid w:val="000D05B5"/>
    <w:rsid w:val="000D18FD"/>
    <w:rsid w:val="000D22D0"/>
    <w:rsid w:val="000D240F"/>
    <w:rsid w:val="000D3134"/>
    <w:rsid w:val="000D3724"/>
    <w:rsid w:val="000D4FCE"/>
    <w:rsid w:val="000D5502"/>
    <w:rsid w:val="000D55A6"/>
    <w:rsid w:val="000D5853"/>
    <w:rsid w:val="000D5AE1"/>
    <w:rsid w:val="000D6D0C"/>
    <w:rsid w:val="000D6E22"/>
    <w:rsid w:val="000D7566"/>
    <w:rsid w:val="000D7665"/>
    <w:rsid w:val="000E0A16"/>
    <w:rsid w:val="000E0E02"/>
    <w:rsid w:val="000E25D4"/>
    <w:rsid w:val="000E3D15"/>
    <w:rsid w:val="000E44D1"/>
    <w:rsid w:val="000E45AF"/>
    <w:rsid w:val="000E4FC3"/>
    <w:rsid w:val="000E5931"/>
    <w:rsid w:val="000E5A43"/>
    <w:rsid w:val="000E7188"/>
    <w:rsid w:val="000E7F09"/>
    <w:rsid w:val="000F28EC"/>
    <w:rsid w:val="000F2AB6"/>
    <w:rsid w:val="000F34A4"/>
    <w:rsid w:val="000F37A9"/>
    <w:rsid w:val="000F3E7A"/>
    <w:rsid w:val="000F62C2"/>
    <w:rsid w:val="000F761A"/>
    <w:rsid w:val="000F7EB3"/>
    <w:rsid w:val="000F7EF7"/>
    <w:rsid w:val="0010025F"/>
    <w:rsid w:val="00100788"/>
    <w:rsid w:val="00100AE3"/>
    <w:rsid w:val="00101079"/>
    <w:rsid w:val="00101456"/>
    <w:rsid w:val="0010189F"/>
    <w:rsid w:val="00104789"/>
    <w:rsid w:val="0010495B"/>
    <w:rsid w:val="00104E63"/>
    <w:rsid w:val="00105B4B"/>
    <w:rsid w:val="00105C4F"/>
    <w:rsid w:val="001064C6"/>
    <w:rsid w:val="001069EC"/>
    <w:rsid w:val="00106DA5"/>
    <w:rsid w:val="00107404"/>
    <w:rsid w:val="001102CF"/>
    <w:rsid w:val="0011034C"/>
    <w:rsid w:val="00111AE6"/>
    <w:rsid w:val="001127FE"/>
    <w:rsid w:val="00112DE7"/>
    <w:rsid w:val="00113E25"/>
    <w:rsid w:val="00113FC2"/>
    <w:rsid w:val="001169A8"/>
    <w:rsid w:val="00116B82"/>
    <w:rsid w:val="0011711C"/>
    <w:rsid w:val="00120DCC"/>
    <w:rsid w:val="001228FD"/>
    <w:rsid w:val="00123A22"/>
    <w:rsid w:val="00123A24"/>
    <w:rsid w:val="00124D5D"/>
    <w:rsid w:val="00126DEB"/>
    <w:rsid w:val="00126F3A"/>
    <w:rsid w:val="00127613"/>
    <w:rsid w:val="00130BEA"/>
    <w:rsid w:val="00130F92"/>
    <w:rsid w:val="00131141"/>
    <w:rsid w:val="001319AB"/>
    <w:rsid w:val="00132358"/>
    <w:rsid w:val="00132569"/>
    <w:rsid w:val="00132C9F"/>
    <w:rsid w:val="00133227"/>
    <w:rsid w:val="001344BD"/>
    <w:rsid w:val="0013581D"/>
    <w:rsid w:val="00135D33"/>
    <w:rsid w:val="001366D8"/>
    <w:rsid w:val="0014176A"/>
    <w:rsid w:val="00141C47"/>
    <w:rsid w:val="00141EF5"/>
    <w:rsid w:val="00141F2A"/>
    <w:rsid w:val="00142357"/>
    <w:rsid w:val="0014259E"/>
    <w:rsid w:val="00143353"/>
    <w:rsid w:val="00143B45"/>
    <w:rsid w:val="00143D74"/>
    <w:rsid w:val="00144586"/>
    <w:rsid w:val="00145290"/>
    <w:rsid w:val="001456A5"/>
    <w:rsid w:val="00146A67"/>
    <w:rsid w:val="00147ED1"/>
    <w:rsid w:val="0015032F"/>
    <w:rsid w:val="00152892"/>
    <w:rsid w:val="001531CE"/>
    <w:rsid w:val="001537CF"/>
    <w:rsid w:val="0015400F"/>
    <w:rsid w:val="00154AAD"/>
    <w:rsid w:val="0015594B"/>
    <w:rsid w:val="00155950"/>
    <w:rsid w:val="00155DD1"/>
    <w:rsid w:val="0015694B"/>
    <w:rsid w:val="00156A36"/>
    <w:rsid w:val="001571F8"/>
    <w:rsid w:val="001603A2"/>
    <w:rsid w:val="00160F7B"/>
    <w:rsid w:val="00161188"/>
    <w:rsid w:val="00161686"/>
    <w:rsid w:val="001628B2"/>
    <w:rsid w:val="00162D58"/>
    <w:rsid w:val="00164000"/>
    <w:rsid w:val="00164091"/>
    <w:rsid w:val="001644C8"/>
    <w:rsid w:val="0016459C"/>
    <w:rsid w:val="001661B4"/>
    <w:rsid w:val="00167181"/>
    <w:rsid w:val="001673FC"/>
    <w:rsid w:val="00170084"/>
    <w:rsid w:val="00170667"/>
    <w:rsid w:val="00170EA2"/>
    <w:rsid w:val="00171A18"/>
    <w:rsid w:val="00173845"/>
    <w:rsid w:val="00173AE8"/>
    <w:rsid w:val="00174F51"/>
    <w:rsid w:val="00177619"/>
    <w:rsid w:val="0017774B"/>
    <w:rsid w:val="00181901"/>
    <w:rsid w:val="00182350"/>
    <w:rsid w:val="00183A7D"/>
    <w:rsid w:val="00183F91"/>
    <w:rsid w:val="00184A3D"/>
    <w:rsid w:val="00185013"/>
    <w:rsid w:val="00185715"/>
    <w:rsid w:val="00185CE6"/>
    <w:rsid w:val="0018603F"/>
    <w:rsid w:val="00187014"/>
    <w:rsid w:val="00187D1A"/>
    <w:rsid w:val="001900E4"/>
    <w:rsid w:val="001901CA"/>
    <w:rsid w:val="00190434"/>
    <w:rsid w:val="00190507"/>
    <w:rsid w:val="0019057D"/>
    <w:rsid w:val="0019236F"/>
    <w:rsid w:val="0019282F"/>
    <w:rsid w:val="00192F9E"/>
    <w:rsid w:val="00193BD6"/>
    <w:rsid w:val="00195B6B"/>
    <w:rsid w:val="00195CAF"/>
    <w:rsid w:val="00197E4D"/>
    <w:rsid w:val="001A02E7"/>
    <w:rsid w:val="001A0DFC"/>
    <w:rsid w:val="001A1A3B"/>
    <w:rsid w:val="001A1E68"/>
    <w:rsid w:val="001A2FEB"/>
    <w:rsid w:val="001A3229"/>
    <w:rsid w:val="001A389D"/>
    <w:rsid w:val="001A3A50"/>
    <w:rsid w:val="001A3F87"/>
    <w:rsid w:val="001A570D"/>
    <w:rsid w:val="001A59A7"/>
    <w:rsid w:val="001A59D5"/>
    <w:rsid w:val="001A61EE"/>
    <w:rsid w:val="001A6415"/>
    <w:rsid w:val="001A6731"/>
    <w:rsid w:val="001B0529"/>
    <w:rsid w:val="001B0BBF"/>
    <w:rsid w:val="001B0DFF"/>
    <w:rsid w:val="001B0EFA"/>
    <w:rsid w:val="001B1061"/>
    <w:rsid w:val="001B38A7"/>
    <w:rsid w:val="001B450C"/>
    <w:rsid w:val="001B6BA2"/>
    <w:rsid w:val="001B7BC0"/>
    <w:rsid w:val="001B7D5D"/>
    <w:rsid w:val="001C0825"/>
    <w:rsid w:val="001C0B08"/>
    <w:rsid w:val="001C1733"/>
    <w:rsid w:val="001C1A1B"/>
    <w:rsid w:val="001C34F8"/>
    <w:rsid w:val="001C391B"/>
    <w:rsid w:val="001C41EC"/>
    <w:rsid w:val="001C4AAB"/>
    <w:rsid w:val="001C4E40"/>
    <w:rsid w:val="001C5BDF"/>
    <w:rsid w:val="001C6004"/>
    <w:rsid w:val="001C6CAE"/>
    <w:rsid w:val="001C6D7D"/>
    <w:rsid w:val="001C6D93"/>
    <w:rsid w:val="001C70D1"/>
    <w:rsid w:val="001C75FF"/>
    <w:rsid w:val="001C78BB"/>
    <w:rsid w:val="001C7EE5"/>
    <w:rsid w:val="001D1B05"/>
    <w:rsid w:val="001D1B11"/>
    <w:rsid w:val="001D1FD3"/>
    <w:rsid w:val="001D33B9"/>
    <w:rsid w:val="001D41D4"/>
    <w:rsid w:val="001D427F"/>
    <w:rsid w:val="001D52A4"/>
    <w:rsid w:val="001D5B13"/>
    <w:rsid w:val="001D5CDD"/>
    <w:rsid w:val="001D5E9A"/>
    <w:rsid w:val="001D6C4C"/>
    <w:rsid w:val="001D7C0A"/>
    <w:rsid w:val="001E018F"/>
    <w:rsid w:val="001E0CF1"/>
    <w:rsid w:val="001E1212"/>
    <w:rsid w:val="001E2BB4"/>
    <w:rsid w:val="001E3297"/>
    <w:rsid w:val="001E651F"/>
    <w:rsid w:val="001E7534"/>
    <w:rsid w:val="001F0F18"/>
    <w:rsid w:val="001F1C33"/>
    <w:rsid w:val="001F2D0C"/>
    <w:rsid w:val="001F49B3"/>
    <w:rsid w:val="001F64E0"/>
    <w:rsid w:val="001F6D61"/>
    <w:rsid w:val="00200480"/>
    <w:rsid w:val="002011F2"/>
    <w:rsid w:val="00201686"/>
    <w:rsid w:val="00201C8A"/>
    <w:rsid w:val="002020B8"/>
    <w:rsid w:val="0020247E"/>
    <w:rsid w:val="00202B41"/>
    <w:rsid w:val="00203B39"/>
    <w:rsid w:val="0020461E"/>
    <w:rsid w:val="00205151"/>
    <w:rsid w:val="00205212"/>
    <w:rsid w:val="0020579D"/>
    <w:rsid w:val="00205A3E"/>
    <w:rsid w:val="002064D4"/>
    <w:rsid w:val="0020682D"/>
    <w:rsid w:val="00206EFC"/>
    <w:rsid w:val="00210E04"/>
    <w:rsid w:val="002132C1"/>
    <w:rsid w:val="00213B64"/>
    <w:rsid w:val="00213EE9"/>
    <w:rsid w:val="00214AE1"/>
    <w:rsid w:val="00214D6A"/>
    <w:rsid w:val="00215220"/>
    <w:rsid w:val="002152EA"/>
    <w:rsid w:val="0021616A"/>
    <w:rsid w:val="0021660A"/>
    <w:rsid w:val="00216C3E"/>
    <w:rsid w:val="00221432"/>
    <w:rsid w:val="002223AB"/>
    <w:rsid w:val="00223B2C"/>
    <w:rsid w:val="002249B5"/>
    <w:rsid w:val="0022522C"/>
    <w:rsid w:val="0022548A"/>
    <w:rsid w:val="00225716"/>
    <w:rsid w:val="00226346"/>
    <w:rsid w:val="00226A5A"/>
    <w:rsid w:val="002279C5"/>
    <w:rsid w:val="00227F29"/>
    <w:rsid w:val="00231838"/>
    <w:rsid w:val="00233518"/>
    <w:rsid w:val="002336FB"/>
    <w:rsid w:val="00234321"/>
    <w:rsid w:val="00234F74"/>
    <w:rsid w:val="00235A39"/>
    <w:rsid w:val="00236FE0"/>
    <w:rsid w:val="002371A4"/>
    <w:rsid w:val="0023789A"/>
    <w:rsid w:val="00237CDE"/>
    <w:rsid w:val="00240286"/>
    <w:rsid w:val="002418E3"/>
    <w:rsid w:val="00242C5F"/>
    <w:rsid w:val="002434E4"/>
    <w:rsid w:val="00243A6B"/>
    <w:rsid w:val="00243F4E"/>
    <w:rsid w:val="002449FD"/>
    <w:rsid w:val="00244CAF"/>
    <w:rsid w:val="00246A5F"/>
    <w:rsid w:val="00246DDB"/>
    <w:rsid w:val="00246FCF"/>
    <w:rsid w:val="002477D3"/>
    <w:rsid w:val="00250C48"/>
    <w:rsid w:val="002511AF"/>
    <w:rsid w:val="00252679"/>
    <w:rsid w:val="00252A6A"/>
    <w:rsid w:val="00252CCC"/>
    <w:rsid w:val="002557AF"/>
    <w:rsid w:val="00255E28"/>
    <w:rsid w:val="002563E4"/>
    <w:rsid w:val="00256D95"/>
    <w:rsid w:val="00260BA4"/>
    <w:rsid w:val="00260E4D"/>
    <w:rsid w:val="002622B4"/>
    <w:rsid w:val="0026241B"/>
    <w:rsid w:val="002637AB"/>
    <w:rsid w:val="00265086"/>
    <w:rsid w:val="00265533"/>
    <w:rsid w:val="00265A1F"/>
    <w:rsid w:val="0026629F"/>
    <w:rsid w:val="00266300"/>
    <w:rsid w:val="0026715A"/>
    <w:rsid w:val="00267EBC"/>
    <w:rsid w:val="002704E3"/>
    <w:rsid w:val="00270C02"/>
    <w:rsid w:val="002713C7"/>
    <w:rsid w:val="00272848"/>
    <w:rsid w:val="0027490D"/>
    <w:rsid w:val="00274BDB"/>
    <w:rsid w:val="00275111"/>
    <w:rsid w:val="002752A4"/>
    <w:rsid w:val="00276EB9"/>
    <w:rsid w:val="00277168"/>
    <w:rsid w:val="00277A05"/>
    <w:rsid w:val="00277CF5"/>
    <w:rsid w:val="00277D3F"/>
    <w:rsid w:val="002802F1"/>
    <w:rsid w:val="00280B44"/>
    <w:rsid w:val="00280E68"/>
    <w:rsid w:val="002813B0"/>
    <w:rsid w:val="002837F0"/>
    <w:rsid w:val="0028527E"/>
    <w:rsid w:val="00285CE8"/>
    <w:rsid w:val="002867DA"/>
    <w:rsid w:val="00286CAC"/>
    <w:rsid w:val="00291FA1"/>
    <w:rsid w:val="002924DD"/>
    <w:rsid w:val="002926B6"/>
    <w:rsid w:val="002931D0"/>
    <w:rsid w:val="00293213"/>
    <w:rsid w:val="00294DD7"/>
    <w:rsid w:val="002955B9"/>
    <w:rsid w:val="00295694"/>
    <w:rsid w:val="002961EE"/>
    <w:rsid w:val="00296398"/>
    <w:rsid w:val="00296C62"/>
    <w:rsid w:val="0029798F"/>
    <w:rsid w:val="00297A10"/>
    <w:rsid w:val="002A0B57"/>
    <w:rsid w:val="002A1784"/>
    <w:rsid w:val="002A1E74"/>
    <w:rsid w:val="002A2242"/>
    <w:rsid w:val="002A24D9"/>
    <w:rsid w:val="002A3674"/>
    <w:rsid w:val="002A4A68"/>
    <w:rsid w:val="002A4CC2"/>
    <w:rsid w:val="002A5636"/>
    <w:rsid w:val="002A58F6"/>
    <w:rsid w:val="002A6046"/>
    <w:rsid w:val="002A6F7C"/>
    <w:rsid w:val="002A79DF"/>
    <w:rsid w:val="002B1D58"/>
    <w:rsid w:val="002B29FB"/>
    <w:rsid w:val="002B32FE"/>
    <w:rsid w:val="002B3F24"/>
    <w:rsid w:val="002B4BCD"/>
    <w:rsid w:val="002B5F84"/>
    <w:rsid w:val="002B7934"/>
    <w:rsid w:val="002C03EB"/>
    <w:rsid w:val="002C084A"/>
    <w:rsid w:val="002C2503"/>
    <w:rsid w:val="002C40B0"/>
    <w:rsid w:val="002C43C1"/>
    <w:rsid w:val="002C46FA"/>
    <w:rsid w:val="002C51CE"/>
    <w:rsid w:val="002C56A8"/>
    <w:rsid w:val="002C57C6"/>
    <w:rsid w:val="002C72E9"/>
    <w:rsid w:val="002C7C38"/>
    <w:rsid w:val="002D0912"/>
    <w:rsid w:val="002D28C1"/>
    <w:rsid w:val="002D3547"/>
    <w:rsid w:val="002D53FF"/>
    <w:rsid w:val="002D6AD4"/>
    <w:rsid w:val="002D755A"/>
    <w:rsid w:val="002E01AE"/>
    <w:rsid w:val="002E1B56"/>
    <w:rsid w:val="002E33D2"/>
    <w:rsid w:val="002E3D8E"/>
    <w:rsid w:val="002E4B0F"/>
    <w:rsid w:val="002E510C"/>
    <w:rsid w:val="002E5546"/>
    <w:rsid w:val="002E6DE4"/>
    <w:rsid w:val="002E75BD"/>
    <w:rsid w:val="002E7857"/>
    <w:rsid w:val="002F07C4"/>
    <w:rsid w:val="002F1130"/>
    <w:rsid w:val="002F1631"/>
    <w:rsid w:val="002F212C"/>
    <w:rsid w:val="002F2EA9"/>
    <w:rsid w:val="002F3069"/>
    <w:rsid w:val="002F3579"/>
    <w:rsid w:val="002F7889"/>
    <w:rsid w:val="00300872"/>
    <w:rsid w:val="00301606"/>
    <w:rsid w:val="003017C0"/>
    <w:rsid w:val="00301A77"/>
    <w:rsid w:val="00302457"/>
    <w:rsid w:val="00303CF0"/>
    <w:rsid w:val="003047A5"/>
    <w:rsid w:val="00304F1B"/>
    <w:rsid w:val="00305BB8"/>
    <w:rsid w:val="003075B7"/>
    <w:rsid w:val="0031023C"/>
    <w:rsid w:val="00312398"/>
    <w:rsid w:val="00315A07"/>
    <w:rsid w:val="00316316"/>
    <w:rsid w:val="00320976"/>
    <w:rsid w:val="00322833"/>
    <w:rsid w:val="0032286C"/>
    <w:rsid w:val="00322B24"/>
    <w:rsid w:val="00322E9E"/>
    <w:rsid w:val="0032302D"/>
    <w:rsid w:val="00323C75"/>
    <w:rsid w:val="00323C8D"/>
    <w:rsid w:val="00330649"/>
    <w:rsid w:val="003308A1"/>
    <w:rsid w:val="0033189B"/>
    <w:rsid w:val="00332578"/>
    <w:rsid w:val="00333101"/>
    <w:rsid w:val="003335CD"/>
    <w:rsid w:val="00334285"/>
    <w:rsid w:val="00336BBA"/>
    <w:rsid w:val="00337086"/>
    <w:rsid w:val="0033724B"/>
    <w:rsid w:val="00337D25"/>
    <w:rsid w:val="00340862"/>
    <w:rsid w:val="00340903"/>
    <w:rsid w:val="00341D60"/>
    <w:rsid w:val="003423B6"/>
    <w:rsid w:val="00343B8C"/>
    <w:rsid w:val="00344B87"/>
    <w:rsid w:val="00344E2A"/>
    <w:rsid w:val="003455D8"/>
    <w:rsid w:val="003461F6"/>
    <w:rsid w:val="0034751B"/>
    <w:rsid w:val="0035030E"/>
    <w:rsid w:val="0035195F"/>
    <w:rsid w:val="00351AB6"/>
    <w:rsid w:val="003532EB"/>
    <w:rsid w:val="003533BE"/>
    <w:rsid w:val="00353BCD"/>
    <w:rsid w:val="003549D5"/>
    <w:rsid w:val="00355EA0"/>
    <w:rsid w:val="0035628F"/>
    <w:rsid w:val="003570FE"/>
    <w:rsid w:val="003609A0"/>
    <w:rsid w:val="00361A4F"/>
    <w:rsid w:val="0036229B"/>
    <w:rsid w:val="0036276D"/>
    <w:rsid w:val="00363419"/>
    <w:rsid w:val="0036643A"/>
    <w:rsid w:val="003665B6"/>
    <w:rsid w:val="0036779D"/>
    <w:rsid w:val="00370802"/>
    <w:rsid w:val="00372126"/>
    <w:rsid w:val="00372AA1"/>
    <w:rsid w:val="00373E52"/>
    <w:rsid w:val="00374657"/>
    <w:rsid w:val="00375591"/>
    <w:rsid w:val="00375C1B"/>
    <w:rsid w:val="00375C62"/>
    <w:rsid w:val="00375DE0"/>
    <w:rsid w:val="00376EBC"/>
    <w:rsid w:val="00382BE0"/>
    <w:rsid w:val="00382EDD"/>
    <w:rsid w:val="003830A6"/>
    <w:rsid w:val="00384D30"/>
    <w:rsid w:val="003853F3"/>
    <w:rsid w:val="00387254"/>
    <w:rsid w:val="00390D28"/>
    <w:rsid w:val="003919CF"/>
    <w:rsid w:val="00391F79"/>
    <w:rsid w:val="003944F9"/>
    <w:rsid w:val="003945C1"/>
    <w:rsid w:val="003956F6"/>
    <w:rsid w:val="00395A68"/>
    <w:rsid w:val="0039623F"/>
    <w:rsid w:val="00396251"/>
    <w:rsid w:val="0039705F"/>
    <w:rsid w:val="00397C5B"/>
    <w:rsid w:val="00397D3E"/>
    <w:rsid w:val="003A35D6"/>
    <w:rsid w:val="003A3A60"/>
    <w:rsid w:val="003A43F2"/>
    <w:rsid w:val="003A4492"/>
    <w:rsid w:val="003A4F02"/>
    <w:rsid w:val="003A5230"/>
    <w:rsid w:val="003A5DCA"/>
    <w:rsid w:val="003A675D"/>
    <w:rsid w:val="003A765D"/>
    <w:rsid w:val="003A7EA7"/>
    <w:rsid w:val="003B0579"/>
    <w:rsid w:val="003B06FA"/>
    <w:rsid w:val="003B0FC0"/>
    <w:rsid w:val="003B1F57"/>
    <w:rsid w:val="003B2C26"/>
    <w:rsid w:val="003B2D46"/>
    <w:rsid w:val="003B3019"/>
    <w:rsid w:val="003B3020"/>
    <w:rsid w:val="003B43EE"/>
    <w:rsid w:val="003B4B1E"/>
    <w:rsid w:val="003B53CA"/>
    <w:rsid w:val="003B5D87"/>
    <w:rsid w:val="003B6E93"/>
    <w:rsid w:val="003B7534"/>
    <w:rsid w:val="003B7D69"/>
    <w:rsid w:val="003C0392"/>
    <w:rsid w:val="003C1774"/>
    <w:rsid w:val="003C296C"/>
    <w:rsid w:val="003C2E89"/>
    <w:rsid w:val="003C32D7"/>
    <w:rsid w:val="003C3308"/>
    <w:rsid w:val="003C5B7C"/>
    <w:rsid w:val="003C752D"/>
    <w:rsid w:val="003D0D4C"/>
    <w:rsid w:val="003D1467"/>
    <w:rsid w:val="003D180E"/>
    <w:rsid w:val="003D1D54"/>
    <w:rsid w:val="003D29A1"/>
    <w:rsid w:val="003D479B"/>
    <w:rsid w:val="003D4961"/>
    <w:rsid w:val="003D618B"/>
    <w:rsid w:val="003D6249"/>
    <w:rsid w:val="003D6BD2"/>
    <w:rsid w:val="003D6F86"/>
    <w:rsid w:val="003D7695"/>
    <w:rsid w:val="003D7BC7"/>
    <w:rsid w:val="003D7CBE"/>
    <w:rsid w:val="003E09B9"/>
    <w:rsid w:val="003E0ABC"/>
    <w:rsid w:val="003E1577"/>
    <w:rsid w:val="003E252C"/>
    <w:rsid w:val="003E2CA4"/>
    <w:rsid w:val="003E3D93"/>
    <w:rsid w:val="003E5107"/>
    <w:rsid w:val="003E52E3"/>
    <w:rsid w:val="003E5D23"/>
    <w:rsid w:val="003E5D4A"/>
    <w:rsid w:val="003E60A1"/>
    <w:rsid w:val="003E62AD"/>
    <w:rsid w:val="003E6609"/>
    <w:rsid w:val="003E7A96"/>
    <w:rsid w:val="003E7F59"/>
    <w:rsid w:val="003F0762"/>
    <w:rsid w:val="003F0D50"/>
    <w:rsid w:val="003F0F9F"/>
    <w:rsid w:val="003F167C"/>
    <w:rsid w:val="003F3A4A"/>
    <w:rsid w:val="003F3A82"/>
    <w:rsid w:val="003F52AC"/>
    <w:rsid w:val="003F58E3"/>
    <w:rsid w:val="003F6114"/>
    <w:rsid w:val="003F6781"/>
    <w:rsid w:val="003F6B97"/>
    <w:rsid w:val="003F7019"/>
    <w:rsid w:val="003F7502"/>
    <w:rsid w:val="003F7842"/>
    <w:rsid w:val="00400B04"/>
    <w:rsid w:val="004016EE"/>
    <w:rsid w:val="00401F59"/>
    <w:rsid w:val="00403B0C"/>
    <w:rsid w:val="00404074"/>
    <w:rsid w:val="004105B1"/>
    <w:rsid w:val="0041072C"/>
    <w:rsid w:val="00410E92"/>
    <w:rsid w:val="00411183"/>
    <w:rsid w:val="0041128E"/>
    <w:rsid w:val="0041162D"/>
    <w:rsid w:val="0041188E"/>
    <w:rsid w:val="00411A9B"/>
    <w:rsid w:val="0041209B"/>
    <w:rsid w:val="004121CB"/>
    <w:rsid w:val="004135C5"/>
    <w:rsid w:val="00413BAF"/>
    <w:rsid w:val="004178E2"/>
    <w:rsid w:val="00417950"/>
    <w:rsid w:val="00420FBD"/>
    <w:rsid w:val="0042196D"/>
    <w:rsid w:val="00421B55"/>
    <w:rsid w:val="004221C2"/>
    <w:rsid w:val="00422DDA"/>
    <w:rsid w:val="0042355C"/>
    <w:rsid w:val="00424163"/>
    <w:rsid w:val="00425795"/>
    <w:rsid w:val="0042612E"/>
    <w:rsid w:val="00426570"/>
    <w:rsid w:val="00427D40"/>
    <w:rsid w:val="00431571"/>
    <w:rsid w:val="00432D6B"/>
    <w:rsid w:val="00433076"/>
    <w:rsid w:val="00433CE4"/>
    <w:rsid w:val="00433D84"/>
    <w:rsid w:val="00433DEB"/>
    <w:rsid w:val="00434096"/>
    <w:rsid w:val="00435490"/>
    <w:rsid w:val="0043674C"/>
    <w:rsid w:val="00437C78"/>
    <w:rsid w:val="00440774"/>
    <w:rsid w:val="004409A7"/>
    <w:rsid w:val="004426C5"/>
    <w:rsid w:val="00442A6B"/>
    <w:rsid w:val="00442AFF"/>
    <w:rsid w:val="004440C7"/>
    <w:rsid w:val="0044713B"/>
    <w:rsid w:val="00447440"/>
    <w:rsid w:val="00447CC5"/>
    <w:rsid w:val="004510D7"/>
    <w:rsid w:val="00451862"/>
    <w:rsid w:val="0045203D"/>
    <w:rsid w:val="004522D3"/>
    <w:rsid w:val="00453273"/>
    <w:rsid w:val="00454349"/>
    <w:rsid w:val="00455957"/>
    <w:rsid w:val="00455E8B"/>
    <w:rsid w:val="00455F46"/>
    <w:rsid w:val="004569E7"/>
    <w:rsid w:val="00457D88"/>
    <w:rsid w:val="0046132D"/>
    <w:rsid w:val="004615C0"/>
    <w:rsid w:val="00461A27"/>
    <w:rsid w:val="00461C09"/>
    <w:rsid w:val="00464CF9"/>
    <w:rsid w:val="00464EAA"/>
    <w:rsid w:val="00465B8A"/>
    <w:rsid w:val="00465E3E"/>
    <w:rsid w:val="004674DE"/>
    <w:rsid w:val="00467655"/>
    <w:rsid w:val="0047098B"/>
    <w:rsid w:val="0047185A"/>
    <w:rsid w:val="00471BF6"/>
    <w:rsid w:val="00472909"/>
    <w:rsid w:val="004749DF"/>
    <w:rsid w:val="00475E85"/>
    <w:rsid w:val="00476022"/>
    <w:rsid w:val="00476A42"/>
    <w:rsid w:val="00476C7F"/>
    <w:rsid w:val="00476DCE"/>
    <w:rsid w:val="00477165"/>
    <w:rsid w:val="0047774A"/>
    <w:rsid w:val="004821C3"/>
    <w:rsid w:val="00483054"/>
    <w:rsid w:val="00483437"/>
    <w:rsid w:val="00483B37"/>
    <w:rsid w:val="0048415D"/>
    <w:rsid w:val="00485C83"/>
    <w:rsid w:val="004876B5"/>
    <w:rsid w:val="00487D61"/>
    <w:rsid w:val="004900CD"/>
    <w:rsid w:val="0049040B"/>
    <w:rsid w:val="00490AC6"/>
    <w:rsid w:val="00493101"/>
    <w:rsid w:val="004934F1"/>
    <w:rsid w:val="00493AD6"/>
    <w:rsid w:val="00494A51"/>
    <w:rsid w:val="00494B6B"/>
    <w:rsid w:val="00494D7A"/>
    <w:rsid w:val="00495A9E"/>
    <w:rsid w:val="00495B2F"/>
    <w:rsid w:val="00496BA3"/>
    <w:rsid w:val="0049790A"/>
    <w:rsid w:val="004A15D3"/>
    <w:rsid w:val="004A1BBA"/>
    <w:rsid w:val="004A32C9"/>
    <w:rsid w:val="004A3DD9"/>
    <w:rsid w:val="004A3F6D"/>
    <w:rsid w:val="004A4B3B"/>
    <w:rsid w:val="004A4DE2"/>
    <w:rsid w:val="004A4E58"/>
    <w:rsid w:val="004A5C74"/>
    <w:rsid w:val="004A6195"/>
    <w:rsid w:val="004A623D"/>
    <w:rsid w:val="004A70AA"/>
    <w:rsid w:val="004A7272"/>
    <w:rsid w:val="004B25EA"/>
    <w:rsid w:val="004B2959"/>
    <w:rsid w:val="004B372F"/>
    <w:rsid w:val="004B5539"/>
    <w:rsid w:val="004B64FF"/>
    <w:rsid w:val="004B6A65"/>
    <w:rsid w:val="004B712A"/>
    <w:rsid w:val="004B73BC"/>
    <w:rsid w:val="004C05EC"/>
    <w:rsid w:val="004C1CF6"/>
    <w:rsid w:val="004C1DE6"/>
    <w:rsid w:val="004C4A70"/>
    <w:rsid w:val="004C4B2E"/>
    <w:rsid w:val="004C5DA2"/>
    <w:rsid w:val="004C64A3"/>
    <w:rsid w:val="004C6E95"/>
    <w:rsid w:val="004C71DF"/>
    <w:rsid w:val="004C78DA"/>
    <w:rsid w:val="004D1BC5"/>
    <w:rsid w:val="004D2159"/>
    <w:rsid w:val="004D279A"/>
    <w:rsid w:val="004D3810"/>
    <w:rsid w:val="004D4BF9"/>
    <w:rsid w:val="004D4C81"/>
    <w:rsid w:val="004D4F13"/>
    <w:rsid w:val="004D5095"/>
    <w:rsid w:val="004D6D73"/>
    <w:rsid w:val="004D7ADE"/>
    <w:rsid w:val="004E1103"/>
    <w:rsid w:val="004E21FB"/>
    <w:rsid w:val="004E222C"/>
    <w:rsid w:val="004E2A8A"/>
    <w:rsid w:val="004E2B7F"/>
    <w:rsid w:val="004E3FFF"/>
    <w:rsid w:val="004E5ACC"/>
    <w:rsid w:val="004E6C54"/>
    <w:rsid w:val="004E7F0E"/>
    <w:rsid w:val="004F07E0"/>
    <w:rsid w:val="004F12A4"/>
    <w:rsid w:val="004F324B"/>
    <w:rsid w:val="004F4AA9"/>
    <w:rsid w:val="004F575E"/>
    <w:rsid w:val="004F5D2C"/>
    <w:rsid w:val="004F6B54"/>
    <w:rsid w:val="004F6E6B"/>
    <w:rsid w:val="004F73E6"/>
    <w:rsid w:val="004F79B0"/>
    <w:rsid w:val="005018E6"/>
    <w:rsid w:val="0050300D"/>
    <w:rsid w:val="00504B62"/>
    <w:rsid w:val="00504FD2"/>
    <w:rsid w:val="00505C06"/>
    <w:rsid w:val="00506064"/>
    <w:rsid w:val="005074A8"/>
    <w:rsid w:val="00510686"/>
    <w:rsid w:val="00512ACC"/>
    <w:rsid w:val="00513B24"/>
    <w:rsid w:val="005149FC"/>
    <w:rsid w:val="00515EE9"/>
    <w:rsid w:val="005167C6"/>
    <w:rsid w:val="0052062A"/>
    <w:rsid w:val="00521C39"/>
    <w:rsid w:val="00521CE8"/>
    <w:rsid w:val="005226D5"/>
    <w:rsid w:val="00522A15"/>
    <w:rsid w:val="00522A5F"/>
    <w:rsid w:val="00525546"/>
    <w:rsid w:val="00527E81"/>
    <w:rsid w:val="005314E2"/>
    <w:rsid w:val="005315D1"/>
    <w:rsid w:val="00531650"/>
    <w:rsid w:val="00531C64"/>
    <w:rsid w:val="00531FA2"/>
    <w:rsid w:val="00532AF6"/>
    <w:rsid w:val="00532B0F"/>
    <w:rsid w:val="00532FC2"/>
    <w:rsid w:val="0053336D"/>
    <w:rsid w:val="00533976"/>
    <w:rsid w:val="00536E8B"/>
    <w:rsid w:val="00537699"/>
    <w:rsid w:val="0054033F"/>
    <w:rsid w:val="005405C2"/>
    <w:rsid w:val="005407F2"/>
    <w:rsid w:val="0054142E"/>
    <w:rsid w:val="00541602"/>
    <w:rsid w:val="00541708"/>
    <w:rsid w:val="00542E69"/>
    <w:rsid w:val="00542EA3"/>
    <w:rsid w:val="00544347"/>
    <w:rsid w:val="00544E2C"/>
    <w:rsid w:val="00547265"/>
    <w:rsid w:val="0055152F"/>
    <w:rsid w:val="00551C28"/>
    <w:rsid w:val="005527E3"/>
    <w:rsid w:val="00555D08"/>
    <w:rsid w:val="00556020"/>
    <w:rsid w:val="00556625"/>
    <w:rsid w:val="00556A68"/>
    <w:rsid w:val="00557083"/>
    <w:rsid w:val="005601E9"/>
    <w:rsid w:val="00560734"/>
    <w:rsid w:val="00560F95"/>
    <w:rsid w:val="00562ECF"/>
    <w:rsid w:val="00563B6B"/>
    <w:rsid w:val="005647D9"/>
    <w:rsid w:val="005658E0"/>
    <w:rsid w:val="00566F7D"/>
    <w:rsid w:val="005675B6"/>
    <w:rsid w:val="00570309"/>
    <w:rsid w:val="005707D5"/>
    <w:rsid w:val="00570FBA"/>
    <w:rsid w:val="005714A5"/>
    <w:rsid w:val="005718DA"/>
    <w:rsid w:val="00572243"/>
    <w:rsid w:val="005724B8"/>
    <w:rsid w:val="0057274A"/>
    <w:rsid w:val="00572B21"/>
    <w:rsid w:val="0057450F"/>
    <w:rsid w:val="005749C1"/>
    <w:rsid w:val="005754EE"/>
    <w:rsid w:val="00575627"/>
    <w:rsid w:val="005764B3"/>
    <w:rsid w:val="0057742E"/>
    <w:rsid w:val="00577AFC"/>
    <w:rsid w:val="0058004E"/>
    <w:rsid w:val="00580DE9"/>
    <w:rsid w:val="005812AA"/>
    <w:rsid w:val="00582526"/>
    <w:rsid w:val="005845C6"/>
    <w:rsid w:val="005851F9"/>
    <w:rsid w:val="005868BA"/>
    <w:rsid w:val="00586C4C"/>
    <w:rsid w:val="00590435"/>
    <w:rsid w:val="00590CFF"/>
    <w:rsid w:val="00592060"/>
    <w:rsid w:val="0059252E"/>
    <w:rsid w:val="00592FF3"/>
    <w:rsid w:val="00593B0A"/>
    <w:rsid w:val="00593E73"/>
    <w:rsid w:val="00594F1E"/>
    <w:rsid w:val="005950A1"/>
    <w:rsid w:val="0059523C"/>
    <w:rsid w:val="0059541D"/>
    <w:rsid w:val="005958FC"/>
    <w:rsid w:val="00595FC3"/>
    <w:rsid w:val="005978A2"/>
    <w:rsid w:val="00597B0D"/>
    <w:rsid w:val="00597DB1"/>
    <w:rsid w:val="005A0B3C"/>
    <w:rsid w:val="005A27EC"/>
    <w:rsid w:val="005A2F16"/>
    <w:rsid w:val="005A38C9"/>
    <w:rsid w:val="005A3E18"/>
    <w:rsid w:val="005A4E4F"/>
    <w:rsid w:val="005A5120"/>
    <w:rsid w:val="005A5A3C"/>
    <w:rsid w:val="005A6C02"/>
    <w:rsid w:val="005A6FE8"/>
    <w:rsid w:val="005A71A7"/>
    <w:rsid w:val="005B04DE"/>
    <w:rsid w:val="005B1AAD"/>
    <w:rsid w:val="005B1B58"/>
    <w:rsid w:val="005B225E"/>
    <w:rsid w:val="005B2B10"/>
    <w:rsid w:val="005B392D"/>
    <w:rsid w:val="005B4870"/>
    <w:rsid w:val="005B563C"/>
    <w:rsid w:val="005B6CDD"/>
    <w:rsid w:val="005B71FB"/>
    <w:rsid w:val="005C0409"/>
    <w:rsid w:val="005C08B4"/>
    <w:rsid w:val="005C1A8E"/>
    <w:rsid w:val="005C39C2"/>
    <w:rsid w:val="005C4551"/>
    <w:rsid w:val="005C550B"/>
    <w:rsid w:val="005C56A7"/>
    <w:rsid w:val="005C5BED"/>
    <w:rsid w:val="005C6BBE"/>
    <w:rsid w:val="005C7067"/>
    <w:rsid w:val="005D0691"/>
    <w:rsid w:val="005D06AB"/>
    <w:rsid w:val="005D17DA"/>
    <w:rsid w:val="005D1855"/>
    <w:rsid w:val="005D2ECC"/>
    <w:rsid w:val="005D3340"/>
    <w:rsid w:val="005D3DE5"/>
    <w:rsid w:val="005D4C65"/>
    <w:rsid w:val="005D5B50"/>
    <w:rsid w:val="005D6139"/>
    <w:rsid w:val="005D647E"/>
    <w:rsid w:val="005D6C26"/>
    <w:rsid w:val="005D77F4"/>
    <w:rsid w:val="005D7CF3"/>
    <w:rsid w:val="005D7E19"/>
    <w:rsid w:val="005E0E49"/>
    <w:rsid w:val="005E29E6"/>
    <w:rsid w:val="005E2E3A"/>
    <w:rsid w:val="005E2E94"/>
    <w:rsid w:val="005E4E6C"/>
    <w:rsid w:val="005E765A"/>
    <w:rsid w:val="005F0934"/>
    <w:rsid w:val="005F1152"/>
    <w:rsid w:val="005F26A5"/>
    <w:rsid w:val="005F4654"/>
    <w:rsid w:val="005F5335"/>
    <w:rsid w:val="005F5772"/>
    <w:rsid w:val="005F6210"/>
    <w:rsid w:val="005F719A"/>
    <w:rsid w:val="0060277A"/>
    <w:rsid w:val="00603E41"/>
    <w:rsid w:val="006040D5"/>
    <w:rsid w:val="00605B22"/>
    <w:rsid w:val="006118D5"/>
    <w:rsid w:val="00613173"/>
    <w:rsid w:val="00614C68"/>
    <w:rsid w:val="006151B2"/>
    <w:rsid w:val="0061520C"/>
    <w:rsid w:val="0061520D"/>
    <w:rsid w:val="00617089"/>
    <w:rsid w:val="006170C6"/>
    <w:rsid w:val="0062008C"/>
    <w:rsid w:val="006207BA"/>
    <w:rsid w:val="00620E3E"/>
    <w:rsid w:val="00621E8A"/>
    <w:rsid w:val="006230BA"/>
    <w:rsid w:val="006233C6"/>
    <w:rsid w:val="006247E2"/>
    <w:rsid w:val="006251DE"/>
    <w:rsid w:val="00625436"/>
    <w:rsid w:val="00630A33"/>
    <w:rsid w:val="006311EF"/>
    <w:rsid w:val="00631DD9"/>
    <w:rsid w:val="00632844"/>
    <w:rsid w:val="00632DFB"/>
    <w:rsid w:val="00633767"/>
    <w:rsid w:val="006352C6"/>
    <w:rsid w:val="00636800"/>
    <w:rsid w:val="0064060D"/>
    <w:rsid w:val="006415BF"/>
    <w:rsid w:val="00642370"/>
    <w:rsid w:val="00642E73"/>
    <w:rsid w:val="006443CE"/>
    <w:rsid w:val="00644CA7"/>
    <w:rsid w:val="00644EC8"/>
    <w:rsid w:val="0064512C"/>
    <w:rsid w:val="00645739"/>
    <w:rsid w:val="006457AD"/>
    <w:rsid w:val="00645C5E"/>
    <w:rsid w:val="00645E23"/>
    <w:rsid w:val="00646FA3"/>
    <w:rsid w:val="00647691"/>
    <w:rsid w:val="00651669"/>
    <w:rsid w:val="00652511"/>
    <w:rsid w:val="00652A4A"/>
    <w:rsid w:val="0065352A"/>
    <w:rsid w:val="00653745"/>
    <w:rsid w:val="00653DD5"/>
    <w:rsid w:val="00654F65"/>
    <w:rsid w:val="00656834"/>
    <w:rsid w:val="00657078"/>
    <w:rsid w:val="006576D7"/>
    <w:rsid w:val="0066097A"/>
    <w:rsid w:val="00662EFA"/>
    <w:rsid w:val="00664199"/>
    <w:rsid w:val="0066493F"/>
    <w:rsid w:val="00664A47"/>
    <w:rsid w:val="00664FA1"/>
    <w:rsid w:val="0066609A"/>
    <w:rsid w:val="00666AD7"/>
    <w:rsid w:val="0066789A"/>
    <w:rsid w:val="00670706"/>
    <w:rsid w:val="006715BD"/>
    <w:rsid w:val="00672FFF"/>
    <w:rsid w:val="0067538C"/>
    <w:rsid w:val="00677C3F"/>
    <w:rsid w:val="00680D57"/>
    <w:rsid w:val="00680D84"/>
    <w:rsid w:val="0068271C"/>
    <w:rsid w:val="00682BBE"/>
    <w:rsid w:val="006836CE"/>
    <w:rsid w:val="0068381F"/>
    <w:rsid w:val="00685201"/>
    <w:rsid w:val="00685BC7"/>
    <w:rsid w:val="00687FA4"/>
    <w:rsid w:val="00687FEA"/>
    <w:rsid w:val="00690326"/>
    <w:rsid w:val="00690819"/>
    <w:rsid w:val="00690900"/>
    <w:rsid w:val="00694E39"/>
    <w:rsid w:val="006958EC"/>
    <w:rsid w:val="00695B37"/>
    <w:rsid w:val="00695E68"/>
    <w:rsid w:val="006962CD"/>
    <w:rsid w:val="0069681A"/>
    <w:rsid w:val="00696DFC"/>
    <w:rsid w:val="00697526"/>
    <w:rsid w:val="006A104F"/>
    <w:rsid w:val="006A13C0"/>
    <w:rsid w:val="006A2F56"/>
    <w:rsid w:val="006A37F6"/>
    <w:rsid w:val="006A4353"/>
    <w:rsid w:val="006A62F9"/>
    <w:rsid w:val="006A6FFC"/>
    <w:rsid w:val="006A790C"/>
    <w:rsid w:val="006A7DFE"/>
    <w:rsid w:val="006B0500"/>
    <w:rsid w:val="006B173A"/>
    <w:rsid w:val="006B1FFE"/>
    <w:rsid w:val="006B25E6"/>
    <w:rsid w:val="006B3244"/>
    <w:rsid w:val="006B3903"/>
    <w:rsid w:val="006B4C72"/>
    <w:rsid w:val="006B5840"/>
    <w:rsid w:val="006B5EF9"/>
    <w:rsid w:val="006C0BB6"/>
    <w:rsid w:val="006C3982"/>
    <w:rsid w:val="006C6087"/>
    <w:rsid w:val="006D0450"/>
    <w:rsid w:val="006D0C78"/>
    <w:rsid w:val="006D2DD9"/>
    <w:rsid w:val="006D3807"/>
    <w:rsid w:val="006D4165"/>
    <w:rsid w:val="006D4725"/>
    <w:rsid w:val="006D581E"/>
    <w:rsid w:val="006D63F9"/>
    <w:rsid w:val="006E00D5"/>
    <w:rsid w:val="006E0966"/>
    <w:rsid w:val="006E12D5"/>
    <w:rsid w:val="006E1F1C"/>
    <w:rsid w:val="006E251F"/>
    <w:rsid w:val="006E2FA4"/>
    <w:rsid w:val="006E4184"/>
    <w:rsid w:val="006E4B5E"/>
    <w:rsid w:val="006E733C"/>
    <w:rsid w:val="006E7D46"/>
    <w:rsid w:val="006E7FB7"/>
    <w:rsid w:val="006F179C"/>
    <w:rsid w:val="006F269E"/>
    <w:rsid w:val="006F2EE6"/>
    <w:rsid w:val="006F3DE5"/>
    <w:rsid w:val="006F5464"/>
    <w:rsid w:val="007034C5"/>
    <w:rsid w:val="00704549"/>
    <w:rsid w:val="00705FFC"/>
    <w:rsid w:val="00706317"/>
    <w:rsid w:val="007069F2"/>
    <w:rsid w:val="007103D7"/>
    <w:rsid w:val="007109EC"/>
    <w:rsid w:val="00710BCF"/>
    <w:rsid w:val="007117B9"/>
    <w:rsid w:val="007122AD"/>
    <w:rsid w:val="00716011"/>
    <w:rsid w:val="00720473"/>
    <w:rsid w:val="00720671"/>
    <w:rsid w:val="00721616"/>
    <w:rsid w:val="0072256A"/>
    <w:rsid w:val="00722D7F"/>
    <w:rsid w:val="00722EEA"/>
    <w:rsid w:val="00723055"/>
    <w:rsid w:val="007245AA"/>
    <w:rsid w:val="00724979"/>
    <w:rsid w:val="007267EC"/>
    <w:rsid w:val="00727397"/>
    <w:rsid w:val="007274B0"/>
    <w:rsid w:val="00727863"/>
    <w:rsid w:val="00727AC1"/>
    <w:rsid w:val="00727D34"/>
    <w:rsid w:val="007301DB"/>
    <w:rsid w:val="0073111F"/>
    <w:rsid w:val="00732216"/>
    <w:rsid w:val="007328B8"/>
    <w:rsid w:val="00733975"/>
    <w:rsid w:val="00733C94"/>
    <w:rsid w:val="00734444"/>
    <w:rsid w:val="00734EDA"/>
    <w:rsid w:val="00734FFA"/>
    <w:rsid w:val="007350FD"/>
    <w:rsid w:val="00735319"/>
    <w:rsid w:val="00737427"/>
    <w:rsid w:val="007401A2"/>
    <w:rsid w:val="00740EAD"/>
    <w:rsid w:val="00741795"/>
    <w:rsid w:val="0074290B"/>
    <w:rsid w:val="00745F0B"/>
    <w:rsid w:val="0074743A"/>
    <w:rsid w:val="007502A4"/>
    <w:rsid w:val="00750BA6"/>
    <w:rsid w:val="00751463"/>
    <w:rsid w:val="00751EC1"/>
    <w:rsid w:val="00752B02"/>
    <w:rsid w:val="00755178"/>
    <w:rsid w:val="007553B9"/>
    <w:rsid w:val="007554C4"/>
    <w:rsid w:val="00756714"/>
    <w:rsid w:val="007567AD"/>
    <w:rsid w:val="00756E48"/>
    <w:rsid w:val="00756FB5"/>
    <w:rsid w:val="0075711E"/>
    <w:rsid w:val="007609EF"/>
    <w:rsid w:val="00762287"/>
    <w:rsid w:val="007622A3"/>
    <w:rsid w:val="00762EB2"/>
    <w:rsid w:val="007632C2"/>
    <w:rsid w:val="0076385A"/>
    <w:rsid w:val="00765AFB"/>
    <w:rsid w:val="00765B38"/>
    <w:rsid w:val="00765FA9"/>
    <w:rsid w:val="00767138"/>
    <w:rsid w:val="00767F93"/>
    <w:rsid w:val="007705B2"/>
    <w:rsid w:val="007705C2"/>
    <w:rsid w:val="00770B87"/>
    <w:rsid w:val="00770CC6"/>
    <w:rsid w:val="0077125F"/>
    <w:rsid w:val="007721FD"/>
    <w:rsid w:val="0077238B"/>
    <w:rsid w:val="007728DB"/>
    <w:rsid w:val="00772C2E"/>
    <w:rsid w:val="00772EE7"/>
    <w:rsid w:val="00773D0F"/>
    <w:rsid w:val="00774000"/>
    <w:rsid w:val="007743EE"/>
    <w:rsid w:val="0078015C"/>
    <w:rsid w:val="00780DC8"/>
    <w:rsid w:val="00781889"/>
    <w:rsid w:val="00781C04"/>
    <w:rsid w:val="00784ACC"/>
    <w:rsid w:val="007856AC"/>
    <w:rsid w:val="0078593D"/>
    <w:rsid w:val="00785A8D"/>
    <w:rsid w:val="0079105E"/>
    <w:rsid w:val="0079354F"/>
    <w:rsid w:val="007935B5"/>
    <w:rsid w:val="00794166"/>
    <w:rsid w:val="007976B2"/>
    <w:rsid w:val="007A160F"/>
    <w:rsid w:val="007A177E"/>
    <w:rsid w:val="007A2139"/>
    <w:rsid w:val="007A2DB3"/>
    <w:rsid w:val="007A2FA3"/>
    <w:rsid w:val="007A3480"/>
    <w:rsid w:val="007A3E61"/>
    <w:rsid w:val="007A43E6"/>
    <w:rsid w:val="007A67D8"/>
    <w:rsid w:val="007A6BE9"/>
    <w:rsid w:val="007A6ECB"/>
    <w:rsid w:val="007A74C2"/>
    <w:rsid w:val="007B1057"/>
    <w:rsid w:val="007B1909"/>
    <w:rsid w:val="007B247E"/>
    <w:rsid w:val="007B3671"/>
    <w:rsid w:val="007B6AEF"/>
    <w:rsid w:val="007B7D00"/>
    <w:rsid w:val="007C1C40"/>
    <w:rsid w:val="007C250D"/>
    <w:rsid w:val="007C2710"/>
    <w:rsid w:val="007C4399"/>
    <w:rsid w:val="007C52FF"/>
    <w:rsid w:val="007C7F1E"/>
    <w:rsid w:val="007D13C6"/>
    <w:rsid w:val="007D144E"/>
    <w:rsid w:val="007D23FA"/>
    <w:rsid w:val="007D245C"/>
    <w:rsid w:val="007D2D99"/>
    <w:rsid w:val="007D3415"/>
    <w:rsid w:val="007D4044"/>
    <w:rsid w:val="007D4A7F"/>
    <w:rsid w:val="007D5921"/>
    <w:rsid w:val="007D6036"/>
    <w:rsid w:val="007D6550"/>
    <w:rsid w:val="007E127C"/>
    <w:rsid w:val="007E141D"/>
    <w:rsid w:val="007E1EDE"/>
    <w:rsid w:val="007E27DB"/>
    <w:rsid w:val="007E295F"/>
    <w:rsid w:val="007E2E05"/>
    <w:rsid w:val="007E3532"/>
    <w:rsid w:val="007E4196"/>
    <w:rsid w:val="007E5F7F"/>
    <w:rsid w:val="007E643A"/>
    <w:rsid w:val="007E67FD"/>
    <w:rsid w:val="007E6DAE"/>
    <w:rsid w:val="007F00BB"/>
    <w:rsid w:val="007F0852"/>
    <w:rsid w:val="007F0ECF"/>
    <w:rsid w:val="007F23D6"/>
    <w:rsid w:val="007F28A9"/>
    <w:rsid w:val="007F307D"/>
    <w:rsid w:val="007F31E5"/>
    <w:rsid w:val="007F4221"/>
    <w:rsid w:val="007F4DF5"/>
    <w:rsid w:val="007F57DC"/>
    <w:rsid w:val="007F6B9B"/>
    <w:rsid w:val="007F7697"/>
    <w:rsid w:val="007F7837"/>
    <w:rsid w:val="007F7970"/>
    <w:rsid w:val="007F7C47"/>
    <w:rsid w:val="00800097"/>
    <w:rsid w:val="00800A47"/>
    <w:rsid w:val="00800AFD"/>
    <w:rsid w:val="00800F2D"/>
    <w:rsid w:val="00801CDF"/>
    <w:rsid w:val="00802418"/>
    <w:rsid w:val="00803305"/>
    <w:rsid w:val="00803CE4"/>
    <w:rsid w:val="00803F2D"/>
    <w:rsid w:val="00804199"/>
    <w:rsid w:val="00806D95"/>
    <w:rsid w:val="00807516"/>
    <w:rsid w:val="0080774E"/>
    <w:rsid w:val="00807BE4"/>
    <w:rsid w:val="00811247"/>
    <w:rsid w:val="008122C1"/>
    <w:rsid w:val="008132A1"/>
    <w:rsid w:val="0081341D"/>
    <w:rsid w:val="00815087"/>
    <w:rsid w:val="00816178"/>
    <w:rsid w:val="008165B8"/>
    <w:rsid w:val="00817C91"/>
    <w:rsid w:val="00820DA6"/>
    <w:rsid w:val="00821866"/>
    <w:rsid w:val="00821E25"/>
    <w:rsid w:val="0082220E"/>
    <w:rsid w:val="008228EB"/>
    <w:rsid w:val="008229D4"/>
    <w:rsid w:val="00823044"/>
    <w:rsid w:val="0082381A"/>
    <w:rsid w:val="008243ED"/>
    <w:rsid w:val="00824E77"/>
    <w:rsid w:val="0082530E"/>
    <w:rsid w:val="0082587A"/>
    <w:rsid w:val="008262EB"/>
    <w:rsid w:val="008267E1"/>
    <w:rsid w:val="008271F0"/>
    <w:rsid w:val="0082741A"/>
    <w:rsid w:val="00830378"/>
    <w:rsid w:val="00830CBD"/>
    <w:rsid w:val="008329A3"/>
    <w:rsid w:val="00832A1A"/>
    <w:rsid w:val="00832EC9"/>
    <w:rsid w:val="00834506"/>
    <w:rsid w:val="0083488A"/>
    <w:rsid w:val="0083528B"/>
    <w:rsid w:val="00835426"/>
    <w:rsid w:val="00835471"/>
    <w:rsid w:val="00835CA1"/>
    <w:rsid w:val="0083605C"/>
    <w:rsid w:val="0083729C"/>
    <w:rsid w:val="008376BF"/>
    <w:rsid w:val="00837F17"/>
    <w:rsid w:val="00840363"/>
    <w:rsid w:val="0084114D"/>
    <w:rsid w:val="00841567"/>
    <w:rsid w:val="008416A5"/>
    <w:rsid w:val="00841AE0"/>
    <w:rsid w:val="00842045"/>
    <w:rsid w:val="00843AFD"/>
    <w:rsid w:val="0084501F"/>
    <w:rsid w:val="00845A03"/>
    <w:rsid w:val="00845B0A"/>
    <w:rsid w:val="008466CF"/>
    <w:rsid w:val="00846897"/>
    <w:rsid w:val="00847504"/>
    <w:rsid w:val="00847B3E"/>
    <w:rsid w:val="008500B7"/>
    <w:rsid w:val="00850126"/>
    <w:rsid w:val="008503F7"/>
    <w:rsid w:val="00850776"/>
    <w:rsid w:val="008536F1"/>
    <w:rsid w:val="008541AF"/>
    <w:rsid w:val="008563EA"/>
    <w:rsid w:val="0085689A"/>
    <w:rsid w:val="00857757"/>
    <w:rsid w:val="008610BE"/>
    <w:rsid w:val="00861DCB"/>
    <w:rsid w:val="0086287A"/>
    <w:rsid w:val="00862B51"/>
    <w:rsid w:val="00863022"/>
    <w:rsid w:val="00863BD1"/>
    <w:rsid w:val="00865217"/>
    <w:rsid w:val="008668FC"/>
    <w:rsid w:val="00867FD4"/>
    <w:rsid w:val="008702A4"/>
    <w:rsid w:val="0087036C"/>
    <w:rsid w:val="008704BE"/>
    <w:rsid w:val="00871858"/>
    <w:rsid w:val="00871D0D"/>
    <w:rsid w:val="00873385"/>
    <w:rsid w:val="008739B9"/>
    <w:rsid w:val="00873E02"/>
    <w:rsid w:val="00873FC9"/>
    <w:rsid w:val="00875E5A"/>
    <w:rsid w:val="008763D5"/>
    <w:rsid w:val="0087659A"/>
    <w:rsid w:val="00877902"/>
    <w:rsid w:val="008800D5"/>
    <w:rsid w:val="0088045E"/>
    <w:rsid w:val="00881BD3"/>
    <w:rsid w:val="00881CB3"/>
    <w:rsid w:val="008839FD"/>
    <w:rsid w:val="00884A61"/>
    <w:rsid w:val="008866D1"/>
    <w:rsid w:val="008873BD"/>
    <w:rsid w:val="008873EB"/>
    <w:rsid w:val="00887BF7"/>
    <w:rsid w:val="008908D6"/>
    <w:rsid w:val="008911D7"/>
    <w:rsid w:val="00892F1D"/>
    <w:rsid w:val="0089311E"/>
    <w:rsid w:val="0089426E"/>
    <w:rsid w:val="00894BBE"/>
    <w:rsid w:val="00894F93"/>
    <w:rsid w:val="00895436"/>
    <w:rsid w:val="008974C8"/>
    <w:rsid w:val="008975E6"/>
    <w:rsid w:val="008A02AC"/>
    <w:rsid w:val="008A0701"/>
    <w:rsid w:val="008A12ED"/>
    <w:rsid w:val="008A29C8"/>
    <w:rsid w:val="008A3D5A"/>
    <w:rsid w:val="008A3F48"/>
    <w:rsid w:val="008A3F78"/>
    <w:rsid w:val="008A43B2"/>
    <w:rsid w:val="008A4FD6"/>
    <w:rsid w:val="008A53BC"/>
    <w:rsid w:val="008A57D3"/>
    <w:rsid w:val="008A5821"/>
    <w:rsid w:val="008A66EF"/>
    <w:rsid w:val="008A759D"/>
    <w:rsid w:val="008B420D"/>
    <w:rsid w:val="008B4B66"/>
    <w:rsid w:val="008B6419"/>
    <w:rsid w:val="008C1E1C"/>
    <w:rsid w:val="008C2DEA"/>
    <w:rsid w:val="008C2FA9"/>
    <w:rsid w:val="008C3DE9"/>
    <w:rsid w:val="008C4DC4"/>
    <w:rsid w:val="008C6795"/>
    <w:rsid w:val="008C6A78"/>
    <w:rsid w:val="008D0911"/>
    <w:rsid w:val="008D2684"/>
    <w:rsid w:val="008D3F27"/>
    <w:rsid w:val="008D4376"/>
    <w:rsid w:val="008D4D11"/>
    <w:rsid w:val="008D5D9D"/>
    <w:rsid w:val="008D6E63"/>
    <w:rsid w:val="008D6FFA"/>
    <w:rsid w:val="008E0293"/>
    <w:rsid w:val="008E08D0"/>
    <w:rsid w:val="008E21BB"/>
    <w:rsid w:val="008E21D7"/>
    <w:rsid w:val="008E21E7"/>
    <w:rsid w:val="008E2735"/>
    <w:rsid w:val="008E30EA"/>
    <w:rsid w:val="008E429D"/>
    <w:rsid w:val="008E5335"/>
    <w:rsid w:val="008E58A8"/>
    <w:rsid w:val="008E7B15"/>
    <w:rsid w:val="008E7FE7"/>
    <w:rsid w:val="008F0011"/>
    <w:rsid w:val="008F1ED7"/>
    <w:rsid w:val="008F2058"/>
    <w:rsid w:val="008F248D"/>
    <w:rsid w:val="008F340A"/>
    <w:rsid w:val="008F3616"/>
    <w:rsid w:val="008F36F8"/>
    <w:rsid w:val="008F390A"/>
    <w:rsid w:val="008F45B4"/>
    <w:rsid w:val="008F47D6"/>
    <w:rsid w:val="008F59F8"/>
    <w:rsid w:val="008F68BC"/>
    <w:rsid w:val="008F759D"/>
    <w:rsid w:val="008F7992"/>
    <w:rsid w:val="009002E0"/>
    <w:rsid w:val="009008D3"/>
    <w:rsid w:val="00900A59"/>
    <w:rsid w:val="009011B4"/>
    <w:rsid w:val="00902D44"/>
    <w:rsid w:val="00902D4E"/>
    <w:rsid w:val="00903B07"/>
    <w:rsid w:val="0090443A"/>
    <w:rsid w:val="00904526"/>
    <w:rsid w:val="00904882"/>
    <w:rsid w:val="009054C7"/>
    <w:rsid w:val="00907AAC"/>
    <w:rsid w:val="00910365"/>
    <w:rsid w:val="0091194F"/>
    <w:rsid w:val="00912259"/>
    <w:rsid w:val="009123A3"/>
    <w:rsid w:val="009123C9"/>
    <w:rsid w:val="009129DB"/>
    <w:rsid w:val="00912C83"/>
    <w:rsid w:val="009144CA"/>
    <w:rsid w:val="009145E8"/>
    <w:rsid w:val="0091525B"/>
    <w:rsid w:val="0091533C"/>
    <w:rsid w:val="009166B4"/>
    <w:rsid w:val="00917059"/>
    <w:rsid w:val="009212BF"/>
    <w:rsid w:val="00921431"/>
    <w:rsid w:val="00923818"/>
    <w:rsid w:val="00924D2F"/>
    <w:rsid w:val="00924D8A"/>
    <w:rsid w:val="0092519A"/>
    <w:rsid w:val="0092644E"/>
    <w:rsid w:val="00926B61"/>
    <w:rsid w:val="00926B6D"/>
    <w:rsid w:val="00927137"/>
    <w:rsid w:val="00930E9B"/>
    <w:rsid w:val="00931EA7"/>
    <w:rsid w:val="0093215D"/>
    <w:rsid w:val="00933243"/>
    <w:rsid w:val="009337B8"/>
    <w:rsid w:val="009343D5"/>
    <w:rsid w:val="00934ACD"/>
    <w:rsid w:val="009351A6"/>
    <w:rsid w:val="00935502"/>
    <w:rsid w:val="00935807"/>
    <w:rsid w:val="0093590D"/>
    <w:rsid w:val="00936213"/>
    <w:rsid w:val="00937506"/>
    <w:rsid w:val="00937F28"/>
    <w:rsid w:val="009400E2"/>
    <w:rsid w:val="009406D1"/>
    <w:rsid w:val="00941D1A"/>
    <w:rsid w:val="00943C3E"/>
    <w:rsid w:val="00944AAD"/>
    <w:rsid w:val="00944CB3"/>
    <w:rsid w:val="00946576"/>
    <w:rsid w:val="00946885"/>
    <w:rsid w:val="00946F6D"/>
    <w:rsid w:val="00950374"/>
    <w:rsid w:val="0095051E"/>
    <w:rsid w:val="00950C93"/>
    <w:rsid w:val="00950F35"/>
    <w:rsid w:val="009514FB"/>
    <w:rsid w:val="00952322"/>
    <w:rsid w:val="009523F2"/>
    <w:rsid w:val="009524AA"/>
    <w:rsid w:val="00953D30"/>
    <w:rsid w:val="00954CF4"/>
    <w:rsid w:val="0095546D"/>
    <w:rsid w:val="009559DC"/>
    <w:rsid w:val="00955F60"/>
    <w:rsid w:val="0095603C"/>
    <w:rsid w:val="009565BC"/>
    <w:rsid w:val="00956DA4"/>
    <w:rsid w:val="00956DE4"/>
    <w:rsid w:val="00956E8D"/>
    <w:rsid w:val="0095706A"/>
    <w:rsid w:val="00957E19"/>
    <w:rsid w:val="009603A9"/>
    <w:rsid w:val="00961978"/>
    <w:rsid w:val="00962961"/>
    <w:rsid w:val="00963870"/>
    <w:rsid w:val="009643DE"/>
    <w:rsid w:val="009647AB"/>
    <w:rsid w:val="00965425"/>
    <w:rsid w:val="0096584A"/>
    <w:rsid w:val="00965CE6"/>
    <w:rsid w:val="00965E85"/>
    <w:rsid w:val="009667F4"/>
    <w:rsid w:val="00970135"/>
    <w:rsid w:val="0097066E"/>
    <w:rsid w:val="0097078D"/>
    <w:rsid w:val="009707AF"/>
    <w:rsid w:val="00970A8C"/>
    <w:rsid w:val="009711D8"/>
    <w:rsid w:val="0097169D"/>
    <w:rsid w:val="00971CE1"/>
    <w:rsid w:val="00971DAA"/>
    <w:rsid w:val="009725C0"/>
    <w:rsid w:val="00972647"/>
    <w:rsid w:val="0097357B"/>
    <w:rsid w:val="009739F7"/>
    <w:rsid w:val="00973BF1"/>
    <w:rsid w:val="009743EF"/>
    <w:rsid w:val="00974D0A"/>
    <w:rsid w:val="00974F74"/>
    <w:rsid w:val="009758E4"/>
    <w:rsid w:val="00975AF4"/>
    <w:rsid w:val="00975E1D"/>
    <w:rsid w:val="00976685"/>
    <w:rsid w:val="00977C0F"/>
    <w:rsid w:val="009803CA"/>
    <w:rsid w:val="009810F4"/>
    <w:rsid w:val="00981C42"/>
    <w:rsid w:val="009827C1"/>
    <w:rsid w:val="00982A64"/>
    <w:rsid w:val="00983951"/>
    <w:rsid w:val="009841F5"/>
    <w:rsid w:val="0098468B"/>
    <w:rsid w:val="0098490F"/>
    <w:rsid w:val="009879F4"/>
    <w:rsid w:val="00987BAA"/>
    <w:rsid w:val="0099147A"/>
    <w:rsid w:val="009925C1"/>
    <w:rsid w:val="0099367C"/>
    <w:rsid w:val="00994D58"/>
    <w:rsid w:val="00994E82"/>
    <w:rsid w:val="009954A2"/>
    <w:rsid w:val="00995B47"/>
    <w:rsid w:val="0099722C"/>
    <w:rsid w:val="009A01E3"/>
    <w:rsid w:val="009A11DB"/>
    <w:rsid w:val="009A27A4"/>
    <w:rsid w:val="009A3D02"/>
    <w:rsid w:val="009A4046"/>
    <w:rsid w:val="009A45C3"/>
    <w:rsid w:val="009A7E33"/>
    <w:rsid w:val="009B1070"/>
    <w:rsid w:val="009B1B56"/>
    <w:rsid w:val="009B1C65"/>
    <w:rsid w:val="009B3C4C"/>
    <w:rsid w:val="009B3C6F"/>
    <w:rsid w:val="009B54DD"/>
    <w:rsid w:val="009B5F00"/>
    <w:rsid w:val="009B63F2"/>
    <w:rsid w:val="009B7570"/>
    <w:rsid w:val="009B7609"/>
    <w:rsid w:val="009C04D4"/>
    <w:rsid w:val="009C138C"/>
    <w:rsid w:val="009C1497"/>
    <w:rsid w:val="009C2123"/>
    <w:rsid w:val="009C2651"/>
    <w:rsid w:val="009C2C5B"/>
    <w:rsid w:val="009C35BE"/>
    <w:rsid w:val="009C48B6"/>
    <w:rsid w:val="009C4CCA"/>
    <w:rsid w:val="009C518A"/>
    <w:rsid w:val="009C5A18"/>
    <w:rsid w:val="009C6020"/>
    <w:rsid w:val="009C757E"/>
    <w:rsid w:val="009D1418"/>
    <w:rsid w:val="009D1936"/>
    <w:rsid w:val="009D1B48"/>
    <w:rsid w:val="009D2029"/>
    <w:rsid w:val="009D2605"/>
    <w:rsid w:val="009D309F"/>
    <w:rsid w:val="009D361B"/>
    <w:rsid w:val="009D3DD9"/>
    <w:rsid w:val="009D5BD9"/>
    <w:rsid w:val="009D6737"/>
    <w:rsid w:val="009D68F2"/>
    <w:rsid w:val="009E07EA"/>
    <w:rsid w:val="009E0DE4"/>
    <w:rsid w:val="009E1AEA"/>
    <w:rsid w:val="009E4401"/>
    <w:rsid w:val="009E48F6"/>
    <w:rsid w:val="009E4C76"/>
    <w:rsid w:val="009E65C9"/>
    <w:rsid w:val="009E70AB"/>
    <w:rsid w:val="009E7869"/>
    <w:rsid w:val="009E7E2B"/>
    <w:rsid w:val="009F1103"/>
    <w:rsid w:val="009F2011"/>
    <w:rsid w:val="009F414B"/>
    <w:rsid w:val="009F6765"/>
    <w:rsid w:val="009F6788"/>
    <w:rsid w:val="009F6CD8"/>
    <w:rsid w:val="009F6E06"/>
    <w:rsid w:val="009F7D31"/>
    <w:rsid w:val="00A00496"/>
    <w:rsid w:val="00A005AC"/>
    <w:rsid w:val="00A0155B"/>
    <w:rsid w:val="00A049D2"/>
    <w:rsid w:val="00A05423"/>
    <w:rsid w:val="00A05F8B"/>
    <w:rsid w:val="00A07856"/>
    <w:rsid w:val="00A0785E"/>
    <w:rsid w:val="00A10050"/>
    <w:rsid w:val="00A101E8"/>
    <w:rsid w:val="00A110C3"/>
    <w:rsid w:val="00A11A15"/>
    <w:rsid w:val="00A13583"/>
    <w:rsid w:val="00A13B8B"/>
    <w:rsid w:val="00A13CB3"/>
    <w:rsid w:val="00A147DB"/>
    <w:rsid w:val="00A17041"/>
    <w:rsid w:val="00A17679"/>
    <w:rsid w:val="00A178D6"/>
    <w:rsid w:val="00A17BF5"/>
    <w:rsid w:val="00A17C52"/>
    <w:rsid w:val="00A21995"/>
    <w:rsid w:val="00A231C7"/>
    <w:rsid w:val="00A239FD"/>
    <w:rsid w:val="00A24B0B"/>
    <w:rsid w:val="00A2542B"/>
    <w:rsid w:val="00A25D2C"/>
    <w:rsid w:val="00A260A9"/>
    <w:rsid w:val="00A263B7"/>
    <w:rsid w:val="00A269A7"/>
    <w:rsid w:val="00A27565"/>
    <w:rsid w:val="00A30556"/>
    <w:rsid w:val="00A31121"/>
    <w:rsid w:val="00A311F0"/>
    <w:rsid w:val="00A31AC9"/>
    <w:rsid w:val="00A328CD"/>
    <w:rsid w:val="00A32F6D"/>
    <w:rsid w:val="00A3436E"/>
    <w:rsid w:val="00A34B6A"/>
    <w:rsid w:val="00A357D2"/>
    <w:rsid w:val="00A35833"/>
    <w:rsid w:val="00A3698F"/>
    <w:rsid w:val="00A374E8"/>
    <w:rsid w:val="00A404BF"/>
    <w:rsid w:val="00A40800"/>
    <w:rsid w:val="00A41394"/>
    <w:rsid w:val="00A419F4"/>
    <w:rsid w:val="00A41B1D"/>
    <w:rsid w:val="00A43766"/>
    <w:rsid w:val="00A43EB3"/>
    <w:rsid w:val="00A44ABE"/>
    <w:rsid w:val="00A45254"/>
    <w:rsid w:val="00A4573C"/>
    <w:rsid w:val="00A458F6"/>
    <w:rsid w:val="00A4590F"/>
    <w:rsid w:val="00A4671A"/>
    <w:rsid w:val="00A467B3"/>
    <w:rsid w:val="00A50479"/>
    <w:rsid w:val="00A50760"/>
    <w:rsid w:val="00A51A3C"/>
    <w:rsid w:val="00A52200"/>
    <w:rsid w:val="00A523CD"/>
    <w:rsid w:val="00A54F0B"/>
    <w:rsid w:val="00A54FE5"/>
    <w:rsid w:val="00A556EB"/>
    <w:rsid w:val="00A55A4B"/>
    <w:rsid w:val="00A55D62"/>
    <w:rsid w:val="00A56854"/>
    <w:rsid w:val="00A56CBF"/>
    <w:rsid w:val="00A57AA8"/>
    <w:rsid w:val="00A6118C"/>
    <w:rsid w:val="00A6178A"/>
    <w:rsid w:val="00A61A9A"/>
    <w:rsid w:val="00A636CC"/>
    <w:rsid w:val="00A6493A"/>
    <w:rsid w:val="00A654CE"/>
    <w:rsid w:val="00A65E77"/>
    <w:rsid w:val="00A65F57"/>
    <w:rsid w:val="00A6614D"/>
    <w:rsid w:val="00A6631F"/>
    <w:rsid w:val="00A66D49"/>
    <w:rsid w:val="00A702B7"/>
    <w:rsid w:val="00A70335"/>
    <w:rsid w:val="00A72C67"/>
    <w:rsid w:val="00A731B2"/>
    <w:rsid w:val="00A748B7"/>
    <w:rsid w:val="00A74B9D"/>
    <w:rsid w:val="00A74C87"/>
    <w:rsid w:val="00A74F99"/>
    <w:rsid w:val="00A75826"/>
    <w:rsid w:val="00A7606C"/>
    <w:rsid w:val="00A76106"/>
    <w:rsid w:val="00A77B4C"/>
    <w:rsid w:val="00A817D9"/>
    <w:rsid w:val="00A8517C"/>
    <w:rsid w:val="00A854C1"/>
    <w:rsid w:val="00A8595B"/>
    <w:rsid w:val="00A85E3B"/>
    <w:rsid w:val="00A86812"/>
    <w:rsid w:val="00A86DE8"/>
    <w:rsid w:val="00A87418"/>
    <w:rsid w:val="00A8766D"/>
    <w:rsid w:val="00A87EDC"/>
    <w:rsid w:val="00A90FFD"/>
    <w:rsid w:val="00A919F1"/>
    <w:rsid w:val="00A91F6D"/>
    <w:rsid w:val="00A93AB4"/>
    <w:rsid w:val="00A94578"/>
    <w:rsid w:val="00A9474A"/>
    <w:rsid w:val="00A95BCA"/>
    <w:rsid w:val="00A96D97"/>
    <w:rsid w:val="00A9798B"/>
    <w:rsid w:val="00A97AE5"/>
    <w:rsid w:val="00A97CB2"/>
    <w:rsid w:val="00A97E6D"/>
    <w:rsid w:val="00A97F2E"/>
    <w:rsid w:val="00A97FD7"/>
    <w:rsid w:val="00AA0AF2"/>
    <w:rsid w:val="00AA13F0"/>
    <w:rsid w:val="00AA1A9E"/>
    <w:rsid w:val="00AA1D42"/>
    <w:rsid w:val="00AA2005"/>
    <w:rsid w:val="00AA243D"/>
    <w:rsid w:val="00AA334C"/>
    <w:rsid w:val="00AA672B"/>
    <w:rsid w:val="00AA6AB2"/>
    <w:rsid w:val="00AB056D"/>
    <w:rsid w:val="00AB0B06"/>
    <w:rsid w:val="00AB0B58"/>
    <w:rsid w:val="00AB1D91"/>
    <w:rsid w:val="00AB2683"/>
    <w:rsid w:val="00AB38F4"/>
    <w:rsid w:val="00AB3934"/>
    <w:rsid w:val="00AB39C9"/>
    <w:rsid w:val="00AB3D67"/>
    <w:rsid w:val="00AB4559"/>
    <w:rsid w:val="00AB4B5B"/>
    <w:rsid w:val="00AB4D0B"/>
    <w:rsid w:val="00AB571D"/>
    <w:rsid w:val="00AB5AA8"/>
    <w:rsid w:val="00AB5B29"/>
    <w:rsid w:val="00AB5EF9"/>
    <w:rsid w:val="00AB6EC0"/>
    <w:rsid w:val="00AB70E0"/>
    <w:rsid w:val="00AB7105"/>
    <w:rsid w:val="00AB7E96"/>
    <w:rsid w:val="00AC0A03"/>
    <w:rsid w:val="00AC0C9C"/>
    <w:rsid w:val="00AC0DF0"/>
    <w:rsid w:val="00AC1484"/>
    <w:rsid w:val="00AC180D"/>
    <w:rsid w:val="00AC2611"/>
    <w:rsid w:val="00AC2D9E"/>
    <w:rsid w:val="00AC43A6"/>
    <w:rsid w:val="00AC4D5F"/>
    <w:rsid w:val="00AC5B81"/>
    <w:rsid w:val="00AC5D66"/>
    <w:rsid w:val="00AC62FA"/>
    <w:rsid w:val="00AC6890"/>
    <w:rsid w:val="00AC6B9D"/>
    <w:rsid w:val="00AC6F2E"/>
    <w:rsid w:val="00AC7160"/>
    <w:rsid w:val="00AC7482"/>
    <w:rsid w:val="00AC7686"/>
    <w:rsid w:val="00AD0327"/>
    <w:rsid w:val="00AD0B83"/>
    <w:rsid w:val="00AD1962"/>
    <w:rsid w:val="00AD1D88"/>
    <w:rsid w:val="00AD3372"/>
    <w:rsid w:val="00AD3492"/>
    <w:rsid w:val="00AD44DD"/>
    <w:rsid w:val="00AD790B"/>
    <w:rsid w:val="00AD7BD5"/>
    <w:rsid w:val="00AD7EAE"/>
    <w:rsid w:val="00AE01C7"/>
    <w:rsid w:val="00AE1575"/>
    <w:rsid w:val="00AE22AA"/>
    <w:rsid w:val="00AE2AB1"/>
    <w:rsid w:val="00AE30D1"/>
    <w:rsid w:val="00AE45A6"/>
    <w:rsid w:val="00AE4737"/>
    <w:rsid w:val="00AE4A70"/>
    <w:rsid w:val="00AE4DFE"/>
    <w:rsid w:val="00AE5AF8"/>
    <w:rsid w:val="00AE6C94"/>
    <w:rsid w:val="00AF1186"/>
    <w:rsid w:val="00AF1702"/>
    <w:rsid w:val="00AF23E5"/>
    <w:rsid w:val="00AF331C"/>
    <w:rsid w:val="00AF403D"/>
    <w:rsid w:val="00AF4201"/>
    <w:rsid w:val="00AF4FF3"/>
    <w:rsid w:val="00AF5298"/>
    <w:rsid w:val="00AF555A"/>
    <w:rsid w:val="00AF61C4"/>
    <w:rsid w:val="00AF679D"/>
    <w:rsid w:val="00AF74E3"/>
    <w:rsid w:val="00AF765F"/>
    <w:rsid w:val="00B0044A"/>
    <w:rsid w:val="00B00986"/>
    <w:rsid w:val="00B01C93"/>
    <w:rsid w:val="00B0222C"/>
    <w:rsid w:val="00B02649"/>
    <w:rsid w:val="00B02CB8"/>
    <w:rsid w:val="00B02D79"/>
    <w:rsid w:val="00B02DCB"/>
    <w:rsid w:val="00B03699"/>
    <w:rsid w:val="00B0441C"/>
    <w:rsid w:val="00B045D8"/>
    <w:rsid w:val="00B04770"/>
    <w:rsid w:val="00B058FC"/>
    <w:rsid w:val="00B05F37"/>
    <w:rsid w:val="00B1025B"/>
    <w:rsid w:val="00B10DAA"/>
    <w:rsid w:val="00B12BF0"/>
    <w:rsid w:val="00B13067"/>
    <w:rsid w:val="00B1330C"/>
    <w:rsid w:val="00B13B9C"/>
    <w:rsid w:val="00B14ACB"/>
    <w:rsid w:val="00B14BD1"/>
    <w:rsid w:val="00B14F82"/>
    <w:rsid w:val="00B153AC"/>
    <w:rsid w:val="00B15F9D"/>
    <w:rsid w:val="00B211F9"/>
    <w:rsid w:val="00B226E8"/>
    <w:rsid w:val="00B22843"/>
    <w:rsid w:val="00B24C4B"/>
    <w:rsid w:val="00B2527B"/>
    <w:rsid w:val="00B27FD8"/>
    <w:rsid w:val="00B30834"/>
    <w:rsid w:val="00B31FDC"/>
    <w:rsid w:val="00B320CE"/>
    <w:rsid w:val="00B3248E"/>
    <w:rsid w:val="00B33302"/>
    <w:rsid w:val="00B33F42"/>
    <w:rsid w:val="00B36840"/>
    <w:rsid w:val="00B36C1A"/>
    <w:rsid w:val="00B36C65"/>
    <w:rsid w:val="00B400E3"/>
    <w:rsid w:val="00B421D0"/>
    <w:rsid w:val="00B43169"/>
    <w:rsid w:val="00B476EF"/>
    <w:rsid w:val="00B50A3F"/>
    <w:rsid w:val="00B533EB"/>
    <w:rsid w:val="00B53588"/>
    <w:rsid w:val="00B53781"/>
    <w:rsid w:val="00B55E6F"/>
    <w:rsid w:val="00B568A4"/>
    <w:rsid w:val="00B56C85"/>
    <w:rsid w:val="00B60BA2"/>
    <w:rsid w:val="00B61BD9"/>
    <w:rsid w:val="00B62BEB"/>
    <w:rsid w:val="00B6361E"/>
    <w:rsid w:val="00B63BED"/>
    <w:rsid w:val="00B64217"/>
    <w:rsid w:val="00B64313"/>
    <w:rsid w:val="00B64CC6"/>
    <w:rsid w:val="00B66ABC"/>
    <w:rsid w:val="00B713B1"/>
    <w:rsid w:val="00B71AD2"/>
    <w:rsid w:val="00B74407"/>
    <w:rsid w:val="00B7619A"/>
    <w:rsid w:val="00B77454"/>
    <w:rsid w:val="00B775E2"/>
    <w:rsid w:val="00B826FE"/>
    <w:rsid w:val="00B82C8C"/>
    <w:rsid w:val="00B82CC4"/>
    <w:rsid w:val="00B8367A"/>
    <w:rsid w:val="00B8511E"/>
    <w:rsid w:val="00B86147"/>
    <w:rsid w:val="00B86D30"/>
    <w:rsid w:val="00B86E0F"/>
    <w:rsid w:val="00B87141"/>
    <w:rsid w:val="00B9208E"/>
    <w:rsid w:val="00B920DA"/>
    <w:rsid w:val="00B935C9"/>
    <w:rsid w:val="00B939BB"/>
    <w:rsid w:val="00B93FF5"/>
    <w:rsid w:val="00B9420A"/>
    <w:rsid w:val="00B94ED4"/>
    <w:rsid w:val="00B95111"/>
    <w:rsid w:val="00B95129"/>
    <w:rsid w:val="00B96433"/>
    <w:rsid w:val="00B9663C"/>
    <w:rsid w:val="00B97B1D"/>
    <w:rsid w:val="00BA00A5"/>
    <w:rsid w:val="00BA17B0"/>
    <w:rsid w:val="00BA2108"/>
    <w:rsid w:val="00BA26F0"/>
    <w:rsid w:val="00BA3BDB"/>
    <w:rsid w:val="00BA42F0"/>
    <w:rsid w:val="00BA46FA"/>
    <w:rsid w:val="00BA4F3D"/>
    <w:rsid w:val="00BA504E"/>
    <w:rsid w:val="00BA516B"/>
    <w:rsid w:val="00BA5A6B"/>
    <w:rsid w:val="00BA5AD8"/>
    <w:rsid w:val="00BA6721"/>
    <w:rsid w:val="00BA6B32"/>
    <w:rsid w:val="00BA7B03"/>
    <w:rsid w:val="00BB1910"/>
    <w:rsid w:val="00BB1EC9"/>
    <w:rsid w:val="00BB21C1"/>
    <w:rsid w:val="00BB3BDD"/>
    <w:rsid w:val="00BB4A04"/>
    <w:rsid w:val="00BB5336"/>
    <w:rsid w:val="00BB55AD"/>
    <w:rsid w:val="00BB64B3"/>
    <w:rsid w:val="00BB6F3E"/>
    <w:rsid w:val="00BC12B7"/>
    <w:rsid w:val="00BC1D44"/>
    <w:rsid w:val="00BC423F"/>
    <w:rsid w:val="00BC4C63"/>
    <w:rsid w:val="00BC514A"/>
    <w:rsid w:val="00BC5B26"/>
    <w:rsid w:val="00BC5CB7"/>
    <w:rsid w:val="00BD2269"/>
    <w:rsid w:val="00BD3571"/>
    <w:rsid w:val="00BD42D4"/>
    <w:rsid w:val="00BD5C03"/>
    <w:rsid w:val="00BD6361"/>
    <w:rsid w:val="00BD6470"/>
    <w:rsid w:val="00BE0F7A"/>
    <w:rsid w:val="00BE1C1F"/>
    <w:rsid w:val="00BE1C9E"/>
    <w:rsid w:val="00BE1E05"/>
    <w:rsid w:val="00BE22AC"/>
    <w:rsid w:val="00BE23EE"/>
    <w:rsid w:val="00BE3A94"/>
    <w:rsid w:val="00BE4A91"/>
    <w:rsid w:val="00BE6DB0"/>
    <w:rsid w:val="00BF1139"/>
    <w:rsid w:val="00BF1563"/>
    <w:rsid w:val="00BF1774"/>
    <w:rsid w:val="00BF22AC"/>
    <w:rsid w:val="00BF22B8"/>
    <w:rsid w:val="00BF34AB"/>
    <w:rsid w:val="00BF37DB"/>
    <w:rsid w:val="00BF3AC0"/>
    <w:rsid w:val="00BF4108"/>
    <w:rsid w:val="00BF5022"/>
    <w:rsid w:val="00BF5996"/>
    <w:rsid w:val="00BF6DAC"/>
    <w:rsid w:val="00BF7D2E"/>
    <w:rsid w:val="00C00ED8"/>
    <w:rsid w:val="00C01254"/>
    <w:rsid w:val="00C0198B"/>
    <w:rsid w:val="00C01F6F"/>
    <w:rsid w:val="00C02D87"/>
    <w:rsid w:val="00C02E0A"/>
    <w:rsid w:val="00C033E9"/>
    <w:rsid w:val="00C03B6B"/>
    <w:rsid w:val="00C049DE"/>
    <w:rsid w:val="00C054E2"/>
    <w:rsid w:val="00C06E56"/>
    <w:rsid w:val="00C10C41"/>
    <w:rsid w:val="00C12CD1"/>
    <w:rsid w:val="00C134BF"/>
    <w:rsid w:val="00C20CC2"/>
    <w:rsid w:val="00C20CF8"/>
    <w:rsid w:val="00C21EB7"/>
    <w:rsid w:val="00C24ADE"/>
    <w:rsid w:val="00C321B0"/>
    <w:rsid w:val="00C335AC"/>
    <w:rsid w:val="00C34329"/>
    <w:rsid w:val="00C3554B"/>
    <w:rsid w:val="00C35847"/>
    <w:rsid w:val="00C40A82"/>
    <w:rsid w:val="00C415FC"/>
    <w:rsid w:val="00C41EC2"/>
    <w:rsid w:val="00C42207"/>
    <w:rsid w:val="00C43342"/>
    <w:rsid w:val="00C43395"/>
    <w:rsid w:val="00C45F4C"/>
    <w:rsid w:val="00C462F8"/>
    <w:rsid w:val="00C50350"/>
    <w:rsid w:val="00C50508"/>
    <w:rsid w:val="00C50568"/>
    <w:rsid w:val="00C50702"/>
    <w:rsid w:val="00C5089B"/>
    <w:rsid w:val="00C521C3"/>
    <w:rsid w:val="00C534FB"/>
    <w:rsid w:val="00C542A3"/>
    <w:rsid w:val="00C542F0"/>
    <w:rsid w:val="00C54440"/>
    <w:rsid w:val="00C54E42"/>
    <w:rsid w:val="00C55989"/>
    <w:rsid w:val="00C56229"/>
    <w:rsid w:val="00C570FA"/>
    <w:rsid w:val="00C57574"/>
    <w:rsid w:val="00C60404"/>
    <w:rsid w:val="00C615DE"/>
    <w:rsid w:val="00C61C38"/>
    <w:rsid w:val="00C6224B"/>
    <w:rsid w:val="00C62CF5"/>
    <w:rsid w:val="00C63BEF"/>
    <w:rsid w:val="00C63E8A"/>
    <w:rsid w:val="00C64652"/>
    <w:rsid w:val="00C65020"/>
    <w:rsid w:val="00C6524C"/>
    <w:rsid w:val="00C671AC"/>
    <w:rsid w:val="00C67A93"/>
    <w:rsid w:val="00C712AD"/>
    <w:rsid w:val="00C72A56"/>
    <w:rsid w:val="00C72DB9"/>
    <w:rsid w:val="00C7381F"/>
    <w:rsid w:val="00C753D3"/>
    <w:rsid w:val="00C75912"/>
    <w:rsid w:val="00C76E2C"/>
    <w:rsid w:val="00C81676"/>
    <w:rsid w:val="00C81C95"/>
    <w:rsid w:val="00C81CD7"/>
    <w:rsid w:val="00C81D6E"/>
    <w:rsid w:val="00C82C82"/>
    <w:rsid w:val="00C83193"/>
    <w:rsid w:val="00C83DCF"/>
    <w:rsid w:val="00C84675"/>
    <w:rsid w:val="00C85759"/>
    <w:rsid w:val="00C85C61"/>
    <w:rsid w:val="00C86CD9"/>
    <w:rsid w:val="00C86D45"/>
    <w:rsid w:val="00C86DB7"/>
    <w:rsid w:val="00C87578"/>
    <w:rsid w:val="00C87787"/>
    <w:rsid w:val="00C87E62"/>
    <w:rsid w:val="00C901D6"/>
    <w:rsid w:val="00C938E2"/>
    <w:rsid w:val="00C93EFC"/>
    <w:rsid w:val="00C94D17"/>
    <w:rsid w:val="00C957AD"/>
    <w:rsid w:val="00CA0254"/>
    <w:rsid w:val="00CA224A"/>
    <w:rsid w:val="00CA23D5"/>
    <w:rsid w:val="00CA2A71"/>
    <w:rsid w:val="00CA2D5B"/>
    <w:rsid w:val="00CA3C16"/>
    <w:rsid w:val="00CA49EA"/>
    <w:rsid w:val="00CA5827"/>
    <w:rsid w:val="00CA58BF"/>
    <w:rsid w:val="00CA5FE6"/>
    <w:rsid w:val="00CA6CBB"/>
    <w:rsid w:val="00CA745B"/>
    <w:rsid w:val="00CA7599"/>
    <w:rsid w:val="00CA7F12"/>
    <w:rsid w:val="00CB0804"/>
    <w:rsid w:val="00CB1231"/>
    <w:rsid w:val="00CB3093"/>
    <w:rsid w:val="00CB3E06"/>
    <w:rsid w:val="00CB4766"/>
    <w:rsid w:val="00CB4C8C"/>
    <w:rsid w:val="00CB5259"/>
    <w:rsid w:val="00CC07E1"/>
    <w:rsid w:val="00CC1548"/>
    <w:rsid w:val="00CC1DD5"/>
    <w:rsid w:val="00CC3673"/>
    <w:rsid w:val="00CC3714"/>
    <w:rsid w:val="00CC4906"/>
    <w:rsid w:val="00CC5F9B"/>
    <w:rsid w:val="00CC610B"/>
    <w:rsid w:val="00CC74BE"/>
    <w:rsid w:val="00CC756C"/>
    <w:rsid w:val="00CC763D"/>
    <w:rsid w:val="00CC7674"/>
    <w:rsid w:val="00CD1100"/>
    <w:rsid w:val="00CD1C89"/>
    <w:rsid w:val="00CD24B8"/>
    <w:rsid w:val="00CD2B9D"/>
    <w:rsid w:val="00CD2C14"/>
    <w:rsid w:val="00CD2D1C"/>
    <w:rsid w:val="00CD3324"/>
    <w:rsid w:val="00CD339B"/>
    <w:rsid w:val="00CD4824"/>
    <w:rsid w:val="00CD5035"/>
    <w:rsid w:val="00CD5D12"/>
    <w:rsid w:val="00CD69B0"/>
    <w:rsid w:val="00CD79D0"/>
    <w:rsid w:val="00CE0353"/>
    <w:rsid w:val="00CE0663"/>
    <w:rsid w:val="00CE1A3A"/>
    <w:rsid w:val="00CE234F"/>
    <w:rsid w:val="00CE3046"/>
    <w:rsid w:val="00CE457D"/>
    <w:rsid w:val="00CE5ADB"/>
    <w:rsid w:val="00CE6DF0"/>
    <w:rsid w:val="00CE7399"/>
    <w:rsid w:val="00CE7945"/>
    <w:rsid w:val="00CF19FB"/>
    <w:rsid w:val="00CF1C9D"/>
    <w:rsid w:val="00CF1ED9"/>
    <w:rsid w:val="00CF2AC3"/>
    <w:rsid w:val="00CF340C"/>
    <w:rsid w:val="00CF3467"/>
    <w:rsid w:val="00CF3C91"/>
    <w:rsid w:val="00CF69B5"/>
    <w:rsid w:val="00CF7017"/>
    <w:rsid w:val="00D01274"/>
    <w:rsid w:val="00D01D94"/>
    <w:rsid w:val="00D0237A"/>
    <w:rsid w:val="00D024B6"/>
    <w:rsid w:val="00D042D8"/>
    <w:rsid w:val="00D06322"/>
    <w:rsid w:val="00D065A9"/>
    <w:rsid w:val="00D07AE6"/>
    <w:rsid w:val="00D1120F"/>
    <w:rsid w:val="00D11857"/>
    <w:rsid w:val="00D11DB8"/>
    <w:rsid w:val="00D12F66"/>
    <w:rsid w:val="00D13682"/>
    <w:rsid w:val="00D138AC"/>
    <w:rsid w:val="00D13C68"/>
    <w:rsid w:val="00D16388"/>
    <w:rsid w:val="00D163C7"/>
    <w:rsid w:val="00D166B1"/>
    <w:rsid w:val="00D169FC"/>
    <w:rsid w:val="00D1767E"/>
    <w:rsid w:val="00D21C1D"/>
    <w:rsid w:val="00D21E20"/>
    <w:rsid w:val="00D24DB2"/>
    <w:rsid w:val="00D26247"/>
    <w:rsid w:val="00D26395"/>
    <w:rsid w:val="00D26FB5"/>
    <w:rsid w:val="00D27546"/>
    <w:rsid w:val="00D27BE4"/>
    <w:rsid w:val="00D27CCA"/>
    <w:rsid w:val="00D30097"/>
    <w:rsid w:val="00D327E3"/>
    <w:rsid w:val="00D33B13"/>
    <w:rsid w:val="00D34597"/>
    <w:rsid w:val="00D34F17"/>
    <w:rsid w:val="00D36A74"/>
    <w:rsid w:val="00D436E5"/>
    <w:rsid w:val="00D45F5A"/>
    <w:rsid w:val="00D45FFE"/>
    <w:rsid w:val="00D475D0"/>
    <w:rsid w:val="00D51BD6"/>
    <w:rsid w:val="00D545AC"/>
    <w:rsid w:val="00D54940"/>
    <w:rsid w:val="00D54DD5"/>
    <w:rsid w:val="00D5610B"/>
    <w:rsid w:val="00D568CE"/>
    <w:rsid w:val="00D60CF8"/>
    <w:rsid w:val="00D6101A"/>
    <w:rsid w:val="00D611AE"/>
    <w:rsid w:val="00D620E4"/>
    <w:rsid w:val="00D62410"/>
    <w:rsid w:val="00D62452"/>
    <w:rsid w:val="00D62B95"/>
    <w:rsid w:val="00D63042"/>
    <w:rsid w:val="00D646B5"/>
    <w:rsid w:val="00D65ECB"/>
    <w:rsid w:val="00D6691B"/>
    <w:rsid w:val="00D67638"/>
    <w:rsid w:val="00D70AFA"/>
    <w:rsid w:val="00D70D5F"/>
    <w:rsid w:val="00D724CF"/>
    <w:rsid w:val="00D72A80"/>
    <w:rsid w:val="00D7414D"/>
    <w:rsid w:val="00D75AA1"/>
    <w:rsid w:val="00D75CFF"/>
    <w:rsid w:val="00D81A9B"/>
    <w:rsid w:val="00D81EC2"/>
    <w:rsid w:val="00D821E9"/>
    <w:rsid w:val="00D82DB0"/>
    <w:rsid w:val="00D83F6E"/>
    <w:rsid w:val="00D83FBA"/>
    <w:rsid w:val="00D840F5"/>
    <w:rsid w:val="00D849AA"/>
    <w:rsid w:val="00D85DD8"/>
    <w:rsid w:val="00D85F78"/>
    <w:rsid w:val="00D86232"/>
    <w:rsid w:val="00D862EF"/>
    <w:rsid w:val="00D9050C"/>
    <w:rsid w:val="00D905D7"/>
    <w:rsid w:val="00D90D6B"/>
    <w:rsid w:val="00D90FF0"/>
    <w:rsid w:val="00D92A47"/>
    <w:rsid w:val="00D9308C"/>
    <w:rsid w:val="00D93F14"/>
    <w:rsid w:val="00D944CD"/>
    <w:rsid w:val="00D9747A"/>
    <w:rsid w:val="00DA12CB"/>
    <w:rsid w:val="00DA16B7"/>
    <w:rsid w:val="00DA180E"/>
    <w:rsid w:val="00DA21A6"/>
    <w:rsid w:val="00DA2F81"/>
    <w:rsid w:val="00DA44F8"/>
    <w:rsid w:val="00DA5972"/>
    <w:rsid w:val="00DA6095"/>
    <w:rsid w:val="00DA6602"/>
    <w:rsid w:val="00DA773E"/>
    <w:rsid w:val="00DA7B24"/>
    <w:rsid w:val="00DB015C"/>
    <w:rsid w:val="00DB0B4C"/>
    <w:rsid w:val="00DB2944"/>
    <w:rsid w:val="00DB2D33"/>
    <w:rsid w:val="00DB381A"/>
    <w:rsid w:val="00DB4693"/>
    <w:rsid w:val="00DB6222"/>
    <w:rsid w:val="00DB68DE"/>
    <w:rsid w:val="00DB6C5F"/>
    <w:rsid w:val="00DC21A1"/>
    <w:rsid w:val="00DC2F10"/>
    <w:rsid w:val="00DC3483"/>
    <w:rsid w:val="00DC4EBA"/>
    <w:rsid w:val="00DC576F"/>
    <w:rsid w:val="00DC6DC2"/>
    <w:rsid w:val="00DC7D5F"/>
    <w:rsid w:val="00DD16B5"/>
    <w:rsid w:val="00DD1B12"/>
    <w:rsid w:val="00DD1B21"/>
    <w:rsid w:val="00DD2760"/>
    <w:rsid w:val="00DD37BD"/>
    <w:rsid w:val="00DD55BC"/>
    <w:rsid w:val="00DD7402"/>
    <w:rsid w:val="00DE0C37"/>
    <w:rsid w:val="00DE2E0D"/>
    <w:rsid w:val="00DE2E20"/>
    <w:rsid w:val="00DE3BD2"/>
    <w:rsid w:val="00DE3D4F"/>
    <w:rsid w:val="00DE440B"/>
    <w:rsid w:val="00DE4CC7"/>
    <w:rsid w:val="00DE4DF9"/>
    <w:rsid w:val="00DE7057"/>
    <w:rsid w:val="00DE7FE9"/>
    <w:rsid w:val="00DF0178"/>
    <w:rsid w:val="00DF07D7"/>
    <w:rsid w:val="00DF081D"/>
    <w:rsid w:val="00DF2EFB"/>
    <w:rsid w:val="00DF3C74"/>
    <w:rsid w:val="00DF4228"/>
    <w:rsid w:val="00DF4919"/>
    <w:rsid w:val="00DF4E5C"/>
    <w:rsid w:val="00DF780D"/>
    <w:rsid w:val="00E0047E"/>
    <w:rsid w:val="00E00611"/>
    <w:rsid w:val="00E0248C"/>
    <w:rsid w:val="00E02ACA"/>
    <w:rsid w:val="00E03109"/>
    <w:rsid w:val="00E038FF"/>
    <w:rsid w:val="00E0446C"/>
    <w:rsid w:val="00E044A4"/>
    <w:rsid w:val="00E04C02"/>
    <w:rsid w:val="00E06309"/>
    <w:rsid w:val="00E07C03"/>
    <w:rsid w:val="00E07E90"/>
    <w:rsid w:val="00E1024C"/>
    <w:rsid w:val="00E10E69"/>
    <w:rsid w:val="00E11AC8"/>
    <w:rsid w:val="00E11E94"/>
    <w:rsid w:val="00E147D7"/>
    <w:rsid w:val="00E14EE0"/>
    <w:rsid w:val="00E157CC"/>
    <w:rsid w:val="00E15C3F"/>
    <w:rsid w:val="00E16A95"/>
    <w:rsid w:val="00E16AC1"/>
    <w:rsid w:val="00E16BC3"/>
    <w:rsid w:val="00E21252"/>
    <w:rsid w:val="00E2489C"/>
    <w:rsid w:val="00E24D26"/>
    <w:rsid w:val="00E25508"/>
    <w:rsid w:val="00E2552B"/>
    <w:rsid w:val="00E26C73"/>
    <w:rsid w:val="00E26E8B"/>
    <w:rsid w:val="00E279FA"/>
    <w:rsid w:val="00E27D48"/>
    <w:rsid w:val="00E31E4D"/>
    <w:rsid w:val="00E32574"/>
    <w:rsid w:val="00E33A6A"/>
    <w:rsid w:val="00E3486F"/>
    <w:rsid w:val="00E3524B"/>
    <w:rsid w:val="00E35D86"/>
    <w:rsid w:val="00E407DF"/>
    <w:rsid w:val="00E40C4A"/>
    <w:rsid w:val="00E41CD2"/>
    <w:rsid w:val="00E41DF3"/>
    <w:rsid w:val="00E44456"/>
    <w:rsid w:val="00E44F1A"/>
    <w:rsid w:val="00E46283"/>
    <w:rsid w:val="00E503B9"/>
    <w:rsid w:val="00E50A61"/>
    <w:rsid w:val="00E50E07"/>
    <w:rsid w:val="00E539B0"/>
    <w:rsid w:val="00E5444C"/>
    <w:rsid w:val="00E54FFB"/>
    <w:rsid w:val="00E557FA"/>
    <w:rsid w:val="00E56C8D"/>
    <w:rsid w:val="00E600D3"/>
    <w:rsid w:val="00E60534"/>
    <w:rsid w:val="00E6091F"/>
    <w:rsid w:val="00E614DE"/>
    <w:rsid w:val="00E6163B"/>
    <w:rsid w:val="00E61951"/>
    <w:rsid w:val="00E622B3"/>
    <w:rsid w:val="00E65E06"/>
    <w:rsid w:val="00E667F5"/>
    <w:rsid w:val="00E67270"/>
    <w:rsid w:val="00E70411"/>
    <w:rsid w:val="00E7118E"/>
    <w:rsid w:val="00E7322D"/>
    <w:rsid w:val="00E75039"/>
    <w:rsid w:val="00E7596D"/>
    <w:rsid w:val="00E80306"/>
    <w:rsid w:val="00E811FE"/>
    <w:rsid w:val="00E8434D"/>
    <w:rsid w:val="00E85EA7"/>
    <w:rsid w:val="00E85F8A"/>
    <w:rsid w:val="00E86EF9"/>
    <w:rsid w:val="00E90134"/>
    <w:rsid w:val="00E9038A"/>
    <w:rsid w:val="00E91043"/>
    <w:rsid w:val="00E917AE"/>
    <w:rsid w:val="00E93346"/>
    <w:rsid w:val="00E9390B"/>
    <w:rsid w:val="00E94470"/>
    <w:rsid w:val="00E948AD"/>
    <w:rsid w:val="00E956E3"/>
    <w:rsid w:val="00E95894"/>
    <w:rsid w:val="00E964E3"/>
    <w:rsid w:val="00E965FD"/>
    <w:rsid w:val="00E96F7B"/>
    <w:rsid w:val="00E97E1D"/>
    <w:rsid w:val="00EA0096"/>
    <w:rsid w:val="00EA1AF0"/>
    <w:rsid w:val="00EA1E18"/>
    <w:rsid w:val="00EA2161"/>
    <w:rsid w:val="00EA3195"/>
    <w:rsid w:val="00EA351E"/>
    <w:rsid w:val="00EA37D8"/>
    <w:rsid w:val="00EA4140"/>
    <w:rsid w:val="00EA4972"/>
    <w:rsid w:val="00EA4AA9"/>
    <w:rsid w:val="00EA4FFA"/>
    <w:rsid w:val="00EA58BC"/>
    <w:rsid w:val="00EA5B8E"/>
    <w:rsid w:val="00EA6311"/>
    <w:rsid w:val="00EA67B4"/>
    <w:rsid w:val="00EB0144"/>
    <w:rsid w:val="00EB0906"/>
    <w:rsid w:val="00EB2677"/>
    <w:rsid w:val="00EB3120"/>
    <w:rsid w:val="00EB3770"/>
    <w:rsid w:val="00EB38C1"/>
    <w:rsid w:val="00EB3E2D"/>
    <w:rsid w:val="00EB42D2"/>
    <w:rsid w:val="00EB5BF4"/>
    <w:rsid w:val="00EB6C81"/>
    <w:rsid w:val="00EC220F"/>
    <w:rsid w:val="00EC2EF4"/>
    <w:rsid w:val="00EC3661"/>
    <w:rsid w:val="00EC732D"/>
    <w:rsid w:val="00EC7DDD"/>
    <w:rsid w:val="00ED028B"/>
    <w:rsid w:val="00ED04C7"/>
    <w:rsid w:val="00ED06A3"/>
    <w:rsid w:val="00ED0CC4"/>
    <w:rsid w:val="00ED394E"/>
    <w:rsid w:val="00EE24B4"/>
    <w:rsid w:val="00EE34F8"/>
    <w:rsid w:val="00EE38EA"/>
    <w:rsid w:val="00EE432A"/>
    <w:rsid w:val="00EE50A0"/>
    <w:rsid w:val="00EE68E8"/>
    <w:rsid w:val="00EE717E"/>
    <w:rsid w:val="00EE719D"/>
    <w:rsid w:val="00EE74AD"/>
    <w:rsid w:val="00EF2B68"/>
    <w:rsid w:val="00EF2EDD"/>
    <w:rsid w:val="00EF4049"/>
    <w:rsid w:val="00EF57EB"/>
    <w:rsid w:val="00EF6A5B"/>
    <w:rsid w:val="00F00318"/>
    <w:rsid w:val="00F00393"/>
    <w:rsid w:val="00F005D1"/>
    <w:rsid w:val="00F01B7C"/>
    <w:rsid w:val="00F01D35"/>
    <w:rsid w:val="00F0228F"/>
    <w:rsid w:val="00F03318"/>
    <w:rsid w:val="00F033C8"/>
    <w:rsid w:val="00F0352C"/>
    <w:rsid w:val="00F044F3"/>
    <w:rsid w:val="00F05D90"/>
    <w:rsid w:val="00F06057"/>
    <w:rsid w:val="00F060E3"/>
    <w:rsid w:val="00F06260"/>
    <w:rsid w:val="00F10691"/>
    <w:rsid w:val="00F10DB1"/>
    <w:rsid w:val="00F114A5"/>
    <w:rsid w:val="00F12FF6"/>
    <w:rsid w:val="00F13507"/>
    <w:rsid w:val="00F14547"/>
    <w:rsid w:val="00F155EE"/>
    <w:rsid w:val="00F15BC5"/>
    <w:rsid w:val="00F1726E"/>
    <w:rsid w:val="00F178E1"/>
    <w:rsid w:val="00F17B1D"/>
    <w:rsid w:val="00F17B6F"/>
    <w:rsid w:val="00F20AAD"/>
    <w:rsid w:val="00F21AAB"/>
    <w:rsid w:val="00F21FB5"/>
    <w:rsid w:val="00F2237E"/>
    <w:rsid w:val="00F22B86"/>
    <w:rsid w:val="00F22D59"/>
    <w:rsid w:val="00F23359"/>
    <w:rsid w:val="00F23903"/>
    <w:rsid w:val="00F2452F"/>
    <w:rsid w:val="00F24D4E"/>
    <w:rsid w:val="00F254C3"/>
    <w:rsid w:val="00F263C5"/>
    <w:rsid w:val="00F3055C"/>
    <w:rsid w:val="00F30805"/>
    <w:rsid w:val="00F3166E"/>
    <w:rsid w:val="00F3172A"/>
    <w:rsid w:val="00F31F2F"/>
    <w:rsid w:val="00F32383"/>
    <w:rsid w:val="00F32FF9"/>
    <w:rsid w:val="00F33FDC"/>
    <w:rsid w:val="00F34530"/>
    <w:rsid w:val="00F35256"/>
    <w:rsid w:val="00F35517"/>
    <w:rsid w:val="00F358B0"/>
    <w:rsid w:val="00F3629B"/>
    <w:rsid w:val="00F36764"/>
    <w:rsid w:val="00F36BE1"/>
    <w:rsid w:val="00F37CA1"/>
    <w:rsid w:val="00F40E54"/>
    <w:rsid w:val="00F41925"/>
    <w:rsid w:val="00F419EA"/>
    <w:rsid w:val="00F419F3"/>
    <w:rsid w:val="00F42065"/>
    <w:rsid w:val="00F42F69"/>
    <w:rsid w:val="00F46D78"/>
    <w:rsid w:val="00F4788D"/>
    <w:rsid w:val="00F50409"/>
    <w:rsid w:val="00F51D0B"/>
    <w:rsid w:val="00F51EDA"/>
    <w:rsid w:val="00F52995"/>
    <w:rsid w:val="00F5385C"/>
    <w:rsid w:val="00F53ADD"/>
    <w:rsid w:val="00F54663"/>
    <w:rsid w:val="00F55302"/>
    <w:rsid w:val="00F555C2"/>
    <w:rsid w:val="00F55A28"/>
    <w:rsid w:val="00F55F36"/>
    <w:rsid w:val="00F56429"/>
    <w:rsid w:val="00F5713A"/>
    <w:rsid w:val="00F57F3F"/>
    <w:rsid w:val="00F60A7A"/>
    <w:rsid w:val="00F60D85"/>
    <w:rsid w:val="00F60FDC"/>
    <w:rsid w:val="00F61DAF"/>
    <w:rsid w:val="00F61DEE"/>
    <w:rsid w:val="00F61DF6"/>
    <w:rsid w:val="00F62766"/>
    <w:rsid w:val="00F63536"/>
    <w:rsid w:val="00F65561"/>
    <w:rsid w:val="00F6568B"/>
    <w:rsid w:val="00F65E5D"/>
    <w:rsid w:val="00F6656E"/>
    <w:rsid w:val="00F666B9"/>
    <w:rsid w:val="00F66C6F"/>
    <w:rsid w:val="00F66D4D"/>
    <w:rsid w:val="00F67025"/>
    <w:rsid w:val="00F67905"/>
    <w:rsid w:val="00F67926"/>
    <w:rsid w:val="00F67C4F"/>
    <w:rsid w:val="00F703FE"/>
    <w:rsid w:val="00F70B84"/>
    <w:rsid w:val="00F72079"/>
    <w:rsid w:val="00F73434"/>
    <w:rsid w:val="00F73AC2"/>
    <w:rsid w:val="00F75050"/>
    <w:rsid w:val="00F75C83"/>
    <w:rsid w:val="00F76378"/>
    <w:rsid w:val="00F766BC"/>
    <w:rsid w:val="00F80A69"/>
    <w:rsid w:val="00F80C84"/>
    <w:rsid w:val="00F80E82"/>
    <w:rsid w:val="00F81AC2"/>
    <w:rsid w:val="00F81B91"/>
    <w:rsid w:val="00F81E12"/>
    <w:rsid w:val="00F830EE"/>
    <w:rsid w:val="00F834A3"/>
    <w:rsid w:val="00F8380B"/>
    <w:rsid w:val="00F84B17"/>
    <w:rsid w:val="00F84C01"/>
    <w:rsid w:val="00F9308C"/>
    <w:rsid w:val="00F936C6"/>
    <w:rsid w:val="00F93B97"/>
    <w:rsid w:val="00F94A96"/>
    <w:rsid w:val="00F95663"/>
    <w:rsid w:val="00F96210"/>
    <w:rsid w:val="00F96AC4"/>
    <w:rsid w:val="00F96CF3"/>
    <w:rsid w:val="00F96F11"/>
    <w:rsid w:val="00F971B7"/>
    <w:rsid w:val="00F9757D"/>
    <w:rsid w:val="00F97665"/>
    <w:rsid w:val="00FA0779"/>
    <w:rsid w:val="00FA10F4"/>
    <w:rsid w:val="00FA15EC"/>
    <w:rsid w:val="00FA1750"/>
    <w:rsid w:val="00FA22A8"/>
    <w:rsid w:val="00FA46AD"/>
    <w:rsid w:val="00FA4C2C"/>
    <w:rsid w:val="00FA6616"/>
    <w:rsid w:val="00FA7156"/>
    <w:rsid w:val="00FA7DDA"/>
    <w:rsid w:val="00FB040A"/>
    <w:rsid w:val="00FB18D1"/>
    <w:rsid w:val="00FB1928"/>
    <w:rsid w:val="00FB3D9E"/>
    <w:rsid w:val="00FB4F0F"/>
    <w:rsid w:val="00FB640B"/>
    <w:rsid w:val="00FB7414"/>
    <w:rsid w:val="00FB793D"/>
    <w:rsid w:val="00FB7D53"/>
    <w:rsid w:val="00FC14F2"/>
    <w:rsid w:val="00FC16CE"/>
    <w:rsid w:val="00FC1E31"/>
    <w:rsid w:val="00FC2A17"/>
    <w:rsid w:val="00FC3C2C"/>
    <w:rsid w:val="00FC518D"/>
    <w:rsid w:val="00FC539A"/>
    <w:rsid w:val="00FC6EB2"/>
    <w:rsid w:val="00FD189C"/>
    <w:rsid w:val="00FD1E46"/>
    <w:rsid w:val="00FD2D35"/>
    <w:rsid w:val="00FD342B"/>
    <w:rsid w:val="00FD3558"/>
    <w:rsid w:val="00FD4623"/>
    <w:rsid w:val="00FD6207"/>
    <w:rsid w:val="00FD7660"/>
    <w:rsid w:val="00FE0E29"/>
    <w:rsid w:val="00FE145D"/>
    <w:rsid w:val="00FE1644"/>
    <w:rsid w:val="00FE2FF5"/>
    <w:rsid w:val="00FE3E4D"/>
    <w:rsid w:val="00FE42AF"/>
    <w:rsid w:val="00FE55D4"/>
    <w:rsid w:val="00FE5714"/>
    <w:rsid w:val="00FE58D8"/>
    <w:rsid w:val="00FE7DBE"/>
    <w:rsid w:val="00FE7EB7"/>
    <w:rsid w:val="00FF01DF"/>
    <w:rsid w:val="00FF0384"/>
    <w:rsid w:val="00FF0BD0"/>
    <w:rsid w:val="00FF1B04"/>
    <w:rsid w:val="00FF1EF7"/>
    <w:rsid w:val="00FF3DA7"/>
    <w:rsid w:val="00FF581D"/>
    <w:rsid w:val="00FF5A05"/>
    <w:rsid w:val="00FF5B95"/>
    <w:rsid w:val="00FF6074"/>
    <w:rsid w:val="00FF76D3"/>
    <w:rsid w:val="00FF771E"/>
    <w:rsid w:val="00FF78AE"/>
    <w:rsid w:val="00FF7C5B"/>
    <w:rsid w:val="00F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086"/>
    <w:rPr>
      <w:sz w:val="16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754EE"/>
    <w:pPr>
      <w:keepNext/>
      <w:keepLines/>
      <w:spacing w:before="480"/>
      <w:outlineLvl w:val="0"/>
    </w:pPr>
    <w:rPr>
      <w:rFonts w:ascii="Cambria" w:eastAsia="MS ????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754EE"/>
    <w:rPr>
      <w:rFonts w:ascii="Cambria" w:eastAsia="MS ????" w:hAnsi="Cambria" w:cs="Times New Roman"/>
      <w:b/>
      <w:bCs/>
      <w:color w:val="365F91"/>
      <w:sz w:val="28"/>
      <w:szCs w:val="28"/>
    </w:rPr>
  </w:style>
  <w:style w:type="table" w:styleId="TableGrid">
    <w:name w:val="Table Grid"/>
    <w:basedOn w:val="TableNormal"/>
    <w:uiPriority w:val="99"/>
    <w:rsid w:val="00BF7D2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F5385C"/>
    <w:pPr>
      <w:ind w:left="216" w:hanging="216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5315D1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315D1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FC1E31"/>
    <w:rPr>
      <w:sz w:val="16"/>
    </w:rPr>
  </w:style>
  <w:style w:type="character" w:styleId="PlaceholderText">
    <w:name w:val="Placeholder Text"/>
    <w:basedOn w:val="DefaultParagraphFont"/>
    <w:uiPriority w:val="99"/>
    <w:semiHidden/>
    <w:rsid w:val="00B0222C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semiHidden/>
    <w:rsid w:val="00664A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664A47"/>
    <w:rPr>
      <w:rFonts w:cs="Times New Roman"/>
      <w:sz w:val="16"/>
    </w:rPr>
  </w:style>
  <w:style w:type="paragraph" w:styleId="Footer">
    <w:name w:val="footer"/>
    <w:basedOn w:val="Normal"/>
    <w:link w:val="FooterChar"/>
    <w:uiPriority w:val="99"/>
    <w:rsid w:val="00664A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64A47"/>
    <w:rPr>
      <w:rFonts w:cs="Times New Roman"/>
      <w:sz w:val="16"/>
    </w:rPr>
  </w:style>
  <w:style w:type="character" w:styleId="Hyperlink">
    <w:name w:val="Hyperlink"/>
    <w:basedOn w:val="DefaultParagraphFont"/>
    <w:uiPriority w:val="99"/>
    <w:unhideWhenUsed/>
    <w:rsid w:val="000C48D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79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098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099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101">
          <w:marLeft w:val="142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98180E-DCA6-44E9-B765-6EC18566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2165</TotalTime>
  <Pages>3</Pages>
  <Words>1150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7690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755</cp:revision>
  <cp:lastPrinted>2015-09-28T01:45:00Z</cp:lastPrinted>
  <dcterms:created xsi:type="dcterms:W3CDTF">2015-09-08T00:01:00Z</dcterms:created>
  <dcterms:modified xsi:type="dcterms:W3CDTF">2015-09-28T04:48:00Z</dcterms:modified>
</cp:coreProperties>
</file>