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18" w:rsidRDefault="00A74318" w:rsidP="005825EF">
      <w:pPr>
        <w:jc w:val="center"/>
        <w:rPr>
          <w:b/>
          <w:sz w:val="72"/>
        </w:rPr>
      </w:pPr>
    </w:p>
    <w:p w:rsidR="005825EF" w:rsidRPr="009958DD" w:rsidRDefault="009958DD" w:rsidP="005825EF">
      <w:pPr>
        <w:jc w:val="center"/>
        <w:rPr>
          <w:b/>
          <w:sz w:val="72"/>
        </w:rPr>
      </w:pPr>
      <w:r w:rsidRPr="009958DD">
        <w:rPr>
          <w:b/>
          <w:sz w:val="72"/>
        </w:rPr>
        <w:t>Recipe Type Classification Using Ingredient Lists</w:t>
      </w: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B22238" w:rsidRDefault="00B22238" w:rsidP="005825EF">
      <w:pPr>
        <w:jc w:val="center"/>
      </w:pPr>
    </w:p>
    <w:p w:rsidR="009958DD" w:rsidRPr="00A74318" w:rsidRDefault="009958DD" w:rsidP="005825EF">
      <w:pPr>
        <w:jc w:val="center"/>
        <w:rPr>
          <w:b/>
          <w:sz w:val="44"/>
          <w:szCs w:val="44"/>
        </w:rPr>
      </w:pPr>
      <w:r w:rsidRPr="00A74318">
        <w:rPr>
          <w:b/>
          <w:sz w:val="44"/>
          <w:szCs w:val="44"/>
        </w:rPr>
        <w:t>Project Proposal</w:t>
      </w:r>
    </w:p>
    <w:p w:rsidR="009958DD" w:rsidRPr="005825EF" w:rsidRDefault="009958DD" w:rsidP="005825EF">
      <w:pPr>
        <w:jc w:val="center"/>
        <w:rPr>
          <w:b/>
        </w:rPr>
      </w:pPr>
    </w:p>
    <w:p w:rsidR="00554AF9" w:rsidRDefault="00554AF9" w:rsidP="00554AF9"/>
    <w:p w:rsidR="009958DD" w:rsidRDefault="009958DD" w:rsidP="00554AF9"/>
    <w:p w:rsidR="009958DD" w:rsidRDefault="009958DD" w:rsidP="00554AF9"/>
    <w:p w:rsidR="009958DD" w:rsidRDefault="009958DD" w:rsidP="00554AF9"/>
    <w:p w:rsidR="009958DD" w:rsidRDefault="009958DD" w:rsidP="00554AF9"/>
    <w:p w:rsidR="009958DD" w:rsidRDefault="009958DD" w:rsidP="00554AF9"/>
    <w:p w:rsidR="00B22238" w:rsidRDefault="00B22238" w:rsidP="00554AF9"/>
    <w:p w:rsidR="00B22238" w:rsidRDefault="00B22238" w:rsidP="00554AF9"/>
    <w:p w:rsidR="009958DD" w:rsidRDefault="009958DD" w:rsidP="00554AF9"/>
    <w:p w:rsidR="009958DD" w:rsidRDefault="009958DD" w:rsidP="00554AF9"/>
    <w:p w:rsidR="009958DD" w:rsidRDefault="009958DD" w:rsidP="00554AF9"/>
    <w:p w:rsidR="009958DD" w:rsidRPr="00A74318" w:rsidRDefault="009958DD" w:rsidP="009958DD">
      <w:pPr>
        <w:jc w:val="center"/>
        <w:rPr>
          <w:sz w:val="40"/>
          <w:szCs w:val="40"/>
        </w:rPr>
      </w:pPr>
      <w:proofErr w:type="spellStart"/>
      <w:r w:rsidRPr="00A74318">
        <w:rPr>
          <w:sz w:val="40"/>
          <w:szCs w:val="40"/>
        </w:rPr>
        <w:t>Huaxin</w:t>
      </w:r>
      <w:proofErr w:type="spellEnd"/>
      <w:r w:rsidRPr="00A74318">
        <w:rPr>
          <w:sz w:val="40"/>
          <w:szCs w:val="40"/>
        </w:rPr>
        <w:t xml:space="preserve"> Pang</w:t>
      </w:r>
    </w:p>
    <w:p w:rsidR="009958DD" w:rsidRPr="00A74318" w:rsidRDefault="009958DD" w:rsidP="009958DD">
      <w:pPr>
        <w:jc w:val="center"/>
        <w:rPr>
          <w:sz w:val="40"/>
          <w:szCs w:val="40"/>
        </w:rPr>
      </w:pPr>
      <w:r w:rsidRPr="00A74318">
        <w:rPr>
          <w:sz w:val="40"/>
          <w:szCs w:val="40"/>
        </w:rPr>
        <w:t>Zayd Hammoudeh</w:t>
      </w:r>
    </w:p>
    <w:p w:rsidR="009958DD" w:rsidRDefault="009958DD" w:rsidP="009958DD">
      <w:pPr>
        <w:jc w:val="center"/>
      </w:pPr>
    </w:p>
    <w:p w:rsidR="00D33B3F" w:rsidRDefault="009958DD" w:rsidP="00D33B3F">
      <w:pPr>
        <w:jc w:val="center"/>
        <w:rPr>
          <w:sz w:val="24"/>
          <w:szCs w:val="24"/>
        </w:rPr>
        <w:sectPr w:rsidR="00D33B3F">
          <w:footerReference w:type="default" r:id="rId9"/>
          <w:pgSz w:w="12240" w:h="15840"/>
          <w:pgMar w:top="1440" w:right="1440" w:bottom="1440" w:left="1440" w:header="720" w:footer="720" w:gutter="0"/>
          <w:cols w:space="720"/>
          <w:docGrid w:linePitch="360"/>
        </w:sectPr>
      </w:pPr>
      <w:r w:rsidRPr="00955DD9">
        <w:rPr>
          <w:sz w:val="24"/>
          <w:szCs w:val="24"/>
        </w:rPr>
        <w:t xml:space="preserve">CS256 – </w:t>
      </w:r>
      <w:proofErr w:type="gramStart"/>
      <w:r w:rsidRPr="00955DD9">
        <w:rPr>
          <w:sz w:val="24"/>
          <w:szCs w:val="24"/>
        </w:rPr>
        <w:t>Fall</w:t>
      </w:r>
      <w:proofErr w:type="gramEnd"/>
      <w:r w:rsidRPr="00955DD9">
        <w:rPr>
          <w:sz w:val="24"/>
          <w:szCs w:val="24"/>
        </w:rPr>
        <w:t xml:space="preserve"> 2015</w:t>
      </w:r>
    </w:p>
    <w:p w:rsidR="00147A0F" w:rsidRDefault="00147A0F" w:rsidP="00147A0F">
      <w:pPr>
        <w:jc w:val="center"/>
        <w:rPr>
          <w:b/>
          <w:sz w:val="26"/>
          <w:szCs w:val="26"/>
        </w:rPr>
      </w:pPr>
      <w:r w:rsidRPr="00147A0F">
        <w:rPr>
          <w:b/>
          <w:sz w:val="26"/>
          <w:szCs w:val="26"/>
        </w:rPr>
        <w:lastRenderedPageBreak/>
        <w:t>Table of Contents</w:t>
      </w:r>
    </w:p>
    <w:p w:rsidR="00147A0F" w:rsidRPr="00147A0F" w:rsidRDefault="00147A0F" w:rsidP="00147A0F">
      <w:pPr>
        <w:jc w:val="center"/>
        <w:rPr>
          <w:b/>
          <w:sz w:val="26"/>
          <w:szCs w:val="26"/>
        </w:rPr>
      </w:pPr>
    </w:p>
    <w:sdt>
      <w:sdtPr>
        <w:id w:val="-1294511351"/>
        <w:docPartObj>
          <w:docPartGallery w:val="Table of Contents"/>
          <w:docPartUnique/>
        </w:docPartObj>
      </w:sdtPr>
      <w:sdtEndPr>
        <w:rPr>
          <w:b/>
          <w:bCs/>
          <w:noProof/>
        </w:rPr>
      </w:sdtEndPr>
      <w:sdtContent>
        <w:p w:rsidR="00114283" w:rsidRDefault="00147A0F">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2134551" w:history="1">
            <w:r w:rsidR="00114283" w:rsidRPr="005B6958">
              <w:rPr>
                <w:rStyle w:val="Hyperlink"/>
                <w:noProof/>
              </w:rPr>
              <w:t>1.</w:t>
            </w:r>
            <w:r w:rsidR="00114283">
              <w:rPr>
                <w:rFonts w:asciiTheme="minorHAnsi" w:eastAsiaTheme="minorEastAsia" w:hAnsiTheme="minorHAnsi"/>
                <w:noProof/>
              </w:rPr>
              <w:tab/>
            </w:r>
            <w:r w:rsidR="00114283" w:rsidRPr="005B6958">
              <w:rPr>
                <w:rStyle w:val="Hyperlink"/>
                <w:noProof/>
              </w:rPr>
              <w:t>Introduction</w:t>
            </w:r>
            <w:r w:rsidR="00114283">
              <w:rPr>
                <w:noProof/>
                <w:webHidden/>
              </w:rPr>
              <w:tab/>
            </w:r>
            <w:r w:rsidR="00114283">
              <w:rPr>
                <w:noProof/>
                <w:webHidden/>
              </w:rPr>
              <w:fldChar w:fldCharType="begin"/>
            </w:r>
            <w:r w:rsidR="00114283">
              <w:rPr>
                <w:noProof/>
                <w:webHidden/>
              </w:rPr>
              <w:instrText xml:space="preserve"> PAGEREF _Toc432134551 \h </w:instrText>
            </w:r>
            <w:r w:rsidR="00114283">
              <w:rPr>
                <w:noProof/>
                <w:webHidden/>
              </w:rPr>
            </w:r>
            <w:r w:rsidR="00114283">
              <w:rPr>
                <w:noProof/>
                <w:webHidden/>
              </w:rPr>
              <w:fldChar w:fldCharType="separate"/>
            </w:r>
            <w:r w:rsidR="009E5EF3">
              <w:rPr>
                <w:noProof/>
                <w:webHidden/>
              </w:rPr>
              <w:t>1</w:t>
            </w:r>
            <w:r w:rsidR="00114283">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2" w:history="1">
            <w:r w:rsidRPr="005B6958">
              <w:rPr>
                <w:rStyle w:val="Hyperlink"/>
                <w:noProof/>
              </w:rPr>
              <w:t>2.</w:t>
            </w:r>
            <w:r>
              <w:rPr>
                <w:rFonts w:asciiTheme="minorHAnsi" w:eastAsiaTheme="minorEastAsia" w:hAnsiTheme="minorHAnsi"/>
                <w:noProof/>
              </w:rPr>
              <w:tab/>
            </w:r>
            <w:r w:rsidRPr="005B6958">
              <w:rPr>
                <w:rStyle w:val="Hyperlink"/>
                <w:noProof/>
              </w:rPr>
              <w:t>Project Goal</w:t>
            </w:r>
            <w:r>
              <w:rPr>
                <w:noProof/>
                <w:webHidden/>
              </w:rPr>
              <w:tab/>
            </w:r>
            <w:r>
              <w:rPr>
                <w:noProof/>
                <w:webHidden/>
              </w:rPr>
              <w:fldChar w:fldCharType="begin"/>
            </w:r>
            <w:r>
              <w:rPr>
                <w:noProof/>
                <w:webHidden/>
              </w:rPr>
              <w:instrText xml:space="preserve"> PAGEREF _Toc432134552 \h </w:instrText>
            </w:r>
            <w:r>
              <w:rPr>
                <w:noProof/>
                <w:webHidden/>
              </w:rPr>
            </w:r>
            <w:r>
              <w:rPr>
                <w:noProof/>
                <w:webHidden/>
              </w:rPr>
              <w:fldChar w:fldCharType="separate"/>
            </w:r>
            <w:r w:rsidR="009E5EF3">
              <w:rPr>
                <w:noProof/>
                <w:webHidden/>
              </w:rPr>
              <w:t>1</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3" w:history="1">
            <w:r w:rsidRPr="005B6958">
              <w:rPr>
                <w:rStyle w:val="Hyperlink"/>
                <w:noProof/>
              </w:rPr>
              <w:t>3.</w:t>
            </w:r>
            <w:r>
              <w:rPr>
                <w:rFonts w:asciiTheme="minorHAnsi" w:eastAsiaTheme="minorEastAsia" w:hAnsiTheme="minorHAnsi"/>
                <w:noProof/>
              </w:rPr>
              <w:tab/>
            </w:r>
            <w:r w:rsidRPr="005B6958">
              <w:rPr>
                <w:rStyle w:val="Hyperlink"/>
                <w:noProof/>
              </w:rPr>
              <w:t>Abstracting an Ingredient List into a Data Point</w:t>
            </w:r>
            <w:r>
              <w:rPr>
                <w:noProof/>
                <w:webHidden/>
              </w:rPr>
              <w:tab/>
            </w:r>
            <w:r>
              <w:rPr>
                <w:noProof/>
                <w:webHidden/>
              </w:rPr>
              <w:fldChar w:fldCharType="begin"/>
            </w:r>
            <w:r>
              <w:rPr>
                <w:noProof/>
                <w:webHidden/>
              </w:rPr>
              <w:instrText xml:space="preserve"> PAGEREF _Toc432134553 \h </w:instrText>
            </w:r>
            <w:r>
              <w:rPr>
                <w:noProof/>
                <w:webHidden/>
              </w:rPr>
            </w:r>
            <w:r>
              <w:rPr>
                <w:noProof/>
                <w:webHidden/>
              </w:rPr>
              <w:fldChar w:fldCharType="separate"/>
            </w:r>
            <w:r w:rsidR="009E5EF3">
              <w:rPr>
                <w:noProof/>
                <w:webHidden/>
              </w:rPr>
              <w:t>1</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4" w:history="1">
            <w:r w:rsidRPr="005B6958">
              <w:rPr>
                <w:rStyle w:val="Hyperlink"/>
                <w:noProof/>
              </w:rPr>
              <w:t>4.</w:t>
            </w:r>
            <w:r>
              <w:rPr>
                <w:rFonts w:asciiTheme="minorHAnsi" w:eastAsiaTheme="minorEastAsia" w:hAnsiTheme="minorHAnsi"/>
                <w:noProof/>
              </w:rPr>
              <w:tab/>
            </w:r>
            <w:r w:rsidRPr="005B6958">
              <w:rPr>
                <w:rStyle w:val="Hyperlink"/>
                <w:noProof/>
              </w:rPr>
              <w:t>Algorithm Overview</w:t>
            </w:r>
            <w:r>
              <w:rPr>
                <w:noProof/>
                <w:webHidden/>
              </w:rPr>
              <w:tab/>
            </w:r>
            <w:r>
              <w:rPr>
                <w:noProof/>
                <w:webHidden/>
              </w:rPr>
              <w:fldChar w:fldCharType="begin"/>
            </w:r>
            <w:r>
              <w:rPr>
                <w:noProof/>
                <w:webHidden/>
              </w:rPr>
              <w:instrText xml:space="preserve"> PAGEREF _Toc432134554 \h </w:instrText>
            </w:r>
            <w:r>
              <w:rPr>
                <w:noProof/>
                <w:webHidden/>
              </w:rPr>
            </w:r>
            <w:r>
              <w:rPr>
                <w:noProof/>
                <w:webHidden/>
              </w:rPr>
              <w:fldChar w:fldCharType="separate"/>
            </w:r>
            <w:r w:rsidR="009E5EF3">
              <w:rPr>
                <w:noProof/>
                <w:webHidden/>
              </w:rPr>
              <w:t>2</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5" w:history="1">
            <w:r w:rsidRPr="005B6958">
              <w:rPr>
                <w:rStyle w:val="Hyperlink"/>
                <w:noProof/>
              </w:rPr>
              <w:t>5.</w:t>
            </w:r>
            <w:r>
              <w:rPr>
                <w:rFonts w:asciiTheme="minorHAnsi" w:eastAsiaTheme="minorEastAsia" w:hAnsiTheme="minorHAnsi"/>
                <w:noProof/>
              </w:rPr>
              <w:tab/>
            </w:r>
            <w:r w:rsidRPr="005B6958">
              <w:rPr>
                <w:rStyle w:val="Hyperlink"/>
                <w:noProof/>
              </w:rPr>
              <w:t>Stemming Ingredient Names</w:t>
            </w:r>
            <w:r>
              <w:rPr>
                <w:noProof/>
                <w:webHidden/>
              </w:rPr>
              <w:tab/>
            </w:r>
            <w:r>
              <w:rPr>
                <w:noProof/>
                <w:webHidden/>
              </w:rPr>
              <w:fldChar w:fldCharType="begin"/>
            </w:r>
            <w:r>
              <w:rPr>
                <w:noProof/>
                <w:webHidden/>
              </w:rPr>
              <w:instrText xml:space="preserve"> PAGEREF _Toc432134555 \h </w:instrText>
            </w:r>
            <w:r>
              <w:rPr>
                <w:noProof/>
                <w:webHidden/>
              </w:rPr>
            </w:r>
            <w:r>
              <w:rPr>
                <w:noProof/>
                <w:webHidden/>
              </w:rPr>
              <w:fldChar w:fldCharType="separate"/>
            </w:r>
            <w:r w:rsidR="009E5EF3">
              <w:rPr>
                <w:noProof/>
                <w:webHidden/>
              </w:rPr>
              <w:t>2</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6" w:history="1">
            <w:r w:rsidRPr="005B6958">
              <w:rPr>
                <w:rStyle w:val="Hyperlink"/>
                <w:noProof/>
              </w:rPr>
              <w:t>6.</w:t>
            </w:r>
            <w:r>
              <w:rPr>
                <w:rFonts w:asciiTheme="minorHAnsi" w:eastAsiaTheme="minorEastAsia" w:hAnsiTheme="minorHAnsi"/>
                <w:noProof/>
              </w:rPr>
              <w:tab/>
            </w:r>
            <w:r w:rsidRPr="005B6958">
              <w:rPr>
                <w:rStyle w:val="Hyperlink"/>
                <w:noProof/>
              </w:rPr>
              <w:t>Inter-Recipe Distance Measure</w:t>
            </w:r>
            <w:r>
              <w:rPr>
                <w:noProof/>
                <w:webHidden/>
              </w:rPr>
              <w:tab/>
            </w:r>
            <w:r>
              <w:rPr>
                <w:noProof/>
                <w:webHidden/>
              </w:rPr>
              <w:fldChar w:fldCharType="begin"/>
            </w:r>
            <w:r>
              <w:rPr>
                <w:noProof/>
                <w:webHidden/>
              </w:rPr>
              <w:instrText xml:space="preserve"> PAGEREF _Toc432134556 \h </w:instrText>
            </w:r>
            <w:r>
              <w:rPr>
                <w:noProof/>
                <w:webHidden/>
              </w:rPr>
            </w:r>
            <w:r>
              <w:rPr>
                <w:noProof/>
                <w:webHidden/>
              </w:rPr>
              <w:fldChar w:fldCharType="separate"/>
            </w:r>
            <w:r w:rsidR="009E5EF3">
              <w:rPr>
                <w:noProof/>
                <w:webHidden/>
              </w:rPr>
              <w:t>3</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7" w:history="1">
            <w:r w:rsidRPr="005B6958">
              <w:rPr>
                <w:rStyle w:val="Hyperlink"/>
                <w:noProof/>
              </w:rPr>
              <w:t>7.</w:t>
            </w:r>
            <w:r>
              <w:rPr>
                <w:rFonts w:asciiTheme="minorHAnsi" w:eastAsiaTheme="minorEastAsia" w:hAnsiTheme="minorHAnsi"/>
                <w:noProof/>
              </w:rPr>
              <w:tab/>
            </w:r>
            <w:r w:rsidRPr="005B6958">
              <w:rPr>
                <w:rStyle w:val="Hyperlink"/>
                <w:noProof/>
              </w:rPr>
              <w:t>Determining “K”</w:t>
            </w:r>
            <w:r>
              <w:rPr>
                <w:noProof/>
                <w:webHidden/>
              </w:rPr>
              <w:tab/>
            </w:r>
            <w:r>
              <w:rPr>
                <w:noProof/>
                <w:webHidden/>
              </w:rPr>
              <w:fldChar w:fldCharType="begin"/>
            </w:r>
            <w:r>
              <w:rPr>
                <w:noProof/>
                <w:webHidden/>
              </w:rPr>
              <w:instrText xml:space="preserve"> PAGEREF _Toc432134557 \h </w:instrText>
            </w:r>
            <w:r>
              <w:rPr>
                <w:noProof/>
                <w:webHidden/>
              </w:rPr>
            </w:r>
            <w:r>
              <w:rPr>
                <w:noProof/>
                <w:webHidden/>
              </w:rPr>
              <w:fldChar w:fldCharType="separate"/>
            </w:r>
            <w:r w:rsidR="009E5EF3">
              <w:rPr>
                <w:noProof/>
                <w:webHidden/>
              </w:rPr>
              <w:t>3</w:t>
            </w:r>
            <w:r>
              <w:rPr>
                <w:noProof/>
                <w:webHidden/>
              </w:rPr>
              <w:fldChar w:fldCharType="end"/>
            </w:r>
          </w:hyperlink>
        </w:p>
        <w:p w:rsidR="00114283" w:rsidRDefault="00114283">
          <w:pPr>
            <w:pStyle w:val="TOC1"/>
            <w:tabs>
              <w:tab w:val="left" w:pos="440"/>
              <w:tab w:val="right" w:leader="dot" w:pos="9350"/>
            </w:tabs>
            <w:rPr>
              <w:rFonts w:asciiTheme="minorHAnsi" w:eastAsiaTheme="minorEastAsia" w:hAnsiTheme="minorHAnsi"/>
              <w:noProof/>
            </w:rPr>
          </w:pPr>
          <w:hyperlink w:anchor="_Toc432134558" w:history="1">
            <w:r w:rsidRPr="005B6958">
              <w:rPr>
                <w:rStyle w:val="Hyperlink"/>
                <w:noProof/>
              </w:rPr>
              <w:t>8.</w:t>
            </w:r>
            <w:r>
              <w:rPr>
                <w:rFonts w:asciiTheme="minorHAnsi" w:eastAsiaTheme="minorEastAsia" w:hAnsiTheme="minorHAnsi"/>
                <w:noProof/>
              </w:rPr>
              <w:tab/>
            </w:r>
            <w:r w:rsidRPr="005B6958">
              <w:rPr>
                <w:rStyle w:val="Hyperlink"/>
                <w:noProof/>
              </w:rPr>
              <w:t>Conclusion</w:t>
            </w:r>
            <w:r>
              <w:rPr>
                <w:noProof/>
                <w:webHidden/>
              </w:rPr>
              <w:tab/>
            </w:r>
            <w:r>
              <w:rPr>
                <w:noProof/>
                <w:webHidden/>
              </w:rPr>
              <w:fldChar w:fldCharType="begin"/>
            </w:r>
            <w:r>
              <w:rPr>
                <w:noProof/>
                <w:webHidden/>
              </w:rPr>
              <w:instrText xml:space="preserve"> PAGEREF _Toc432134558 \h </w:instrText>
            </w:r>
            <w:r>
              <w:rPr>
                <w:noProof/>
                <w:webHidden/>
              </w:rPr>
            </w:r>
            <w:r>
              <w:rPr>
                <w:noProof/>
                <w:webHidden/>
              </w:rPr>
              <w:fldChar w:fldCharType="separate"/>
            </w:r>
            <w:r w:rsidR="009E5EF3">
              <w:rPr>
                <w:noProof/>
                <w:webHidden/>
              </w:rPr>
              <w:t>4</w:t>
            </w:r>
            <w:r>
              <w:rPr>
                <w:noProof/>
                <w:webHidden/>
              </w:rPr>
              <w:fldChar w:fldCharType="end"/>
            </w:r>
          </w:hyperlink>
        </w:p>
        <w:p w:rsidR="00147A0F" w:rsidRDefault="00147A0F">
          <w:r>
            <w:rPr>
              <w:b/>
              <w:bCs/>
              <w:noProof/>
            </w:rPr>
            <w:fldChar w:fldCharType="end"/>
          </w:r>
        </w:p>
      </w:sdtContent>
    </w:sdt>
    <w:p w:rsidR="00547A3C" w:rsidRDefault="00547A3C" w:rsidP="00547A3C">
      <w:pPr>
        <w:sectPr w:rsidR="00547A3C" w:rsidSect="00D33B3F">
          <w:footerReference w:type="default" r:id="rId10"/>
          <w:pgSz w:w="12240" w:h="15840"/>
          <w:pgMar w:top="1440" w:right="1440" w:bottom="1440" w:left="1440" w:header="720" w:footer="720" w:gutter="0"/>
          <w:pgNumType w:fmt="lowerRoman" w:start="1"/>
          <w:cols w:space="720"/>
          <w:docGrid w:linePitch="360"/>
        </w:sectPr>
      </w:pPr>
    </w:p>
    <w:p w:rsidR="00547A3C" w:rsidRPr="00547A3C" w:rsidRDefault="00547A3C" w:rsidP="00547A3C">
      <w:pPr>
        <w:jc w:val="center"/>
        <w:rPr>
          <w:b/>
          <w:sz w:val="32"/>
          <w:szCs w:val="32"/>
        </w:rPr>
      </w:pPr>
      <w:r w:rsidRPr="00547A3C">
        <w:rPr>
          <w:b/>
          <w:sz w:val="32"/>
          <w:szCs w:val="32"/>
        </w:rPr>
        <w:lastRenderedPageBreak/>
        <w:t>Recipe Type Classification Using Ingredient Lists</w:t>
      </w:r>
    </w:p>
    <w:p w:rsidR="00547A3C" w:rsidRDefault="00547A3C" w:rsidP="00547A3C">
      <w:pPr>
        <w:pStyle w:val="Heading1"/>
        <w:numPr>
          <w:ilvl w:val="0"/>
          <w:numId w:val="0"/>
        </w:numPr>
        <w:ind w:left="1440" w:hanging="1440"/>
      </w:pPr>
    </w:p>
    <w:p w:rsidR="006109E4" w:rsidRDefault="006109E4" w:rsidP="00547A3C">
      <w:pPr>
        <w:pStyle w:val="Heading1"/>
      </w:pPr>
      <w:bookmarkStart w:id="0" w:name="_Toc432134551"/>
      <w:r>
        <w:t>Introduction</w:t>
      </w:r>
      <w:bookmarkEnd w:id="0"/>
    </w:p>
    <w:p w:rsidR="006109E4" w:rsidRDefault="006109E4" w:rsidP="006109E4"/>
    <w:p w:rsidR="006109E4" w:rsidRPr="006109E4" w:rsidRDefault="006109E4" w:rsidP="006109E4">
      <w:pPr>
        <w:rPr>
          <w:b/>
          <w:color w:val="FF0000"/>
        </w:rPr>
      </w:pPr>
      <w:r w:rsidRPr="006109E4">
        <w:rPr>
          <w:b/>
          <w:color w:val="FF0000"/>
        </w:rPr>
        <w:t>We can write this section later.  For now, I wanted to focus on describing my algorithm plan.</w:t>
      </w:r>
    </w:p>
    <w:p w:rsidR="006109E4" w:rsidRPr="006109E4" w:rsidRDefault="006109E4" w:rsidP="006109E4"/>
    <w:p w:rsidR="00554AF9" w:rsidRPr="005825EF" w:rsidRDefault="00F66CAC" w:rsidP="009958DD">
      <w:pPr>
        <w:pStyle w:val="Heading1"/>
      </w:pPr>
      <w:bookmarkStart w:id="1" w:name="_Toc432134552"/>
      <w:r>
        <w:t xml:space="preserve">Project </w:t>
      </w:r>
      <w:r w:rsidR="00391A15" w:rsidRPr="005825EF">
        <w:t>Goal</w:t>
      </w:r>
      <w:bookmarkEnd w:id="1"/>
    </w:p>
    <w:p w:rsidR="00554AF9" w:rsidRDefault="00554AF9" w:rsidP="00554AF9"/>
    <w:p w:rsidR="00554AF9" w:rsidRDefault="00554AF9" w:rsidP="005825EF">
      <w:pPr>
        <w:ind w:firstLine="720"/>
      </w:pPr>
      <w:r>
        <w:t>Develop an algorithm that can classify a recipe’s type of cuisine (e.g. “Italian”, “Indian”, “Cajun/Creole”, etc.) based solely off a list of ingredients.</w:t>
      </w:r>
    </w:p>
    <w:p w:rsidR="006109E4" w:rsidRDefault="006109E4" w:rsidP="00554AF9"/>
    <w:p w:rsidR="006109E4" w:rsidRDefault="006109E4" w:rsidP="00554AF9"/>
    <w:p w:rsidR="00554AF9" w:rsidRPr="005825EF" w:rsidRDefault="001140C0" w:rsidP="009958DD">
      <w:pPr>
        <w:pStyle w:val="Heading1"/>
      </w:pPr>
      <w:bookmarkStart w:id="2" w:name="_Ref432132818"/>
      <w:bookmarkStart w:id="3" w:name="_Toc432134553"/>
      <w:r>
        <w:t xml:space="preserve">Abstracting an Ingredient List into a </w:t>
      </w:r>
      <w:r w:rsidR="00554AF9" w:rsidRPr="005825EF">
        <w:t>Data Point</w:t>
      </w:r>
      <w:bookmarkEnd w:id="2"/>
      <w:bookmarkEnd w:id="3"/>
    </w:p>
    <w:p w:rsidR="00554AF9" w:rsidRDefault="00554AF9" w:rsidP="00554AF9"/>
    <w:p w:rsidR="00554AF9" w:rsidRDefault="00554AF9" w:rsidP="00CE613B">
      <w:pPr>
        <w:ind w:firstLine="720"/>
      </w:pPr>
      <w:r>
        <w:t xml:space="preserve">Each record in the training set represents a single recipe.  The </w:t>
      </w:r>
      <w:r w:rsidR="00F37D7F">
        <w:t>components</w:t>
      </w:r>
      <w:r>
        <w:t xml:space="preserve"> of the record are a list o</w:t>
      </w:r>
      <w:r w:rsidR="00CE613B">
        <w:t xml:space="preserve">f ingredients, </w:t>
      </w:r>
      <w:r>
        <w:t>a class value (i.e. cuisine type)</w:t>
      </w:r>
      <w:r w:rsidR="00CE613B">
        <w:t>, and an identification number</w:t>
      </w:r>
      <w:r>
        <w:t xml:space="preserve">.  </w:t>
      </w:r>
      <w:r w:rsidR="00CE613B">
        <w:t xml:space="preserve">Records are formatted using JavaScript Object Notation (JSON) as shown in </w:t>
      </w:r>
      <w:r w:rsidR="00CE613B">
        <w:fldChar w:fldCharType="begin"/>
      </w:r>
      <w:r w:rsidR="00CE613B">
        <w:instrText xml:space="preserve"> REF  _Ref432128556 \* Lower \h </w:instrText>
      </w:r>
      <w:r w:rsidR="00CE613B">
        <w:fldChar w:fldCharType="separate"/>
      </w:r>
      <w:r w:rsidR="009E5EF3">
        <w:t xml:space="preserve">figure </w:t>
      </w:r>
      <w:r w:rsidR="009E5EF3">
        <w:rPr>
          <w:noProof/>
        </w:rPr>
        <w:t>1</w:t>
      </w:r>
      <w:r w:rsidR="00CE613B">
        <w:fldChar w:fldCharType="end"/>
      </w:r>
      <w:r w:rsidR="00CE613B">
        <w:t>.</w:t>
      </w:r>
    </w:p>
    <w:p w:rsidR="00554AF9" w:rsidRDefault="00554AF9" w:rsidP="00554AF9"/>
    <w:p w:rsidR="00CE613B" w:rsidRDefault="00CE613B" w:rsidP="00CE613B">
      <w:pPr>
        <w:tabs>
          <w:tab w:val="left" w:pos="3600"/>
          <w:tab w:val="left" w:pos="3960"/>
          <w:tab w:val="left" w:pos="4320"/>
        </w:tabs>
      </w:pPr>
      <w:r>
        <w:tab/>
      </w:r>
      <w:r>
        <w:t>{</w:t>
      </w:r>
    </w:p>
    <w:p w:rsidR="00CE613B" w:rsidRDefault="00CE613B" w:rsidP="00CE613B">
      <w:pPr>
        <w:tabs>
          <w:tab w:val="left" w:pos="3600"/>
          <w:tab w:val="left" w:pos="3960"/>
          <w:tab w:val="left" w:pos="4320"/>
        </w:tabs>
      </w:pPr>
      <w:r>
        <w:tab/>
      </w:r>
      <w:r>
        <w:tab/>
      </w:r>
      <w:r>
        <w:t>"</w:t>
      </w:r>
      <w:proofErr w:type="gramStart"/>
      <w:r>
        <w:t>id</w:t>
      </w:r>
      <w:proofErr w:type="gramEnd"/>
      <w:r>
        <w:t>": 24717,</w:t>
      </w:r>
    </w:p>
    <w:p w:rsidR="00CE613B" w:rsidRDefault="00CE613B" w:rsidP="00CE613B">
      <w:pPr>
        <w:tabs>
          <w:tab w:val="left" w:pos="3600"/>
          <w:tab w:val="left" w:pos="3960"/>
          <w:tab w:val="left" w:pos="4320"/>
        </w:tabs>
      </w:pPr>
      <w:r>
        <w:t xml:space="preserve"> </w:t>
      </w:r>
      <w:r>
        <w:tab/>
      </w:r>
      <w:r>
        <w:tab/>
        <w:t>"</w:t>
      </w:r>
      <w:proofErr w:type="gramStart"/>
      <w:r>
        <w:t>cuisine</w:t>
      </w:r>
      <w:proofErr w:type="gramEnd"/>
      <w:r>
        <w:t>": "</w:t>
      </w:r>
      <w:proofErr w:type="spellStart"/>
      <w:r>
        <w:t>indian</w:t>
      </w:r>
      <w:proofErr w:type="spellEnd"/>
      <w:r>
        <w:t>",</w:t>
      </w:r>
    </w:p>
    <w:p w:rsidR="00CE613B" w:rsidRDefault="00CE613B" w:rsidP="00CE613B">
      <w:pPr>
        <w:tabs>
          <w:tab w:val="left" w:pos="3600"/>
          <w:tab w:val="left" w:pos="3960"/>
          <w:tab w:val="left" w:pos="4320"/>
        </w:tabs>
      </w:pPr>
      <w:r>
        <w:tab/>
      </w:r>
      <w:r>
        <w:tab/>
        <w:t>"</w:t>
      </w:r>
      <w:proofErr w:type="gramStart"/>
      <w:r>
        <w:t>ingredients</w:t>
      </w:r>
      <w:proofErr w:type="gramEnd"/>
      <w:r>
        <w:t>": [</w:t>
      </w:r>
    </w:p>
    <w:p w:rsidR="00CE613B" w:rsidRDefault="00CE613B" w:rsidP="00CE613B">
      <w:pPr>
        <w:tabs>
          <w:tab w:val="left" w:pos="3600"/>
          <w:tab w:val="left" w:pos="3960"/>
          <w:tab w:val="left" w:pos="4320"/>
        </w:tabs>
      </w:pPr>
      <w:r>
        <w:tab/>
      </w:r>
      <w:r>
        <w:tab/>
      </w:r>
      <w:r>
        <w:tab/>
        <w:t>"</w:t>
      </w:r>
      <w:proofErr w:type="spellStart"/>
      <w:proofErr w:type="gramStart"/>
      <w:r>
        <w:t>tumeric</w:t>
      </w:r>
      <w:proofErr w:type="spellEnd"/>
      <w:proofErr w:type="gramEnd"/>
      <w:r>
        <w:t>",</w:t>
      </w:r>
    </w:p>
    <w:p w:rsidR="00CE613B" w:rsidRDefault="00CE613B" w:rsidP="00CE613B">
      <w:pPr>
        <w:tabs>
          <w:tab w:val="left" w:pos="3600"/>
          <w:tab w:val="left" w:pos="3960"/>
          <w:tab w:val="left" w:pos="4320"/>
        </w:tabs>
      </w:pPr>
      <w:r>
        <w:tab/>
      </w:r>
      <w:r>
        <w:tab/>
      </w:r>
      <w:r>
        <w:tab/>
        <w:t>"</w:t>
      </w:r>
      <w:proofErr w:type="gramStart"/>
      <w:r>
        <w:t>vegetable</w:t>
      </w:r>
      <w:proofErr w:type="gramEnd"/>
      <w:r>
        <w:t xml:space="preserve"> stock",</w:t>
      </w:r>
    </w:p>
    <w:p w:rsidR="00CE613B" w:rsidRDefault="00CE613B" w:rsidP="00CE613B">
      <w:pPr>
        <w:tabs>
          <w:tab w:val="left" w:pos="3600"/>
          <w:tab w:val="left" w:pos="3960"/>
          <w:tab w:val="left" w:pos="4320"/>
        </w:tabs>
      </w:pPr>
      <w:r>
        <w:tab/>
      </w:r>
      <w:r>
        <w:tab/>
      </w:r>
      <w:r>
        <w:tab/>
        <w:t>"</w:t>
      </w:r>
      <w:proofErr w:type="gramStart"/>
      <w:r>
        <w:t>tomatoes</w:t>
      </w:r>
      <w:proofErr w:type="gramEnd"/>
      <w:r>
        <w:t>",</w:t>
      </w:r>
    </w:p>
    <w:p w:rsidR="00CE613B" w:rsidRDefault="00CE613B" w:rsidP="00CE613B">
      <w:pPr>
        <w:tabs>
          <w:tab w:val="left" w:pos="3600"/>
          <w:tab w:val="left" w:pos="3960"/>
          <w:tab w:val="left" w:pos="4320"/>
        </w:tabs>
      </w:pPr>
      <w:r>
        <w:tab/>
      </w:r>
      <w:r>
        <w:tab/>
      </w:r>
      <w:r>
        <w:tab/>
        <w:t>"</w:t>
      </w:r>
      <w:proofErr w:type="spellStart"/>
      <w:proofErr w:type="gramStart"/>
      <w:r>
        <w:t>garam</w:t>
      </w:r>
      <w:proofErr w:type="spellEnd"/>
      <w:proofErr w:type="gramEnd"/>
      <w:r>
        <w:t xml:space="preserve"> masala",</w:t>
      </w:r>
    </w:p>
    <w:p w:rsidR="00CE613B" w:rsidRDefault="00CE613B" w:rsidP="00CE613B">
      <w:pPr>
        <w:tabs>
          <w:tab w:val="left" w:pos="3600"/>
          <w:tab w:val="left" w:pos="3960"/>
          <w:tab w:val="left" w:pos="4320"/>
        </w:tabs>
      </w:pPr>
      <w:r>
        <w:tab/>
      </w:r>
      <w:r>
        <w:tab/>
      </w:r>
      <w:r>
        <w:tab/>
        <w:t>"</w:t>
      </w:r>
      <w:proofErr w:type="gramStart"/>
      <w:r>
        <w:t>naan</w:t>
      </w:r>
      <w:proofErr w:type="gramEnd"/>
      <w:r>
        <w:t>",</w:t>
      </w:r>
    </w:p>
    <w:p w:rsidR="00CE613B" w:rsidRDefault="00CE613B" w:rsidP="00CE613B">
      <w:pPr>
        <w:tabs>
          <w:tab w:val="left" w:pos="3600"/>
          <w:tab w:val="left" w:pos="3960"/>
          <w:tab w:val="left" w:pos="4320"/>
        </w:tabs>
      </w:pPr>
      <w:r>
        <w:tab/>
      </w:r>
      <w:r>
        <w:tab/>
      </w:r>
      <w:r>
        <w:tab/>
        <w:t>"</w:t>
      </w:r>
      <w:proofErr w:type="gramStart"/>
      <w:r>
        <w:t>red</w:t>
      </w:r>
      <w:proofErr w:type="gramEnd"/>
      <w:r>
        <w:t xml:space="preserve"> lentils",</w:t>
      </w:r>
    </w:p>
    <w:p w:rsidR="00CE613B" w:rsidRDefault="00CE613B" w:rsidP="00CE613B">
      <w:pPr>
        <w:tabs>
          <w:tab w:val="left" w:pos="3600"/>
          <w:tab w:val="left" w:pos="3960"/>
          <w:tab w:val="left" w:pos="4320"/>
        </w:tabs>
      </w:pPr>
      <w:r>
        <w:tab/>
      </w:r>
      <w:r>
        <w:tab/>
      </w:r>
      <w:r>
        <w:tab/>
        <w:t>"</w:t>
      </w:r>
      <w:proofErr w:type="gramStart"/>
      <w:r>
        <w:t>red</w:t>
      </w:r>
      <w:proofErr w:type="gramEnd"/>
      <w:r>
        <w:t xml:space="preserve"> chili peppers",</w:t>
      </w:r>
    </w:p>
    <w:p w:rsidR="00CE613B" w:rsidRDefault="00CE613B" w:rsidP="00CE613B">
      <w:pPr>
        <w:tabs>
          <w:tab w:val="left" w:pos="3600"/>
          <w:tab w:val="left" w:pos="3960"/>
          <w:tab w:val="left" w:pos="4320"/>
        </w:tabs>
      </w:pPr>
      <w:r>
        <w:tab/>
      </w:r>
      <w:r>
        <w:tab/>
      </w:r>
      <w:r>
        <w:tab/>
        <w:t>"</w:t>
      </w:r>
      <w:proofErr w:type="gramStart"/>
      <w:r>
        <w:t>onions</w:t>
      </w:r>
      <w:proofErr w:type="gramEnd"/>
      <w:r>
        <w:t>",</w:t>
      </w:r>
    </w:p>
    <w:p w:rsidR="00CE613B" w:rsidRDefault="00CE613B" w:rsidP="00CE613B">
      <w:pPr>
        <w:tabs>
          <w:tab w:val="left" w:pos="3600"/>
          <w:tab w:val="left" w:pos="3960"/>
          <w:tab w:val="left" w:pos="4320"/>
        </w:tabs>
      </w:pPr>
      <w:r>
        <w:tab/>
      </w:r>
      <w:r>
        <w:tab/>
      </w:r>
      <w:r>
        <w:tab/>
        <w:t>"</w:t>
      </w:r>
      <w:proofErr w:type="gramStart"/>
      <w:r>
        <w:t>spinach</w:t>
      </w:r>
      <w:proofErr w:type="gramEnd"/>
      <w:r>
        <w:t>",</w:t>
      </w:r>
    </w:p>
    <w:p w:rsidR="00CE613B" w:rsidRDefault="00CE613B" w:rsidP="00CE613B">
      <w:pPr>
        <w:tabs>
          <w:tab w:val="left" w:pos="3600"/>
          <w:tab w:val="left" w:pos="3960"/>
          <w:tab w:val="left" w:pos="4320"/>
        </w:tabs>
      </w:pPr>
      <w:r>
        <w:tab/>
      </w:r>
      <w:r>
        <w:tab/>
      </w:r>
      <w:r>
        <w:tab/>
      </w:r>
      <w:r>
        <w:t>"</w:t>
      </w:r>
      <w:proofErr w:type="gramStart"/>
      <w:r>
        <w:t>sweet</w:t>
      </w:r>
      <w:proofErr w:type="gramEnd"/>
      <w:r>
        <w:t xml:space="preserve"> potatoes"</w:t>
      </w:r>
    </w:p>
    <w:p w:rsidR="00CE613B" w:rsidRDefault="00CE613B" w:rsidP="00CE613B">
      <w:pPr>
        <w:tabs>
          <w:tab w:val="left" w:pos="3600"/>
          <w:tab w:val="left" w:pos="3960"/>
          <w:tab w:val="left" w:pos="4320"/>
        </w:tabs>
      </w:pPr>
      <w:r>
        <w:t xml:space="preserve"> </w:t>
      </w:r>
      <w:r>
        <w:tab/>
      </w:r>
      <w:r>
        <w:tab/>
        <w:t>]</w:t>
      </w:r>
    </w:p>
    <w:p w:rsidR="00554AF9" w:rsidRDefault="00CE613B" w:rsidP="00CE613B">
      <w:pPr>
        <w:tabs>
          <w:tab w:val="left" w:pos="3600"/>
          <w:tab w:val="left" w:pos="3960"/>
          <w:tab w:val="left" w:pos="4320"/>
        </w:tabs>
      </w:pPr>
      <w:r>
        <w:tab/>
      </w:r>
      <w:r>
        <w:t>},</w:t>
      </w:r>
    </w:p>
    <w:p w:rsidR="00554AF9" w:rsidRDefault="00554AF9" w:rsidP="00554AF9"/>
    <w:p w:rsidR="00554AF9" w:rsidRDefault="00554AF9" w:rsidP="00554AF9">
      <w:pPr>
        <w:pStyle w:val="Caption"/>
        <w:jc w:val="center"/>
      </w:pPr>
      <w:bookmarkStart w:id="4" w:name="_Ref432128556"/>
      <w:r>
        <w:t xml:space="preserve">Figure </w:t>
      </w:r>
      <w:r>
        <w:fldChar w:fldCharType="begin"/>
      </w:r>
      <w:r>
        <w:instrText xml:space="preserve"> SEQ Figure \* ARABIC </w:instrText>
      </w:r>
      <w:r>
        <w:fldChar w:fldCharType="separate"/>
      </w:r>
      <w:r w:rsidR="009E5EF3">
        <w:rPr>
          <w:noProof/>
        </w:rPr>
        <w:t>1</w:t>
      </w:r>
      <w:r>
        <w:fldChar w:fldCharType="end"/>
      </w:r>
      <w:bookmarkEnd w:id="4"/>
      <w:r>
        <w:t xml:space="preserve"> – Example </w:t>
      </w:r>
      <w:r w:rsidR="00CE613B">
        <w:t>Record for a Recipe of Cuisine Type “Indian”</w:t>
      </w:r>
    </w:p>
    <w:p w:rsidR="00554AF9" w:rsidRDefault="00554AF9" w:rsidP="00554AF9"/>
    <w:p w:rsidR="00CE613B" w:rsidRDefault="00CE613B" w:rsidP="00554AF9">
      <w:r>
        <w:tab/>
        <w:t xml:space="preserve">A record of the type shown in </w:t>
      </w:r>
      <w:r>
        <w:fldChar w:fldCharType="begin"/>
      </w:r>
      <w:r>
        <w:instrText xml:space="preserve"> REF _Ref432128556 \h </w:instrText>
      </w:r>
      <w:r>
        <w:fldChar w:fldCharType="separate"/>
      </w:r>
      <w:r w:rsidR="009E5EF3">
        <w:t xml:space="preserve">Figure </w:t>
      </w:r>
      <w:r w:rsidR="009E5EF3">
        <w:rPr>
          <w:noProof/>
        </w:rPr>
        <w:t>1</w:t>
      </w:r>
      <w:r>
        <w:fldChar w:fldCharType="end"/>
      </w:r>
      <w:r>
        <w:t xml:space="preserve"> does not naturally lend itself well to a machine learning algorithm since </w:t>
      </w:r>
      <w:r w:rsidR="00DC4697">
        <w:t>the core data (i.e. ingredient list) is relatively</w:t>
      </w:r>
      <w:r>
        <w:t xml:space="preserve"> unstructured.  As such, a structure must be applied to the record in order to adapt it to traditional algorithms.</w:t>
      </w:r>
    </w:p>
    <w:p w:rsidR="00CE613B" w:rsidRDefault="00CE613B" w:rsidP="00554AF9"/>
    <w:p w:rsidR="007B72D0" w:rsidRDefault="00CE613B" w:rsidP="00554AF9">
      <w:r>
        <w:lastRenderedPageBreak/>
        <w:tab/>
        <w:t xml:space="preserve">The simplest encoding scheme for records of this type is transform the ingredients list into </w:t>
      </w:r>
      <w:proofErr w:type="gramStart"/>
      <w:r>
        <w:t>an</w:t>
      </w:r>
      <w:proofErr w:type="gramEnd"/>
      <w:r>
        <w:t xml:space="preserve"> </w:t>
      </w:r>
      <m:oMath>
        <m:r>
          <w:rPr>
            <w:rFonts w:ascii="Cambria Math" w:hAnsi="Cambria Math"/>
          </w:rPr>
          <m:t>N</m:t>
        </m:r>
      </m:oMath>
      <w:r>
        <w:rPr>
          <w:rFonts w:eastAsiaTheme="minorEastAsia"/>
        </w:rPr>
        <w:t xml:space="preserve"> dimensional vector, where </w:t>
      </w:r>
      <m:oMath>
        <m:r>
          <w:rPr>
            <w:rFonts w:ascii="Cambria Math" w:eastAsiaTheme="minorEastAsia" w:hAnsi="Cambria Math"/>
          </w:rPr>
          <m:t>N</m:t>
        </m:r>
      </m:oMath>
      <w:r w:rsidR="007B72D0">
        <w:rPr>
          <w:rFonts w:eastAsiaTheme="minorEastAsia"/>
        </w:rPr>
        <w:t xml:space="preserve"> is the number of ingredients in the entire data set.  </w:t>
      </w:r>
      <w:r w:rsidR="00786965">
        <w:rPr>
          <w:rFonts w:eastAsiaTheme="minorEastAsia"/>
        </w:rPr>
        <w:t>Hence, e</w:t>
      </w:r>
      <w:r w:rsidR="007B72D0">
        <w:rPr>
          <w:rFonts w:eastAsiaTheme="minorEastAsia"/>
        </w:rPr>
        <w:t xml:space="preserve">ach attribute in the vector would be binary value representing whether </w:t>
      </w:r>
      <w:r w:rsidR="00BC79B7">
        <w:rPr>
          <w:rFonts w:eastAsiaTheme="minorEastAsia"/>
        </w:rPr>
        <w:t>a particular</w:t>
      </w:r>
      <w:r w:rsidR="007B72D0">
        <w:rPr>
          <w:rFonts w:eastAsiaTheme="minorEastAsia"/>
        </w:rPr>
        <w:t xml:space="preserve"> ingredient is present in the current record. </w:t>
      </w:r>
      <w:r w:rsidR="007B72D0">
        <w:t xml:space="preserve">  Using this </w:t>
      </w:r>
      <w:r w:rsidR="001A7E9B">
        <w:t>approach</w:t>
      </w:r>
      <w:r w:rsidR="007B72D0">
        <w:t>, it then becomes possible to use machine learning algorithm</w:t>
      </w:r>
      <w:r w:rsidR="001A7E9B">
        <w:t>s</w:t>
      </w:r>
      <w:r w:rsidR="007B72D0">
        <w:t xml:space="preserve"> that support nominal attributes.</w:t>
      </w:r>
    </w:p>
    <w:p w:rsidR="007B72D0" w:rsidRDefault="007B72D0" w:rsidP="00554AF9"/>
    <w:p w:rsidR="00B413CB" w:rsidRPr="005825EF" w:rsidRDefault="00B413CB" w:rsidP="00B413CB">
      <w:pPr>
        <w:pStyle w:val="Heading1"/>
      </w:pPr>
      <w:bookmarkStart w:id="5" w:name="_Toc432134554"/>
      <w:r>
        <w:t>Algorithm Overview</w:t>
      </w:r>
      <w:bookmarkEnd w:id="5"/>
    </w:p>
    <w:p w:rsidR="00B413CB" w:rsidRDefault="00B413CB" w:rsidP="00554AF9"/>
    <w:p w:rsidR="00B413CB" w:rsidRDefault="00251259" w:rsidP="00251259">
      <w:pPr>
        <w:ind w:firstLine="720"/>
      </w:pPr>
      <w:r>
        <w:t xml:space="preserve">The high dimensionality of encoding scheme described in section </w:t>
      </w:r>
      <w:r>
        <w:fldChar w:fldCharType="begin"/>
      </w:r>
      <w:r>
        <w:instrText xml:space="preserve"> REF _Ref432132818 \r \h </w:instrText>
      </w:r>
      <w:r>
        <w:fldChar w:fldCharType="separate"/>
      </w:r>
      <w:r w:rsidR="009E5EF3">
        <w:t>3</w:t>
      </w:r>
      <w:r>
        <w:fldChar w:fldCharType="end"/>
      </w:r>
      <w:r>
        <w:t xml:space="preserve"> does not lend itself well to </w:t>
      </w:r>
      <w:r w:rsidR="00F723EB">
        <w:t>many</w:t>
      </w:r>
      <w:r>
        <w:t xml:space="preserve"> of the machine learning algorithms discussed in class.  For example, a decision tree would be prohibitively large in size; similarly, a rule based classifier would be potentially difficult to construct and would have hundreds or thousands of rules. </w:t>
      </w:r>
    </w:p>
    <w:p w:rsidR="00251259" w:rsidRDefault="00251259" w:rsidP="00251259">
      <w:pPr>
        <w:ind w:firstLine="720"/>
      </w:pPr>
    </w:p>
    <w:p w:rsidR="009668E0" w:rsidRDefault="00251259" w:rsidP="00251259">
      <w:pPr>
        <w:ind w:firstLine="720"/>
      </w:pPr>
      <w:r>
        <w:t>In our view,</w:t>
      </w:r>
      <w:r w:rsidR="00C424F2">
        <w:t xml:space="preserve"> </w:t>
      </w:r>
      <w:r w:rsidR="00B11072">
        <w:t xml:space="preserve">there are </w:t>
      </w:r>
      <w:r>
        <w:t xml:space="preserve">two algorithms </w:t>
      </w:r>
      <w:r w:rsidR="00B11072">
        <w:t xml:space="preserve">that at first thought appear the most </w:t>
      </w:r>
      <w:r>
        <w:t xml:space="preserve">promising fit for this dataset.  The first is a neural network which is well suited for these types of classification problems with large numbers of dimensions.  However, given the remaining duration of the semester, we foresee that this approach may be prohibitively complex.  </w:t>
      </w:r>
    </w:p>
    <w:p w:rsidR="009668E0" w:rsidRDefault="009668E0" w:rsidP="00251259">
      <w:pPr>
        <w:ind w:firstLine="720"/>
      </w:pPr>
    </w:p>
    <w:p w:rsidR="00A13E7F" w:rsidRDefault="00BD49A3" w:rsidP="00251259">
      <w:pPr>
        <w:ind w:firstLine="720"/>
      </w:pPr>
      <w:r>
        <w:t>A more direct solution</w:t>
      </w:r>
      <w:r w:rsidR="009668E0">
        <w:t xml:space="preserve"> than a neural network</w:t>
      </w:r>
      <w:r>
        <w:t xml:space="preserve"> would be to use a K-Nearest Neighbor </w:t>
      </w:r>
      <w:r w:rsidR="00C72580">
        <w:t xml:space="preserve">(K-NN) </w:t>
      </w:r>
      <w:r>
        <w:t>classifier</w:t>
      </w:r>
      <w:r w:rsidR="00340FD6">
        <w:t xml:space="preserve"> as we </w:t>
      </w:r>
      <w:r>
        <w:t>foresee that recipes of the same cuisine type will have high level</w:t>
      </w:r>
      <w:r w:rsidR="00A13E7F">
        <w:t>s of similarity of ingredients.  What is more, with fusion cuisine becoming increasingly prevalent, K-NN may allow us to predict a set of closely aligned cuisine types when an ingredient list fits well into more than one category.</w:t>
      </w:r>
    </w:p>
    <w:p w:rsidR="00A13E7F" w:rsidRDefault="00A13E7F" w:rsidP="00251259">
      <w:pPr>
        <w:ind w:firstLine="720"/>
      </w:pPr>
    </w:p>
    <w:p w:rsidR="00251259" w:rsidRDefault="00C72580" w:rsidP="00251259">
      <w:pPr>
        <w:ind w:firstLine="720"/>
      </w:pPr>
      <w:r>
        <w:t xml:space="preserve">To use K-NN for this problem, </w:t>
      </w:r>
      <w:r w:rsidR="00B17223">
        <w:t xml:space="preserve">the </w:t>
      </w:r>
      <w:r>
        <w:t>three key challenges that need to be solved are:</w:t>
      </w:r>
    </w:p>
    <w:p w:rsidR="00C72580" w:rsidRDefault="00C72580" w:rsidP="00251259">
      <w:pPr>
        <w:ind w:firstLine="720"/>
      </w:pPr>
    </w:p>
    <w:p w:rsidR="00C72580" w:rsidRDefault="00C72580" w:rsidP="00C72580">
      <w:pPr>
        <w:pStyle w:val="ListParagraph"/>
        <w:numPr>
          <w:ilvl w:val="0"/>
          <w:numId w:val="3"/>
        </w:numPr>
      </w:pPr>
      <w:r>
        <w:t xml:space="preserve">Dataset Preprocessing </w:t>
      </w:r>
      <w:r w:rsidR="00FE6DA2">
        <w:t>and Cleanup</w:t>
      </w:r>
    </w:p>
    <w:p w:rsidR="00C72580" w:rsidRDefault="00C72580" w:rsidP="00C72580">
      <w:pPr>
        <w:pStyle w:val="ListParagraph"/>
        <w:numPr>
          <w:ilvl w:val="0"/>
          <w:numId w:val="3"/>
        </w:numPr>
      </w:pPr>
      <w:r>
        <w:t>Distance Metric Definition</w:t>
      </w:r>
    </w:p>
    <w:p w:rsidR="00C72580" w:rsidRDefault="00C72580" w:rsidP="00C72580">
      <w:pPr>
        <w:pStyle w:val="ListParagraph"/>
        <w:numPr>
          <w:ilvl w:val="0"/>
          <w:numId w:val="3"/>
        </w:numPr>
      </w:pPr>
      <w:r>
        <w:t>Selection of K</w:t>
      </w:r>
    </w:p>
    <w:p w:rsidR="00C72580" w:rsidRDefault="00C72580" w:rsidP="00C72580">
      <w:pPr>
        <w:ind w:left="720"/>
      </w:pPr>
    </w:p>
    <w:p w:rsidR="00C72580" w:rsidRDefault="00517EF7" w:rsidP="00517EF7">
      <w:r>
        <w:t>The subsequent sections describe our planned approach for these three challenges.</w:t>
      </w:r>
    </w:p>
    <w:p w:rsidR="00B413CB" w:rsidRDefault="00B413CB" w:rsidP="00554AF9"/>
    <w:p w:rsidR="00CE613B" w:rsidRPr="005825EF" w:rsidRDefault="00F61431" w:rsidP="00B003B9">
      <w:pPr>
        <w:pStyle w:val="Heading1"/>
      </w:pPr>
      <w:bookmarkStart w:id="6" w:name="_Toc432134555"/>
      <w:r w:rsidRPr="005825EF">
        <w:t>Stemming Ingredient Names</w:t>
      </w:r>
      <w:bookmarkEnd w:id="6"/>
      <w:r w:rsidR="00CE613B" w:rsidRPr="005825EF">
        <w:tab/>
      </w:r>
    </w:p>
    <w:p w:rsidR="00CE613B" w:rsidRDefault="00CE613B" w:rsidP="00554AF9"/>
    <w:p w:rsidR="007B72D0" w:rsidRPr="00963899" w:rsidRDefault="007B72D0" w:rsidP="00554AF9">
      <w:r>
        <w:tab/>
        <w:t xml:space="preserve">In order to achieve the best results out of any machine learning algorithm, it is important that the records be as stylistically consistent as possible.  </w:t>
      </w:r>
      <w:r w:rsidR="00184816">
        <w:t>For example, it is often considered disadvantageous for a training dataset to represent the same piece</w:t>
      </w:r>
      <w:r w:rsidR="00490362">
        <w:t xml:space="preserve"> of information</w:t>
      </w:r>
      <w:r w:rsidR="00184816">
        <w:t xml:space="preserve"> using multiple different notations.  </w:t>
      </w:r>
      <w:r w:rsidR="00490362">
        <w:t>In contrast</w:t>
      </w:r>
      <w:r>
        <w:t xml:space="preserve">, the </w:t>
      </w:r>
      <w:proofErr w:type="spellStart"/>
      <w:r>
        <w:t>Yummly</w:t>
      </w:r>
      <w:proofErr w:type="spellEnd"/>
      <w:r>
        <w:t xml:space="preserve"> dataset has significant variation because the ingredient lists were written by countless different people, who each have their own notational style.  For example, </w:t>
      </w:r>
      <w:r w:rsidR="00963899">
        <w:t xml:space="preserve">the ingredient cilantro appears as “chopped cilantro </w:t>
      </w:r>
      <w:r w:rsidR="00963899">
        <w:t>fresh</w:t>
      </w:r>
      <w:r w:rsidR="00963899">
        <w:t xml:space="preserve">”, “fresh cilantro”, “cilantro leaves”, “chopped cilantro” as well as just “cilantro” depending on the recipe.  </w:t>
      </w:r>
      <w:r w:rsidR="00180079">
        <w:t xml:space="preserve">Similarly, garlic appears as “garlic cloves”, “minced garlic”, “chopped garlic”, “crushed garlic” and simply “garlic”.  </w:t>
      </w:r>
      <w:r w:rsidR="00963899">
        <w:t xml:space="preserve">As such, some degree of “stemming” of the ingredient </w:t>
      </w:r>
      <w:r w:rsidR="00963899">
        <w:lastRenderedPageBreak/>
        <w:t>names</w:t>
      </w:r>
      <w:r w:rsidR="00506398">
        <w:t>/descriptions</w:t>
      </w:r>
      <w:r w:rsidR="00963899">
        <w:t xml:space="preserve"> will be required in order to eliminate cases of distinction without a difference. </w:t>
      </w:r>
      <w:r w:rsidR="00627936">
        <w:t xml:space="preserve"> We expect this process to be somewhat iterative as we work to refine the global ingredient list without compromising the integrity of the data.</w:t>
      </w:r>
    </w:p>
    <w:p w:rsidR="007B72D0" w:rsidRDefault="007B72D0" w:rsidP="00554AF9"/>
    <w:p w:rsidR="00554AF9" w:rsidRPr="00F43779" w:rsidRDefault="00F01AA6" w:rsidP="00B003B9">
      <w:pPr>
        <w:pStyle w:val="Heading1"/>
      </w:pPr>
      <w:bookmarkStart w:id="7" w:name="_Toc432134556"/>
      <w:r w:rsidRPr="00F43779">
        <w:t xml:space="preserve">Inter-Recipe </w:t>
      </w:r>
      <w:r w:rsidR="00554AF9" w:rsidRPr="00F43779">
        <w:t>Distance Measure</w:t>
      </w:r>
      <w:bookmarkEnd w:id="7"/>
    </w:p>
    <w:p w:rsidR="00554AF9" w:rsidRDefault="00554AF9" w:rsidP="00554AF9"/>
    <w:p w:rsidR="00554AF9" w:rsidRDefault="00554AF9" w:rsidP="00554AF9">
      <w:r>
        <w:tab/>
      </w:r>
      <w:r w:rsidR="002600C0">
        <w:t xml:space="preserve">A key component in the K-Nearest Neighbors algorithm is </w:t>
      </w:r>
      <w:r w:rsidR="00391A15">
        <w:t>metric used</w:t>
      </w:r>
      <w:r w:rsidR="002600C0">
        <w:t xml:space="preserve"> to quantify the difference between two records.</w:t>
      </w:r>
      <w:r>
        <w:t xml:space="preserve"> </w:t>
      </w:r>
      <w:r w:rsidR="002600C0">
        <w:t xml:space="preserve"> </w:t>
      </w:r>
    </w:p>
    <w:p w:rsidR="00193840" w:rsidRDefault="00193840" w:rsidP="00554AF9"/>
    <w:p w:rsidR="00193840" w:rsidRDefault="00193840" w:rsidP="00554AF9">
      <w:r>
        <w:tab/>
        <w:t xml:space="preserve">The </w:t>
      </w:r>
      <w:r w:rsidR="009D3F2F">
        <w:t xml:space="preserve">Modified </w:t>
      </w:r>
      <w:r w:rsidR="00730E8C">
        <w:t>Value D</w:t>
      </w:r>
      <w:r w:rsidR="00E872A8">
        <w:t>ifference</w:t>
      </w:r>
      <w:r>
        <w:t xml:space="preserve"> Metric </w:t>
      </w:r>
      <w:r w:rsidR="00A2771E">
        <w:t>(MVDM),</w:t>
      </w:r>
      <w:r>
        <w:t xml:space="preserve"> shown in equation</w:t>
      </w:r>
      <w:r w:rsidR="00730E8C">
        <w:t xml:space="preserve"> </w:t>
      </w:r>
      <w:proofErr w:type="gramStart"/>
      <w:r w:rsidR="00730E8C">
        <w:fldChar w:fldCharType="begin"/>
      </w:r>
      <w:r w:rsidR="00730E8C">
        <w:instrText xml:space="preserve"> REF _Ref432130572 \h </w:instrText>
      </w:r>
      <w:r w:rsidR="00730E8C">
        <w:fldChar w:fldCharType="separate"/>
      </w:r>
      <w:r w:rsidR="009E5EF3">
        <w:t xml:space="preserve">( </w:t>
      </w:r>
      <w:r w:rsidR="009E5EF3">
        <w:rPr>
          <w:noProof/>
        </w:rPr>
        <w:t>1</w:t>
      </w:r>
      <w:r w:rsidR="009E5EF3">
        <w:t xml:space="preserve"> )</w:t>
      </w:r>
      <w:r w:rsidR="00730E8C">
        <w:fldChar w:fldCharType="end"/>
      </w:r>
      <w:proofErr w:type="gramEnd"/>
      <w:r w:rsidR="00A2771E">
        <w:t>,</w:t>
      </w:r>
      <w:r w:rsidR="00D34B60">
        <w:t xml:space="preserve"> is </w:t>
      </w:r>
      <w:r w:rsidR="00730E8C">
        <w:t xml:space="preserve">commonly used to quantify the difference between two </w:t>
      </w:r>
      <w:r w:rsidR="00BD3660">
        <w:t xml:space="preserve">nominal </w:t>
      </w:r>
      <w:r w:rsidR="00213895">
        <w:t xml:space="preserve">attribute values; we will modify this approach slightly by using MVDM to quantify the difference </w:t>
      </w:r>
      <w:r w:rsidR="00730E8C">
        <w:t>between two ingredients</w:t>
      </w:r>
      <w:r w:rsidR="007A4F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A4FD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730E8C">
        <w:t xml:space="preserve">.  </w:t>
      </w:r>
      <w:proofErr w:type="gramStart"/>
      <w:r w:rsidR="00730E8C">
        <w:t>Hence, if two ingredients (e.g. basil and tomatoes) are commonly associated with the same cuisine type (e.g. Italian), then the distance between the two ingredients will be low</w:t>
      </w:r>
      <w:r w:rsidR="00F676FF">
        <w:t xml:space="preserve"> (minimum 0)</w:t>
      </w:r>
      <w:r w:rsidR="00730E8C">
        <w:t>.</w:t>
      </w:r>
      <w:proofErr w:type="gramEnd"/>
      <w:r w:rsidR="00730E8C">
        <w:t xml:space="preserve">  In contrast, if two ingredients (e.g. Kimchi and </w:t>
      </w:r>
      <w:proofErr w:type="spellStart"/>
      <w:r w:rsidR="00AE669B">
        <w:t>g</w:t>
      </w:r>
      <w:r w:rsidR="00730E8C">
        <w:t>aram</w:t>
      </w:r>
      <w:proofErr w:type="spellEnd"/>
      <w:r w:rsidR="00730E8C">
        <w:t xml:space="preserve"> </w:t>
      </w:r>
      <w:r w:rsidR="00AE669B">
        <w:t>m</w:t>
      </w:r>
      <w:r w:rsidR="00730E8C">
        <w:t>asala) are never in the same type of cuisine, then the distance will be high (with a maximum value of 2).</w:t>
      </w:r>
    </w:p>
    <w:p w:rsidR="00193840" w:rsidRDefault="00193840" w:rsidP="00554A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93840" w:rsidTr="00B003B9">
        <w:tc>
          <w:tcPr>
            <w:tcW w:w="8568" w:type="dxa"/>
            <w:vAlign w:val="center"/>
          </w:tcPr>
          <w:p w:rsidR="00193840" w:rsidRDefault="00193840" w:rsidP="00386C9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1,i</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2,i</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nary>
              </m:oMath>
            </m:oMathPara>
          </w:p>
        </w:tc>
        <w:tc>
          <w:tcPr>
            <w:tcW w:w="1008" w:type="dxa"/>
            <w:vAlign w:val="center"/>
          </w:tcPr>
          <w:p w:rsidR="00193840" w:rsidRDefault="00193840" w:rsidP="00193840">
            <w:pPr>
              <w:pStyle w:val="Caption"/>
              <w:jc w:val="center"/>
            </w:pPr>
            <w:bookmarkStart w:id="8" w:name="_Ref432130572"/>
            <w:r>
              <w:t xml:space="preserve">( </w:t>
            </w:r>
            <w:r>
              <w:fldChar w:fldCharType="begin"/>
            </w:r>
            <w:r>
              <w:instrText xml:space="preserve"> SEQ ( \* ARABIC </w:instrText>
            </w:r>
            <w:r>
              <w:fldChar w:fldCharType="separate"/>
            </w:r>
            <w:r w:rsidR="009E5EF3">
              <w:rPr>
                <w:noProof/>
              </w:rPr>
              <w:t>1</w:t>
            </w:r>
            <w:r>
              <w:fldChar w:fldCharType="end"/>
            </w:r>
            <w:r>
              <w:t xml:space="preserve"> )</w:t>
            </w:r>
            <w:bookmarkEnd w:id="8"/>
          </w:p>
        </w:tc>
      </w:tr>
    </w:tbl>
    <w:p w:rsidR="00172DA4" w:rsidRDefault="00172DA4" w:rsidP="00172DA4"/>
    <w:p w:rsidR="00A2771E" w:rsidRDefault="00A2771E" w:rsidP="00172DA4">
      <w:r>
        <w:t xml:space="preserve">For our algorithm, </w:t>
      </w:r>
      <m:oMath>
        <m:r>
          <w:rPr>
            <w:rFonts w:ascii="Cambria Math" w:hAnsi="Cambria Math"/>
          </w:rPr>
          <m:t>k</m:t>
        </m:r>
      </m:oMath>
      <w:r>
        <w:rPr>
          <w:rFonts w:eastAsiaTheme="minorEastAsia"/>
        </w:rPr>
        <w:t xml:space="preserve"> </w:t>
      </w:r>
      <w:r w:rsidR="0032602B">
        <w:rPr>
          <w:rFonts w:eastAsiaTheme="minorEastAsia"/>
        </w:rPr>
        <w:t>is</w:t>
      </w:r>
      <w:r>
        <w:rPr>
          <w:rFonts w:eastAsiaTheme="minorEastAsia"/>
        </w:rPr>
        <w:t xml:space="preserve"> the number of cuisine types</w:t>
      </w:r>
      <w:r w:rsidR="00071D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are the </w:t>
      </w:r>
      <w:r w:rsidR="00071DA0">
        <w:rPr>
          <w:rFonts w:eastAsiaTheme="minorEastAsia"/>
        </w:rPr>
        <w:t xml:space="preserve">total </w:t>
      </w:r>
      <w:r>
        <w:rPr>
          <w:rFonts w:eastAsiaTheme="minorEastAsia"/>
        </w:rPr>
        <w:t xml:space="preserve">number of recipes that have ingredients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respectively.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1,i</m:t>
            </m:r>
          </m:sub>
        </m:sSub>
      </m:oMath>
      <w:r>
        <w:rPr>
          <w:rFonts w:eastAsiaTheme="minorEastAsia"/>
        </w:rPr>
        <w:t xml:space="preserve"> </w:t>
      </w:r>
      <w:proofErr w:type="gramStart"/>
      <w:r>
        <w:rPr>
          <w:rFonts w:eastAsiaTheme="minorEastAsia"/>
        </w:rPr>
        <w:t>is</w:t>
      </w:r>
      <w:proofErr w:type="gramEnd"/>
      <w:r>
        <w:rPr>
          <w:rFonts w:eastAsiaTheme="minorEastAsia"/>
        </w:rPr>
        <w:t xml:space="preserve"> the number of recipes of cuisine type </w:t>
      </w:r>
      <m:oMath>
        <m:r>
          <w:rPr>
            <w:rFonts w:ascii="Cambria Math" w:eastAsiaTheme="minorEastAsia" w:hAnsi="Cambria Math"/>
          </w:rPr>
          <m:t>i</m:t>
        </m:r>
      </m:oMath>
      <w:r>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2C724E">
        <w:rPr>
          <w:rFonts w:eastAsiaTheme="minorEastAsia"/>
        </w:rPr>
        <w:t xml:space="preserve">; similarly,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2,i</m:t>
            </m:r>
          </m:sub>
        </m:sSub>
      </m:oMath>
      <w:r w:rsidR="002C724E">
        <w:rPr>
          <w:rFonts w:eastAsiaTheme="minorEastAsia"/>
        </w:rPr>
        <w:t xml:space="preserve"> </w:t>
      </w:r>
      <w:r w:rsidR="002C724E">
        <w:rPr>
          <w:rFonts w:eastAsiaTheme="minorEastAsia"/>
        </w:rPr>
        <w:t xml:space="preserve">is the number of recipes of cuisine type </w:t>
      </w:r>
      <m:oMath>
        <m:r>
          <w:rPr>
            <w:rFonts w:ascii="Cambria Math" w:eastAsiaTheme="minorEastAsia" w:hAnsi="Cambria Math"/>
          </w:rPr>
          <m:t>i</m:t>
        </m:r>
      </m:oMath>
      <w:r w:rsidR="002C724E">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C724E">
        <w:rPr>
          <w:rFonts w:eastAsiaTheme="minorEastAsia"/>
        </w:rPr>
        <w:t>.</w:t>
      </w:r>
    </w:p>
    <w:p w:rsidR="00A2771E" w:rsidRDefault="00A2771E" w:rsidP="00172DA4"/>
    <w:p w:rsidR="00172DA4" w:rsidRPr="00760D44" w:rsidRDefault="00172DA4" w:rsidP="00172DA4">
      <w:r>
        <w:tab/>
        <w:t xml:space="preserve">Using the training data provided on </w:t>
      </w:r>
      <w:proofErr w:type="spellStart"/>
      <w:r>
        <w:t>Kaggle</w:t>
      </w:r>
      <w:proofErr w:type="spellEnd"/>
      <w:r>
        <w:t>, we will use MVDM to calculate the similarly between every possible pair of ingredients</w:t>
      </w:r>
      <w:r w:rsidR="00E32294">
        <w:t xml:space="preserve"> in the entire dataset</w:t>
      </w:r>
      <w:r>
        <w:t xml:space="preserve">.  </w:t>
      </w:r>
      <w:r w:rsidR="00DE055A">
        <w:t>This inter-ingredient distance information will then be used to calculate the distance between two recipes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r>
        <w:t>using equation</w:t>
      </w:r>
      <w:r w:rsidR="00785077">
        <w:t xml:space="preserve"> </w:t>
      </w:r>
      <w:proofErr w:type="gramStart"/>
      <w:r w:rsidR="0098585B">
        <w:fldChar w:fldCharType="begin"/>
      </w:r>
      <w:r w:rsidR="0098585B">
        <w:instrText xml:space="preserve"> REF _Ref432131037 \h </w:instrText>
      </w:r>
      <w:r w:rsidR="0098585B">
        <w:fldChar w:fldCharType="separate"/>
      </w:r>
      <w:r w:rsidR="009E5EF3">
        <w:t xml:space="preserve">( </w:t>
      </w:r>
      <w:r w:rsidR="009E5EF3">
        <w:rPr>
          <w:noProof/>
        </w:rPr>
        <w:t>2</w:t>
      </w:r>
      <w:r w:rsidR="009E5EF3">
        <w:t xml:space="preserve"> )</w:t>
      </w:r>
      <w:r w:rsidR="0098585B">
        <w:fldChar w:fldCharType="end"/>
      </w:r>
      <w:proofErr w:type="gramEnd"/>
      <w:r>
        <w:t>.</w:t>
      </w:r>
    </w:p>
    <w:p w:rsidR="00172DA4" w:rsidRDefault="00172DA4" w:rsidP="00172D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72DA4" w:rsidTr="00B003B9">
        <w:trPr>
          <w:trHeight w:val="962"/>
        </w:trPr>
        <w:tc>
          <w:tcPr>
            <w:tcW w:w="8568" w:type="dxa"/>
            <w:vAlign w:val="center"/>
          </w:tcPr>
          <w:p w:rsidR="00172DA4" w:rsidRDefault="0098585B" w:rsidP="00B003B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M⋅N</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nary>
                  </m:e>
                </m:nary>
              </m:oMath>
            </m:oMathPara>
          </w:p>
        </w:tc>
        <w:tc>
          <w:tcPr>
            <w:tcW w:w="1008" w:type="dxa"/>
            <w:vAlign w:val="center"/>
          </w:tcPr>
          <w:p w:rsidR="00172DA4" w:rsidRDefault="00172DA4" w:rsidP="00041193">
            <w:pPr>
              <w:pStyle w:val="Caption"/>
              <w:jc w:val="center"/>
            </w:pPr>
            <w:bookmarkStart w:id="9" w:name="_Ref432131037"/>
            <w:r>
              <w:t xml:space="preserve">( </w:t>
            </w:r>
            <w:r>
              <w:fldChar w:fldCharType="begin"/>
            </w:r>
            <w:r>
              <w:instrText xml:space="preserve"> SEQ ( \* ARABIC </w:instrText>
            </w:r>
            <w:r>
              <w:fldChar w:fldCharType="separate"/>
            </w:r>
            <w:r w:rsidR="009E5EF3">
              <w:rPr>
                <w:noProof/>
              </w:rPr>
              <w:t>2</w:t>
            </w:r>
            <w:r>
              <w:fldChar w:fldCharType="end"/>
            </w:r>
            <w:r>
              <w:t xml:space="preserve"> )</w:t>
            </w:r>
            <w:bookmarkEnd w:id="9"/>
          </w:p>
        </w:tc>
      </w:tr>
    </w:tbl>
    <w:p w:rsidR="00172DA4" w:rsidRDefault="00172DA4" w:rsidP="00172DA4"/>
    <w:p w:rsidR="003F4FA7" w:rsidRDefault="003F4FA7" w:rsidP="00147154">
      <m:oMath>
        <m:r>
          <w:rPr>
            <w:rFonts w:ascii="Cambria Math" w:hAnsi="Cambria Math"/>
          </w:rPr>
          <m:t>M</m:t>
        </m:r>
      </m:oMath>
      <w:r>
        <w:rPr>
          <w:rFonts w:eastAsiaTheme="minorEastAsia"/>
        </w:rPr>
        <w:t xml:space="preserve"> </w:t>
      </w:r>
      <w:proofErr w:type="gramStart"/>
      <w:r>
        <w:rPr>
          <w:rFonts w:eastAsiaTheme="minorEastAsia"/>
        </w:rPr>
        <w:t>represents</w:t>
      </w:r>
      <w:proofErr w:type="gramEnd"/>
      <w:r>
        <w:rPr>
          <w:rFonts w:eastAsiaTheme="minorEastAsia"/>
        </w:rPr>
        <w:t xml:space="preserve">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while </w:t>
      </w:r>
      <m:oMath>
        <m:r>
          <w:rPr>
            <w:rFonts w:ascii="Cambria Math" w:eastAsiaTheme="minorEastAsia" w:hAnsi="Cambria Math"/>
          </w:rPr>
          <m:t>N</m:t>
        </m:r>
      </m:oMath>
      <w:r>
        <w:rPr>
          <w:rFonts w:eastAsiaTheme="minorEastAsia"/>
        </w:rPr>
        <w:t xml:space="preserve"> represents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roofErr w:type="gramStart"/>
      <w:r w:rsidR="00A35B73">
        <w:fldChar w:fldCharType="begin"/>
      </w:r>
      <w:r w:rsidR="00A35B73">
        <w:instrText xml:space="preserve"> REF _Ref432131037 \h </w:instrText>
      </w:r>
      <w:r w:rsidR="00A35B73">
        <w:fldChar w:fldCharType="separate"/>
      </w:r>
      <w:r w:rsidR="009E5EF3">
        <w:t xml:space="preserve">( </w:t>
      </w:r>
      <w:r w:rsidR="009E5EF3">
        <w:rPr>
          <w:noProof/>
        </w:rPr>
        <w:t>2</w:t>
      </w:r>
      <w:r w:rsidR="009E5EF3">
        <w:t xml:space="preserve"> )</w:t>
      </w:r>
      <w:r w:rsidR="00A35B73">
        <w:fldChar w:fldCharType="end"/>
      </w:r>
      <w:proofErr w:type="gramEnd"/>
      <w:r w:rsidR="00A35B73">
        <w:t xml:space="preserve"> calculates </w:t>
      </w:r>
      <w:r w:rsidR="009C55E3">
        <w:t>the sum of the distances between each pair of ingredients</w:t>
      </w:r>
      <w:r w:rsidR="00B47CD7">
        <w:rPr>
          <w:rFonts w:eastAsiaTheme="minorEastAsia"/>
        </w:rPr>
        <w:t>.  To ensure that recipes are not penalized for having more ingredients, we normalize the sum of sums by the total number of ingredient pairs (i.e</w:t>
      </w:r>
      <w:proofErr w:type="gramStart"/>
      <w:r w:rsidR="00B47CD7">
        <w:rPr>
          <w:rFonts w:eastAsiaTheme="minorEastAsia"/>
        </w:rPr>
        <w:t xml:space="preserve">. </w:t>
      </w:r>
      <w:proofErr w:type="gramEnd"/>
      <m:oMath>
        <m:r>
          <w:rPr>
            <w:rFonts w:ascii="Cambria Math" w:eastAsiaTheme="minorEastAsia" w:hAnsi="Cambria Math"/>
          </w:rPr>
          <m:t>M⋅N</m:t>
        </m:r>
      </m:oMath>
      <w:r w:rsidR="00B47CD7">
        <w:rPr>
          <w:rFonts w:eastAsiaTheme="minorEastAsia"/>
        </w:rPr>
        <w:t>).</w:t>
      </w:r>
    </w:p>
    <w:p w:rsidR="002B1935" w:rsidRDefault="002B1935" w:rsidP="002B1935"/>
    <w:p w:rsidR="002B1935" w:rsidRPr="00F43779" w:rsidRDefault="002B1935" w:rsidP="002B1935">
      <w:pPr>
        <w:pStyle w:val="Heading1"/>
      </w:pPr>
      <w:bookmarkStart w:id="10" w:name="_Toc432134557"/>
      <w:r>
        <w:t xml:space="preserve">Determining </w:t>
      </w:r>
      <w:r w:rsidR="00327C22">
        <w:t>“</w:t>
      </w:r>
      <w:r>
        <w:t>K</w:t>
      </w:r>
      <w:r w:rsidR="00327C22">
        <w:t>”</w:t>
      </w:r>
      <w:bookmarkEnd w:id="10"/>
    </w:p>
    <w:p w:rsidR="002B1935" w:rsidRDefault="002B1935" w:rsidP="002B1935"/>
    <w:p w:rsidR="002B1935" w:rsidRDefault="002B1935" w:rsidP="002B1935">
      <w:r>
        <w:lastRenderedPageBreak/>
        <w:tab/>
      </w:r>
      <w:r w:rsidR="0061014F">
        <w:t xml:space="preserve">Depending on what time allows, there are different possible approaches that we can use to determine the optimal value of K.  </w:t>
      </w:r>
      <w:r w:rsidR="0014396B">
        <w:t xml:space="preserve">One option would be to use cross validation to divide the data set into a set of </w:t>
      </w:r>
      <m:oMath>
        <m:r>
          <w:rPr>
            <w:rFonts w:ascii="Cambria Math" w:hAnsi="Cambria Math"/>
          </w:rPr>
          <m:t>d</m:t>
        </m:r>
      </m:oMath>
      <w:r w:rsidR="0014396B">
        <w:rPr>
          <w:rFonts w:eastAsiaTheme="minorEastAsia"/>
        </w:rPr>
        <w:t xml:space="preserve"> disjoint part</w:t>
      </w:r>
      <w:bookmarkStart w:id="11" w:name="_GoBack"/>
      <w:bookmarkEnd w:id="11"/>
      <w:r w:rsidR="0014396B">
        <w:rPr>
          <w:rFonts w:eastAsiaTheme="minorEastAsia"/>
        </w:rPr>
        <w:t xml:space="preserve">itions.  For each training run, we could look at how accurately different values of K classify the data.  Using that information, the simplest option would be to select a single value of K for </w:t>
      </w:r>
      <w:r w:rsidR="00AD453B">
        <w:rPr>
          <w:rFonts w:eastAsiaTheme="minorEastAsia"/>
        </w:rPr>
        <w:t>our</w:t>
      </w:r>
      <w:r w:rsidR="0014396B">
        <w:rPr>
          <w:rFonts w:eastAsiaTheme="minorEastAsia"/>
        </w:rPr>
        <w:t xml:space="preserve"> algorithm.  An alternative option we may choose to explore is to allow the algorithm to use multiple values of K, each of which has its own weight; after the class value has been selected for each value of K, the algorithm could then select the class value with the highest </w:t>
      </w:r>
      <w:r w:rsidR="004932F8">
        <w:rPr>
          <w:rFonts w:eastAsiaTheme="minorEastAsia"/>
        </w:rPr>
        <w:t xml:space="preserve">total </w:t>
      </w:r>
      <w:r w:rsidR="0014396B">
        <w:rPr>
          <w:rFonts w:eastAsiaTheme="minorEastAsia"/>
        </w:rPr>
        <w:t>weight as the final result.</w:t>
      </w:r>
    </w:p>
    <w:p w:rsidR="0014396B" w:rsidRPr="0014396B" w:rsidRDefault="0014396B" w:rsidP="0014396B"/>
    <w:p w:rsidR="00A07AFC" w:rsidRDefault="00A07AFC" w:rsidP="00A07AFC">
      <w:pPr>
        <w:pStyle w:val="Heading1"/>
      </w:pPr>
      <w:bookmarkStart w:id="12" w:name="_Toc432134558"/>
      <w:r>
        <w:t>Conclusion</w:t>
      </w:r>
      <w:bookmarkEnd w:id="12"/>
    </w:p>
    <w:p w:rsidR="00A07AFC" w:rsidRDefault="00A07AFC" w:rsidP="00A07AFC"/>
    <w:p w:rsidR="00A07AFC" w:rsidRPr="006109E4" w:rsidRDefault="00F72C06" w:rsidP="00A07AFC">
      <w:pPr>
        <w:rPr>
          <w:b/>
          <w:color w:val="FF0000"/>
        </w:rPr>
      </w:pPr>
      <w:r>
        <w:rPr>
          <w:b/>
          <w:color w:val="FF0000"/>
        </w:rPr>
        <w:t>I</w:t>
      </w:r>
      <w:r w:rsidR="00A07AFC" w:rsidRPr="006109E4">
        <w:rPr>
          <w:b/>
          <w:color w:val="FF0000"/>
        </w:rPr>
        <w:t xml:space="preserve"> can write this section later.  For now, I wanted to focus on describing my algorithm plan.</w:t>
      </w:r>
    </w:p>
    <w:p w:rsidR="00A07AFC" w:rsidRPr="00A07AFC" w:rsidRDefault="00A07AFC" w:rsidP="00A07AFC"/>
    <w:sectPr w:rsidR="00A07AFC" w:rsidRPr="00A07AFC" w:rsidSect="00D33B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53" w:rsidRDefault="00F92B53" w:rsidP="00D33B3F">
      <w:r>
        <w:separator/>
      </w:r>
    </w:p>
  </w:endnote>
  <w:endnote w:type="continuationSeparator" w:id="0">
    <w:p w:rsidR="00F92B53" w:rsidRDefault="00F92B53" w:rsidP="00D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B3F" w:rsidRDefault="00D33B3F" w:rsidP="000B4587">
    <w:pPr>
      <w:pStyle w:val="Footer"/>
    </w:pPr>
  </w:p>
  <w:p w:rsidR="00D33B3F" w:rsidRDefault="00D33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016009"/>
      <w:docPartObj>
        <w:docPartGallery w:val="Page Numbers (Bottom of Page)"/>
        <w:docPartUnique/>
      </w:docPartObj>
    </w:sdtPr>
    <w:sdtEndPr>
      <w:rPr>
        <w:noProof/>
      </w:rPr>
    </w:sdtEndPr>
    <w:sdtContent>
      <w:p w:rsidR="000B4587" w:rsidRDefault="000B4587">
        <w:pPr>
          <w:pStyle w:val="Footer"/>
          <w:jc w:val="right"/>
        </w:pPr>
        <w:r>
          <w:fldChar w:fldCharType="begin"/>
        </w:r>
        <w:r>
          <w:instrText xml:space="preserve"> PAGE   \* MERGEFORMAT </w:instrText>
        </w:r>
        <w:r>
          <w:fldChar w:fldCharType="separate"/>
        </w:r>
        <w:r w:rsidR="009E5EF3">
          <w:rPr>
            <w:noProof/>
          </w:rPr>
          <w:t>3</w:t>
        </w:r>
        <w:r>
          <w:rPr>
            <w:noProof/>
          </w:rPr>
          <w:fldChar w:fldCharType="end"/>
        </w:r>
      </w:p>
    </w:sdtContent>
  </w:sdt>
  <w:p w:rsidR="000B4587" w:rsidRDefault="000B4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53" w:rsidRDefault="00F92B53" w:rsidP="00D33B3F">
      <w:r>
        <w:separator/>
      </w:r>
    </w:p>
  </w:footnote>
  <w:footnote w:type="continuationSeparator" w:id="0">
    <w:p w:rsidR="00F92B53" w:rsidRDefault="00F92B53" w:rsidP="00D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D7"/>
    <w:multiLevelType w:val="hybridMultilevel"/>
    <w:tmpl w:val="E20EF4AA"/>
    <w:lvl w:ilvl="0" w:tplc="65468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CB1A2A"/>
    <w:multiLevelType w:val="hybridMultilevel"/>
    <w:tmpl w:val="8506B726"/>
    <w:lvl w:ilvl="0" w:tplc="C830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C5523"/>
    <w:multiLevelType w:val="hybridMultilevel"/>
    <w:tmpl w:val="D018A4A4"/>
    <w:lvl w:ilvl="0" w:tplc="DEE0D3B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9"/>
    <w:rsid w:val="00071DA0"/>
    <w:rsid w:val="000940C6"/>
    <w:rsid w:val="000B4587"/>
    <w:rsid w:val="001140C0"/>
    <w:rsid w:val="00114283"/>
    <w:rsid w:val="0014396B"/>
    <w:rsid w:val="00147154"/>
    <w:rsid w:val="00147A0F"/>
    <w:rsid w:val="00172DA4"/>
    <w:rsid w:val="00173602"/>
    <w:rsid w:val="00180079"/>
    <w:rsid w:val="00184816"/>
    <w:rsid w:val="00193840"/>
    <w:rsid w:val="001A7E9B"/>
    <w:rsid w:val="001C4F49"/>
    <w:rsid w:val="00213895"/>
    <w:rsid w:val="00251259"/>
    <w:rsid w:val="002600C0"/>
    <w:rsid w:val="002B1935"/>
    <w:rsid w:val="002C724E"/>
    <w:rsid w:val="0032602B"/>
    <w:rsid w:val="00327C22"/>
    <w:rsid w:val="00340FD6"/>
    <w:rsid w:val="00386C99"/>
    <w:rsid w:val="00391A15"/>
    <w:rsid w:val="003C08C5"/>
    <w:rsid w:val="003C3A85"/>
    <w:rsid w:val="003F4FA7"/>
    <w:rsid w:val="00490362"/>
    <w:rsid w:val="004932F8"/>
    <w:rsid w:val="00506398"/>
    <w:rsid w:val="005151F2"/>
    <w:rsid w:val="00517EF7"/>
    <w:rsid w:val="005359BA"/>
    <w:rsid w:val="00547A3C"/>
    <w:rsid w:val="00554AF9"/>
    <w:rsid w:val="00567B0B"/>
    <w:rsid w:val="005825EF"/>
    <w:rsid w:val="0061014F"/>
    <w:rsid w:val="006109E4"/>
    <w:rsid w:val="00627936"/>
    <w:rsid w:val="006401D7"/>
    <w:rsid w:val="006D135A"/>
    <w:rsid w:val="006D67FF"/>
    <w:rsid w:val="006D711C"/>
    <w:rsid w:val="00730E8C"/>
    <w:rsid w:val="00760D44"/>
    <w:rsid w:val="00765E2B"/>
    <w:rsid w:val="00780854"/>
    <w:rsid w:val="00785077"/>
    <w:rsid w:val="00786965"/>
    <w:rsid w:val="007A4FD2"/>
    <w:rsid w:val="007B72D0"/>
    <w:rsid w:val="007D5B71"/>
    <w:rsid w:val="008333A6"/>
    <w:rsid w:val="008A5A8D"/>
    <w:rsid w:val="00955DD9"/>
    <w:rsid w:val="00963899"/>
    <w:rsid w:val="009668E0"/>
    <w:rsid w:val="0098585B"/>
    <w:rsid w:val="009958DD"/>
    <w:rsid w:val="009C55E3"/>
    <w:rsid w:val="009D3F2F"/>
    <w:rsid w:val="009E5EF3"/>
    <w:rsid w:val="00A07AFC"/>
    <w:rsid w:val="00A13E7F"/>
    <w:rsid w:val="00A177F3"/>
    <w:rsid w:val="00A2771E"/>
    <w:rsid w:val="00A35B73"/>
    <w:rsid w:val="00A74318"/>
    <w:rsid w:val="00A90909"/>
    <w:rsid w:val="00AD10FD"/>
    <w:rsid w:val="00AD453B"/>
    <w:rsid w:val="00AE669B"/>
    <w:rsid w:val="00B003B9"/>
    <w:rsid w:val="00B11072"/>
    <w:rsid w:val="00B17223"/>
    <w:rsid w:val="00B22238"/>
    <w:rsid w:val="00B413CB"/>
    <w:rsid w:val="00B47CD7"/>
    <w:rsid w:val="00B60AEB"/>
    <w:rsid w:val="00BB581A"/>
    <w:rsid w:val="00BC79B7"/>
    <w:rsid w:val="00BD3660"/>
    <w:rsid w:val="00BD49A3"/>
    <w:rsid w:val="00C424F2"/>
    <w:rsid w:val="00C7051A"/>
    <w:rsid w:val="00C72580"/>
    <w:rsid w:val="00C93C9C"/>
    <w:rsid w:val="00CE613B"/>
    <w:rsid w:val="00D33B3F"/>
    <w:rsid w:val="00D34B60"/>
    <w:rsid w:val="00DC4697"/>
    <w:rsid w:val="00DE055A"/>
    <w:rsid w:val="00E32294"/>
    <w:rsid w:val="00E7631B"/>
    <w:rsid w:val="00E872A8"/>
    <w:rsid w:val="00EC0353"/>
    <w:rsid w:val="00F01AA6"/>
    <w:rsid w:val="00F26659"/>
    <w:rsid w:val="00F37D7F"/>
    <w:rsid w:val="00F43779"/>
    <w:rsid w:val="00F4562D"/>
    <w:rsid w:val="00F61431"/>
    <w:rsid w:val="00F66CAC"/>
    <w:rsid w:val="00F676FF"/>
    <w:rsid w:val="00F723EB"/>
    <w:rsid w:val="00F72C06"/>
    <w:rsid w:val="00F92B53"/>
    <w:rsid w:val="00F97659"/>
    <w:rsid w:val="00FE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8DD"/>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B003B9"/>
    <w:pPr>
      <w:keepNext/>
      <w:keepLines/>
      <w:numPr>
        <w:numId w:val="2"/>
      </w:numPr>
      <w:ind w:left="1440" w:hanging="144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uiPriority w:val="59"/>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B003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8DD"/>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B003B9"/>
    <w:pPr>
      <w:keepNext/>
      <w:keepLines/>
      <w:numPr>
        <w:numId w:val="2"/>
      </w:numPr>
      <w:ind w:left="1440" w:hanging="144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uiPriority w:val="59"/>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B003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4B7"/>
    <w:rsid w:val="00A354B7"/>
    <w:rsid w:val="00F6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4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4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02FC8-200C-4233-9086-7F17E3BF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107</cp:revision>
  <cp:lastPrinted>2015-10-09T13:47:00Z</cp:lastPrinted>
  <dcterms:created xsi:type="dcterms:W3CDTF">2015-10-09T11:21:00Z</dcterms:created>
  <dcterms:modified xsi:type="dcterms:W3CDTF">2015-10-09T13:47:00Z</dcterms:modified>
</cp:coreProperties>
</file>