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18" w:rsidRDefault="00A74318" w:rsidP="005825EF">
      <w:pPr>
        <w:jc w:val="center"/>
        <w:rPr>
          <w:b/>
          <w:sz w:val="72"/>
        </w:rPr>
      </w:pPr>
    </w:p>
    <w:p w:rsidR="005825EF" w:rsidRPr="009958DD" w:rsidRDefault="009958DD" w:rsidP="005825EF">
      <w:pPr>
        <w:jc w:val="center"/>
        <w:rPr>
          <w:b/>
          <w:sz w:val="72"/>
        </w:rPr>
      </w:pPr>
      <w:r w:rsidRPr="009958DD">
        <w:rPr>
          <w:b/>
          <w:sz w:val="72"/>
        </w:rPr>
        <w:t>Recipe Type Classification Using Ingredient Lists</w:t>
      </w: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B22238" w:rsidRDefault="00B22238" w:rsidP="005825EF">
      <w:pPr>
        <w:jc w:val="center"/>
      </w:pPr>
    </w:p>
    <w:p w:rsidR="009958DD" w:rsidRPr="00A74318" w:rsidRDefault="009958DD" w:rsidP="005825EF">
      <w:pPr>
        <w:jc w:val="center"/>
        <w:rPr>
          <w:b/>
          <w:sz w:val="44"/>
          <w:szCs w:val="44"/>
        </w:rPr>
      </w:pPr>
      <w:r w:rsidRPr="00A74318">
        <w:rPr>
          <w:b/>
          <w:sz w:val="44"/>
          <w:szCs w:val="44"/>
        </w:rPr>
        <w:t>Project Proposal</w:t>
      </w:r>
    </w:p>
    <w:p w:rsidR="009958DD" w:rsidRPr="005825EF" w:rsidRDefault="009958DD" w:rsidP="005825EF">
      <w:pPr>
        <w:jc w:val="center"/>
        <w:rPr>
          <w:b/>
        </w:rPr>
      </w:pPr>
    </w:p>
    <w:p w:rsidR="00554AF9" w:rsidRDefault="00554AF9" w:rsidP="00554AF9"/>
    <w:p w:rsidR="009958DD" w:rsidRDefault="009958DD" w:rsidP="00554AF9"/>
    <w:p w:rsidR="009958DD" w:rsidRDefault="009958DD" w:rsidP="00554AF9"/>
    <w:p w:rsidR="009958DD" w:rsidRDefault="009958DD" w:rsidP="00554AF9"/>
    <w:p w:rsidR="009958DD" w:rsidRDefault="009958DD" w:rsidP="00554AF9"/>
    <w:p w:rsidR="00B22238" w:rsidRDefault="00B22238" w:rsidP="00554AF9"/>
    <w:p w:rsidR="00B22238" w:rsidRDefault="00B22238" w:rsidP="00554AF9"/>
    <w:p w:rsidR="009958DD" w:rsidRDefault="009958DD" w:rsidP="00554AF9"/>
    <w:p w:rsidR="009958DD" w:rsidRDefault="009958DD" w:rsidP="00554AF9"/>
    <w:p w:rsidR="009958DD" w:rsidRDefault="009958DD" w:rsidP="00554AF9"/>
    <w:p w:rsidR="009958DD" w:rsidRPr="00A74318" w:rsidRDefault="009958DD" w:rsidP="009958DD">
      <w:pPr>
        <w:jc w:val="center"/>
        <w:rPr>
          <w:sz w:val="40"/>
          <w:szCs w:val="40"/>
        </w:rPr>
      </w:pPr>
      <w:proofErr w:type="spellStart"/>
      <w:r w:rsidRPr="00A74318">
        <w:rPr>
          <w:sz w:val="40"/>
          <w:szCs w:val="40"/>
        </w:rPr>
        <w:t>Huaxin</w:t>
      </w:r>
      <w:proofErr w:type="spellEnd"/>
      <w:r w:rsidRPr="00A74318">
        <w:rPr>
          <w:sz w:val="40"/>
          <w:szCs w:val="40"/>
        </w:rPr>
        <w:t xml:space="preserve"> Pang</w:t>
      </w:r>
    </w:p>
    <w:p w:rsidR="009958DD" w:rsidRPr="00A74318" w:rsidRDefault="009958DD" w:rsidP="009958DD">
      <w:pPr>
        <w:jc w:val="center"/>
        <w:rPr>
          <w:sz w:val="40"/>
          <w:szCs w:val="40"/>
        </w:rPr>
      </w:pPr>
      <w:r w:rsidRPr="00A74318">
        <w:rPr>
          <w:sz w:val="40"/>
          <w:szCs w:val="40"/>
        </w:rPr>
        <w:t>Zayd Hammoudeh</w:t>
      </w:r>
    </w:p>
    <w:p w:rsidR="009958DD" w:rsidRDefault="009958DD" w:rsidP="009958DD">
      <w:pPr>
        <w:jc w:val="center"/>
      </w:pPr>
    </w:p>
    <w:p w:rsidR="00D33B3F" w:rsidRDefault="009958DD" w:rsidP="00D33B3F">
      <w:pPr>
        <w:jc w:val="center"/>
        <w:rPr>
          <w:sz w:val="24"/>
          <w:szCs w:val="24"/>
        </w:rPr>
        <w:sectPr w:rsidR="00D33B3F">
          <w:footerReference w:type="default" r:id="rId9"/>
          <w:pgSz w:w="12240" w:h="15840"/>
          <w:pgMar w:top="1440" w:right="1440" w:bottom="1440" w:left="1440" w:header="720" w:footer="720" w:gutter="0"/>
          <w:cols w:space="720"/>
          <w:docGrid w:linePitch="360"/>
        </w:sectPr>
      </w:pPr>
      <w:r w:rsidRPr="00955DD9">
        <w:rPr>
          <w:sz w:val="24"/>
          <w:szCs w:val="24"/>
        </w:rPr>
        <w:t xml:space="preserve">CS256 – </w:t>
      </w:r>
      <w:proofErr w:type="gramStart"/>
      <w:r w:rsidRPr="00955DD9">
        <w:rPr>
          <w:sz w:val="24"/>
          <w:szCs w:val="24"/>
        </w:rPr>
        <w:t>Fall</w:t>
      </w:r>
      <w:proofErr w:type="gramEnd"/>
      <w:r w:rsidRPr="00955DD9">
        <w:rPr>
          <w:sz w:val="24"/>
          <w:szCs w:val="24"/>
        </w:rPr>
        <w:t xml:space="preserve"> 2015</w:t>
      </w:r>
    </w:p>
    <w:p w:rsidR="00147A0F" w:rsidRDefault="00147A0F" w:rsidP="00147A0F">
      <w:pPr>
        <w:jc w:val="center"/>
        <w:rPr>
          <w:b/>
          <w:sz w:val="26"/>
          <w:szCs w:val="26"/>
        </w:rPr>
      </w:pPr>
      <w:r w:rsidRPr="00147A0F">
        <w:rPr>
          <w:b/>
          <w:sz w:val="26"/>
          <w:szCs w:val="26"/>
        </w:rPr>
        <w:lastRenderedPageBreak/>
        <w:t>Table of Contents</w:t>
      </w:r>
    </w:p>
    <w:p w:rsidR="00FE01B9" w:rsidRPr="00147A0F" w:rsidRDefault="00FE01B9" w:rsidP="00FE01B9">
      <w:pPr>
        <w:rPr>
          <w:b/>
          <w:sz w:val="26"/>
          <w:szCs w:val="26"/>
        </w:rPr>
      </w:pPr>
    </w:p>
    <w:sdt>
      <w:sdtPr>
        <w:id w:val="1465393995"/>
        <w:docPartObj>
          <w:docPartGallery w:val="Table of Contents"/>
          <w:docPartUnique/>
        </w:docPartObj>
      </w:sdtPr>
      <w:sdtEndPr>
        <w:rPr>
          <w:b/>
          <w:bCs/>
          <w:noProof/>
        </w:rPr>
      </w:sdtEndPr>
      <w:sdtContent>
        <w:p w:rsidR="00D96A09" w:rsidRDefault="00FE01B9">
          <w:pPr>
            <w:pStyle w:val="TOC1"/>
            <w:tabs>
              <w:tab w:val="left" w:pos="440"/>
              <w:tab w:val="right" w:leader="dot" w:pos="9350"/>
            </w:tabs>
            <w:rPr>
              <w:rFonts w:asciiTheme="minorHAnsi" w:eastAsiaTheme="minorEastAsia" w:hAnsiTheme="minorHAnsi"/>
              <w:noProof/>
            </w:rPr>
          </w:pPr>
          <w:r>
            <w:fldChar w:fldCharType="begin"/>
          </w:r>
          <w:r>
            <w:instrText xml:space="preserve"> TOC \o "1-6" \h \z \u </w:instrText>
          </w:r>
          <w:r>
            <w:fldChar w:fldCharType="separate"/>
          </w:r>
          <w:hyperlink w:anchor="_Toc432289466" w:history="1">
            <w:r w:rsidR="00D96A09" w:rsidRPr="00252805">
              <w:rPr>
                <w:rStyle w:val="Hyperlink"/>
                <w:noProof/>
              </w:rPr>
              <w:t>1.</w:t>
            </w:r>
            <w:r w:rsidR="00D96A09">
              <w:rPr>
                <w:rFonts w:asciiTheme="minorHAnsi" w:eastAsiaTheme="minorEastAsia" w:hAnsiTheme="minorHAnsi"/>
                <w:noProof/>
              </w:rPr>
              <w:tab/>
            </w:r>
            <w:r w:rsidR="00D96A09" w:rsidRPr="00252805">
              <w:rPr>
                <w:rStyle w:val="Hyperlink"/>
                <w:noProof/>
              </w:rPr>
              <w:t>Introduction</w:t>
            </w:r>
            <w:r w:rsidR="00D96A09">
              <w:rPr>
                <w:noProof/>
                <w:webHidden/>
              </w:rPr>
              <w:tab/>
            </w:r>
            <w:r w:rsidR="00D96A09">
              <w:rPr>
                <w:noProof/>
                <w:webHidden/>
              </w:rPr>
              <w:fldChar w:fldCharType="begin"/>
            </w:r>
            <w:r w:rsidR="00D96A09">
              <w:rPr>
                <w:noProof/>
                <w:webHidden/>
              </w:rPr>
              <w:instrText xml:space="preserve"> PAGEREF _Toc432289466 \h </w:instrText>
            </w:r>
            <w:r w:rsidR="00D96A09">
              <w:rPr>
                <w:noProof/>
                <w:webHidden/>
              </w:rPr>
            </w:r>
            <w:r w:rsidR="00D96A09">
              <w:rPr>
                <w:noProof/>
                <w:webHidden/>
              </w:rPr>
              <w:fldChar w:fldCharType="separate"/>
            </w:r>
            <w:r w:rsidR="00A27DDC">
              <w:rPr>
                <w:noProof/>
                <w:webHidden/>
              </w:rPr>
              <w:t>1</w:t>
            </w:r>
            <w:r w:rsidR="00D96A09">
              <w:rPr>
                <w:noProof/>
                <w:webHidden/>
              </w:rPr>
              <w:fldChar w:fldCharType="end"/>
            </w:r>
          </w:hyperlink>
        </w:p>
        <w:p w:rsidR="00D96A09" w:rsidRDefault="00D96A09">
          <w:pPr>
            <w:pStyle w:val="TOC1"/>
            <w:tabs>
              <w:tab w:val="left" w:pos="440"/>
              <w:tab w:val="right" w:leader="dot" w:pos="9350"/>
            </w:tabs>
            <w:rPr>
              <w:rFonts w:asciiTheme="minorHAnsi" w:eastAsiaTheme="minorEastAsia" w:hAnsiTheme="minorHAnsi"/>
              <w:noProof/>
            </w:rPr>
          </w:pPr>
          <w:hyperlink w:anchor="_Toc432289467" w:history="1">
            <w:r w:rsidRPr="00252805">
              <w:rPr>
                <w:rStyle w:val="Hyperlink"/>
                <w:noProof/>
              </w:rPr>
              <w:t>2.</w:t>
            </w:r>
            <w:r>
              <w:rPr>
                <w:rFonts w:asciiTheme="minorHAnsi" w:eastAsiaTheme="minorEastAsia" w:hAnsiTheme="minorHAnsi"/>
                <w:noProof/>
              </w:rPr>
              <w:tab/>
            </w:r>
            <w:r w:rsidRPr="00252805">
              <w:rPr>
                <w:rStyle w:val="Hyperlink"/>
                <w:noProof/>
              </w:rPr>
              <w:t>Project Goal</w:t>
            </w:r>
            <w:r>
              <w:rPr>
                <w:noProof/>
                <w:webHidden/>
              </w:rPr>
              <w:tab/>
            </w:r>
            <w:r>
              <w:rPr>
                <w:noProof/>
                <w:webHidden/>
              </w:rPr>
              <w:fldChar w:fldCharType="begin"/>
            </w:r>
            <w:r>
              <w:rPr>
                <w:noProof/>
                <w:webHidden/>
              </w:rPr>
              <w:instrText xml:space="preserve"> PAGEREF _Toc432289467 \h </w:instrText>
            </w:r>
            <w:r>
              <w:rPr>
                <w:noProof/>
                <w:webHidden/>
              </w:rPr>
            </w:r>
            <w:r>
              <w:rPr>
                <w:noProof/>
                <w:webHidden/>
              </w:rPr>
              <w:fldChar w:fldCharType="separate"/>
            </w:r>
            <w:r w:rsidR="00A27DDC">
              <w:rPr>
                <w:noProof/>
                <w:webHidden/>
              </w:rPr>
              <w:t>2</w:t>
            </w:r>
            <w:r>
              <w:rPr>
                <w:noProof/>
                <w:webHidden/>
              </w:rPr>
              <w:fldChar w:fldCharType="end"/>
            </w:r>
          </w:hyperlink>
        </w:p>
        <w:p w:rsidR="00D96A09" w:rsidRDefault="00D96A09">
          <w:pPr>
            <w:pStyle w:val="TOC1"/>
            <w:tabs>
              <w:tab w:val="left" w:pos="440"/>
              <w:tab w:val="right" w:leader="dot" w:pos="9350"/>
            </w:tabs>
            <w:rPr>
              <w:rFonts w:asciiTheme="minorHAnsi" w:eastAsiaTheme="minorEastAsia" w:hAnsiTheme="minorHAnsi"/>
              <w:noProof/>
            </w:rPr>
          </w:pPr>
          <w:hyperlink w:anchor="_Toc432289468" w:history="1">
            <w:r w:rsidRPr="00252805">
              <w:rPr>
                <w:rStyle w:val="Hyperlink"/>
                <w:noProof/>
              </w:rPr>
              <w:t>3.</w:t>
            </w:r>
            <w:r>
              <w:rPr>
                <w:rFonts w:asciiTheme="minorHAnsi" w:eastAsiaTheme="minorEastAsia" w:hAnsiTheme="minorHAnsi"/>
                <w:noProof/>
              </w:rPr>
              <w:tab/>
            </w:r>
            <w:r w:rsidRPr="00252805">
              <w:rPr>
                <w:rStyle w:val="Hyperlink"/>
                <w:noProof/>
              </w:rPr>
              <w:t>Abstracting an Ingredient List into a Data Point</w:t>
            </w:r>
            <w:r>
              <w:rPr>
                <w:noProof/>
                <w:webHidden/>
              </w:rPr>
              <w:tab/>
            </w:r>
            <w:r>
              <w:rPr>
                <w:noProof/>
                <w:webHidden/>
              </w:rPr>
              <w:fldChar w:fldCharType="begin"/>
            </w:r>
            <w:r>
              <w:rPr>
                <w:noProof/>
                <w:webHidden/>
              </w:rPr>
              <w:instrText xml:space="preserve"> PAGEREF _Toc432289468 \h </w:instrText>
            </w:r>
            <w:r>
              <w:rPr>
                <w:noProof/>
                <w:webHidden/>
              </w:rPr>
            </w:r>
            <w:r>
              <w:rPr>
                <w:noProof/>
                <w:webHidden/>
              </w:rPr>
              <w:fldChar w:fldCharType="separate"/>
            </w:r>
            <w:r w:rsidR="00A27DDC">
              <w:rPr>
                <w:noProof/>
                <w:webHidden/>
              </w:rPr>
              <w:t>2</w:t>
            </w:r>
            <w:r>
              <w:rPr>
                <w:noProof/>
                <w:webHidden/>
              </w:rPr>
              <w:fldChar w:fldCharType="end"/>
            </w:r>
          </w:hyperlink>
        </w:p>
        <w:p w:rsidR="00D96A09" w:rsidRDefault="00D96A09">
          <w:pPr>
            <w:pStyle w:val="TOC1"/>
            <w:tabs>
              <w:tab w:val="left" w:pos="440"/>
              <w:tab w:val="right" w:leader="dot" w:pos="9350"/>
            </w:tabs>
            <w:rPr>
              <w:rFonts w:asciiTheme="minorHAnsi" w:eastAsiaTheme="minorEastAsia" w:hAnsiTheme="minorHAnsi"/>
              <w:noProof/>
            </w:rPr>
          </w:pPr>
          <w:hyperlink w:anchor="_Toc432289469" w:history="1">
            <w:r w:rsidRPr="00252805">
              <w:rPr>
                <w:rStyle w:val="Hyperlink"/>
                <w:noProof/>
              </w:rPr>
              <w:t>4.</w:t>
            </w:r>
            <w:r>
              <w:rPr>
                <w:rFonts w:asciiTheme="minorHAnsi" w:eastAsiaTheme="minorEastAsia" w:hAnsiTheme="minorHAnsi"/>
                <w:noProof/>
              </w:rPr>
              <w:tab/>
            </w:r>
            <w:r w:rsidRPr="00252805">
              <w:rPr>
                <w:rStyle w:val="Hyperlink"/>
                <w:noProof/>
              </w:rPr>
              <w:t>Proposed Solution Overview</w:t>
            </w:r>
            <w:r>
              <w:rPr>
                <w:noProof/>
                <w:webHidden/>
              </w:rPr>
              <w:tab/>
            </w:r>
            <w:r>
              <w:rPr>
                <w:noProof/>
                <w:webHidden/>
              </w:rPr>
              <w:fldChar w:fldCharType="begin"/>
            </w:r>
            <w:r>
              <w:rPr>
                <w:noProof/>
                <w:webHidden/>
              </w:rPr>
              <w:instrText xml:space="preserve"> PAGEREF _Toc432289469 \h </w:instrText>
            </w:r>
            <w:r>
              <w:rPr>
                <w:noProof/>
                <w:webHidden/>
              </w:rPr>
            </w:r>
            <w:r>
              <w:rPr>
                <w:noProof/>
                <w:webHidden/>
              </w:rPr>
              <w:fldChar w:fldCharType="separate"/>
            </w:r>
            <w:r w:rsidR="00A27DDC">
              <w:rPr>
                <w:noProof/>
                <w:webHidden/>
              </w:rPr>
              <w:t>2</w:t>
            </w:r>
            <w:r>
              <w:rPr>
                <w:noProof/>
                <w:webHidden/>
              </w:rPr>
              <w:fldChar w:fldCharType="end"/>
            </w:r>
          </w:hyperlink>
        </w:p>
        <w:p w:rsidR="00D96A09" w:rsidRDefault="00D96A09">
          <w:pPr>
            <w:pStyle w:val="TOC2"/>
            <w:tabs>
              <w:tab w:val="left" w:pos="880"/>
              <w:tab w:val="right" w:leader="dot" w:pos="9350"/>
            </w:tabs>
            <w:rPr>
              <w:rFonts w:asciiTheme="minorHAnsi" w:eastAsiaTheme="minorEastAsia" w:hAnsiTheme="minorHAnsi"/>
              <w:noProof/>
            </w:rPr>
          </w:pPr>
          <w:hyperlink w:anchor="_Toc432289470" w:history="1">
            <w:r w:rsidRPr="00252805">
              <w:rPr>
                <w:rStyle w:val="Hyperlink"/>
                <w:noProof/>
              </w:rPr>
              <w:t>4.1.</w:t>
            </w:r>
            <w:r>
              <w:rPr>
                <w:rFonts w:asciiTheme="minorHAnsi" w:eastAsiaTheme="minorEastAsia" w:hAnsiTheme="minorHAnsi"/>
                <w:noProof/>
              </w:rPr>
              <w:tab/>
            </w:r>
            <w:r w:rsidRPr="00252805">
              <w:rPr>
                <w:rStyle w:val="Hyperlink"/>
                <w:noProof/>
              </w:rPr>
              <w:t>Ingredients Preprocessor</w:t>
            </w:r>
            <w:r>
              <w:rPr>
                <w:noProof/>
                <w:webHidden/>
              </w:rPr>
              <w:tab/>
            </w:r>
            <w:r>
              <w:rPr>
                <w:noProof/>
                <w:webHidden/>
              </w:rPr>
              <w:fldChar w:fldCharType="begin"/>
            </w:r>
            <w:r>
              <w:rPr>
                <w:noProof/>
                <w:webHidden/>
              </w:rPr>
              <w:instrText xml:space="preserve"> PAGEREF _Toc432289470 \h </w:instrText>
            </w:r>
            <w:r>
              <w:rPr>
                <w:noProof/>
                <w:webHidden/>
              </w:rPr>
            </w:r>
            <w:r>
              <w:rPr>
                <w:noProof/>
                <w:webHidden/>
              </w:rPr>
              <w:fldChar w:fldCharType="separate"/>
            </w:r>
            <w:r w:rsidR="00A27DDC">
              <w:rPr>
                <w:noProof/>
                <w:webHidden/>
              </w:rPr>
              <w:t>3</w:t>
            </w:r>
            <w:r>
              <w:rPr>
                <w:noProof/>
                <w:webHidden/>
              </w:rPr>
              <w:fldChar w:fldCharType="end"/>
            </w:r>
          </w:hyperlink>
        </w:p>
        <w:p w:rsidR="00D96A09" w:rsidRDefault="00D96A09">
          <w:pPr>
            <w:pStyle w:val="TOC2"/>
            <w:tabs>
              <w:tab w:val="left" w:pos="880"/>
              <w:tab w:val="right" w:leader="dot" w:pos="9350"/>
            </w:tabs>
            <w:rPr>
              <w:rFonts w:asciiTheme="minorHAnsi" w:eastAsiaTheme="minorEastAsia" w:hAnsiTheme="minorHAnsi"/>
              <w:noProof/>
            </w:rPr>
          </w:pPr>
          <w:hyperlink w:anchor="_Toc432289471" w:history="1">
            <w:r w:rsidRPr="00252805">
              <w:rPr>
                <w:rStyle w:val="Hyperlink"/>
                <w:noProof/>
              </w:rPr>
              <w:t>4.2.</w:t>
            </w:r>
            <w:r>
              <w:rPr>
                <w:rFonts w:asciiTheme="minorHAnsi" w:eastAsiaTheme="minorEastAsia" w:hAnsiTheme="minorHAnsi"/>
                <w:noProof/>
              </w:rPr>
              <w:tab/>
            </w:r>
            <w:r w:rsidRPr="00252805">
              <w:rPr>
                <w:rStyle w:val="Hyperlink"/>
                <w:noProof/>
              </w:rPr>
              <w:t>Learning Algorithms</w:t>
            </w:r>
            <w:r>
              <w:rPr>
                <w:noProof/>
                <w:webHidden/>
              </w:rPr>
              <w:tab/>
            </w:r>
            <w:r>
              <w:rPr>
                <w:noProof/>
                <w:webHidden/>
              </w:rPr>
              <w:fldChar w:fldCharType="begin"/>
            </w:r>
            <w:r>
              <w:rPr>
                <w:noProof/>
                <w:webHidden/>
              </w:rPr>
              <w:instrText xml:space="preserve"> PAGEREF _Toc432289471 \h </w:instrText>
            </w:r>
            <w:r>
              <w:rPr>
                <w:noProof/>
                <w:webHidden/>
              </w:rPr>
            </w:r>
            <w:r>
              <w:rPr>
                <w:noProof/>
                <w:webHidden/>
              </w:rPr>
              <w:fldChar w:fldCharType="separate"/>
            </w:r>
            <w:r w:rsidR="00A27DDC">
              <w:rPr>
                <w:noProof/>
                <w:webHidden/>
              </w:rPr>
              <w:t>3</w:t>
            </w:r>
            <w:r>
              <w:rPr>
                <w:noProof/>
                <w:webHidden/>
              </w:rPr>
              <w:fldChar w:fldCharType="end"/>
            </w:r>
          </w:hyperlink>
        </w:p>
        <w:p w:rsidR="00D96A09" w:rsidRDefault="00D96A09">
          <w:pPr>
            <w:pStyle w:val="TOC3"/>
            <w:rPr>
              <w:rFonts w:asciiTheme="minorHAnsi" w:eastAsiaTheme="minorEastAsia" w:hAnsiTheme="minorHAnsi"/>
              <w:noProof/>
            </w:rPr>
          </w:pPr>
          <w:hyperlink w:anchor="_Toc432289472" w:history="1">
            <w:r w:rsidRPr="00252805">
              <w:rPr>
                <w:rStyle w:val="Hyperlink"/>
                <w:noProof/>
              </w:rPr>
              <w:t>4.2.1.</w:t>
            </w:r>
            <w:r>
              <w:rPr>
                <w:rFonts w:asciiTheme="minorHAnsi" w:eastAsiaTheme="minorEastAsia" w:hAnsiTheme="minorHAnsi"/>
                <w:noProof/>
              </w:rPr>
              <w:tab/>
            </w:r>
            <w:r w:rsidRPr="00252805">
              <w:rPr>
                <w:rStyle w:val="Hyperlink"/>
                <w:noProof/>
              </w:rPr>
              <w:t>K-Nearest Neighbors</w:t>
            </w:r>
            <w:r>
              <w:rPr>
                <w:noProof/>
                <w:webHidden/>
              </w:rPr>
              <w:tab/>
            </w:r>
            <w:r>
              <w:rPr>
                <w:noProof/>
                <w:webHidden/>
              </w:rPr>
              <w:fldChar w:fldCharType="begin"/>
            </w:r>
            <w:r>
              <w:rPr>
                <w:noProof/>
                <w:webHidden/>
              </w:rPr>
              <w:instrText xml:space="preserve"> PAGEREF _Toc432289472 \h </w:instrText>
            </w:r>
            <w:r>
              <w:rPr>
                <w:noProof/>
                <w:webHidden/>
              </w:rPr>
            </w:r>
            <w:r>
              <w:rPr>
                <w:noProof/>
                <w:webHidden/>
              </w:rPr>
              <w:fldChar w:fldCharType="separate"/>
            </w:r>
            <w:r w:rsidR="00A27DDC">
              <w:rPr>
                <w:noProof/>
                <w:webHidden/>
              </w:rPr>
              <w:t>4</w:t>
            </w:r>
            <w:r>
              <w:rPr>
                <w:noProof/>
                <w:webHidden/>
              </w:rPr>
              <w:fldChar w:fldCharType="end"/>
            </w:r>
          </w:hyperlink>
        </w:p>
        <w:p w:rsidR="00D96A09" w:rsidRDefault="00D96A09">
          <w:pPr>
            <w:pStyle w:val="TOC4"/>
            <w:tabs>
              <w:tab w:val="left" w:pos="1540"/>
              <w:tab w:val="right" w:leader="dot" w:pos="9350"/>
            </w:tabs>
            <w:rPr>
              <w:rFonts w:asciiTheme="minorHAnsi" w:eastAsiaTheme="minorEastAsia" w:hAnsiTheme="minorHAnsi"/>
              <w:noProof/>
            </w:rPr>
          </w:pPr>
          <w:hyperlink w:anchor="_Toc432289473" w:history="1">
            <w:r w:rsidRPr="00252805">
              <w:rPr>
                <w:rStyle w:val="Hyperlink"/>
                <w:noProof/>
              </w:rPr>
              <w:t>4.2.1.1</w:t>
            </w:r>
            <w:r>
              <w:rPr>
                <w:rFonts w:asciiTheme="minorHAnsi" w:eastAsiaTheme="minorEastAsia" w:hAnsiTheme="minorHAnsi"/>
                <w:noProof/>
              </w:rPr>
              <w:tab/>
            </w:r>
            <w:r w:rsidRPr="00252805">
              <w:rPr>
                <w:rStyle w:val="Hyperlink"/>
                <w:noProof/>
              </w:rPr>
              <w:t>Inter-Recipe Distance Measures</w:t>
            </w:r>
            <w:r>
              <w:rPr>
                <w:noProof/>
                <w:webHidden/>
              </w:rPr>
              <w:tab/>
            </w:r>
            <w:r>
              <w:rPr>
                <w:noProof/>
                <w:webHidden/>
              </w:rPr>
              <w:fldChar w:fldCharType="begin"/>
            </w:r>
            <w:r>
              <w:rPr>
                <w:noProof/>
                <w:webHidden/>
              </w:rPr>
              <w:instrText xml:space="preserve"> PAGEREF _Toc432289473 \h </w:instrText>
            </w:r>
            <w:r>
              <w:rPr>
                <w:noProof/>
                <w:webHidden/>
              </w:rPr>
            </w:r>
            <w:r>
              <w:rPr>
                <w:noProof/>
                <w:webHidden/>
              </w:rPr>
              <w:fldChar w:fldCharType="separate"/>
            </w:r>
            <w:r w:rsidR="00A27DDC">
              <w:rPr>
                <w:noProof/>
                <w:webHidden/>
              </w:rPr>
              <w:t>4</w:t>
            </w:r>
            <w:r>
              <w:rPr>
                <w:noProof/>
                <w:webHidden/>
              </w:rPr>
              <w:fldChar w:fldCharType="end"/>
            </w:r>
          </w:hyperlink>
        </w:p>
        <w:p w:rsidR="00D96A09" w:rsidRDefault="00D96A09">
          <w:pPr>
            <w:pStyle w:val="TOC5"/>
            <w:tabs>
              <w:tab w:val="left" w:pos="1870"/>
              <w:tab w:val="right" w:leader="dot" w:pos="9350"/>
            </w:tabs>
            <w:rPr>
              <w:rFonts w:asciiTheme="minorHAnsi" w:eastAsiaTheme="minorEastAsia" w:hAnsiTheme="minorHAnsi"/>
              <w:noProof/>
            </w:rPr>
          </w:pPr>
          <w:hyperlink w:anchor="_Toc432289474" w:history="1">
            <w:r w:rsidRPr="00252805">
              <w:rPr>
                <w:rStyle w:val="Hyperlink"/>
                <w:noProof/>
              </w:rPr>
              <w:t>4.2.1.1.1</w:t>
            </w:r>
            <w:r>
              <w:rPr>
                <w:rFonts w:asciiTheme="minorHAnsi" w:eastAsiaTheme="minorEastAsia" w:hAnsiTheme="minorHAnsi"/>
                <w:noProof/>
              </w:rPr>
              <w:tab/>
            </w:r>
            <w:r w:rsidRPr="00252805">
              <w:rPr>
                <w:rStyle w:val="Hyperlink"/>
                <w:noProof/>
              </w:rPr>
              <w:t>Overlap Coefficient</w:t>
            </w:r>
            <w:r>
              <w:rPr>
                <w:noProof/>
                <w:webHidden/>
              </w:rPr>
              <w:tab/>
            </w:r>
            <w:r>
              <w:rPr>
                <w:noProof/>
                <w:webHidden/>
              </w:rPr>
              <w:fldChar w:fldCharType="begin"/>
            </w:r>
            <w:r>
              <w:rPr>
                <w:noProof/>
                <w:webHidden/>
              </w:rPr>
              <w:instrText xml:space="preserve"> PAGEREF _Toc432289474 \h </w:instrText>
            </w:r>
            <w:r>
              <w:rPr>
                <w:noProof/>
                <w:webHidden/>
              </w:rPr>
            </w:r>
            <w:r>
              <w:rPr>
                <w:noProof/>
                <w:webHidden/>
              </w:rPr>
              <w:fldChar w:fldCharType="separate"/>
            </w:r>
            <w:r w:rsidR="00A27DDC">
              <w:rPr>
                <w:noProof/>
                <w:webHidden/>
              </w:rPr>
              <w:t>4</w:t>
            </w:r>
            <w:r>
              <w:rPr>
                <w:noProof/>
                <w:webHidden/>
              </w:rPr>
              <w:fldChar w:fldCharType="end"/>
            </w:r>
          </w:hyperlink>
        </w:p>
        <w:p w:rsidR="00D96A09" w:rsidRDefault="00D96A09">
          <w:pPr>
            <w:pStyle w:val="TOC5"/>
            <w:tabs>
              <w:tab w:val="left" w:pos="1870"/>
              <w:tab w:val="right" w:leader="dot" w:pos="9350"/>
            </w:tabs>
            <w:rPr>
              <w:rFonts w:asciiTheme="minorHAnsi" w:eastAsiaTheme="minorEastAsia" w:hAnsiTheme="minorHAnsi"/>
              <w:noProof/>
            </w:rPr>
          </w:pPr>
          <w:hyperlink w:anchor="_Toc432289475" w:history="1">
            <w:r w:rsidRPr="00252805">
              <w:rPr>
                <w:rStyle w:val="Hyperlink"/>
                <w:noProof/>
              </w:rPr>
              <w:t>4.2.1.1.2</w:t>
            </w:r>
            <w:r>
              <w:rPr>
                <w:rFonts w:asciiTheme="minorHAnsi" w:eastAsiaTheme="minorEastAsia" w:hAnsiTheme="minorHAnsi"/>
                <w:noProof/>
              </w:rPr>
              <w:tab/>
            </w:r>
            <w:r w:rsidRPr="00252805">
              <w:rPr>
                <w:rStyle w:val="Hyperlink"/>
                <w:noProof/>
              </w:rPr>
              <w:t>Modified Value Difference Metric</w:t>
            </w:r>
            <w:r>
              <w:rPr>
                <w:noProof/>
                <w:webHidden/>
              </w:rPr>
              <w:tab/>
            </w:r>
            <w:r>
              <w:rPr>
                <w:noProof/>
                <w:webHidden/>
              </w:rPr>
              <w:fldChar w:fldCharType="begin"/>
            </w:r>
            <w:r>
              <w:rPr>
                <w:noProof/>
                <w:webHidden/>
              </w:rPr>
              <w:instrText xml:space="preserve"> PAGEREF _Toc432289475 \h </w:instrText>
            </w:r>
            <w:r>
              <w:rPr>
                <w:noProof/>
                <w:webHidden/>
              </w:rPr>
            </w:r>
            <w:r>
              <w:rPr>
                <w:noProof/>
                <w:webHidden/>
              </w:rPr>
              <w:fldChar w:fldCharType="separate"/>
            </w:r>
            <w:r w:rsidR="00A27DDC">
              <w:rPr>
                <w:noProof/>
                <w:webHidden/>
              </w:rPr>
              <w:t>4</w:t>
            </w:r>
            <w:r>
              <w:rPr>
                <w:noProof/>
                <w:webHidden/>
              </w:rPr>
              <w:fldChar w:fldCharType="end"/>
            </w:r>
          </w:hyperlink>
        </w:p>
        <w:p w:rsidR="00D96A09" w:rsidRDefault="00D96A09">
          <w:pPr>
            <w:pStyle w:val="TOC4"/>
            <w:tabs>
              <w:tab w:val="left" w:pos="1540"/>
              <w:tab w:val="right" w:leader="dot" w:pos="9350"/>
            </w:tabs>
            <w:rPr>
              <w:rFonts w:asciiTheme="minorHAnsi" w:eastAsiaTheme="minorEastAsia" w:hAnsiTheme="minorHAnsi"/>
              <w:noProof/>
            </w:rPr>
          </w:pPr>
          <w:hyperlink w:anchor="_Toc432289476" w:history="1">
            <w:r w:rsidRPr="00252805">
              <w:rPr>
                <w:rStyle w:val="Hyperlink"/>
                <w:noProof/>
              </w:rPr>
              <w:t>4.2.1.2</w:t>
            </w:r>
            <w:r>
              <w:rPr>
                <w:rFonts w:asciiTheme="minorHAnsi" w:eastAsiaTheme="minorEastAsia" w:hAnsiTheme="minorHAnsi"/>
                <w:noProof/>
              </w:rPr>
              <w:tab/>
            </w:r>
            <w:r w:rsidRPr="00252805">
              <w:rPr>
                <w:rStyle w:val="Hyperlink"/>
                <w:noProof/>
              </w:rPr>
              <w:t>Determining “K”</w:t>
            </w:r>
            <w:r>
              <w:rPr>
                <w:noProof/>
                <w:webHidden/>
              </w:rPr>
              <w:tab/>
            </w:r>
            <w:r>
              <w:rPr>
                <w:noProof/>
                <w:webHidden/>
              </w:rPr>
              <w:fldChar w:fldCharType="begin"/>
            </w:r>
            <w:r>
              <w:rPr>
                <w:noProof/>
                <w:webHidden/>
              </w:rPr>
              <w:instrText xml:space="preserve"> PAGEREF _Toc432289476 \h </w:instrText>
            </w:r>
            <w:r>
              <w:rPr>
                <w:noProof/>
                <w:webHidden/>
              </w:rPr>
            </w:r>
            <w:r>
              <w:rPr>
                <w:noProof/>
                <w:webHidden/>
              </w:rPr>
              <w:fldChar w:fldCharType="separate"/>
            </w:r>
            <w:r w:rsidR="00A27DDC">
              <w:rPr>
                <w:noProof/>
                <w:webHidden/>
              </w:rPr>
              <w:t>5</w:t>
            </w:r>
            <w:r>
              <w:rPr>
                <w:noProof/>
                <w:webHidden/>
              </w:rPr>
              <w:fldChar w:fldCharType="end"/>
            </w:r>
          </w:hyperlink>
        </w:p>
        <w:p w:rsidR="00D96A09" w:rsidRDefault="00D96A09">
          <w:pPr>
            <w:pStyle w:val="TOC3"/>
            <w:rPr>
              <w:rFonts w:asciiTheme="minorHAnsi" w:eastAsiaTheme="minorEastAsia" w:hAnsiTheme="minorHAnsi"/>
              <w:noProof/>
            </w:rPr>
          </w:pPr>
          <w:hyperlink w:anchor="_Toc432289477" w:history="1">
            <w:r w:rsidRPr="00252805">
              <w:rPr>
                <w:rStyle w:val="Hyperlink"/>
                <w:noProof/>
              </w:rPr>
              <w:t>4.2.2.</w:t>
            </w:r>
            <w:r>
              <w:rPr>
                <w:rFonts w:asciiTheme="minorHAnsi" w:eastAsiaTheme="minorEastAsia" w:hAnsiTheme="minorHAnsi"/>
                <w:noProof/>
              </w:rPr>
              <w:tab/>
            </w:r>
            <w:r w:rsidRPr="00252805">
              <w:rPr>
                <w:rStyle w:val="Hyperlink"/>
                <w:noProof/>
              </w:rPr>
              <w:t>Naïve Bayesian Network</w:t>
            </w:r>
            <w:r>
              <w:rPr>
                <w:noProof/>
                <w:webHidden/>
              </w:rPr>
              <w:tab/>
            </w:r>
            <w:r>
              <w:rPr>
                <w:noProof/>
                <w:webHidden/>
              </w:rPr>
              <w:fldChar w:fldCharType="begin"/>
            </w:r>
            <w:r>
              <w:rPr>
                <w:noProof/>
                <w:webHidden/>
              </w:rPr>
              <w:instrText xml:space="preserve"> PAGEREF _Toc432289477 \h </w:instrText>
            </w:r>
            <w:r>
              <w:rPr>
                <w:noProof/>
                <w:webHidden/>
              </w:rPr>
            </w:r>
            <w:r>
              <w:rPr>
                <w:noProof/>
                <w:webHidden/>
              </w:rPr>
              <w:fldChar w:fldCharType="separate"/>
            </w:r>
            <w:r w:rsidR="00A27DDC">
              <w:rPr>
                <w:noProof/>
                <w:webHidden/>
              </w:rPr>
              <w:t>6</w:t>
            </w:r>
            <w:r>
              <w:rPr>
                <w:noProof/>
                <w:webHidden/>
              </w:rPr>
              <w:fldChar w:fldCharType="end"/>
            </w:r>
          </w:hyperlink>
        </w:p>
        <w:p w:rsidR="00D96A09" w:rsidRDefault="00D96A09">
          <w:pPr>
            <w:pStyle w:val="TOC3"/>
            <w:rPr>
              <w:rFonts w:asciiTheme="minorHAnsi" w:eastAsiaTheme="minorEastAsia" w:hAnsiTheme="minorHAnsi"/>
              <w:noProof/>
            </w:rPr>
          </w:pPr>
          <w:hyperlink w:anchor="_Toc432289478" w:history="1">
            <w:r w:rsidRPr="00252805">
              <w:rPr>
                <w:rStyle w:val="Hyperlink"/>
                <w:noProof/>
              </w:rPr>
              <w:t>4.2.3.</w:t>
            </w:r>
            <w:r>
              <w:rPr>
                <w:rFonts w:asciiTheme="minorHAnsi" w:eastAsiaTheme="minorEastAsia" w:hAnsiTheme="minorHAnsi"/>
                <w:noProof/>
              </w:rPr>
              <w:tab/>
            </w:r>
            <w:r w:rsidRPr="00252805">
              <w:rPr>
                <w:rStyle w:val="Hyperlink"/>
                <w:noProof/>
              </w:rPr>
              <w:t>Ensemble Method</w:t>
            </w:r>
            <w:r>
              <w:rPr>
                <w:noProof/>
                <w:webHidden/>
              </w:rPr>
              <w:tab/>
            </w:r>
            <w:r>
              <w:rPr>
                <w:noProof/>
                <w:webHidden/>
              </w:rPr>
              <w:fldChar w:fldCharType="begin"/>
            </w:r>
            <w:r>
              <w:rPr>
                <w:noProof/>
                <w:webHidden/>
              </w:rPr>
              <w:instrText xml:space="preserve"> PAGEREF _Toc432289478 \h </w:instrText>
            </w:r>
            <w:r>
              <w:rPr>
                <w:noProof/>
                <w:webHidden/>
              </w:rPr>
            </w:r>
            <w:r>
              <w:rPr>
                <w:noProof/>
                <w:webHidden/>
              </w:rPr>
              <w:fldChar w:fldCharType="separate"/>
            </w:r>
            <w:r w:rsidR="00A27DDC">
              <w:rPr>
                <w:noProof/>
                <w:webHidden/>
              </w:rPr>
              <w:t>6</w:t>
            </w:r>
            <w:r>
              <w:rPr>
                <w:noProof/>
                <w:webHidden/>
              </w:rPr>
              <w:fldChar w:fldCharType="end"/>
            </w:r>
          </w:hyperlink>
        </w:p>
        <w:p w:rsidR="00D96A09" w:rsidRDefault="00D96A09">
          <w:pPr>
            <w:pStyle w:val="TOC1"/>
            <w:tabs>
              <w:tab w:val="right" w:leader="dot" w:pos="9350"/>
            </w:tabs>
            <w:rPr>
              <w:rFonts w:asciiTheme="minorHAnsi" w:eastAsiaTheme="minorEastAsia" w:hAnsiTheme="minorHAnsi"/>
              <w:noProof/>
            </w:rPr>
          </w:pPr>
          <w:hyperlink w:anchor="_Toc432289479" w:history="1">
            <w:r w:rsidRPr="00252805">
              <w:rPr>
                <w:rStyle w:val="Hyperlink"/>
                <w:noProof/>
              </w:rPr>
              <w:t>List of References</w:t>
            </w:r>
            <w:r>
              <w:rPr>
                <w:noProof/>
                <w:webHidden/>
              </w:rPr>
              <w:tab/>
            </w:r>
            <w:r>
              <w:rPr>
                <w:noProof/>
                <w:webHidden/>
              </w:rPr>
              <w:fldChar w:fldCharType="begin"/>
            </w:r>
            <w:r>
              <w:rPr>
                <w:noProof/>
                <w:webHidden/>
              </w:rPr>
              <w:instrText xml:space="preserve"> PAGEREF _Toc432289479 \h </w:instrText>
            </w:r>
            <w:r>
              <w:rPr>
                <w:noProof/>
                <w:webHidden/>
              </w:rPr>
            </w:r>
            <w:r>
              <w:rPr>
                <w:noProof/>
                <w:webHidden/>
              </w:rPr>
              <w:fldChar w:fldCharType="separate"/>
            </w:r>
            <w:r w:rsidR="00A27DDC">
              <w:rPr>
                <w:noProof/>
                <w:webHidden/>
              </w:rPr>
              <w:t>7</w:t>
            </w:r>
            <w:r>
              <w:rPr>
                <w:noProof/>
                <w:webHidden/>
              </w:rPr>
              <w:fldChar w:fldCharType="end"/>
            </w:r>
          </w:hyperlink>
        </w:p>
        <w:p w:rsidR="00FE01B9" w:rsidRDefault="00FE01B9">
          <w:r>
            <w:fldChar w:fldCharType="end"/>
          </w:r>
        </w:p>
      </w:sdtContent>
    </w:sdt>
    <w:p w:rsidR="00547A3C" w:rsidRDefault="00547A3C" w:rsidP="00547A3C">
      <w:pPr>
        <w:sectPr w:rsidR="00547A3C" w:rsidSect="00D33B3F">
          <w:footerReference w:type="default" r:id="rId10"/>
          <w:pgSz w:w="12240" w:h="15840"/>
          <w:pgMar w:top="1440" w:right="1440" w:bottom="1440" w:left="1440" w:header="720" w:footer="720" w:gutter="0"/>
          <w:pgNumType w:fmt="lowerRoman" w:start="1"/>
          <w:cols w:space="720"/>
          <w:docGrid w:linePitch="360"/>
        </w:sectPr>
      </w:pPr>
    </w:p>
    <w:p w:rsidR="00547A3C" w:rsidRPr="00547A3C" w:rsidRDefault="00547A3C" w:rsidP="00547A3C">
      <w:pPr>
        <w:jc w:val="center"/>
        <w:rPr>
          <w:b/>
          <w:sz w:val="32"/>
          <w:szCs w:val="32"/>
        </w:rPr>
      </w:pPr>
      <w:r w:rsidRPr="00547A3C">
        <w:rPr>
          <w:b/>
          <w:sz w:val="32"/>
          <w:szCs w:val="32"/>
        </w:rPr>
        <w:lastRenderedPageBreak/>
        <w:t>Recipe Type Classification Using Ingredient Lists</w:t>
      </w:r>
    </w:p>
    <w:p w:rsidR="00547A3C" w:rsidRDefault="00547A3C" w:rsidP="00CB1FB9">
      <w:pPr>
        <w:pStyle w:val="Heading1"/>
        <w:numPr>
          <w:ilvl w:val="0"/>
          <w:numId w:val="0"/>
        </w:numPr>
        <w:ind w:left="1440"/>
      </w:pPr>
    </w:p>
    <w:p w:rsidR="006109E4" w:rsidRDefault="006109E4" w:rsidP="00CB1FB9">
      <w:pPr>
        <w:pStyle w:val="Heading1"/>
      </w:pPr>
      <w:bookmarkStart w:id="0" w:name="_Ref432286407"/>
      <w:bookmarkStart w:id="1" w:name="_Toc432289466"/>
      <w:r>
        <w:t>Introduction</w:t>
      </w:r>
      <w:bookmarkEnd w:id="0"/>
      <w:bookmarkEnd w:id="1"/>
    </w:p>
    <w:p w:rsidR="006109E4" w:rsidRDefault="006109E4" w:rsidP="006109E4"/>
    <w:p w:rsidR="006109E4" w:rsidRDefault="00C552A6" w:rsidP="00AA3144">
      <w:pPr>
        <w:ind w:firstLine="720"/>
      </w:pPr>
      <w:r w:rsidRPr="000C118C">
        <w:t>Launched in 2010, Yummly.com is a social media platform that is food</w:t>
      </w:r>
      <w:r w:rsidR="009A220B" w:rsidRPr="000C118C">
        <w:t xml:space="preserve"> and cooking</w:t>
      </w:r>
      <w:r w:rsidRPr="000C118C">
        <w:t xml:space="preserve"> centric</w:t>
      </w:r>
      <w:r w:rsidR="002D645F" w:rsidRPr="000C118C">
        <w:t>; it bills itself as the “largest, most powerful, and most helpful food site in the world”</w:t>
      </w:r>
      <w:r w:rsidRPr="000C118C">
        <w:t xml:space="preserve">.  </w:t>
      </w:r>
      <w:r w:rsidR="000C118C">
        <w:t>Yummly</w:t>
      </w:r>
      <w:r w:rsidRPr="000C118C">
        <w:t xml:space="preserve"> allows users to search</w:t>
      </w:r>
      <w:r w:rsidR="00853B95">
        <w:t>, organize,</w:t>
      </w:r>
      <w:r w:rsidRPr="000C118C">
        <w:t xml:space="preserve"> and share recipes based off </w:t>
      </w:r>
      <w:r w:rsidR="005434CE">
        <w:t>user-</w:t>
      </w:r>
      <w:r w:rsidRPr="000C118C">
        <w:t xml:space="preserve">specific requirements (e.g. all recipes without mustard, </w:t>
      </w:r>
      <w:r w:rsidR="00853B95">
        <w:t>dietary restrictions, etc.)</w:t>
      </w:r>
      <w:r w:rsidR="00010704">
        <w:t xml:space="preserve"> </w:t>
      </w:r>
      <w:r w:rsidR="00010704">
        <w:fldChar w:fldCharType="begin"/>
      </w:r>
      <w:r w:rsidR="00010704">
        <w:instrText xml:space="preserve"> REF _Ref432270322 \h </w:instrText>
      </w:r>
      <w:r w:rsidR="00010704">
        <w:fldChar w:fldCharType="separate"/>
      </w:r>
      <w:proofErr w:type="gramStart"/>
      <w:r w:rsidR="00A27DDC" w:rsidRPr="002F10C0">
        <w:t xml:space="preserve">[ </w:t>
      </w:r>
      <w:r w:rsidR="00A27DDC">
        <w:rPr>
          <w:noProof/>
        </w:rPr>
        <w:t>1</w:t>
      </w:r>
      <w:proofErr w:type="gramEnd"/>
      <w:r w:rsidR="00A27DDC" w:rsidRPr="002F10C0">
        <w:t xml:space="preserve"> ]</w:t>
      </w:r>
      <w:r w:rsidR="00010704">
        <w:fldChar w:fldCharType="end"/>
      </w:r>
      <w:r w:rsidR="00853B95">
        <w:t>.</w:t>
      </w:r>
    </w:p>
    <w:p w:rsidR="00853B95" w:rsidRDefault="00853B95" w:rsidP="00AA3144">
      <w:pPr>
        <w:ind w:firstLine="720"/>
      </w:pPr>
    </w:p>
    <w:p w:rsidR="009C7CE9" w:rsidRDefault="00010704" w:rsidP="009C7CE9">
      <w:pPr>
        <w:ind w:firstLine="720"/>
      </w:pPr>
      <w:r>
        <w:t>In September 2</w:t>
      </w:r>
      <w:r w:rsidR="005434CE">
        <w:t xml:space="preserve">015, Yummly posted a dataset of recipes on the data science website </w:t>
      </w:r>
      <w:proofErr w:type="spellStart"/>
      <w:r w:rsidR="005434CE">
        <w:t>Kaggle</w:t>
      </w:r>
      <w:proofErr w:type="spellEnd"/>
      <w:r w:rsidR="00DD56CA">
        <w:t xml:space="preserve"> </w:t>
      </w:r>
      <w:r w:rsidR="00DD56CA">
        <w:fldChar w:fldCharType="begin"/>
      </w:r>
      <w:r w:rsidR="00DD56CA">
        <w:instrText xml:space="preserve"> REF _Ref432281601 \h </w:instrText>
      </w:r>
      <w:r w:rsidR="00DD56CA">
        <w:fldChar w:fldCharType="separate"/>
      </w:r>
      <w:proofErr w:type="gramStart"/>
      <w:r w:rsidR="00A27DDC" w:rsidRPr="002F10C0">
        <w:t xml:space="preserve">[ </w:t>
      </w:r>
      <w:r w:rsidR="00A27DDC">
        <w:rPr>
          <w:noProof/>
        </w:rPr>
        <w:t>2</w:t>
      </w:r>
      <w:proofErr w:type="gramEnd"/>
      <w:r w:rsidR="00A27DDC" w:rsidRPr="002F10C0">
        <w:t xml:space="preserve"> ]</w:t>
      </w:r>
      <w:r w:rsidR="00DD56CA">
        <w:fldChar w:fldCharType="end"/>
      </w:r>
      <w:r w:rsidR="009C7CE9">
        <w:t xml:space="preserve">.  Each recipe record </w:t>
      </w:r>
      <w:r w:rsidR="00496017">
        <w:t xml:space="preserve">in the dataset </w:t>
      </w:r>
      <w:r w:rsidR="009C7CE9">
        <w:t>consists</w:t>
      </w:r>
      <w:r w:rsidR="009C7CE9">
        <w:t xml:space="preserve"> a list of ingredients, a class value (i.e. cuisine type), and an identification number.  Records are formatted using JavaScript Object Notation (JSON) as shown in </w:t>
      </w:r>
      <w:r w:rsidR="009C7CE9">
        <w:fldChar w:fldCharType="begin"/>
      </w:r>
      <w:r w:rsidR="009C7CE9">
        <w:instrText xml:space="preserve"> REF  _Ref432128556 \* Lower \h </w:instrText>
      </w:r>
      <w:r w:rsidR="009C7CE9">
        <w:fldChar w:fldCharType="separate"/>
      </w:r>
      <w:r w:rsidR="00A27DDC">
        <w:t xml:space="preserve">figure </w:t>
      </w:r>
      <w:r w:rsidR="00A27DDC">
        <w:rPr>
          <w:noProof/>
        </w:rPr>
        <w:t>1</w:t>
      </w:r>
      <w:r w:rsidR="009C7CE9">
        <w:fldChar w:fldCharType="end"/>
      </w:r>
      <w:r w:rsidR="009C7CE9">
        <w:t>.</w:t>
      </w:r>
    </w:p>
    <w:p w:rsidR="009C7CE9" w:rsidRDefault="009C7CE9" w:rsidP="009C7CE9"/>
    <w:p w:rsidR="009C7CE9" w:rsidRDefault="009C7CE9" w:rsidP="009C7CE9">
      <w:pPr>
        <w:tabs>
          <w:tab w:val="left" w:pos="3600"/>
          <w:tab w:val="left" w:pos="3960"/>
          <w:tab w:val="left" w:pos="4320"/>
        </w:tabs>
      </w:pPr>
      <w:r>
        <w:tab/>
        <w:t>{</w:t>
      </w:r>
    </w:p>
    <w:p w:rsidR="009C7CE9" w:rsidRDefault="009C7CE9" w:rsidP="009C7CE9">
      <w:pPr>
        <w:tabs>
          <w:tab w:val="left" w:pos="3600"/>
          <w:tab w:val="left" w:pos="3960"/>
          <w:tab w:val="left" w:pos="4320"/>
        </w:tabs>
      </w:pPr>
      <w:r>
        <w:tab/>
      </w:r>
      <w:r>
        <w:tab/>
        <w:t>"</w:t>
      </w:r>
      <w:proofErr w:type="gramStart"/>
      <w:r>
        <w:t>id</w:t>
      </w:r>
      <w:proofErr w:type="gramEnd"/>
      <w:r>
        <w:t>": 24717,</w:t>
      </w:r>
    </w:p>
    <w:p w:rsidR="009C7CE9" w:rsidRDefault="009C7CE9" w:rsidP="009C7CE9">
      <w:pPr>
        <w:tabs>
          <w:tab w:val="left" w:pos="3600"/>
          <w:tab w:val="left" w:pos="3960"/>
          <w:tab w:val="left" w:pos="4320"/>
        </w:tabs>
      </w:pPr>
      <w:r>
        <w:t xml:space="preserve"> </w:t>
      </w:r>
      <w:r>
        <w:tab/>
      </w:r>
      <w:r>
        <w:tab/>
        <w:t>"</w:t>
      </w:r>
      <w:proofErr w:type="gramStart"/>
      <w:r>
        <w:t>cuisine</w:t>
      </w:r>
      <w:proofErr w:type="gramEnd"/>
      <w:r>
        <w:t>": "</w:t>
      </w:r>
      <w:proofErr w:type="spellStart"/>
      <w:r>
        <w:t>indian</w:t>
      </w:r>
      <w:proofErr w:type="spellEnd"/>
      <w:r>
        <w:t>",</w:t>
      </w:r>
    </w:p>
    <w:p w:rsidR="009C7CE9" w:rsidRDefault="009C7CE9" w:rsidP="009C7CE9">
      <w:pPr>
        <w:tabs>
          <w:tab w:val="left" w:pos="3600"/>
          <w:tab w:val="left" w:pos="3960"/>
          <w:tab w:val="left" w:pos="4320"/>
        </w:tabs>
      </w:pPr>
      <w:r>
        <w:tab/>
      </w:r>
      <w:r>
        <w:tab/>
        <w:t>"</w:t>
      </w:r>
      <w:proofErr w:type="gramStart"/>
      <w:r>
        <w:t>ingredients</w:t>
      </w:r>
      <w:proofErr w:type="gramEnd"/>
      <w:r>
        <w:t>": [</w:t>
      </w:r>
    </w:p>
    <w:p w:rsidR="009C7CE9" w:rsidRDefault="009C7CE9" w:rsidP="009C7CE9">
      <w:pPr>
        <w:tabs>
          <w:tab w:val="left" w:pos="3600"/>
          <w:tab w:val="left" w:pos="3960"/>
          <w:tab w:val="left" w:pos="4320"/>
        </w:tabs>
      </w:pPr>
      <w:r>
        <w:tab/>
      </w:r>
      <w:r>
        <w:tab/>
      </w:r>
      <w:r>
        <w:tab/>
        <w:t>"</w:t>
      </w:r>
      <w:proofErr w:type="spellStart"/>
      <w:proofErr w:type="gramStart"/>
      <w:r>
        <w:t>tumeric</w:t>
      </w:r>
      <w:proofErr w:type="spellEnd"/>
      <w:proofErr w:type="gramEnd"/>
      <w:r>
        <w:t>",</w:t>
      </w:r>
    </w:p>
    <w:p w:rsidR="009C7CE9" w:rsidRDefault="009C7CE9" w:rsidP="009C7CE9">
      <w:pPr>
        <w:tabs>
          <w:tab w:val="left" w:pos="3600"/>
          <w:tab w:val="left" w:pos="3960"/>
          <w:tab w:val="left" w:pos="4320"/>
        </w:tabs>
      </w:pPr>
      <w:r>
        <w:tab/>
      </w:r>
      <w:r>
        <w:tab/>
      </w:r>
      <w:r>
        <w:tab/>
        <w:t>"</w:t>
      </w:r>
      <w:proofErr w:type="gramStart"/>
      <w:r>
        <w:t>vegetable</w:t>
      </w:r>
      <w:proofErr w:type="gramEnd"/>
      <w:r>
        <w:t xml:space="preserve"> stock",</w:t>
      </w:r>
    </w:p>
    <w:p w:rsidR="009C7CE9" w:rsidRDefault="009C7CE9" w:rsidP="009C7CE9">
      <w:pPr>
        <w:tabs>
          <w:tab w:val="left" w:pos="3600"/>
          <w:tab w:val="left" w:pos="3960"/>
          <w:tab w:val="left" w:pos="4320"/>
        </w:tabs>
      </w:pPr>
      <w:r>
        <w:tab/>
      </w:r>
      <w:r>
        <w:tab/>
      </w:r>
      <w:r>
        <w:tab/>
        <w:t>"</w:t>
      </w:r>
      <w:proofErr w:type="gramStart"/>
      <w:r>
        <w:t>tomatoes</w:t>
      </w:r>
      <w:proofErr w:type="gramEnd"/>
      <w:r>
        <w:t>",</w:t>
      </w:r>
    </w:p>
    <w:p w:rsidR="009C7CE9" w:rsidRDefault="009C7CE9" w:rsidP="009C7CE9">
      <w:pPr>
        <w:tabs>
          <w:tab w:val="left" w:pos="3600"/>
          <w:tab w:val="left" w:pos="3960"/>
          <w:tab w:val="left" w:pos="4320"/>
        </w:tabs>
      </w:pPr>
      <w:r>
        <w:tab/>
      </w:r>
      <w:r>
        <w:tab/>
      </w:r>
      <w:r>
        <w:tab/>
        <w:t>"</w:t>
      </w:r>
      <w:proofErr w:type="gramStart"/>
      <w:r>
        <w:t>garam</w:t>
      </w:r>
      <w:proofErr w:type="gramEnd"/>
      <w:r>
        <w:t xml:space="preserve"> masala",</w:t>
      </w:r>
    </w:p>
    <w:p w:rsidR="009C7CE9" w:rsidRDefault="009C7CE9" w:rsidP="009C7CE9">
      <w:pPr>
        <w:tabs>
          <w:tab w:val="left" w:pos="3600"/>
          <w:tab w:val="left" w:pos="3960"/>
          <w:tab w:val="left" w:pos="4320"/>
        </w:tabs>
      </w:pPr>
      <w:r>
        <w:tab/>
      </w:r>
      <w:r>
        <w:tab/>
      </w:r>
      <w:r>
        <w:tab/>
        <w:t>"</w:t>
      </w:r>
      <w:proofErr w:type="gramStart"/>
      <w:r>
        <w:t>naan</w:t>
      </w:r>
      <w:proofErr w:type="gramEnd"/>
      <w:r>
        <w:t>",</w:t>
      </w:r>
    </w:p>
    <w:p w:rsidR="009C7CE9" w:rsidRDefault="009C7CE9" w:rsidP="009C7CE9">
      <w:pPr>
        <w:tabs>
          <w:tab w:val="left" w:pos="3600"/>
          <w:tab w:val="left" w:pos="3960"/>
          <w:tab w:val="left" w:pos="4320"/>
        </w:tabs>
      </w:pPr>
      <w:r>
        <w:tab/>
      </w:r>
      <w:r>
        <w:tab/>
      </w:r>
      <w:r>
        <w:tab/>
        <w:t>"</w:t>
      </w:r>
      <w:proofErr w:type="gramStart"/>
      <w:r>
        <w:t>red</w:t>
      </w:r>
      <w:proofErr w:type="gramEnd"/>
      <w:r>
        <w:t xml:space="preserve"> lentils",</w:t>
      </w:r>
    </w:p>
    <w:p w:rsidR="009C7CE9" w:rsidRDefault="009C7CE9" w:rsidP="009C7CE9">
      <w:pPr>
        <w:tabs>
          <w:tab w:val="left" w:pos="3600"/>
          <w:tab w:val="left" w:pos="3960"/>
          <w:tab w:val="left" w:pos="4320"/>
        </w:tabs>
      </w:pPr>
      <w:r>
        <w:tab/>
      </w:r>
      <w:r>
        <w:tab/>
      </w:r>
      <w:r>
        <w:tab/>
        <w:t>"</w:t>
      </w:r>
      <w:proofErr w:type="gramStart"/>
      <w:r>
        <w:t>red</w:t>
      </w:r>
      <w:proofErr w:type="gramEnd"/>
      <w:r>
        <w:t xml:space="preserve"> chili peppers",</w:t>
      </w:r>
    </w:p>
    <w:p w:rsidR="009C7CE9" w:rsidRDefault="009C7CE9" w:rsidP="009C7CE9">
      <w:pPr>
        <w:tabs>
          <w:tab w:val="left" w:pos="3600"/>
          <w:tab w:val="left" w:pos="3960"/>
          <w:tab w:val="left" w:pos="4320"/>
        </w:tabs>
      </w:pPr>
      <w:r>
        <w:tab/>
      </w:r>
      <w:r>
        <w:tab/>
      </w:r>
      <w:r>
        <w:tab/>
        <w:t>"</w:t>
      </w:r>
      <w:proofErr w:type="gramStart"/>
      <w:r>
        <w:t>onions</w:t>
      </w:r>
      <w:proofErr w:type="gramEnd"/>
      <w:r>
        <w:t>",</w:t>
      </w:r>
    </w:p>
    <w:p w:rsidR="009C7CE9" w:rsidRDefault="009C7CE9" w:rsidP="009C7CE9">
      <w:pPr>
        <w:tabs>
          <w:tab w:val="left" w:pos="3600"/>
          <w:tab w:val="left" w:pos="3960"/>
          <w:tab w:val="left" w:pos="4320"/>
        </w:tabs>
      </w:pPr>
      <w:r>
        <w:tab/>
      </w:r>
      <w:r>
        <w:tab/>
      </w:r>
      <w:r>
        <w:tab/>
        <w:t>"</w:t>
      </w:r>
      <w:proofErr w:type="gramStart"/>
      <w:r>
        <w:t>spinach</w:t>
      </w:r>
      <w:proofErr w:type="gramEnd"/>
      <w:r>
        <w:t>",</w:t>
      </w:r>
    </w:p>
    <w:p w:rsidR="009C7CE9" w:rsidRDefault="009C7CE9" w:rsidP="009C7CE9">
      <w:pPr>
        <w:tabs>
          <w:tab w:val="left" w:pos="3600"/>
          <w:tab w:val="left" w:pos="3960"/>
          <w:tab w:val="left" w:pos="4320"/>
        </w:tabs>
      </w:pPr>
      <w:r>
        <w:tab/>
      </w:r>
      <w:r>
        <w:tab/>
      </w:r>
      <w:r>
        <w:tab/>
        <w:t>"</w:t>
      </w:r>
      <w:proofErr w:type="gramStart"/>
      <w:r>
        <w:t>sweet</w:t>
      </w:r>
      <w:proofErr w:type="gramEnd"/>
      <w:r>
        <w:t xml:space="preserve"> potatoes"</w:t>
      </w:r>
    </w:p>
    <w:p w:rsidR="009C7CE9" w:rsidRDefault="009C7CE9" w:rsidP="009C7CE9">
      <w:pPr>
        <w:tabs>
          <w:tab w:val="left" w:pos="3600"/>
          <w:tab w:val="left" w:pos="3960"/>
          <w:tab w:val="left" w:pos="4320"/>
        </w:tabs>
      </w:pPr>
      <w:r>
        <w:t xml:space="preserve"> </w:t>
      </w:r>
      <w:r>
        <w:tab/>
      </w:r>
      <w:r>
        <w:tab/>
        <w:t>]</w:t>
      </w:r>
    </w:p>
    <w:p w:rsidR="009C7CE9" w:rsidRDefault="009C7CE9" w:rsidP="009C7CE9">
      <w:pPr>
        <w:tabs>
          <w:tab w:val="left" w:pos="3600"/>
          <w:tab w:val="left" w:pos="3960"/>
          <w:tab w:val="left" w:pos="4320"/>
        </w:tabs>
      </w:pPr>
      <w:r>
        <w:tab/>
        <w:t>},</w:t>
      </w:r>
    </w:p>
    <w:p w:rsidR="009C7CE9" w:rsidRDefault="009C7CE9" w:rsidP="009C7CE9"/>
    <w:p w:rsidR="00AF581E" w:rsidRPr="000C118C" w:rsidRDefault="009C7CE9" w:rsidP="00AF581E">
      <w:pPr>
        <w:pStyle w:val="Caption"/>
        <w:jc w:val="center"/>
      </w:pPr>
      <w:bookmarkStart w:id="2" w:name="_Ref432128556"/>
      <w:r>
        <w:t xml:space="preserve">Figure </w:t>
      </w:r>
      <w:r>
        <w:fldChar w:fldCharType="begin"/>
      </w:r>
      <w:r>
        <w:instrText xml:space="preserve"> SEQ Figure \* ARABIC </w:instrText>
      </w:r>
      <w:r>
        <w:fldChar w:fldCharType="separate"/>
      </w:r>
      <w:r w:rsidR="00A27DDC">
        <w:rPr>
          <w:noProof/>
        </w:rPr>
        <w:t>1</w:t>
      </w:r>
      <w:r>
        <w:fldChar w:fldCharType="end"/>
      </w:r>
      <w:bookmarkEnd w:id="2"/>
      <w:r>
        <w:t xml:space="preserve"> – Example Record for a Recipe of Cuisine Type “Indian”</w:t>
      </w:r>
    </w:p>
    <w:p w:rsidR="006109E4" w:rsidRDefault="006109E4" w:rsidP="006109E4"/>
    <w:p w:rsidR="00E57156" w:rsidRDefault="00305F8E" w:rsidP="00E3167C">
      <w:pPr>
        <w:ind w:firstLine="720"/>
      </w:pPr>
      <w:r>
        <w:t xml:space="preserve">The Yummly training set </w:t>
      </w:r>
      <w:r w:rsidR="005D4AB0">
        <w:t>is comprised</w:t>
      </w:r>
      <w:r>
        <w:t xml:space="preserve"> of 39</w:t>
      </w:r>
      <w:r w:rsidR="00633F5C">
        <w:t>,</w:t>
      </w:r>
      <w:r>
        <w:t>774 recipes consisting of 6</w:t>
      </w:r>
      <w:r w:rsidR="00633F5C">
        <w:t>,</w:t>
      </w:r>
      <w:r>
        <w:t xml:space="preserve">714 different ingredients spread across </w:t>
      </w:r>
      <w:r w:rsidR="000B0C62">
        <w:t xml:space="preserve">20 </w:t>
      </w:r>
      <w:r w:rsidR="00BA7014">
        <w:t xml:space="preserve">international </w:t>
      </w:r>
      <w:r w:rsidR="000B0C62">
        <w:t>cuisine types</w:t>
      </w:r>
      <w:r w:rsidR="00980C20">
        <w:t>.  T</w:t>
      </w:r>
      <w:r w:rsidR="009B7B19">
        <w:t>he following is a list of the</w:t>
      </w:r>
      <w:r>
        <w:t xml:space="preserve"> cuisine</w:t>
      </w:r>
      <w:r w:rsidR="009B7B19">
        <w:t xml:space="preserve"> types</w:t>
      </w:r>
      <w:r w:rsidR="000D3BEC">
        <w:t xml:space="preserve"> along with the number of recipes for that type in parenthesis</w:t>
      </w:r>
      <w:r w:rsidR="000B0C62">
        <w:t xml:space="preserve">: </w:t>
      </w:r>
      <w:r w:rsidR="000D3BEC">
        <w:t>Brazilian (467), British (804), Cajun/Creole (1</w:t>
      </w:r>
      <w:r w:rsidR="00B465B3">
        <w:t>,</w:t>
      </w:r>
      <w:r w:rsidR="000D3BEC">
        <w:t xml:space="preserve">546), </w:t>
      </w:r>
      <w:r w:rsidR="0027717B">
        <w:t xml:space="preserve">Chinese (2673), </w:t>
      </w:r>
      <w:r w:rsidR="000D3BEC">
        <w:t>Filipino (755), French (2646), Greek (1</w:t>
      </w:r>
      <w:r w:rsidR="00B465B3">
        <w:t>,</w:t>
      </w:r>
      <w:r w:rsidR="000D3BEC">
        <w:t>175), Indian (3</w:t>
      </w:r>
      <w:r w:rsidR="00B465B3">
        <w:t>,</w:t>
      </w:r>
      <w:r w:rsidR="000D3BEC">
        <w:t>003), Irish (667), Italian (7</w:t>
      </w:r>
      <w:r w:rsidR="00B465B3">
        <w:t>,</w:t>
      </w:r>
      <w:r w:rsidR="000D3BEC">
        <w:t xml:space="preserve">838), </w:t>
      </w:r>
      <w:r w:rsidR="000B0C62">
        <w:t>Jamaican</w:t>
      </w:r>
      <w:r w:rsidR="00C3454B">
        <w:t xml:space="preserve"> (</w:t>
      </w:r>
      <w:r w:rsidR="001E1C81">
        <w:t>526</w:t>
      </w:r>
      <w:r w:rsidR="000B0C62">
        <w:t xml:space="preserve">), </w:t>
      </w:r>
      <w:r w:rsidR="000D3BEC">
        <w:t xml:space="preserve"> Japanese (1</w:t>
      </w:r>
      <w:r w:rsidR="00B465B3">
        <w:t>,</w:t>
      </w:r>
      <w:r w:rsidR="000D3BEC">
        <w:t>423), Korean (830), Mexican (6438), Moroccan (821), Russian (489), Southern US (4</w:t>
      </w:r>
      <w:r w:rsidR="00B465B3">
        <w:t>,</w:t>
      </w:r>
      <w:r w:rsidR="000D3BEC">
        <w:t>320), Spanish (989), Thai (1</w:t>
      </w:r>
      <w:r w:rsidR="00B465B3">
        <w:t>,</w:t>
      </w:r>
      <w:r w:rsidR="000D3BEC">
        <w:t>539), and Vietnamese (825).</w:t>
      </w:r>
    </w:p>
    <w:p w:rsidR="00E57156" w:rsidRPr="006109E4" w:rsidRDefault="00E57156" w:rsidP="006109E4"/>
    <w:p w:rsidR="00554AF9" w:rsidRPr="005825EF" w:rsidRDefault="00F66CAC" w:rsidP="00CB1FB9">
      <w:pPr>
        <w:pStyle w:val="Heading1"/>
      </w:pPr>
      <w:bookmarkStart w:id="3" w:name="_Toc432289467"/>
      <w:r>
        <w:lastRenderedPageBreak/>
        <w:t xml:space="preserve">Project </w:t>
      </w:r>
      <w:r w:rsidR="00391A15" w:rsidRPr="005825EF">
        <w:t>Goal</w:t>
      </w:r>
      <w:bookmarkEnd w:id="3"/>
    </w:p>
    <w:p w:rsidR="00554AF9" w:rsidRDefault="00554AF9" w:rsidP="00554AF9"/>
    <w:p w:rsidR="00554AF9" w:rsidRDefault="00554AF9" w:rsidP="005825EF">
      <w:pPr>
        <w:ind w:firstLine="720"/>
      </w:pPr>
      <w:r>
        <w:t>Develop an algorithm that can classify a recipe’s type of cuisine (e.g. “Italian”, “Indian”, “Cajun/Creole”, etc.) based solely off a list of ingredients.</w:t>
      </w:r>
    </w:p>
    <w:p w:rsidR="006109E4" w:rsidRDefault="006109E4" w:rsidP="00554AF9"/>
    <w:p w:rsidR="00554AF9" w:rsidRPr="005825EF" w:rsidRDefault="001140C0" w:rsidP="00CB1FB9">
      <w:pPr>
        <w:pStyle w:val="Heading1"/>
      </w:pPr>
      <w:bookmarkStart w:id="4" w:name="_Ref432132818"/>
      <w:bookmarkStart w:id="5" w:name="_Toc432289468"/>
      <w:r>
        <w:t xml:space="preserve">Abstracting an Ingredient List into a </w:t>
      </w:r>
      <w:r w:rsidR="00554AF9" w:rsidRPr="005825EF">
        <w:t>Data Point</w:t>
      </w:r>
      <w:bookmarkEnd w:id="4"/>
      <w:bookmarkEnd w:id="5"/>
    </w:p>
    <w:p w:rsidR="00554AF9" w:rsidRDefault="00554AF9" w:rsidP="00554AF9"/>
    <w:p w:rsidR="00CE613B" w:rsidRDefault="00554AF9" w:rsidP="00B26268">
      <w:pPr>
        <w:ind w:firstLine="720"/>
      </w:pPr>
      <w:r>
        <w:t xml:space="preserve">Each record in the training set represents a single recipe.  </w:t>
      </w:r>
      <w:r w:rsidR="00CE613B">
        <w:t xml:space="preserve">A record of the type shown in </w:t>
      </w:r>
      <w:r w:rsidR="00B83BC8">
        <w:fldChar w:fldCharType="begin"/>
      </w:r>
      <w:r w:rsidR="00B83BC8">
        <w:instrText xml:space="preserve"> REF  _Ref432128556 \* Lower \h </w:instrText>
      </w:r>
      <w:r w:rsidR="00B83BC8">
        <w:fldChar w:fldCharType="separate"/>
      </w:r>
      <w:r w:rsidR="00A27DDC">
        <w:t xml:space="preserve">figure </w:t>
      </w:r>
      <w:r w:rsidR="00A27DDC">
        <w:rPr>
          <w:noProof/>
        </w:rPr>
        <w:t>1</w:t>
      </w:r>
      <w:r w:rsidR="00B83BC8">
        <w:fldChar w:fldCharType="end"/>
      </w:r>
      <w:r w:rsidR="00CE613B">
        <w:t xml:space="preserve"> does not naturally lend itself well to a machine learning algorithm since </w:t>
      </w:r>
      <w:r w:rsidR="00DC4697">
        <w:t>the core data (i.e. ingredient list) is relatively</w:t>
      </w:r>
      <w:r w:rsidR="00CE613B">
        <w:t xml:space="preserve"> unstructured.  As such, a structure must be applied to the record in order to adapt it to traditional algorithms.</w:t>
      </w:r>
    </w:p>
    <w:p w:rsidR="00CE613B" w:rsidRDefault="00CE613B" w:rsidP="00554AF9"/>
    <w:p w:rsidR="007B72D0" w:rsidRDefault="00CE613B" w:rsidP="00554AF9">
      <w:r>
        <w:tab/>
        <w:t xml:space="preserve">The simplest </w:t>
      </w:r>
      <w:r w:rsidR="00B83BC8">
        <w:t>logical structure</w:t>
      </w:r>
      <w:r>
        <w:t xml:space="preserve"> for</w:t>
      </w:r>
      <w:r w:rsidR="001C2A9A">
        <w:t xml:space="preserve"> this data set’s</w:t>
      </w:r>
      <w:r>
        <w:t xml:space="preserve"> records is transform the ingredients list into an </w:t>
      </w:r>
      <m:oMath>
        <m:r>
          <w:rPr>
            <w:rFonts w:ascii="Cambria Math" w:hAnsi="Cambria Math"/>
          </w:rPr>
          <m:t>N</m:t>
        </m:r>
      </m:oMath>
      <w:r w:rsidR="00D56958">
        <w:rPr>
          <w:rFonts w:eastAsiaTheme="minorEastAsia"/>
        </w:rPr>
        <w:t>-</w:t>
      </w:r>
      <w:r w:rsidR="000F65ED">
        <w:rPr>
          <w:rFonts w:eastAsiaTheme="minorEastAsia"/>
        </w:rPr>
        <w:t>dimensional vector (</w:t>
      </w:r>
      <w:r>
        <w:rPr>
          <w:rFonts w:eastAsiaTheme="minorEastAsia"/>
        </w:rPr>
        <w:t xml:space="preserve">where </w:t>
      </w:r>
      <m:oMath>
        <m:r>
          <w:rPr>
            <w:rFonts w:ascii="Cambria Math" w:eastAsiaTheme="minorEastAsia" w:hAnsi="Cambria Math"/>
          </w:rPr>
          <m:t>N</m:t>
        </m:r>
      </m:oMath>
      <w:r w:rsidR="007B72D0">
        <w:rPr>
          <w:rFonts w:eastAsiaTheme="minorEastAsia"/>
        </w:rPr>
        <w:t xml:space="preserve"> is the number of ingredients in the entire data set</w:t>
      </w:r>
      <w:r w:rsidR="000F65ED">
        <w:rPr>
          <w:rFonts w:eastAsiaTheme="minorEastAsia"/>
        </w:rPr>
        <w:t>)</w:t>
      </w:r>
      <w:r w:rsidR="007B72D0">
        <w:rPr>
          <w:rFonts w:eastAsiaTheme="minorEastAsia"/>
        </w:rPr>
        <w:t xml:space="preserve">.  </w:t>
      </w:r>
      <w:r w:rsidR="00786965">
        <w:rPr>
          <w:rFonts w:eastAsiaTheme="minorEastAsia"/>
        </w:rPr>
        <w:t>Hence, e</w:t>
      </w:r>
      <w:r w:rsidR="007B72D0">
        <w:rPr>
          <w:rFonts w:eastAsiaTheme="minorEastAsia"/>
        </w:rPr>
        <w:t xml:space="preserve">ach attribute in the vector would be binary value representing whether </w:t>
      </w:r>
      <w:r w:rsidR="00BC79B7">
        <w:rPr>
          <w:rFonts w:eastAsiaTheme="minorEastAsia"/>
        </w:rPr>
        <w:t>a particular</w:t>
      </w:r>
      <w:r w:rsidR="007B72D0">
        <w:rPr>
          <w:rFonts w:eastAsiaTheme="minorEastAsia"/>
        </w:rPr>
        <w:t xml:space="preserve"> ingre</w:t>
      </w:r>
      <w:r w:rsidR="00D36231">
        <w:rPr>
          <w:rFonts w:eastAsiaTheme="minorEastAsia"/>
        </w:rPr>
        <w:t>dient is present in the specific recipe record</w:t>
      </w:r>
      <w:r w:rsidR="007B72D0">
        <w:rPr>
          <w:rFonts w:eastAsiaTheme="minorEastAsia"/>
        </w:rPr>
        <w:t xml:space="preserve">. </w:t>
      </w:r>
      <w:r w:rsidR="007B72D0">
        <w:t xml:space="preserve">  Using this </w:t>
      </w:r>
      <w:r w:rsidR="001A7E9B">
        <w:t>approach</w:t>
      </w:r>
      <w:r w:rsidR="007B72D0">
        <w:t>, it then becomes possible to use machine learning algorithm</w:t>
      </w:r>
      <w:r w:rsidR="001A7E9B">
        <w:t>s</w:t>
      </w:r>
      <w:r w:rsidR="007B72D0">
        <w:t xml:space="preserve"> that support nominal attributes.</w:t>
      </w:r>
    </w:p>
    <w:p w:rsidR="007B72D0" w:rsidRDefault="007B72D0" w:rsidP="00554AF9"/>
    <w:p w:rsidR="00B413CB" w:rsidRDefault="001E1C81" w:rsidP="00CB1FB9">
      <w:pPr>
        <w:pStyle w:val="Heading1"/>
      </w:pPr>
      <w:bookmarkStart w:id="6" w:name="_Toc432289469"/>
      <w:r w:rsidRPr="00CB1FB9">
        <w:t>Proposed</w:t>
      </w:r>
      <w:r>
        <w:t xml:space="preserve"> Solution Overview</w:t>
      </w:r>
      <w:bookmarkEnd w:id="6"/>
    </w:p>
    <w:p w:rsidR="003044AA" w:rsidRDefault="003044AA" w:rsidP="003044AA"/>
    <w:p w:rsidR="00567DD6" w:rsidRDefault="00567DD6" w:rsidP="00567DD6">
      <w:pPr>
        <w:ind w:firstLine="720"/>
      </w:pPr>
      <w:r>
        <w:fldChar w:fldCharType="begin"/>
      </w:r>
      <w:r>
        <w:instrText xml:space="preserve"> REF _Ref432286353 \h </w:instrText>
      </w:r>
      <w:r>
        <w:fldChar w:fldCharType="separate"/>
      </w:r>
      <w:r w:rsidR="00A27DDC">
        <w:t xml:space="preserve">Figure </w:t>
      </w:r>
      <w:r w:rsidR="00A27DDC">
        <w:rPr>
          <w:noProof/>
        </w:rPr>
        <w:t>2</w:t>
      </w:r>
      <w:r>
        <w:fldChar w:fldCharType="end"/>
      </w:r>
      <w:r>
        <w:t xml:space="preserve"> shows the overall structure of our planned implementation for this project.  The training set is a text file of JSON records as described in section #</w:t>
      </w:r>
      <w:r>
        <w:fldChar w:fldCharType="begin"/>
      </w:r>
      <w:r>
        <w:instrText xml:space="preserve"> REF _Ref432286407 \w \h </w:instrText>
      </w:r>
      <w:r>
        <w:fldChar w:fldCharType="separate"/>
      </w:r>
      <w:r w:rsidR="00A27DDC">
        <w:t>1</w:t>
      </w:r>
      <w:r>
        <w:fldChar w:fldCharType="end"/>
      </w:r>
      <w:r>
        <w:t>.  An unseen record will be a list of ingredients, and the predicted cuisine type will be one of the 20 possible values in the Yummly dataset.</w:t>
      </w:r>
      <w:r w:rsidR="00DF0D31">
        <w:t xml:space="preserve">  Our </w:t>
      </w:r>
      <w:r w:rsidR="00914625">
        <w:t>plans for the two remaining components (i.e. the ingredients pre-processor and the learning algorithm(s)) are</w:t>
      </w:r>
      <w:r w:rsidR="00DF0D31">
        <w:t xml:space="preserve"> described in the subsequent subsections.</w:t>
      </w:r>
    </w:p>
    <w:p w:rsidR="00567DD6" w:rsidRDefault="00567DD6" w:rsidP="00567DD6">
      <w:pPr>
        <w:ind w:firstLine="720"/>
      </w:pPr>
      <w:r>
        <w:t xml:space="preserve"> </w:t>
      </w:r>
    </w:p>
    <w:p w:rsidR="00D61AC6" w:rsidRDefault="00D60BA2" w:rsidP="00D60BA2">
      <w:pPr>
        <w:jc w:val="center"/>
      </w:pPr>
      <w:r>
        <w:object w:dxaOrig="11716" w:dyaOrig="5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5pt;height:174.65pt" o:ole="">
            <v:imagedata r:id="rId11" o:title=""/>
          </v:shape>
          <o:OLEObject Type="Embed" ProgID="Visio.Drawing.15" ShapeID="_x0000_i1025" DrawAspect="Content" ObjectID="_1506031638" r:id="rId12"/>
        </w:object>
      </w:r>
    </w:p>
    <w:p w:rsidR="00866911" w:rsidRDefault="00866911" w:rsidP="00866911"/>
    <w:p w:rsidR="005E510B" w:rsidRPr="000C118C" w:rsidRDefault="005E510B" w:rsidP="005E510B">
      <w:pPr>
        <w:pStyle w:val="Caption"/>
        <w:jc w:val="center"/>
      </w:pPr>
      <w:bookmarkStart w:id="7" w:name="_Ref432286353"/>
      <w:r>
        <w:t xml:space="preserve">Figure </w:t>
      </w:r>
      <w:r>
        <w:fldChar w:fldCharType="begin"/>
      </w:r>
      <w:r>
        <w:instrText xml:space="preserve"> SEQ Figure \* ARABIC </w:instrText>
      </w:r>
      <w:r>
        <w:fldChar w:fldCharType="separate"/>
      </w:r>
      <w:r w:rsidR="00A27DDC">
        <w:rPr>
          <w:noProof/>
        </w:rPr>
        <w:t>2</w:t>
      </w:r>
      <w:r>
        <w:fldChar w:fldCharType="end"/>
      </w:r>
      <w:bookmarkEnd w:id="7"/>
      <w:r>
        <w:t xml:space="preserve"> – </w:t>
      </w:r>
      <w:r>
        <w:t>Planned Project Implementation Structure</w:t>
      </w:r>
    </w:p>
    <w:p w:rsidR="005E510B" w:rsidRDefault="005E510B" w:rsidP="00866911"/>
    <w:p w:rsidR="00866911" w:rsidRPr="005825EF" w:rsidRDefault="00866911" w:rsidP="00866911">
      <w:pPr>
        <w:pStyle w:val="Heading2"/>
      </w:pPr>
      <w:bookmarkStart w:id="8" w:name="_Toc432289470"/>
      <w:r w:rsidRPr="005825EF">
        <w:lastRenderedPageBreak/>
        <w:t>Ingredient</w:t>
      </w:r>
      <w:r w:rsidR="00DA3D0E">
        <w:t>s</w:t>
      </w:r>
      <w:r w:rsidRPr="005825EF">
        <w:t xml:space="preserve"> </w:t>
      </w:r>
      <w:r w:rsidR="00112198">
        <w:t>Preprocessor</w:t>
      </w:r>
      <w:bookmarkEnd w:id="8"/>
    </w:p>
    <w:p w:rsidR="00866911" w:rsidRDefault="00866911" w:rsidP="00866911"/>
    <w:p w:rsidR="00401890" w:rsidRDefault="00866911" w:rsidP="00DE5D3B">
      <w:pPr>
        <w:ind w:firstLine="720"/>
      </w:pPr>
      <w:r>
        <w:t>In order to achieve the best results out of any machine learning algo</w:t>
      </w:r>
      <w:r w:rsidR="00A8586B">
        <w:t xml:space="preserve">rithm, it is important that all of the training and testing </w:t>
      </w:r>
      <w:r>
        <w:t xml:space="preserve">records be as stylistically consistent as possible.  For example, it is often considered disadvantageous for a training dataset to represent the same piece of information using multiple different notations.  </w:t>
      </w:r>
      <w:r w:rsidR="00116D17">
        <w:t>Unfortunately</w:t>
      </w:r>
      <w:r>
        <w:t>, the Yummly da</w:t>
      </w:r>
      <w:r w:rsidR="00FC595C">
        <w:t xml:space="preserve">taset has significant variation; this arises from the fact that </w:t>
      </w:r>
      <w:r>
        <w:t xml:space="preserve">the ingredient lists were written by countless different people, who each have their own notational style.  For example, the ingredient </w:t>
      </w:r>
      <w:r w:rsidR="006A7CA0">
        <w:t>“</w:t>
      </w:r>
      <w:r>
        <w:t>cilantro</w:t>
      </w:r>
      <w:r w:rsidR="006A7CA0">
        <w:t>”</w:t>
      </w:r>
      <w:r>
        <w:t xml:space="preserve"> appears as “chopped cilantro fresh”, “fresh cilantro”, “cilantro leaves”, “chopped cilantro” as well as just “cilantro” depending on the recipe.  Similarly, garlic appears as “garlic cloves”, “minced garlic”, “chopped garlic”, “crushed garlic” and simply “garlic”.  As such, </w:t>
      </w:r>
      <w:r w:rsidR="00401890">
        <w:t xml:space="preserve">for </w:t>
      </w:r>
      <w:r w:rsidR="006A6884">
        <w:t>our</w:t>
      </w:r>
      <w:r w:rsidR="00401890">
        <w:t xml:space="preserve"> algorithm to have the best results, the ingredients information will need to go through a preprocessor to strip away terms that lead to a distinction without a difference.  Example terms we are considering</w:t>
      </w:r>
      <w:r>
        <w:t xml:space="preserve"> </w:t>
      </w:r>
      <w:r w:rsidR="00401890">
        <w:t>removing include size (e.g. “medium”, “large”, “</w:t>
      </w:r>
      <w:proofErr w:type="spellStart"/>
      <w:r w:rsidR="00401890">
        <w:t>extra large</w:t>
      </w:r>
      <w:proofErr w:type="spellEnd"/>
      <w:r w:rsidR="00401890">
        <w:t>”), temperature (e.g. “hot”, “warm”), freshness (e.g. “frozen”, “fresh”), and preparation (e.g. “chopped”, “sliced”, “ground”</w:t>
      </w:r>
      <w:r w:rsidR="00D93D15">
        <w:t>, “crushed”</w:t>
      </w:r>
      <w:r w:rsidR="00401890">
        <w:t>) descriptors.</w:t>
      </w:r>
    </w:p>
    <w:p w:rsidR="00401890" w:rsidRDefault="00401890" w:rsidP="00DE5D3B">
      <w:pPr>
        <w:ind w:firstLine="720"/>
      </w:pPr>
    </w:p>
    <w:p w:rsidR="00866911" w:rsidRDefault="00813E7D" w:rsidP="00DE5D3B">
      <w:pPr>
        <w:ind w:firstLine="720"/>
      </w:pPr>
      <w:r>
        <w:t>When preprocessing the data, we will need to show care not to remove important descriptive terms.  For example, three ingredients in the dataset are: “clam sauce”, “chipotle sauce”, and “bean sauce”.  Any approach we use should not simplify all of these ingredients to solely “sauce”.  Otherwise, false matches of ingredients will occur.</w:t>
      </w:r>
    </w:p>
    <w:p w:rsidR="00B01E9D" w:rsidRDefault="00B01E9D" w:rsidP="00DE5D3B">
      <w:pPr>
        <w:ind w:firstLine="720"/>
      </w:pPr>
    </w:p>
    <w:p w:rsidR="00B01E9D" w:rsidRPr="00963899" w:rsidRDefault="00B01E9D" w:rsidP="00B01E9D">
      <w:r>
        <w:tab/>
        <w:t xml:space="preserve">Our planned design for the </w:t>
      </w:r>
      <w:r w:rsidR="00F45082">
        <w:t xml:space="preserve">ingredients </w:t>
      </w:r>
      <w:r>
        <w:t xml:space="preserve">preprocessor is two </w:t>
      </w:r>
      <w:proofErr w:type="gramStart"/>
      <w:r>
        <w:t>stage</w:t>
      </w:r>
      <w:proofErr w:type="gramEnd"/>
      <w:r>
        <w:t xml:space="preserve">.  The first stage will be manual curation of the ingredient list where some of the previously mentioned terms (as well as possibly others) are removed from ingredient </w:t>
      </w:r>
      <w:r w:rsidR="00CE4E2C">
        <w:t>names</w:t>
      </w:r>
      <w:r>
        <w:t xml:space="preserve">.  We expect that this approach will remove </w:t>
      </w:r>
      <w:r w:rsidR="00EA3434">
        <w:t>most</w:t>
      </w:r>
      <w:r>
        <w:t xml:space="preserve"> of the unnecessary variation in the ingredient record style.  </w:t>
      </w:r>
      <w:r w:rsidR="00283118">
        <w:t>If this approach proves insufficient, we plan to</w:t>
      </w:r>
      <w:r w:rsidR="00BA0B4A">
        <w:t xml:space="preserve"> optionally</w:t>
      </w:r>
      <w:r w:rsidR="00283118">
        <w:t xml:space="preserve"> explore more complex natural language processing (NLP) algorithms</w:t>
      </w:r>
      <w:r w:rsidR="002F4B57">
        <w:t>.</w:t>
      </w:r>
      <w:r w:rsidR="00283118">
        <w:t xml:space="preserve"> </w:t>
      </w:r>
    </w:p>
    <w:p w:rsidR="00866911" w:rsidRDefault="00866911" w:rsidP="003044AA"/>
    <w:p w:rsidR="001354BF" w:rsidRPr="005825EF" w:rsidRDefault="001354BF" w:rsidP="001354BF">
      <w:pPr>
        <w:pStyle w:val="Heading2"/>
      </w:pPr>
      <w:bookmarkStart w:id="9" w:name="_Toc432289471"/>
      <w:r>
        <w:t>Learning Algorithms</w:t>
      </w:r>
      <w:bookmarkEnd w:id="9"/>
      <w:r w:rsidRPr="005825EF">
        <w:tab/>
      </w:r>
    </w:p>
    <w:p w:rsidR="001D0E42" w:rsidRDefault="001D0E42" w:rsidP="001D0E42"/>
    <w:p w:rsidR="001D0E42" w:rsidRDefault="001D0E42" w:rsidP="001D0E42">
      <w:pPr>
        <w:ind w:firstLine="720"/>
      </w:pPr>
      <w:r>
        <w:t xml:space="preserve">The high dimensionality of </w:t>
      </w:r>
      <w:r>
        <w:t xml:space="preserve">the </w:t>
      </w:r>
      <w:r>
        <w:t xml:space="preserve">encoding scheme described in section </w:t>
      </w:r>
      <w:r>
        <w:fldChar w:fldCharType="begin"/>
      </w:r>
      <w:r>
        <w:instrText xml:space="preserve"> REF _Ref432132818 \r \h </w:instrText>
      </w:r>
      <w:r>
        <w:fldChar w:fldCharType="separate"/>
      </w:r>
      <w:r w:rsidR="00A27DDC">
        <w:t>3</w:t>
      </w:r>
      <w:r>
        <w:fldChar w:fldCharType="end"/>
      </w:r>
      <w:r>
        <w:t xml:space="preserve"> does not lend itself well to many of the machine learning algorithms discussed in class.  For example, a decision tree would be prohibitively l</w:t>
      </w:r>
      <w:r w:rsidR="00CC2811">
        <w:t>arge in size; similarly, a rule-</w:t>
      </w:r>
      <w:r>
        <w:t xml:space="preserve">based classifier would be potentially difficult to construct and would have hundreds or thousands of rules. </w:t>
      </w:r>
    </w:p>
    <w:p w:rsidR="001D0E42" w:rsidRDefault="001D0E42" w:rsidP="001D0E42">
      <w:pPr>
        <w:ind w:firstLine="720"/>
      </w:pPr>
    </w:p>
    <w:p w:rsidR="00D61AC6" w:rsidRDefault="001D0E42" w:rsidP="00E953F0">
      <w:pPr>
        <w:ind w:firstLine="720"/>
      </w:pPr>
      <w:r>
        <w:t xml:space="preserve">In our view, there are </w:t>
      </w:r>
      <w:r w:rsidR="00906271">
        <w:t>three</w:t>
      </w:r>
      <w:r>
        <w:t xml:space="preserve"> algorithms that at first thought appear the most promising fit for this dataset.  The first is a neural network which is well suited for these types of classification problems with large numbers of dimensions.  However, given the remaining duration of the semester, we foresee that this approach may be prohibitively complex.  </w:t>
      </w:r>
      <w:r w:rsidR="00D61AC6">
        <w:t xml:space="preserve">The following subsections describe the </w:t>
      </w:r>
      <w:r w:rsidR="00E953F0">
        <w:t xml:space="preserve">two remaining </w:t>
      </w:r>
      <w:r w:rsidR="00D61AC6">
        <w:t>learning algorithms we are considering for this project.</w:t>
      </w:r>
    </w:p>
    <w:p w:rsidR="00D61AC6" w:rsidRPr="00D61AC6" w:rsidRDefault="00D61AC6" w:rsidP="00D61AC6"/>
    <w:p w:rsidR="00CB1FB9" w:rsidRPr="00FE01B9" w:rsidRDefault="00CB1FB9" w:rsidP="00FE01B9">
      <w:pPr>
        <w:pStyle w:val="Heading3"/>
      </w:pPr>
      <w:bookmarkStart w:id="10" w:name="_Ref432285656"/>
      <w:bookmarkStart w:id="11" w:name="_Toc432289472"/>
      <w:r w:rsidRPr="00FE01B9">
        <w:t>K-Nearest Neighbors</w:t>
      </w:r>
      <w:bookmarkEnd w:id="10"/>
      <w:bookmarkEnd w:id="11"/>
    </w:p>
    <w:p w:rsidR="009668E0" w:rsidRDefault="009668E0" w:rsidP="001D0E42"/>
    <w:p w:rsidR="00A13E7F" w:rsidRDefault="00C90609" w:rsidP="00251259">
      <w:pPr>
        <w:ind w:firstLine="720"/>
      </w:pPr>
      <w:r>
        <w:t>We foresee that recipes of the same cuisine type will have high levels of similarity of ingredi</w:t>
      </w:r>
      <w:r w:rsidR="00E355FF">
        <w:t>e</w:t>
      </w:r>
      <w:r>
        <w:t>nts; if this holds, then K-NN may be a good fit</w:t>
      </w:r>
      <w:r w:rsidR="0054440F">
        <w:t xml:space="preserve"> for determining the cuisine type</w:t>
      </w:r>
      <w:r w:rsidR="00A13E7F">
        <w:t xml:space="preserve">.  What is more, with fusion cuisine becoming increasingly prevalent, K-NN may allow us to predict a set of closely aligned cuisine types when an ingredient list fits well into more than one </w:t>
      </w:r>
      <w:r w:rsidR="00894EB2">
        <w:t xml:space="preserve">cuisine </w:t>
      </w:r>
      <w:r w:rsidR="00A13E7F">
        <w:t>category.</w:t>
      </w:r>
    </w:p>
    <w:p w:rsidR="00A13E7F" w:rsidRDefault="00A13E7F" w:rsidP="00251259">
      <w:pPr>
        <w:ind w:firstLine="720"/>
      </w:pPr>
    </w:p>
    <w:p w:rsidR="00251259" w:rsidRDefault="00C72580" w:rsidP="00251259">
      <w:pPr>
        <w:ind w:firstLine="720"/>
      </w:pPr>
      <w:r>
        <w:t xml:space="preserve">To use K-NN for this problem, </w:t>
      </w:r>
      <w:r w:rsidR="00B17223">
        <w:t xml:space="preserve">the </w:t>
      </w:r>
      <w:r w:rsidR="009C58C4">
        <w:t>two primary</w:t>
      </w:r>
      <w:r>
        <w:t xml:space="preserve"> challenges that need to be solved are:</w:t>
      </w:r>
    </w:p>
    <w:p w:rsidR="00C72580" w:rsidRDefault="00C72580" w:rsidP="00251259">
      <w:pPr>
        <w:ind w:firstLine="720"/>
      </w:pPr>
    </w:p>
    <w:p w:rsidR="00C72580" w:rsidRDefault="00C72580" w:rsidP="00C72580">
      <w:pPr>
        <w:pStyle w:val="ListParagraph"/>
        <w:numPr>
          <w:ilvl w:val="0"/>
          <w:numId w:val="3"/>
        </w:numPr>
      </w:pPr>
      <w:r>
        <w:t>Distance Metric Definition</w:t>
      </w:r>
    </w:p>
    <w:p w:rsidR="00C72580" w:rsidRDefault="00C72580" w:rsidP="00C72580">
      <w:pPr>
        <w:pStyle w:val="ListParagraph"/>
        <w:numPr>
          <w:ilvl w:val="0"/>
          <w:numId w:val="3"/>
        </w:numPr>
      </w:pPr>
      <w:r>
        <w:t>Selection of K</w:t>
      </w:r>
    </w:p>
    <w:p w:rsidR="00C72580" w:rsidRDefault="00C72580" w:rsidP="00C72580">
      <w:pPr>
        <w:ind w:left="720"/>
      </w:pPr>
    </w:p>
    <w:p w:rsidR="00C72580" w:rsidRDefault="00517EF7" w:rsidP="00517EF7">
      <w:r>
        <w:t>The subsequent s</w:t>
      </w:r>
      <w:r w:rsidR="002271D3">
        <w:t>ubs</w:t>
      </w:r>
      <w:r>
        <w:t xml:space="preserve">ections describe our planned approach for these </w:t>
      </w:r>
      <w:r w:rsidR="00F839F5">
        <w:t>issues</w:t>
      </w:r>
      <w:r>
        <w:t>.</w:t>
      </w:r>
    </w:p>
    <w:p w:rsidR="007B72D0" w:rsidRDefault="007B72D0" w:rsidP="00554AF9"/>
    <w:p w:rsidR="00554AF9" w:rsidRPr="00FE01B9" w:rsidRDefault="00F01AA6" w:rsidP="00FE01B9">
      <w:pPr>
        <w:pStyle w:val="Heading4"/>
      </w:pPr>
      <w:bookmarkStart w:id="12" w:name="_Toc432283753"/>
      <w:bookmarkStart w:id="13" w:name="_Toc432289473"/>
      <w:r w:rsidRPr="00FE01B9">
        <w:t xml:space="preserve">Inter-Recipe </w:t>
      </w:r>
      <w:r w:rsidR="00554AF9" w:rsidRPr="00FE01B9">
        <w:t>Distance Measure</w:t>
      </w:r>
      <w:r w:rsidR="00866911" w:rsidRPr="00FE01B9">
        <w:t>s</w:t>
      </w:r>
      <w:bookmarkEnd w:id="12"/>
      <w:bookmarkEnd w:id="13"/>
    </w:p>
    <w:p w:rsidR="00866911" w:rsidRDefault="00866911" w:rsidP="00866911"/>
    <w:p w:rsidR="00FE01B9" w:rsidRDefault="00DE5D3B" w:rsidP="00DE5D3B">
      <w:r>
        <w:tab/>
        <w:t xml:space="preserve">A key component in the K-Nearest Neighbors algorithm is metric used to quantify the difference between two records.  </w:t>
      </w:r>
      <w:r w:rsidR="00410349">
        <w:t xml:space="preserve"> The following subsections describe two possible </w:t>
      </w:r>
      <w:r w:rsidR="00577976">
        <w:t>distance metrics we are considering.</w:t>
      </w:r>
    </w:p>
    <w:p w:rsidR="004D714C" w:rsidRDefault="004D714C" w:rsidP="004D714C"/>
    <w:p w:rsidR="004D714C" w:rsidRPr="00FE01B9" w:rsidRDefault="004D714C" w:rsidP="004D714C">
      <w:pPr>
        <w:pStyle w:val="Heading5"/>
      </w:pPr>
      <w:bookmarkStart w:id="14" w:name="_Toc432289474"/>
      <w:r>
        <w:t>Overlap Coefficient</w:t>
      </w:r>
      <w:bookmarkEnd w:id="14"/>
    </w:p>
    <w:p w:rsidR="004D714C" w:rsidRDefault="004D714C" w:rsidP="004D714C"/>
    <w:p w:rsidR="00FC7D85" w:rsidRDefault="00FC7D85" w:rsidP="00FC7D85">
      <w:pPr>
        <w:ind w:firstLine="720"/>
        <w:rPr>
          <w:rFonts w:eastAsiaTheme="minorEastAsia"/>
        </w:rPr>
      </w:pPr>
      <w:r>
        <w:t xml:space="preserve">A simple metric to determine the similarity of two recipes is the number of ingredients that they have in common.  For example, if a recipe,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has three ingredients, </w:t>
      </w:r>
      <m:oMath>
        <m:r>
          <w:rPr>
            <w:rFonts w:ascii="Cambria Math" w:eastAsiaTheme="minorEastAsia" w:hAnsi="Cambria Math"/>
          </w:rPr>
          <m:t>{A,B,C}</m:t>
        </m:r>
      </m:oMath>
      <w:r>
        <w:rPr>
          <w:rFonts w:eastAsiaTheme="minorEastAsia"/>
        </w:rPr>
        <w:t xml:space="preserve">, and if a second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also has three ingredients </w:t>
      </w:r>
      <m:oMath>
        <m:r>
          <w:rPr>
            <w:rFonts w:ascii="Cambria Math" w:eastAsiaTheme="minorEastAsia" w:hAnsi="Cambria Math"/>
          </w:rPr>
          <m:t>{B, C, D}</m:t>
        </m:r>
      </m:oMath>
      <w:r>
        <w:rPr>
          <w:rFonts w:eastAsiaTheme="minorEastAsia"/>
        </w:rPr>
        <w:t xml:space="preserve">, then the similarity of these two recipes could be estimated using the Overlap Coefficient </w:t>
      </w:r>
      <w:r>
        <w:rPr>
          <w:rFonts w:eastAsiaTheme="minorEastAsia"/>
        </w:rPr>
        <w:fldChar w:fldCharType="begin"/>
      </w:r>
      <w:r>
        <w:rPr>
          <w:rFonts w:eastAsiaTheme="minorEastAsia"/>
        </w:rPr>
        <w:instrText xml:space="preserve"> REF _Ref432288182 \h </w:instrText>
      </w:r>
      <w:r>
        <w:rPr>
          <w:rFonts w:eastAsiaTheme="minorEastAsia"/>
        </w:rPr>
      </w:r>
      <w:r>
        <w:rPr>
          <w:rFonts w:eastAsiaTheme="minorEastAsia"/>
        </w:rPr>
        <w:fldChar w:fldCharType="separate"/>
      </w:r>
      <w:r w:rsidR="00A27DDC" w:rsidRPr="002F10C0">
        <w:t xml:space="preserve">[ </w:t>
      </w:r>
      <w:r w:rsidR="00A27DDC">
        <w:rPr>
          <w:noProof/>
        </w:rPr>
        <w:t>3</w:t>
      </w:r>
      <w:r w:rsidR="00A27DDC" w:rsidRPr="002F10C0">
        <w:t xml:space="preserve"> ]</w:t>
      </w:r>
      <w:r>
        <w:rPr>
          <w:rFonts w:eastAsiaTheme="minorEastAsia"/>
        </w:rPr>
        <w:fldChar w:fldCharType="end"/>
      </w:r>
      <w:r>
        <w:rPr>
          <w:rFonts w:eastAsiaTheme="minorEastAsia"/>
        </w:rPr>
        <w:t xml:space="preserve"> to be:</w:t>
      </w:r>
    </w:p>
    <w:p w:rsidR="00FC7D85" w:rsidRPr="009B12D7" w:rsidRDefault="00FC7D85" w:rsidP="00FC7D85">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9B12D7" w:rsidTr="00DC113A">
        <w:tc>
          <w:tcPr>
            <w:tcW w:w="8568" w:type="dxa"/>
            <w:vAlign w:val="center"/>
          </w:tcPr>
          <w:p w:rsidR="001C1CAB" w:rsidRPr="001C1CAB" w:rsidRDefault="009B12D7" w:rsidP="00C23878">
            <w:pPr>
              <w:rPr>
                <w:rFonts w:eastAsiaTheme="minorEastAsia"/>
              </w:rPr>
            </w:pPr>
            <m:oMathPara>
              <m:oMath>
                <m:r>
                  <w:rPr>
                    <w:rFonts w:ascii="Cambria Math" w:eastAsiaTheme="minorEastAsia" w:hAnsi="Cambria Math"/>
                  </w:rPr>
                  <m:t>Overlap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num>
                  <m:den>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d>
                      </m:e>
                    </m:func>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B,C</m:t>
                            </m:r>
                          </m:e>
                        </m:d>
                      </m:e>
                    </m:d>
                  </m:num>
                  <m:den>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B,C,D</m:t>
                                    </m:r>
                                  </m:e>
                                </m:d>
                              </m:e>
                            </m:d>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tc>
        <w:tc>
          <w:tcPr>
            <w:tcW w:w="1008" w:type="dxa"/>
            <w:vAlign w:val="center"/>
          </w:tcPr>
          <w:p w:rsidR="009B12D7" w:rsidRDefault="009B12D7" w:rsidP="00DC113A">
            <w:pPr>
              <w:pStyle w:val="Caption"/>
              <w:jc w:val="center"/>
            </w:pPr>
            <w:r>
              <w:t xml:space="preserve">( </w:t>
            </w:r>
            <w:r>
              <w:fldChar w:fldCharType="begin"/>
            </w:r>
            <w:r>
              <w:instrText xml:space="preserve"> SEQ ( \* ARABIC </w:instrText>
            </w:r>
            <w:r>
              <w:fldChar w:fldCharType="separate"/>
            </w:r>
            <w:r w:rsidR="00A27DDC">
              <w:rPr>
                <w:noProof/>
              </w:rPr>
              <w:t>1</w:t>
            </w:r>
            <w:r>
              <w:fldChar w:fldCharType="end"/>
            </w:r>
            <w:r>
              <w:t xml:space="preserve"> )</w:t>
            </w:r>
          </w:p>
        </w:tc>
      </w:tr>
    </w:tbl>
    <w:p w:rsidR="00C23878" w:rsidRDefault="00C23878" w:rsidP="00D276A3">
      <w:pPr>
        <w:rPr>
          <w:rFonts w:eastAsiaTheme="minorEastAsia"/>
        </w:rPr>
      </w:pPr>
    </w:p>
    <w:p w:rsidR="001C1CAB" w:rsidRDefault="001C1CAB" w:rsidP="001C1CAB">
      <w:pPr>
        <w:ind w:firstLine="720"/>
        <w:rPr>
          <w:rFonts w:eastAsiaTheme="minorEastAsia"/>
        </w:rPr>
      </w:pPr>
      <w:r>
        <w:rPr>
          <w:rFonts w:eastAsiaTheme="minorEastAsia"/>
        </w:rPr>
        <w:t xml:space="preserve">One potential downside of the Overlap Coefficient is that it </w:t>
      </w:r>
      <w:r w:rsidR="00836E2D">
        <w:rPr>
          <w:rFonts w:eastAsiaTheme="minorEastAsia"/>
        </w:rPr>
        <w:t xml:space="preserve">may </w:t>
      </w:r>
      <w:r w:rsidR="00727FDE">
        <w:rPr>
          <w:rFonts w:eastAsiaTheme="minorEastAsia"/>
        </w:rPr>
        <w:t>overemphasize</w:t>
      </w:r>
      <w:r>
        <w:rPr>
          <w:rFonts w:eastAsiaTheme="minorEastAsia"/>
        </w:rPr>
        <w:t xml:space="preserve"> direct matches and may miss more subtle matches.  For example, if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contains the ingredient “sea cucumber”, it is almost certainly a Chinese recipe, but it is unlikely to have a</w:t>
      </w:r>
      <w:r w:rsidR="001A7116">
        <w:rPr>
          <w:rFonts w:eastAsiaTheme="minorEastAsia"/>
        </w:rPr>
        <w:t xml:space="preserve"> direct</w:t>
      </w:r>
      <w:r>
        <w:rPr>
          <w:rFonts w:eastAsiaTheme="minorEastAsia"/>
        </w:rPr>
        <w:t xml:space="preserve"> match with many recipes since it is relatively rarely used</w:t>
      </w:r>
      <w:r w:rsidR="00F4203C">
        <w:rPr>
          <w:rFonts w:eastAsiaTheme="minorEastAsia"/>
        </w:rPr>
        <w:t xml:space="preserve"> ingredient</w:t>
      </w:r>
      <w:r>
        <w:rPr>
          <w:rFonts w:eastAsiaTheme="minorEastAsia"/>
        </w:rPr>
        <w:t>.  However, sea cucumber is usually paired with other common Chinese ingredients such as ginger and soy sauce.  As such, while it is not a direct match with either of those ingredients, it may still be able to determine similarity.  To determine more subtle relationships, a more complex metric would be needed.</w:t>
      </w:r>
    </w:p>
    <w:p w:rsidR="001C1CAB" w:rsidRDefault="001C1CAB" w:rsidP="001C1CAB">
      <w:pPr>
        <w:ind w:firstLine="720"/>
        <w:rPr>
          <w:rFonts w:eastAsiaTheme="minorEastAsia"/>
        </w:rPr>
      </w:pPr>
    </w:p>
    <w:p w:rsidR="00866911" w:rsidRPr="00FE01B9" w:rsidRDefault="00866911" w:rsidP="00FE01B9">
      <w:pPr>
        <w:pStyle w:val="Heading5"/>
      </w:pPr>
      <w:bookmarkStart w:id="15" w:name="_Toc432289475"/>
      <w:r w:rsidRPr="00FE01B9">
        <w:t>Modified Value Difference Metric</w:t>
      </w:r>
      <w:bookmarkEnd w:id="15"/>
    </w:p>
    <w:p w:rsidR="00193840" w:rsidRDefault="00193840" w:rsidP="00554AF9"/>
    <w:p w:rsidR="00517F3C" w:rsidRDefault="00517F3C" w:rsidP="009B12D7">
      <w:pPr>
        <w:ind w:firstLine="720"/>
      </w:pPr>
    </w:p>
    <w:p w:rsidR="00193840" w:rsidRDefault="00193840" w:rsidP="00554AF9">
      <w:r>
        <w:tab/>
        <w:t xml:space="preserve">The </w:t>
      </w:r>
      <w:r w:rsidR="009D3F2F">
        <w:t xml:space="preserve">Modified </w:t>
      </w:r>
      <w:r w:rsidR="00730E8C">
        <w:t>Value D</w:t>
      </w:r>
      <w:r w:rsidR="00E872A8">
        <w:t>ifference</w:t>
      </w:r>
      <w:r>
        <w:t xml:space="preserve"> Metric </w:t>
      </w:r>
      <w:r w:rsidR="00A2771E">
        <w:t>(MVDM),</w:t>
      </w:r>
      <w:r>
        <w:t xml:space="preserve"> shown in equation</w:t>
      </w:r>
      <w:r w:rsidR="00730E8C">
        <w:t xml:space="preserve"> </w:t>
      </w:r>
      <w:proofErr w:type="gramStart"/>
      <w:r w:rsidR="00730E8C">
        <w:fldChar w:fldCharType="begin"/>
      </w:r>
      <w:r w:rsidR="00730E8C">
        <w:instrText xml:space="preserve"> REF _Ref432130572 \h </w:instrText>
      </w:r>
      <w:r w:rsidR="00730E8C">
        <w:fldChar w:fldCharType="separate"/>
      </w:r>
      <w:r w:rsidR="00A27DDC">
        <w:t xml:space="preserve">( </w:t>
      </w:r>
      <w:r w:rsidR="00A27DDC">
        <w:rPr>
          <w:noProof/>
        </w:rPr>
        <w:t>2</w:t>
      </w:r>
      <w:r w:rsidR="00A27DDC">
        <w:t xml:space="preserve"> )</w:t>
      </w:r>
      <w:r w:rsidR="00730E8C">
        <w:fldChar w:fldCharType="end"/>
      </w:r>
      <w:proofErr w:type="gramEnd"/>
      <w:r w:rsidR="00A2771E">
        <w:t>,</w:t>
      </w:r>
      <w:r w:rsidR="00D34B60">
        <w:t xml:space="preserve"> is </w:t>
      </w:r>
      <w:r w:rsidR="00730E8C">
        <w:t xml:space="preserve">commonly used to quantify the difference between two </w:t>
      </w:r>
      <w:r w:rsidR="00BD3660">
        <w:t xml:space="preserve">nominal </w:t>
      </w:r>
      <w:r w:rsidR="00213895">
        <w:t xml:space="preserve">attribute values; we will modify this approach slightly by using MVDM to quantify the difference </w:t>
      </w:r>
      <w:r w:rsidR="00730E8C">
        <w:t>between two ingredients</w:t>
      </w:r>
      <w:r w:rsidR="007A4F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A4FD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730E8C">
        <w:t xml:space="preserve">.  </w:t>
      </w:r>
      <w:proofErr w:type="gramStart"/>
      <w:r w:rsidR="00730E8C">
        <w:t>Hence, if two ingredients (e.g. basil and tomatoes) are commonly associated with the same cuisine type (e.g. Italian), then the distance between the two ingredients will be low</w:t>
      </w:r>
      <w:r w:rsidR="00F676FF">
        <w:t xml:space="preserve"> (minimum 0)</w:t>
      </w:r>
      <w:r w:rsidR="00730E8C">
        <w:t>.</w:t>
      </w:r>
      <w:proofErr w:type="gramEnd"/>
      <w:r w:rsidR="00730E8C">
        <w:t xml:space="preserve">  In contrast, if two ingredients (e.g. Kimchi and </w:t>
      </w:r>
      <w:r w:rsidR="00AE669B">
        <w:t>g</w:t>
      </w:r>
      <w:r w:rsidR="00730E8C">
        <w:t xml:space="preserve">aram </w:t>
      </w:r>
      <w:r w:rsidR="00AE669B">
        <w:t>m</w:t>
      </w:r>
      <w:r w:rsidR="00730E8C">
        <w:t>asala) are never in the same type of cuisine, then the distance will be high (with a maximum value of 2).</w:t>
      </w:r>
    </w:p>
    <w:p w:rsidR="00193840" w:rsidRDefault="00193840" w:rsidP="00554A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93840" w:rsidTr="00B003B9">
        <w:tc>
          <w:tcPr>
            <w:tcW w:w="8568" w:type="dxa"/>
            <w:vAlign w:val="center"/>
          </w:tcPr>
          <w:p w:rsidR="00193840" w:rsidRDefault="00193840" w:rsidP="00386C9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1,i</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2,i</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nary>
              </m:oMath>
            </m:oMathPara>
          </w:p>
        </w:tc>
        <w:tc>
          <w:tcPr>
            <w:tcW w:w="1008" w:type="dxa"/>
            <w:vAlign w:val="center"/>
          </w:tcPr>
          <w:p w:rsidR="00193840" w:rsidRDefault="00193840" w:rsidP="00193840">
            <w:pPr>
              <w:pStyle w:val="Caption"/>
              <w:jc w:val="center"/>
            </w:pPr>
            <w:bookmarkStart w:id="16" w:name="_Ref432130572"/>
            <w:r>
              <w:t xml:space="preserve">( </w:t>
            </w:r>
            <w:r>
              <w:fldChar w:fldCharType="begin"/>
            </w:r>
            <w:r>
              <w:instrText xml:space="preserve"> SEQ ( \* ARABIC </w:instrText>
            </w:r>
            <w:r>
              <w:fldChar w:fldCharType="separate"/>
            </w:r>
            <w:r w:rsidR="00A27DDC">
              <w:rPr>
                <w:noProof/>
              </w:rPr>
              <w:t>2</w:t>
            </w:r>
            <w:r>
              <w:fldChar w:fldCharType="end"/>
            </w:r>
            <w:r>
              <w:t xml:space="preserve"> )</w:t>
            </w:r>
            <w:bookmarkEnd w:id="16"/>
          </w:p>
        </w:tc>
      </w:tr>
    </w:tbl>
    <w:p w:rsidR="00172DA4" w:rsidRDefault="00172DA4" w:rsidP="00172DA4"/>
    <w:p w:rsidR="00A2771E" w:rsidRDefault="00A2771E" w:rsidP="00172DA4">
      <w:r>
        <w:t xml:space="preserve">For our algorithm, </w:t>
      </w:r>
      <m:oMath>
        <m:r>
          <w:rPr>
            <w:rFonts w:ascii="Cambria Math" w:hAnsi="Cambria Math"/>
          </w:rPr>
          <m:t>k</m:t>
        </m:r>
      </m:oMath>
      <w:r>
        <w:rPr>
          <w:rFonts w:eastAsiaTheme="minorEastAsia"/>
        </w:rPr>
        <w:t xml:space="preserve"> </w:t>
      </w:r>
      <w:r w:rsidR="0032602B">
        <w:rPr>
          <w:rFonts w:eastAsiaTheme="minorEastAsia"/>
        </w:rPr>
        <w:t>is</w:t>
      </w:r>
      <w:r>
        <w:rPr>
          <w:rFonts w:eastAsiaTheme="minorEastAsia"/>
        </w:rPr>
        <w:t xml:space="preserve"> the number of cuisine types</w:t>
      </w:r>
      <w:r w:rsidR="007F3595">
        <w:rPr>
          <w:rFonts w:eastAsiaTheme="minorEastAsia"/>
        </w:rPr>
        <w:t xml:space="preserve"> (20)</w:t>
      </w:r>
      <w:r w:rsidR="00071D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are the </w:t>
      </w:r>
      <w:r w:rsidR="00071DA0">
        <w:rPr>
          <w:rFonts w:eastAsiaTheme="minorEastAsia"/>
        </w:rPr>
        <w:t xml:space="preserve">total </w:t>
      </w:r>
      <w:r>
        <w:rPr>
          <w:rFonts w:eastAsiaTheme="minorEastAsia"/>
        </w:rPr>
        <w:t xml:space="preserve">number of recipes that have ingredients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respectively.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1,i</m:t>
            </m:r>
          </m:sub>
        </m:sSub>
      </m:oMath>
      <w:r>
        <w:rPr>
          <w:rFonts w:eastAsiaTheme="minorEastAsia"/>
        </w:rPr>
        <w:t xml:space="preserve"> </w:t>
      </w:r>
      <w:proofErr w:type="gramStart"/>
      <w:r>
        <w:rPr>
          <w:rFonts w:eastAsiaTheme="minorEastAsia"/>
        </w:rPr>
        <w:t>is</w:t>
      </w:r>
      <w:proofErr w:type="gramEnd"/>
      <w:r>
        <w:rPr>
          <w:rFonts w:eastAsiaTheme="minorEastAsia"/>
        </w:rPr>
        <w:t xml:space="preserve"> the number of recipes of cuisine type </w:t>
      </w:r>
      <m:oMath>
        <m:r>
          <w:rPr>
            <w:rFonts w:ascii="Cambria Math" w:eastAsiaTheme="minorEastAsia" w:hAnsi="Cambria Math"/>
          </w:rPr>
          <m:t>i</m:t>
        </m:r>
      </m:oMath>
      <w:r>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2C724E">
        <w:rPr>
          <w:rFonts w:eastAsiaTheme="minorEastAsia"/>
        </w:rPr>
        <w:t xml:space="preserve">; similarly,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2,i</m:t>
            </m:r>
          </m:sub>
        </m:sSub>
      </m:oMath>
      <w:r w:rsidR="002C724E">
        <w:rPr>
          <w:rFonts w:eastAsiaTheme="minorEastAsia"/>
        </w:rPr>
        <w:t xml:space="preserve"> is the number of recipes of cuisine type </w:t>
      </w:r>
      <m:oMath>
        <m:r>
          <w:rPr>
            <w:rFonts w:ascii="Cambria Math" w:eastAsiaTheme="minorEastAsia" w:hAnsi="Cambria Math"/>
          </w:rPr>
          <m:t>i</m:t>
        </m:r>
      </m:oMath>
      <w:r w:rsidR="002C724E">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C724E">
        <w:rPr>
          <w:rFonts w:eastAsiaTheme="minorEastAsia"/>
        </w:rPr>
        <w:t>.</w:t>
      </w:r>
    </w:p>
    <w:p w:rsidR="00A2771E" w:rsidRDefault="00A2771E" w:rsidP="00172DA4"/>
    <w:p w:rsidR="00172DA4" w:rsidRPr="00760D44" w:rsidRDefault="00172DA4" w:rsidP="00172DA4">
      <w:r>
        <w:tab/>
      </w:r>
      <w:r w:rsidR="00911580">
        <w:t>The training set will allow us to use</w:t>
      </w:r>
      <w:r>
        <w:t xml:space="preserve"> MVDM to calculate the similar</w:t>
      </w:r>
      <w:r w:rsidR="00E5486C">
        <w:t>it</w:t>
      </w:r>
      <w:r>
        <w:t>y between every possible pair of ingredients</w:t>
      </w:r>
      <w:r w:rsidR="00E32294">
        <w:t xml:space="preserve"> in the entire dataset</w:t>
      </w:r>
      <w:r>
        <w:t xml:space="preserve">.  </w:t>
      </w:r>
      <w:r w:rsidR="00DE055A">
        <w:t>This inter-ingredient distance information will then be used to calculate the distance between two recipes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r>
        <w:t>using equation</w:t>
      </w:r>
      <w:r w:rsidR="00785077">
        <w:t xml:space="preserve"> </w:t>
      </w:r>
      <w:proofErr w:type="gramStart"/>
      <w:r w:rsidR="0098585B">
        <w:fldChar w:fldCharType="begin"/>
      </w:r>
      <w:r w:rsidR="0098585B">
        <w:instrText xml:space="preserve"> REF _Ref432131037 \h </w:instrText>
      </w:r>
      <w:r w:rsidR="0098585B">
        <w:fldChar w:fldCharType="separate"/>
      </w:r>
      <w:r w:rsidR="00A27DDC">
        <w:t xml:space="preserve">( </w:t>
      </w:r>
      <w:r w:rsidR="00A27DDC">
        <w:rPr>
          <w:noProof/>
        </w:rPr>
        <w:t>3</w:t>
      </w:r>
      <w:r w:rsidR="00A27DDC">
        <w:t xml:space="preserve"> )</w:t>
      </w:r>
      <w:r w:rsidR="0098585B">
        <w:fldChar w:fldCharType="end"/>
      </w:r>
      <w:proofErr w:type="gramEnd"/>
      <w:r>
        <w:t>.</w:t>
      </w:r>
    </w:p>
    <w:p w:rsidR="00172DA4" w:rsidRDefault="00172DA4" w:rsidP="00172D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72DA4" w:rsidTr="00B003B9">
        <w:trPr>
          <w:trHeight w:val="962"/>
        </w:trPr>
        <w:tc>
          <w:tcPr>
            <w:tcW w:w="8568" w:type="dxa"/>
            <w:vAlign w:val="center"/>
          </w:tcPr>
          <w:p w:rsidR="00172DA4" w:rsidRDefault="0098585B" w:rsidP="00B003B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M⋅N</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nary>
                  </m:e>
                </m:nary>
              </m:oMath>
            </m:oMathPara>
          </w:p>
        </w:tc>
        <w:tc>
          <w:tcPr>
            <w:tcW w:w="1008" w:type="dxa"/>
            <w:vAlign w:val="center"/>
          </w:tcPr>
          <w:p w:rsidR="00172DA4" w:rsidRDefault="00172DA4" w:rsidP="00041193">
            <w:pPr>
              <w:pStyle w:val="Caption"/>
              <w:jc w:val="center"/>
            </w:pPr>
            <w:bookmarkStart w:id="17" w:name="_Ref432131037"/>
            <w:r>
              <w:t xml:space="preserve">( </w:t>
            </w:r>
            <w:r>
              <w:fldChar w:fldCharType="begin"/>
            </w:r>
            <w:r>
              <w:instrText xml:space="preserve"> SEQ ( \* ARABIC </w:instrText>
            </w:r>
            <w:r>
              <w:fldChar w:fldCharType="separate"/>
            </w:r>
            <w:r w:rsidR="00A27DDC">
              <w:rPr>
                <w:noProof/>
              </w:rPr>
              <w:t>3</w:t>
            </w:r>
            <w:r>
              <w:fldChar w:fldCharType="end"/>
            </w:r>
            <w:r>
              <w:t xml:space="preserve"> )</w:t>
            </w:r>
            <w:bookmarkEnd w:id="17"/>
          </w:p>
        </w:tc>
      </w:tr>
    </w:tbl>
    <w:p w:rsidR="00172DA4" w:rsidRDefault="00172DA4" w:rsidP="00172DA4"/>
    <w:p w:rsidR="003F4FA7" w:rsidRDefault="003F4FA7" w:rsidP="00147154">
      <m:oMath>
        <m:r>
          <w:rPr>
            <w:rFonts w:ascii="Cambria Math" w:hAnsi="Cambria Math"/>
          </w:rPr>
          <m:t>M</m:t>
        </m:r>
      </m:oMath>
      <w:r>
        <w:rPr>
          <w:rFonts w:eastAsiaTheme="minorEastAsia"/>
        </w:rPr>
        <w:t xml:space="preserve"> </w:t>
      </w:r>
      <w:proofErr w:type="gramStart"/>
      <w:r>
        <w:rPr>
          <w:rFonts w:eastAsiaTheme="minorEastAsia"/>
        </w:rPr>
        <w:t>represents</w:t>
      </w:r>
      <w:proofErr w:type="gramEnd"/>
      <w:r>
        <w:rPr>
          <w:rFonts w:eastAsiaTheme="minorEastAsia"/>
        </w:rPr>
        <w:t xml:space="preserve">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while </w:t>
      </w:r>
      <m:oMath>
        <m:r>
          <w:rPr>
            <w:rFonts w:ascii="Cambria Math" w:eastAsiaTheme="minorEastAsia" w:hAnsi="Cambria Math"/>
          </w:rPr>
          <m:t>N</m:t>
        </m:r>
      </m:oMath>
      <w:r>
        <w:rPr>
          <w:rFonts w:eastAsiaTheme="minorEastAsia"/>
        </w:rPr>
        <w:t xml:space="preserve"> represents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roofErr w:type="gramStart"/>
      <w:r w:rsidR="00A35B73">
        <w:fldChar w:fldCharType="begin"/>
      </w:r>
      <w:r w:rsidR="00A35B73">
        <w:instrText xml:space="preserve"> REF _Ref432131037 \h </w:instrText>
      </w:r>
      <w:r w:rsidR="00A35B73">
        <w:fldChar w:fldCharType="separate"/>
      </w:r>
      <w:r w:rsidR="00A27DDC">
        <w:t xml:space="preserve">( </w:t>
      </w:r>
      <w:r w:rsidR="00A27DDC">
        <w:rPr>
          <w:noProof/>
        </w:rPr>
        <w:t>3</w:t>
      </w:r>
      <w:r w:rsidR="00A27DDC">
        <w:t xml:space="preserve"> )</w:t>
      </w:r>
      <w:r w:rsidR="00A35B73">
        <w:fldChar w:fldCharType="end"/>
      </w:r>
      <w:proofErr w:type="gramEnd"/>
      <w:r w:rsidR="00A35B73">
        <w:t xml:space="preserve"> calculates </w:t>
      </w:r>
      <w:r w:rsidR="009C55E3">
        <w:t>the sum of the distances between each pair of ingredients</w:t>
      </w:r>
      <w:r w:rsidR="00B47CD7">
        <w:rPr>
          <w:rFonts w:eastAsiaTheme="minorEastAsia"/>
        </w:rPr>
        <w:t>.  To ensure that recipes are not penalized for having more ingredients, we normalize the sum of sums by the total number of ingredient pairs (i.e</w:t>
      </w:r>
      <w:proofErr w:type="gramStart"/>
      <w:r w:rsidR="00B47CD7">
        <w:rPr>
          <w:rFonts w:eastAsiaTheme="minorEastAsia"/>
        </w:rPr>
        <w:t xml:space="preserve">. </w:t>
      </w:r>
      <w:proofErr w:type="gramEnd"/>
      <m:oMath>
        <m:r>
          <w:rPr>
            <w:rFonts w:ascii="Cambria Math" w:eastAsiaTheme="minorEastAsia" w:hAnsi="Cambria Math"/>
          </w:rPr>
          <m:t>M⋅N</m:t>
        </m:r>
      </m:oMath>
      <w:r w:rsidR="00B47CD7">
        <w:rPr>
          <w:rFonts w:eastAsiaTheme="minorEastAsia"/>
        </w:rPr>
        <w:t>).</w:t>
      </w:r>
    </w:p>
    <w:p w:rsidR="002B1935" w:rsidRDefault="002B1935" w:rsidP="002B1935"/>
    <w:p w:rsidR="002B1935" w:rsidRPr="00F43779" w:rsidRDefault="002B1935" w:rsidP="00654C69">
      <w:pPr>
        <w:pStyle w:val="Heading4"/>
      </w:pPr>
      <w:bookmarkStart w:id="18" w:name="_Toc432289476"/>
      <w:r>
        <w:t xml:space="preserve">Determining </w:t>
      </w:r>
      <w:r w:rsidR="00327C22">
        <w:t>“</w:t>
      </w:r>
      <w:r>
        <w:t>K</w:t>
      </w:r>
      <w:r w:rsidR="00327C22">
        <w:t>”</w:t>
      </w:r>
      <w:bookmarkEnd w:id="18"/>
    </w:p>
    <w:p w:rsidR="002B1935" w:rsidRDefault="002B1935" w:rsidP="002B1935"/>
    <w:p w:rsidR="00A07AFC" w:rsidRDefault="002B1935" w:rsidP="00A07AFC">
      <w:pPr>
        <w:rPr>
          <w:rFonts w:eastAsiaTheme="minorEastAsia"/>
        </w:rPr>
      </w:pPr>
      <w:r>
        <w:tab/>
      </w:r>
      <w:r w:rsidR="0061014F">
        <w:t xml:space="preserve">Depending on what time allows, there are different possible approaches that we can use to determine the optimal value </w:t>
      </w:r>
      <w:proofErr w:type="gramStart"/>
      <w:r w:rsidR="0061014F">
        <w:t>of</w:t>
      </w:r>
      <w:r w:rsidR="00D41A02">
        <w:softHyphen/>
      </w:r>
      <w:r w:rsidR="00D41A02">
        <w:rPr>
          <w:vertAlign w:val="subscript"/>
        </w:rPr>
        <w:t xml:space="preserve"> </w:t>
      </w:r>
      <w:proofErr w:type="gramEnd"/>
      <m:oMath>
        <m:r>
          <w:rPr>
            <w:rFonts w:ascii="Cambria Math" w:hAnsi="Cambria Math"/>
            <w:vertAlign w:val="subscript"/>
          </w:rPr>
          <m:t>K</m:t>
        </m:r>
      </m:oMath>
      <w:r w:rsidR="0061014F">
        <w:t xml:space="preserve">.  </w:t>
      </w:r>
      <w:r w:rsidR="0014396B">
        <w:t xml:space="preserve">One option would be to use cross validation to divide the data set into a set of </w:t>
      </w:r>
      <m:oMath>
        <m:r>
          <w:rPr>
            <w:rFonts w:ascii="Cambria Math" w:hAnsi="Cambria Math"/>
          </w:rPr>
          <m:t>d</m:t>
        </m:r>
      </m:oMath>
      <w:r w:rsidR="0014396B">
        <w:rPr>
          <w:rFonts w:eastAsiaTheme="minorEastAsia"/>
        </w:rPr>
        <w:t xml:space="preserve"> disjoint partitions.  For each training run, we could look at how accurately different values of </w:t>
      </w:r>
      <m:oMath>
        <m:r>
          <w:rPr>
            <w:rFonts w:ascii="Cambria Math" w:hAnsi="Cambria Math"/>
            <w:vertAlign w:val="subscript"/>
          </w:rPr>
          <m:t>K</m:t>
        </m:r>
      </m:oMath>
      <w:r w:rsidR="0014396B">
        <w:rPr>
          <w:rFonts w:eastAsiaTheme="minorEastAsia"/>
        </w:rPr>
        <w:t xml:space="preserve"> classify the data.  Using that information, the simplest option would be to select a single value of </w:t>
      </w:r>
      <m:oMath>
        <m:r>
          <w:rPr>
            <w:rFonts w:ascii="Cambria Math" w:hAnsi="Cambria Math"/>
            <w:vertAlign w:val="subscript"/>
          </w:rPr>
          <m:t>K</m:t>
        </m:r>
      </m:oMath>
      <w:r w:rsidR="0014396B">
        <w:rPr>
          <w:rFonts w:eastAsiaTheme="minorEastAsia"/>
        </w:rPr>
        <w:t xml:space="preserve"> for </w:t>
      </w:r>
      <w:r w:rsidR="00AD453B">
        <w:rPr>
          <w:rFonts w:eastAsiaTheme="minorEastAsia"/>
        </w:rPr>
        <w:t>our</w:t>
      </w:r>
      <w:r w:rsidR="0014396B">
        <w:rPr>
          <w:rFonts w:eastAsiaTheme="minorEastAsia"/>
        </w:rPr>
        <w:t xml:space="preserve"> algorithm.  An alternative option we may choose to explore is to allow the algorithm to use multiple values </w:t>
      </w:r>
      <w:proofErr w:type="gramStart"/>
      <w:r w:rsidR="0014396B">
        <w:rPr>
          <w:rFonts w:eastAsiaTheme="minorEastAsia"/>
        </w:rPr>
        <w:t xml:space="preserve">of </w:t>
      </w:r>
      <w:proofErr w:type="gramEnd"/>
      <m:oMath>
        <m:r>
          <w:rPr>
            <w:rFonts w:ascii="Cambria Math" w:hAnsi="Cambria Math"/>
            <w:vertAlign w:val="subscript"/>
          </w:rPr>
          <m:t>K</m:t>
        </m:r>
      </m:oMath>
      <w:r w:rsidR="0014396B">
        <w:rPr>
          <w:rFonts w:eastAsiaTheme="minorEastAsia"/>
        </w:rPr>
        <w:t xml:space="preserve">, each of which has its own weight; after the class value has been selected for each value of </w:t>
      </w:r>
      <m:oMath>
        <m:r>
          <w:rPr>
            <w:rFonts w:ascii="Cambria Math" w:hAnsi="Cambria Math"/>
            <w:vertAlign w:val="subscript"/>
          </w:rPr>
          <m:t>K</m:t>
        </m:r>
      </m:oMath>
      <w:r w:rsidR="0014396B">
        <w:rPr>
          <w:rFonts w:eastAsiaTheme="minorEastAsia"/>
        </w:rPr>
        <w:t xml:space="preserve">, the algorithm could then select the class value with the highest </w:t>
      </w:r>
      <w:r w:rsidR="004932F8">
        <w:rPr>
          <w:rFonts w:eastAsiaTheme="minorEastAsia"/>
        </w:rPr>
        <w:t xml:space="preserve">total </w:t>
      </w:r>
      <w:r w:rsidR="0014396B">
        <w:rPr>
          <w:rFonts w:eastAsiaTheme="minorEastAsia"/>
        </w:rPr>
        <w:t>weight as the final result.</w:t>
      </w:r>
    </w:p>
    <w:p w:rsidR="00CC2323" w:rsidRDefault="00CC2323" w:rsidP="004B185D"/>
    <w:p w:rsidR="004B185D" w:rsidRDefault="004B185D" w:rsidP="004B185D">
      <w:pPr>
        <w:pStyle w:val="Heading3"/>
      </w:pPr>
      <w:bookmarkStart w:id="19" w:name="_Ref432285668"/>
      <w:bookmarkStart w:id="20" w:name="_Toc432289477"/>
      <w:r>
        <w:lastRenderedPageBreak/>
        <w:t>Naïve Bayesian Network</w:t>
      </w:r>
      <w:bookmarkEnd w:id="19"/>
      <w:bookmarkEnd w:id="20"/>
    </w:p>
    <w:p w:rsidR="004B185D" w:rsidRDefault="004B185D" w:rsidP="004B185D"/>
    <w:p w:rsidR="00633F5C" w:rsidRDefault="00633F5C" w:rsidP="000E6349">
      <w:pPr>
        <w:ind w:firstLine="720"/>
      </w:pPr>
      <w:r>
        <w:t xml:space="preserve">Each ingredient’s </w:t>
      </w:r>
      <w:r w:rsidR="004951D7">
        <w:t>presence (</w:t>
      </w:r>
      <w:r>
        <w:t>or absence</w:t>
      </w:r>
      <w:r w:rsidR="004951D7">
        <w:t>)</w:t>
      </w:r>
      <w:r>
        <w:t xml:space="preserve"> from the recipe </w:t>
      </w:r>
      <w:r>
        <w:t xml:space="preserve">may have </w:t>
      </w:r>
      <w:r w:rsidR="00D11AC4">
        <w:t xml:space="preserve">an </w:t>
      </w:r>
      <w:r>
        <w:t xml:space="preserve">influence on the category of the recipe. </w:t>
      </w:r>
      <w:r>
        <w:t xml:space="preserve">  Using the record structure described in section </w:t>
      </w:r>
      <w:r>
        <w:fldChar w:fldCharType="begin"/>
      </w:r>
      <w:r>
        <w:instrText xml:space="preserve"> REF _Ref432132818 \w \h </w:instrText>
      </w:r>
      <w:r>
        <w:fldChar w:fldCharType="separate"/>
      </w:r>
      <w:r w:rsidR="00A27DDC">
        <w:t>3</w:t>
      </w:r>
      <w:r>
        <w:fldChar w:fldCharType="end"/>
      </w:r>
      <w:r>
        <w:t xml:space="preserve"> (i.e. each record is an attribute of whether each known ingredient is present in the recipe), then it may be possible to use </w:t>
      </w:r>
      <w:r>
        <w:t>Naive Bayes classification to calcu</w:t>
      </w:r>
      <w:r w:rsidR="000E6349">
        <w:t>late the posterior possibility for</w:t>
      </w:r>
      <w:r>
        <w:t xml:space="preserve"> each </w:t>
      </w:r>
      <w:r w:rsidR="00EF0290">
        <w:t>possible cuisine type</w:t>
      </w:r>
      <w:r>
        <w:t>.</w:t>
      </w:r>
    </w:p>
    <w:p w:rsidR="00633F5C" w:rsidRDefault="00633F5C" w:rsidP="00633F5C"/>
    <w:p w:rsidR="00633F5C" w:rsidRDefault="00EF0290" w:rsidP="0020098F">
      <w:pPr>
        <w:ind w:firstLine="720"/>
      </w:pPr>
      <w:r>
        <w:t>The intuitive foundation for this approach is based on the concept that certain ingredients (and/or combinations of ingredients) may be more important for specific types of cuisine.  For example</w:t>
      </w:r>
      <w:r w:rsidR="00633F5C">
        <w:t>, if a recipe contains ginger, garlic and green onion</w:t>
      </w:r>
      <w:r>
        <w:t>s</w:t>
      </w:r>
      <w:r w:rsidR="00633F5C">
        <w:t xml:space="preserve">, it is very likely that it is </w:t>
      </w:r>
      <w:r>
        <w:t>C</w:t>
      </w:r>
      <w:r w:rsidR="009E3AD6">
        <w:t xml:space="preserve">hinese. What is more, certain ingredients may almost never be used in certain </w:t>
      </w:r>
      <w:r w:rsidR="001B67CD">
        <w:t>c</w:t>
      </w:r>
      <w:r w:rsidR="009E3AD6">
        <w:t xml:space="preserve">uisines </w:t>
      </w:r>
      <w:r w:rsidR="001B67CD">
        <w:t xml:space="preserve">types </w:t>
      </w:r>
      <w:r w:rsidR="009E3AD6">
        <w:t>(e.g. cardamom in Russian cuisine).  Using this information, you may be able to use each ingredient’s conditional probability to predict cuisine type</w:t>
      </w:r>
      <w:r w:rsidR="00633F5C">
        <w:t>.</w:t>
      </w:r>
    </w:p>
    <w:p w:rsidR="004B185D" w:rsidRDefault="004B185D" w:rsidP="009C382A"/>
    <w:p w:rsidR="009C382A" w:rsidRPr="00F43779" w:rsidRDefault="009C382A" w:rsidP="009C382A">
      <w:pPr>
        <w:pStyle w:val="Heading3"/>
      </w:pPr>
      <w:bookmarkStart w:id="21" w:name="_Toc432289478"/>
      <w:r>
        <w:t>Ensemble Method</w:t>
      </w:r>
      <w:bookmarkEnd w:id="21"/>
    </w:p>
    <w:p w:rsidR="009C382A" w:rsidRDefault="009C382A" w:rsidP="009C382A"/>
    <w:p w:rsidR="00E90DB2" w:rsidRDefault="00E90DB2" w:rsidP="00816A89">
      <w:pPr>
        <w:ind w:firstLine="720"/>
      </w:pPr>
      <w:r>
        <w:t xml:space="preserve">Sections </w:t>
      </w:r>
      <w:r>
        <w:fldChar w:fldCharType="begin"/>
      </w:r>
      <w:r>
        <w:instrText xml:space="preserve"> REF _Ref432285656 \w \h </w:instrText>
      </w:r>
      <w:r>
        <w:fldChar w:fldCharType="separate"/>
      </w:r>
      <w:r w:rsidR="00A27DDC">
        <w:t>4.2.1</w:t>
      </w:r>
      <w:r>
        <w:fldChar w:fldCharType="end"/>
      </w:r>
      <w:r>
        <w:t xml:space="preserve"> and </w:t>
      </w:r>
      <w:r>
        <w:fldChar w:fldCharType="begin"/>
      </w:r>
      <w:r>
        <w:instrText xml:space="preserve"> REF _Ref432285668 \w \h </w:instrText>
      </w:r>
      <w:r>
        <w:fldChar w:fldCharType="separate"/>
      </w:r>
      <w:r w:rsidR="00A27DDC">
        <w:t>4.2.2</w:t>
      </w:r>
      <w:r>
        <w:fldChar w:fldCharType="end"/>
      </w:r>
      <w:r w:rsidR="00816A89">
        <w:t xml:space="preserve"> described two possible approaches we are considering to predict an ingredients list’s cuisine type.  While these techniques are different, they should not be considered mutually exclusive.  Rather, using the Ensemble Method, we may be able to leverage both techniques collaboratively to predict the cuisine type. </w:t>
      </w:r>
    </w:p>
    <w:p w:rsidR="00853B95" w:rsidRDefault="00853B95">
      <w:pPr>
        <w:spacing w:after="200" w:line="276" w:lineRule="auto"/>
        <w:rPr>
          <w:rFonts w:eastAsiaTheme="minorEastAsia"/>
        </w:rPr>
      </w:pPr>
      <w:r>
        <w:rPr>
          <w:rFonts w:eastAsiaTheme="minorEastAsia"/>
        </w:rPr>
        <w:br w:type="page"/>
      </w:r>
    </w:p>
    <w:p w:rsidR="00853B95" w:rsidRDefault="00853B95" w:rsidP="008F403A">
      <w:pPr>
        <w:pStyle w:val="Heading1"/>
        <w:numPr>
          <w:ilvl w:val="0"/>
          <w:numId w:val="0"/>
        </w:numPr>
        <w:ind w:left="1800" w:hanging="1800"/>
        <w:jc w:val="center"/>
      </w:pPr>
      <w:bookmarkStart w:id="22" w:name="_Toc432289479"/>
      <w:r>
        <w:lastRenderedPageBreak/>
        <w:t>List of References</w:t>
      </w:r>
      <w:bookmarkEnd w:id="22"/>
    </w:p>
    <w:p w:rsidR="00853B95" w:rsidRPr="00853B95" w:rsidRDefault="00853B95" w:rsidP="00853B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928"/>
      </w:tblGrid>
      <w:tr w:rsidR="00853B95" w:rsidTr="003A41C2">
        <w:tc>
          <w:tcPr>
            <w:tcW w:w="648" w:type="dxa"/>
          </w:tcPr>
          <w:p w:rsidR="00853B95" w:rsidRPr="002F10C0" w:rsidRDefault="00853B95" w:rsidP="001F0B50">
            <w:pPr>
              <w:jc w:val="center"/>
            </w:pPr>
            <w:bookmarkStart w:id="23" w:name="_Ref432270322"/>
            <w:r w:rsidRPr="002F10C0">
              <w:t xml:space="preserve">[ </w:t>
            </w:r>
            <w:r w:rsidRPr="002F10C0">
              <w:fldChar w:fldCharType="begin"/>
            </w:r>
            <w:r w:rsidRPr="002F10C0">
              <w:instrText xml:space="preserve"> SEQ [ \* ARABIC </w:instrText>
            </w:r>
            <w:r w:rsidRPr="002F10C0">
              <w:fldChar w:fldCharType="separate"/>
            </w:r>
            <w:r w:rsidR="00A27DDC">
              <w:rPr>
                <w:noProof/>
              </w:rPr>
              <w:t>1</w:t>
            </w:r>
            <w:r w:rsidRPr="002F10C0">
              <w:fldChar w:fldCharType="end"/>
            </w:r>
            <w:r w:rsidRPr="002F10C0">
              <w:t xml:space="preserve"> ]</w:t>
            </w:r>
            <w:bookmarkEnd w:id="23"/>
          </w:p>
        </w:tc>
        <w:tc>
          <w:tcPr>
            <w:tcW w:w="8928" w:type="dxa"/>
          </w:tcPr>
          <w:p w:rsidR="00853B95" w:rsidRPr="00853B95" w:rsidRDefault="00853B95" w:rsidP="00853B95">
            <w:r w:rsidRPr="00853B95">
              <w:t xml:space="preserve">“Introducing the Ultimate Cooking Tool,” Yummly. [Online]. Available at: </w:t>
            </w:r>
            <w:hyperlink r:id="rId13" w:history="1">
              <w:r w:rsidRPr="00266F92">
                <w:rPr>
                  <w:rStyle w:val="Hyperlink"/>
                </w:rPr>
                <w:t>http://www.yummly.com/how-it-works/</w:t>
              </w:r>
            </w:hyperlink>
            <w:r w:rsidRPr="00853B95">
              <w:t>. [Accessed: Nov-2015].</w:t>
            </w:r>
          </w:p>
        </w:tc>
      </w:tr>
      <w:tr w:rsidR="00853B95" w:rsidTr="003A41C2">
        <w:tc>
          <w:tcPr>
            <w:tcW w:w="648" w:type="dxa"/>
          </w:tcPr>
          <w:p w:rsidR="00853B95" w:rsidRPr="002F10C0" w:rsidRDefault="00AF581E" w:rsidP="001F0B50">
            <w:pPr>
              <w:jc w:val="center"/>
            </w:pPr>
            <w:bookmarkStart w:id="24" w:name="_Ref432281601"/>
            <w:r w:rsidRPr="002F10C0">
              <w:t xml:space="preserve">[ </w:t>
            </w:r>
            <w:r w:rsidRPr="002F10C0">
              <w:fldChar w:fldCharType="begin"/>
            </w:r>
            <w:r w:rsidRPr="002F10C0">
              <w:instrText xml:space="preserve"> SEQ [ \* ARABIC </w:instrText>
            </w:r>
            <w:r w:rsidRPr="002F10C0">
              <w:fldChar w:fldCharType="separate"/>
            </w:r>
            <w:r w:rsidR="00A27DDC">
              <w:rPr>
                <w:noProof/>
              </w:rPr>
              <w:t>2</w:t>
            </w:r>
            <w:r w:rsidRPr="002F10C0">
              <w:fldChar w:fldCharType="end"/>
            </w:r>
            <w:r w:rsidRPr="002F10C0">
              <w:t xml:space="preserve"> ]</w:t>
            </w:r>
            <w:bookmarkEnd w:id="24"/>
          </w:p>
        </w:tc>
        <w:tc>
          <w:tcPr>
            <w:tcW w:w="8928" w:type="dxa"/>
          </w:tcPr>
          <w:p w:rsidR="00853B95" w:rsidRPr="00AF581E" w:rsidRDefault="00AF581E" w:rsidP="00AF581E">
            <w:r>
              <w:t>“What's Cooking</w:t>
            </w:r>
            <w:proofErr w:type="gramStart"/>
            <w:r>
              <w:t>?,</w:t>
            </w:r>
            <w:proofErr w:type="gramEnd"/>
            <w:r>
              <w:t>”</w:t>
            </w:r>
            <w:r w:rsidRPr="00AF581E">
              <w:t xml:space="preserve">. [Online]. Available at: </w:t>
            </w:r>
            <w:hyperlink r:id="rId14" w:history="1">
              <w:r w:rsidRPr="00266F92">
                <w:rPr>
                  <w:rStyle w:val="Hyperlink"/>
                </w:rPr>
                <w:t>https://www.kaggle.com/c/whats-cooking</w:t>
              </w:r>
            </w:hyperlink>
            <w:r w:rsidRPr="00AF581E">
              <w:t>. [Accessed: Nov-2015].</w:t>
            </w:r>
          </w:p>
        </w:tc>
      </w:tr>
      <w:tr w:rsidR="00853B95" w:rsidTr="003A41C2">
        <w:tc>
          <w:tcPr>
            <w:tcW w:w="648" w:type="dxa"/>
          </w:tcPr>
          <w:p w:rsidR="00853B95" w:rsidRDefault="0079437D" w:rsidP="001F0B50">
            <w:pPr>
              <w:jc w:val="center"/>
            </w:pPr>
            <w:bookmarkStart w:id="25" w:name="_Ref432288182"/>
            <w:r w:rsidRPr="002F10C0">
              <w:t xml:space="preserve">[ </w:t>
            </w:r>
            <w:r w:rsidRPr="002F10C0">
              <w:fldChar w:fldCharType="begin"/>
            </w:r>
            <w:r w:rsidRPr="002F10C0">
              <w:instrText xml:space="preserve"> SEQ [ \* ARABIC </w:instrText>
            </w:r>
            <w:r w:rsidRPr="002F10C0">
              <w:fldChar w:fldCharType="separate"/>
            </w:r>
            <w:r w:rsidR="00A27DDC">
              <w:rPr>
                <w:noProof/>
              </w:rPr>
              <w:t>3</w:t>
            </w:r>
            <w:r w:rsidRPr="002F10C0">
              <w:fldChar w:fldCharType="end"/>
            </w:r>
            <w:r w:rsidRPr="002F10C0">
              <w:t xml:space="preserve"> ]</w:t>
            </w:r>
            <w:bookmarkEnd w:id="25"/>
          </w:p>
        </w:tc>
        <w:tc>
          <w:tcPr>
            <w:tcW w:w="8928" w:type="dxa"/>
          </w:tcPr>
          <w:p w:rsidR="00853B95" w:rsidRPr="0079437D" w:rsidRDefault="0079437D" w:rsidP="0079437D">
            <w:r w:rsidRPr="0079437D">
              <w:t xml:space="preserve">“Overlap Coefficient,” Wikipedia. [Online]. Available at: </w:t>
            </w:r>
            <w:hyperlink r:id="rId15" w:history="1">
              <w:r w:rsidRPr="00266F92">
                <w:rPr>
                  <w:rStyle w:val="Hyperlink"/>
                </w:rPr>
                <w:t>https://en.wikipedia.org/wiki/overlap_coefficient</w:t>
              </w:r>
            </w:hyperlink>
            <w:r w:rsidRPr="0079437D">
              <w:t>. [Accessed: Nov-2015].</w:t>
            </w:r>
          </w:p>
        </w:tc>
      </w:tr>
      <w:tr w:rsidR="00853B95" w:rsidTr="003A41C2">
        <w:tc>
          <w:tcPr>
            <w:tcW w:w="648" w:type="dxa"/>
          </w:tcPr>
          <w:p w:rsidR="00853B95" w:rsidRDefault="00853B95" w:rsidP="001F0B50">
            <w:pPr>
              <w:jc w:val="center"/>
            </w:pPr>
          </w:p>
        </w:tc>
        <w:tc>
          <w:tcPr>
            <w:tcW w:w="8928" w:type="dxa"/>
          </w:tcPr>
          <w:p w:rsidR="00853B95" w:rsidRDefault="00853B95" w:rsidP="00853B95"/>
        </w:tc>
      </w:tr>
      <w:tr w:rsidR="00853B95" w:rsidTr="003A41C2">
        <w:tc>
          <w:tcPr>
            <w:tcW w:w="648" w:type="dxa"/>
          </w:tcPr>
          <w:p w:rsidR="00853B95" w:rsidRDefault="00853B95" w:rsidP="001F0B50">
            <w:pPr>
              <w:jc w:val="center"/>
            </w:pPr>
          </w:p>
        </w:tc>
        <w:tc>
          <w:tcPr>
            <w:tcW w:w="8928" w:type="dxa"/>
          </w:tcPr>
          <w:p w:rsidR="00853B95" w:rsidRDefault="00853B95" w:rsidP="00853B95">
            <w:bookmarkStart w:id="26" w:name="_GoBack"/>
            <w:bookmarkEnd w:id="26"/>
          </w:p>
        </w:tc>
      </w:tr>
      <w:tr w:rsidR="00853B95" w:rsidTr="003A41C2">
        <w:tc>
          <w:tcPr>
            <w:tcW w:w="648" w:type="dxa"/>
          </w:tcPr>
          <w:p w:rsidR="00853B95" w:rsidRDefault="00853B95" w:rsidP="001F0B50">
            <w:pPr>
              <w:jc w:val="center"/>
            </w:pPr>
          </w:p>
        </w:tc>
        <w:tc>
          <w:tcPr>
            <w:tcW w:w="8928" w:type="dxa"/>
          </w:tcPr>
          <w:p w:rsidR="00853B95" w:rsidRDefault="00853B95" w:rsidP="00853B95"/>
        </w:tc>
      </w:tr>
      <w:tr w:rsidR="00853B95" w:rsidTr="003A41C2">
        <w:tc>
          <w:tcPr>
            <w:tcW w:w="648" w:type="dxa"/>
          </w:tcPr>
          <w:p w:rsidR="00853B95" w:rsidRDefault="00853B95" w:rsidP="001F0B50">
            <w:pPr>
              <w:jc w:val="center"/>
            </w:pPr>
          </w:p>
        </w:tc>
        <w:tc>
          <w:tcPr>
            <w:tcW w:w="8928" w:type="dxa"/>
          </w:tcPr>
          <w:p w:rsidR="00853B95" w:rsidRDefault="00853B95" w:rsidP="00853B95"/>
        </w:tc>
      </w:tr>
      <w:tr w:rsidR="00853B95" w:rsidTr="003A41C2">
        <w:tc>
          <w:tcPr>
            <w:tcW w:w="648" w:type="dxa"/>
          </w:tcPr>
          <w:p w:rsidR="00853B95" w:rsidRDefault="00853B95" w:rsidP="001F0B50">
            <w:pPr>
              <w:jc w:val="center"/>
            </w:pPr>
          </w:p>
        </w:tc>
        <w:tc>
          <w:tcPr>
            <w:tcW w:w="8928" w:type="dxa"/>
          </w:tcPr>
          <w:p w:rsidR="00853B95" w:rsidRDefault="00853B95" w:rsidP="00853B95">
            <w:pPr>
              <w:keepNext/>
            </w:pPr>
          </w:p>
        </w:tc>
      </w:tr>
    </w:tbl>
    <w:p w:rsidR="00853B95" w:rsidRPr="00A07AFC" w:rsidRDefault="00853B95" w:rsidP="00A07AFC"/>
    <w:sectPr w:rsidR="00853B95" w:rsidRPr="00A07AFC" w:rsidSect="00D33B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52F" w:rsidRDefault="0083752F" w:rsidP="00D33B3F">
      <w:r>
        <w:separator/>
      </w:r>
    </w:p>
  </w:endnote>
  <w:endnote w:type="continuationSeparator" w:id="0">
    <w:p w:rsidR="0083752F" w:rsidRDefault="0083752F" w:rsidP="00D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B3F" w:rsidRDefault="00D33B3F" w:rsidP="000B4587">
    <w:pPr>
      <w:pStyle w:val="Footer"/>
    </w:pPr>
  </w:p>
  <w:p w:rsidR="00D33B3F" w:rsidRDefault="00D33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097" w:rsidRDefault="00105097" w:rsidP="00105097">
    <w:pPr>
      <w:pStyle w:val="Footer"/>
    </w:pPr>
    <w:r>
      <w:pict>
        <v:rect id="_x0000_i1026"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05097" w:rsidRPr="00105097" w:rsidTr="00DC113A">
      <w:tc>
        <w:tcPr>
          <w:tcW w:w="3192" w:type="dxa"/>
          <w:vAlign w:val="center"/>
        </w:tcPr>
        <w:p w:rsidR="00105097" w:rsidRPr="00105097" w:rsidRDefault="00105097" w:rsidP="00DC113A">
          <w:pPr>
            <w:pStyle w:val="Footer"/>
            <w:rPr>
              <w:sz w:val="16"/>
            </w:rPr>
          </w:pPr>
          <w:proofErr w:type="spellStart"/>
          <w:r w:rsidRPr="00105097">
            <w:rPr>
              <w:sz w:val="16"/>
            </w:rPr>
            <w:t>Huaxin</w:t>
          </w:r>
          <w:proofErr w:type="spellEnd"/>
          <w:r w:rsidRPr="00105097">
            <w:rPr>
              <w:sz w:val="16"/>
            </w:rPr>
            <w:t xml:space="preserve"> Pang</w:t>
          </w:r>
        </w:p>
        <w:p w:rsidR="00105097" w:rsidRPr="00105097" w:rsidRDefault="00105097" w:rsidP="00DC113A">
          <w:pPr>
            <w:pStyle w:val="Footer"/>
            <w:rPr>
              <w:sz w:val="16"/>
            </w:rPr>
          </w:pPr>
          <w:r w:rsidRPr="00105097">
            <w:rPr>
              <w:sz w:val="16"/>
            </w:rPr>
            <w:t>Zayd Hammoudeh</w:t>
          </w:r>
        </w:p>
      </w:tc>
      <w:tc>
        <w:tcPr>
          <w:tcW w:w="3192" w:type="dxa"/>
          <w:vAlign w:val="center"/>
        </w:tcPr>
        <w:p w:rsidR="00105097" w:rsidRPr="00105097" w:rsidRDefault="00105097" w:rsidP="00105097">
          <w:pPr>
            <w:pStyle w:val="Footer"/>
            <w:jc w:val="center"/>
            <w:rPr>
              <w:sz w:val="16"/>
            </w:rPr>
          </w:pPr>
          <w:r w:rsidRPr="00105097">
            <w:rPr>
              <w:sz w:val="16"/>
            </w:rPr>
            <w:t>CS256 Project Proposal</w:t>
          </w:r>
        </w:p>
      </w:tc>
      <w:tc>
        <w:tcPr>
          <w:tcW w:w="3192" w:type="dxa"/>
          <w:vAlign w:val="center"/>
        </w:tcPr>
        <w:p w:rsidR="00105097" w:rsidRPr="00105097" w:rsidRDefault="00105097" w:rsidP="00DC113A">
          <w:pPr>
            <w:pStyle w:val="Footer"/>
            <w:jc w:val="right"/>
            <w:rPr>
              <w:sz w:val="16"/>
            </w:rPr>
          </w:pPr>
          <w:r w:rsidRPr="00105097">
            <w:rPr>
              <w:sz w:val="16"/>
            </w:rPr>
            <w:fldChar w:fldCharType="begin"/>
          </w:r>
          <w:r w:rsidRPr="00105097">
            <w:rPr>
              <w:sz w:val="16"/>
            </w:rPr>
            <w:instrText xml:space="preserve"> PAGE   \* MERGEFORMAT </w:instrText>
          </w:r>
          <w:r w:rsidRPr="00105097">
            <w:rPr>
              <w:sz w:val="16"/>
            </w:rPr>
            <w:fldChar w:fldCharType="separate"/>
          </w:r>
          <w:r w:rsidR="00A27DDC">
            <w:rPr>
              <w:noProof/>
              <w:sz w:val="16"/>
            </w:rPr>
            <w:t>i</w:t>
          </w:r>
          <w:r w:rsidRPr="00105097">
            <w:rPr>
              <w:noProof/>
              <w:sz w:val="16"/>
            </w:rPr>
            <w:fldChar w:fldCharType="end"/>
          </w:r>
        </w:p>
      </w:tc>
    </w:tr>
  </w:tbl>
  <w:p w:rsidR="000B4587" w:rsidRPr="00105097" w:rsidRDefault="000B4587" w:rsidP="00105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52F" w:rsidRDefault="0083752F" w:rsidP="00D33B3F">
      <w:r>
        <w:separator/>
      </w:r>
    </w:p>
  </w:footnote>
  <w:footnote w:type="continuationSeparator" w:id="0">
    <w:p w:rsidR="0083752F" w:rsidRDefault="0083752F" w:rsidP="00D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D7"/>
    <w:multiLevelType w:val="hybridMultilevel"/>
    <w:tmpl w:val="E20EF4AA"/>
    <w:lvl w:ilvl="0" w:tplc="65468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731F4F"/>
    <w:multiLevelType w:val="multilevel"/>
    <w:tmpl w:val="BE66C52A"/>
    <w:lvl w:ilvl="0">
      <w:start w:val="1"/>
      <w:numFmt w:val="decimal"/>
      <w:pStyle w:val="Heading1"/>
      <w:lvlText w:val="%1."/>
      <w:lvlJc w:val="left"/>
      <w:pPr>
        <w:ind w:left="1800" w:hanging="1800"/>
      </w:pPr>
      <w:rPr>
        <w:rFonts w:hint="default"/>
      </w:rPr>
    </w:lvl>
    <w:lvl w:ilvl="1">
      <w:start w:val="1"/>
      <w:numFmt w:val="decimal"/>
      <w:pStyle w:val="Heading2"/>
      <w:lvlText w:val="%1.%2."/>
      <w:lvlJc w:val="left"/>
      <w:pPr>
        <w:ind w:left="1800" w:hanging="1800"/>
      </w:pPr>
      <w:rPr>
        <w:rFonts w:hint="default"/>
      </w:rPr>
    </w:lvl>
    <w:lvl w:ilvl="2">
      <w:start w:val="1"/>
      <w:numFmt w:val="decimal"/>
      <w:pStyle w:val="Heading3"/>
      <w:lvlText w:val="%1.%2.%3."/>
      <w:lvlJc w:val="left"/>
      <w:pPr>
        <w:ind w:left="1800" w:hanging="1800"/>
      </w:pPr>
      <w:rPr>
        <w:rFonts w:hint="default"/>
      </w:rPr>
    </w:lvl>
    <w:lvl w:ilvl="3">
      <w:start w:val="1"/>
      <w:numFmt w:val="decimal"/>
      <w:pStyle w:val="Heading4"/>
      <w:lvlText w:val="%1.%2.%3.%4"/>
      <w:lvlJc w:val="left"/>
      <w:pPr>
        <w:ind w:left="1800" w:hanging="1800"/>
      </w:pPr>
      <w:rPr>
        <w:rFonts w:hint="default"/>
      </w:rPr>
    </w:lvl>
    <w:lvl w:ilvl="4">
      <w:start w:val="1"/>
      <w:numFmt w:val="decimal"/>
      <w:pStyle w:val="Heading5"/>
      <w:lvlText w:val="%1.%2.%3.%4.%5"/>
      <w:lvlJc w:val="left"/>
      <w:pPr>
        <w:ind w:left="1800" w:hanging="180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CB259B5"/>
    <w:multiLevelType w:val="multilevel"/>
    <w:tmpl w:val="E738EC3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67CB1A2A"/>
    <w:multiLevelType w:val="hybridMultilevel"/>
    <w:tmpl w:val="8506B726"/>
    <w:lvl w:ilvl="0" w:tplc="C830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0C5523"/>
    <w:multiLevelType w:val="multilevel"/>
    <w:tmpl w:val="ACCCA8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4"/>
  </w:num>
  <w:num w:numId="3">
    <w:abstractNumId w:val="0"/>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9"/>
    <w:rsid w:val="00007E6A"/>
    <w:rsid w:val="00010704"/>
    <w:rsid w:val="00071DA0"/>
    <w:rsid w:val="000940C6"/>
    <w:rsid w:val="000B0C62"/>
    <w:rsid w:val="000B4587"/>
    <w:rsid w:val="000C118C"/>
    <w:rsid w:val="000D3BEC"/>
    <w:rsid w:val="000E6349"/>
    <w:rsid w:val="000F65ED"/>
    <w:rsid w:val="00100F60"/>
    <w:rsid w:val="00105097"/>
    <w:rsid w:val="00112198"/>
    <w:rsid w:val="001140C0"/>
    <w:rsid w:val="00114283"/>
    <w:rsid w:val="00114FF4"/>
    <w:rsid w:val="00116D17"/>
    <w:rsid w:val="001354BF"/>
    <w:rsid w:val="0014396B"/>
    <w:rsid w:val="00147154"/>
    <w:rsid w:val="00147A0F"/>
    <w:rsid w:val="00172DA4"/>
    <w:rsid w:val="00173602"/>
    <w:rsid w:val="00180079"/>
    <w:rsid w:val="00184816"/>
    <w:rsid w:val="00193840"/>
    <w:rsid w:val="001A7116"/>
    <w:rsid w:val="001A7E9B"/>
    <w:rsid w:val="001B67CD"/>
    <w:rsid w:val="001C1CAB"/>
    <w:rsid w:val="001C2A9A"/>
    <w:rsid w:val="001C4F49"/>
    <w:rsid w:val="001D0E42"/>
    <w:rsid w:val="001D4C08"/>
    <w:rsid w:val="001E1C81"/>
    <w:rsid w:val="001F0B50"/>
    <w:rsid w:val="0020098F"/>
    <w:rsid w:val="00213895"/>
    <w:rsid w:val="002271D3"/>
    <w:rsid w:val="00251259"/>
    <w:rsid w:val="002600C0"/>
    <w:rsid w:val="0027717B"/>
    <w:rsid w:val="00283118"/>
    <w:rsid w:val="002B1935"/>
    <w:rsid w:val="002C724E"/>
    <w:rsid w:val="002D645F"/>
    <w:rsid w:val="002F10C0"/>
    <w:rsid w:val="002F4B57"/>
    <w:rsid w:val="003044AA"/>
    <w:rsid w:val="00305F8E"/>
    <w:rsid w:val="0032602B"/>
    <w:rsid w:val="00327C22"/>
    <w:rsid w:val="00340FD6"/>
    <w:rsid w:val="00386C99"/>
    <w:rsid w:val="00391A15"/>
    <w:rsid w:val="003A41C2"/>
    <w:rsid w:val="003C08C5"/>
    <w:rsid w:val="003C3A85"/>
    <w:rsid w:val="003F4FA7"/>
    <w:rsid w:val="00401890"/>
    <w:rsid w:val="00410349"/>
    <w:rsid w:val="00490362"/>
    <w:rsid w:val="004932F8"/>
    <w:rsid w:val="004951D7"/>
    <w:rsid w:val="00496017"/>
    <w:rsid w:val="004B185D"/>
    <w:rsid w:val="004C6497"/>
    <w:rsid w:val="004D714C"/>
    <w:rsid w:val="00506398"/>
    <w:rsid w:val="005151F2"/>
    <w:rsid w:val="00517EF7"/>
    <w:rsid w:val="00517F3C"/>
    <w:rsid w:val="005359BA"/>
    <w:rsid w:val="005434CE"/>
    <w:rsid w:val="0054440F"/>
    <w:rsid w:val="00547A3C"/>
    <w:rsid w:val="00554AF9"/>
    <w:rsid w:val="00567B0B"/>
    <w:rsid w:val="00567DD6"/>
    <w:rsid w:val="00577976"/>
    <w:rsid w:val="005825EF"/>
    <w:rsid w:val="005D4AB0"/>
    <w:rsid w:val="005E510B"/>
    <w:rsid w:val="0061014F"/>
    <w:rsid w:val="006109E4"/>
    <w:rsid w:val="00627936"/>
    <w:rsid w:val="00633F5C"/>
    <w:rsid w:val="006401D7"/>
    <w:rsid w:val="00643358"/>
    <w:rsid w:val="00654C69"/>
    <w:rsid w:val="006A6884"/>
    <w:rsid w:val="006A7CA0"/>
    <w:rsid w:val="006D135A"/>
    <w:rsid w:val="006D67FF"/>
    <w:rsid w:val="006D711C"/>
    <w:rsid w:val="00727FDE"/>
    <w:rsid w:val="00730E8C"/>
    <w:rsid w:val="00760D44"/>
    <w:rsid w:val="00765E2B"/>
    <w:rsid w:val="0077641E"/>
    <w:rsid w:val="00780854"/>
    <w:rsid w:val="00785077"/>
    <w:rsid w:val="00786965"/>
    <w:rsid w:val="0079437D"/>
    <w:rsid w:val="007A4FD2"/>
    <w:rsid w:val="007B72D0"/>
    <w:rsid w:val="007D5B71"/>
    <w:rsid w:val="007F3595"/>
    <w:rsid w:val="00813E7D"/>
    <w:rsid w:val="00816A89"/>
    <w:rsid w:val="008333A6"/>
    <w:rsid w:val="00836E2D"/>
    <w:rsid w:val="0083752F"/>
    <w:rsid w:val="00853B95"/>
    <w:rsid w:val="00866911"/>
    <w:rsid w:val="00894EB2"/>
    <w:rsid w:val="008A5A8D"/>
    <w:rsid w:val="008B5454"/>
    <w:rsid w:val="008C04D4"/>
    <w:rsid w:val="008C4A28"/>
    <w:rsid w:val="008F403A"/>
    <w:rsid w:val="00906271"/>
    <w:rsid w:val="00911580"/>
    <w:rsid w:val="00914625"/>
    <w:rsid w:val="00955DD9"/>
    <w:rsid w:val="00963899"/>
    <w:rsid w:val="009668E0"/>
    <w:rsid w:val="00980C20"/>
    <w:rsid w:val="0098585B"/>
    <w:rsid w:val="009958DD"/>
    <w:rsid w:val="009A220B"/>
    <w:rsid w:val="009A5C32"/>
    <w:rsid w:val="009B12D7"/>
    <w:rsid w:val="009B7B19"/>
    <w:rsid w:val="009C382A"/>
    <w:rsid w:val="009C55E3"/>
    <w:rsid w:val="009C58C4"/>
    <w:rsid w:val="009C7CE9"/>
    <w:rsid w:val="009D3F2F"/>
    <w:rsid w:val="009E3AD6"/>
    <w:rsid w:val="009E5EF3"/>
    <w:rsid w:val="00A07AFC"/>
    <w:rsid w:val="00A13E7F"/>
    <w:rsid w:val="00A177F3"/>
    <w:rsid w:val="00A2771E"/>
    <w:rsid w:val="00A27DDC"/>
    <w:rsid w:val="00A35B73"/>
    <w:rsid w:val="00A74318"/>
    <w:rsid w:val="00A8586B"/>
    <w:rsid w:val="00A90909"/>
    <w:rsid w:val="00AA3144"/>
    <w:rsid w:val="00AD10FD"/>
    <w:rsid w:val="00AD453B"/>
    <w:rsid w:val="00AE669B"/>
    <w:rsid w:val="00AF581E"/>
    <w:rsid w:val="00B003B9"/>
    <w:rsid w:val="00B01E9D"/>
    <w:rsid w:val="00B11072"/>
    <w:rsid w:val="00B17223"/>
    <w:rsid w:val="00B22238"/>
    <w:rsid w:val="00B26268"/>
    <w:rsid w:val="00B413CB"/>
    <w:rsid w:val="00B465B3"/>
    <w:rsid w:val="00B47CD7"/>
    <w:rsid w:val="00B60AEB"/>
    <w:rsid w:val="00B83BC8"/>
    <w:rsid w:val="00BA0B4A"/>
    <w:rsid w:val="00BA7014"/>
    <w:rsid w:val="00BB581A"/>
    <w:rsid w:val="00BC79B7"/>
    <w:rsid w:val="00BD1AF2"/>
    <w:rsid w:val="00BD3660"/>
    <w:rsid w:val="00BD49A3"/>
    <w:rsid w:val="00C1671F"/>
    <w:rsid w:val="00C23878"/>
    <w:rsid w:val="00C3454B"/>
    <w:rsid w:val="00C424F2"/>
    <w:rsid w:val="00C552A6"/>
    <w:rsid w:val="00C7051A"/>
    <w:rsid w:val="00C72580"/>
    <w:rsid w:val="00C90609"/>
    <w:rsid w:val="00C93C9C"/>
    <w:rsid w:val="00CB1FB9"/>
    <w:rsid w:val="00CC2323"/>
    <w:rsid w:val="00CC2811"/>
    <w:rsid w:val="00CE4E2C"/>
    <w:rsid w:val="00CE613B"/>
    <w:rsid w:val="00D11AC4"/>
    <w:rsid w:val="00D25DC2"/>
    <w:rsid w:val="00D276A3"/>
    <w:rsid w:val="00D33B3F"/>
    <w:rsid w:val="00D34B60"/>
    <w:rsid w:val="00D36231"/>
    <w:rsid w:val="00D41A02"/>
    <w:rsid w:val="00D56958"/>
    <w:rsid w:val="00D60BA2"/>
    <w:rsid w:val="00D61AC6"/>
    <w:rsid w:val="00D62ACE"/>
    <w:rsid w:val="00D93D15"/>
    <w:rsid w:val="00D96A09"/>
    <w:rsid w:val="00DA3D0E"/>
    <w:rsid w:val="00DC4697"/>
    <w:rsid w:val="00DD56CA"/>
    <w:rsid w:val="00DE055A"/>
    <w:rsid w:val="00DE5D3B"/>
    <w:rsid w:val="00DF0D31"/>
    <w:rsid w:val="00E3167C"/>
    <w:rsid w:val="00E32294"/>
    <w:rsid w:val="00E355FF"/>
    <w:rsid w:val="00E5486C"/>
    <w:rsid w:val="00E57156"/>
    <w:rsid w:val="00E7631B"/>
    <w:rsid w:val="00E872A8"/>
    <w:rsid w:val="00E90DB2"/>
    <w:rsid w:val="00E953F0"/>
    <w:rsid w:val="00EA3434"/>
    <w:rsid w:val="00EC0353"/>
    <w:rsid w:val="00EF0290"/>
    <w:rsid w:val="00F01AA6"/>
    <w:rsid w:val="00F25DD6"/>
    <w:rsid w:val="00F26659"/>
    <w:rsid w:val="00F37D7F"/>
    <w:rsid w:val="00F40F53"/>
    <w:rsid w:val="00F4203C"/>
    <w:rsid w:val="00F43779"/>
    <w:rsid w:val="00F43BCE"/>
    <w:rsid w:val="00F45082"/>
    <w:rsid w:val="00F4562D"/>
    <w:rsid w:val="00F61431"/>
    <w:rsid w:val="00F66CAC"/>
    <w:rsid w:val="00F676FF"/>
    <w:rsid w:val="00F723EB"/>
    <w:rsid w:val="00F72C06"/>
    <w:rsid w:val="00F839F5"/>
    <w:rsid w:val="00F92B53"/>
    <w:rsid w:val="00F97659"/>
    <w:rsid w:val="00FC595C"/>
    <w:rsid w:val="00FC7D85"/>
    <w:rsid w:val="00FE01B9"/>
    <w:rsid w:val="00FE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0272">
      <w:bodyDiv w:val="1"/>
      <w:marLeft w:val="0"/>
      <w:marRight w:val="0"/>
      <w:marTop w:val="0"/>
      <w:marBottom w:val="0"/>
      <w:divBdr>
        <w:top w:val="none" w:sz="0" w:space="0" w:color="auto"/>
        <w:left w:val="none" w:sz="0" w:space="0" w:color="auto"/>
        <w:bottom w:val="none" w:sz="0" w:space="0" w:color="auto"/>
        <w:right w:val="none" w:sz="0" w:space="0" w:color="auto"/>
      </w:divBdr>
    </w:div>
    <w:div w:id="1187451431">
      <w:bodyDiv w:val="1"/>
      <w:marLeft w:val="0"/>
      <w:marRight w:val="0"/>
      <w:marTop w:val="0"/>
      <w:marBottom w:val="0"/>
      <w:divBdr>
        <w:top w:val="none" w:sz="0" w:space="0" w:color="auto"/>
        <w:left w:val="none" w:sz="0" w:space="0" w:color="auto"/>
        <w:bottom w:val="none" w:sz="0" w:space="0" w:color="auto"/>
        <w:right w:val="none" w:sz="0" w:space="0" w:color="auto"/>
      </w:divBdr>
      <w:divsChild>
        <w:div w:id="2010789376">
          <w:marLeft w:val="0"/>
          <w:marRight w:val="0"/>
          <w:marTop w:val="0"/>
          <w:marBottom w:val="0"/>
          <w:divBdr>
            <w:top w:val="none" w:sz="0" w:space="0" w:color="auto"/>
            <w:left w:val="none" w:sz="0" w:space="0" w:color="auto"/>
            <w:bottom w:val="none" w:sz="0" w:space="0" w:color="auto"/>
            <w:right w:val="none" w:sz="0" w:space="0" w:color="auto"/>
          </w:divBdr>
        </w:div>
      </w:divsChild>
    </w:div>
    <w:div w:id="1453288305">
      <w:bodyDiv w:val="1"/>
      <w:marLeft w:val="0"/>
      <w:marRight w:val="0"/>
      <w:marTop w:val="0"/>
      <w:marBottom w:val="0"/>
      <w:divBdr>
        <w:top w:val="none" w:sz="0" w:space="0" w:color="auto"/>
        <w:left w:val="none" w:sz="0" w:space="0" w:color="auto"/>
        <w:bottom w:val="none" w:sz="0" w:space="0" w:color="auto"/>
        <w:right w:val="none" w:sz="0" w:space="0" w:color="auto"/>
      </w:divBdr>
      <w:divsChild>
        <w:div w:id="894507772">
          <w:marLeft w:val="0"/>
          <w:marRight w:val="0"/>
          <w:marTop w:val="0"/>
          <w:marBottom w:val="0"/>
          <w:divBdr>
            <w:top w:val="none" w:sz="0" w:space="0" w:color="auto"/>
            <w:left w:val="none" w:sz="0" w:space="0" w:color="auto"/>
            <w:bottom w:val="none" w:sz="0" w:space="0" w:color="auto"/>
            <w:right w:val="none" w:sz="0" w:space="0" w:color="auto"/>
          </w:divBdr>
        </w:div>
      </w:divsChild>
    </w:div>
    <w:div w:id="1774476385">
      <w:bodyDiv w:val="1"/>
      <w:marLeft w:val="0"/>
      <w:marRight w:val="0"/>
      <w:marTop w:val="0"/>
      <w:marBottom w:val="0"/>
      <w:divBdr>
        <w:top w:val="none" w:sz="0" w:space="0" w:color="auto"/>
        <w:left w:val="none" w:sz="0" w:space="0" w:color="auto"/>
        <w:bottom w:val="none" w:sz="0" w:space="0" w:color="auto"/>
        <w:right w:val="none" w:sz="0" w:space="0" w:color="auto"/>
      </w:divBdr>
      <w:divsChild>
        <w:div w:id="182480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ummly.com/how-it-wor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en.wikipedia.org/wiki/overlap_coefficient"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kaggle.com/c/whats-cook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4B7"/>
    <w:rsid w:val="000663D8"/>
    <w:rsid w:val="00315706"/>
    <w:rsid w:val="00A354B7"/>
    <w:rsid w:val="00F6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06"/>
    <w:rPr>
      <w:color w:val="808080"/>
    </w:rPr>
  </w:style>
  <w:style w:type="paragraph" w:customStyle="1" w:styleId="E239E57933AE4018905B21E20AE24FDC">
    <w:name w:val="E239E57933AE4018905B21E20AE24FDC"/>
    <w:rsid w:val="00315706"/>
  </w:style>
  <w:style w:type="paragraph" w:customStyle="1" w:styleId="03BD6C1769A94CCF919CB5332D469D52">
    <w:name w:val="03BD6C1769A94CCF919CB5332D469D52"/>
    <w:rsid w:val="00315706"/>
  </w:style>
  <w:style w:type="paragraph" w:customStyle="1" w:styleId="8E866D2B6A5848FAB286DFE24D4FD612">
    <w:name w:val="8E866D2B6A5848FAB286DFE24D4FD612"/>
    <w:rsid w:val="00315706"/>
  </w:style>
  <w:style w:type="paragraph" w:customStyle="1" w:styleId="BD8FA795F1554F6588C2B1FD9E1ECB31">
    <w:name w:val="BD8FA795F1554F6588C2B1FD9E1ECB31"/>
    <w:rsid w:val="00315706"/>
  </w:style>
  <w:style w:type="paragraph" w:customStyle="1" w:styleId="E05DBD8C25EC48F3AD59EB964BA2A044">
    <w:name w:val="E05DBD8C25EC48F3AD59EB964BA2A044"/>
    <w:rsid w:val="00315706"/>
  </w:style>
  <w:style w:type="paragraph" w:customStyle="1" w:styleId="9FFE3C7C1F11480BAC59021988A65CF2">
    <w:name w:val="9FFE3C7C1F11480BAC59021988A65CF2"/>
    <w:rsid w:val="003157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06"/>
    <w:rPr>
      <w:color w:val="808080"/>
    </w:rPr>
  </w:style>
  <w:style w:type="paragraph" w:customStyle="1" w:styleId="E239E57933AE4018905B21E20AE24FDC">
    <w:name w:val="E239E57933AE4018905B21E20AE24FDC"/>
    <w:rsid w:val="00315706"/>
  </w:style>
  <w:style w:type="paragraph" w:customStyle="1" w:styleId="03BD6C1769A94CCF919CB5332D469D52">
    <w:name w:val="03BD6C1769A94CCF919CB5332D469D52"/>
    <w:rsid w:val="00315706"/>
  </w:style>
  <w:style w:type="paragraph" w:customStyle="1" w:styleId="8E866D2B6A5848FAB286DFE24D4FD612">
    <w:name w:val="8E866D2B6A5848FAB286DFE24D4FD612"/>
    <w:rsid w:val="00315706"/>
  </w:style>
  <w:style w:type="paragraph" w:customStyle="1" w:styleId="BD8FA795F1554F6588C2B1FD9E1ECB31">
    <w:name w:val="BD8FA795F1554F6588C2B1FD9E1ECB31"/>
    <w:rsid w:val="00315706"/>
  </w:style>
  <w:style w:type="paragraph" w:customStyle="1" w:styleId="E05DBD8C25EC48F3AD59EB964BA2A044">
    <w:name w:val="E05DBD8C25EC48F3AD59EB964BA2A044"/>
    <w:rsid w:val="00315706"/>
  </w:style>
  <w:style w:type="paragraph" w:customStyle="1" w:styleId="9FFE3C7C1F11480BAC59021988A65CF2">
    <w:name w:val="9FFE3C7C1F11480BAC59021988A65CF2"/>
    <w:rsid w:val="00315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0AD97-8CAB-4650-A46B-1E45F08C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9</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232</cp:revision>
  <cp:lastPrinted>2015-10-11T08:19:00Z</cp:lastPrinted>
  <dcterms:created xsi:type="dcterms:W3CDTF">2015-10-09T11:21:00Z</dcterms:created>
  <dcterms:modified xsi:type="dcterms:W3CDTF">2015-10-11T08:19:00Z</dcterms:modified>
</cp:coreProperties>
</file>