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BE2F9B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5pt;height:138.25pt" o:ole="">
                  <v:imagedata r:id="rId8" o:title=""/>
                </v:shape>
                <o:OLEObject Type="Embed" ProgID="Visio.Drawing.15" ShapeID="_x0000_i1025" DrawAspect="Content" ObjectID="_1553743541" r:id="rId9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BE2F9B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BE2F9B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>parallelogram whose vertices are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BE2F9B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BE2F9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BE2F9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BE2F9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BE2F9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BE2F9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BE2F9B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exists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BE2F9B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BE2F9B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BE2F9B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BE2F9B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BE2F9B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BE2F9B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BE2F9B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BE2F9B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BE2F9B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vector.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BE2F9B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BE2F9B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BE2F9B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given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BE2F9B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r>
              <w:rPr>
                <w:rFonts w:eastAsiaTheme="minorEastAsia"/>
              </w:rPr>
              <w:t xml:space="preserve">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BE2F9B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BE2F9B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BE2F9B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BE2F9B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BE2F9B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BE2F9B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r w:rsidRPr="0001791D">
              <w:rPr>
                <w:rFonts w:eastAsiaTheme="minorEastAsia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>the zero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>Set of all images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BE2F9B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BE2F9B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BE2F9B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BE2F9B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BE2F9B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BE2F9B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BE2F9B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BE2F9B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BE2F9B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BE2F9B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BE2F9B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BE2F9B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BE2F9B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BE2F9B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BE2F9B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BE2F9B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BE2F9B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BE2F9B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BE2F9B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BE2F9B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r w:rsidRPr="005016CC">
              <w:t xml:space="preserve">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5016CC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2128B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A01028">
              <w:rPr>
                <w:rFonts w:eastAsiaTheme="minorEastAsia"/>
                <w:b/>
                <w:color w:val="00B050"/>
              </w:rPr>
              <w:t>unique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BC5268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6E0F32">
              <w:rPr>
                <w:b/>
                <w:color w:val="FF0000"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BC5268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is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BC5268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6E0F3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BC5268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E02F7D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>row equivalent to the identity matrix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E02F7D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E02F7D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0B11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DC4A85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E02F7D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DC4A85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DC4A85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DC4A85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992B8C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E02F7D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453"/>
        <w:gridCol w:w="3240"/>
        <w:gridCol w:w="2700"/>
        <w:gridCol w:w="3209"/>
      </w:tblGrid>
      <w:tr w:rsidR="008F737F" w:rsidTr="00346427">
        <w:trPr>
          <w:trHeight w:val="39"/>
          <w:jc w:val="center"/>
        </w:trPr>
        <w:tc>
          <w:tcPr>
            <w:tcW w:w="2453" w:type="dxa"/>
            <w:vAlign w:val="center"/>
          </w:tcPr>
          <w:p w:rsidR="008F737F" w:rsidRDefault="008F737F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>
              <w:rPr>
                <w:rFonts w:eastAsiaTheme="minorEastAsia"/>
              </w:rPr>
              <w:t xml:space="preserve"> if:</w:t>
            </w:r>
          </w:p>
          <w:p w:rsidR="00EF3752" w:rsidRDefault="00EF3752" w:rsidP="008F737F">
            <w:pPr>
              <w:rPr>
                <w:rFonts w:eastAsiaTheme="minorEastAsia"/>
              </w:rPr>
            </w:pPr>
          </w:p>
          <w:p w:rsidR="008F737F" w:rsidRPr="00724960" w:rsidRDefault="00964420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724960" w:rsidRDefault="00724960" w:rsidP="008F737F">
            <w:pPr>
              <w:rPr>
                <w:rFonts w:eastAsiaTheme="minorEastAsia"/>
                <w:b/>
                <w:color w:val="7030A0"/>
              </w:rPr>
            </w:pPr>
          </w:p>
          <w:p w:rsidR="00724960" w:rsidRDefault="00724960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724960" w:rsidRDefault="00724960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4F1A46" w:rsidRDefault="004F1A46" w:rsidP="00724960">
            <w:pPr>
              <w:rPr>
                <w:rFonts w:eastAsiaTheme="minorEastAsia"/>
                <w:b/>
                <w:color w:val="0000FF"/>
              </w:rPr>
            </w:pPr>
          </w:p>
          <w:p w:rsidR="004F1A46" w:rsidRPr="00964420" w:rsidRDefault="0082241B" w:rsidP="0082241B">
            <w:pPr>
              <w:rPr>
                <w:b/>
              </w:rPr>
            </w:pPr>
            <w:r>
              <w:t xml:space="preserve">In </w:t>
            </w:r>
            <w:r w:rsidR="004F1A46" w:rsidRPr="004F1A46">
              <w:rPr>
                <w:b/>
                <w:color w:val="00B050"/>
              </w:rPr>
              <w:t>onto functions</w:t>
            </w:r>
            <w:r w:rsidR="004F1A46" w:rsidRPr="004F1A46">
              <w:t xml:space="preserve">, the </w:t>
            </w:r>
            <w:r w:rsidR="004F1A46"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8F737F" w:rsidRPr="00076289" w:rsidRDefault="008F737F" w:rsidP="00E02F7D"/>
        </w:tc>
        <w:tc>
          <w:tcPr>
            <w:tcW w:w="2700" w:type="dxa"/>
            <w:vAlign w:val="center"/>
          </w:tcPr>
          <w:p w:rsidR="008F737F" w:rsidRPr="005016CC" w:rsidRDefault="008F737F" w:rsidP="00E02F7D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8F737F" w:rsidRPr="0002128B" w:rsidRDefault="008F737F" w:rsidP="00E02F7D">
            <w:pPr>
              <w:rPr>
                <w:rFonts w:eastAsiaTheme="minorEastAsia"/>
                <w:b/>
              </w:rPr>
            </w:pPr>
          </w:p>
        </w:tc>
      </w:tr>
    </w:tbl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904112" w:rsidTr="00D957E0">
        <w:trPr>
          <w:trHeight w:val="261"/>
          <w:jc w:val="center"/>
        </w:trPr>
        <w:tc>
          <w:tcPr>
            <w:tcW w:w="1733" w:type="dxa"/>
            <w:vMerge w:val="restart"/>
            <w:vAlign w:val="center"/>
          </w:tcPr>
          <w:p w:rsidR="00904112" w:rsidRPr="00397167" w:rsidRDefault="00904112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C10FC9">
              <w:rPr>
                <w:rFonts w:eastAsiaTheme="minorEastAsia"/>
                <w:b/>
                <w:color w:val="C0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960" w:type="dxa"/>
            <w:gridSpan w:val="2"/>
            <w:vAlign w:val="center"/>
          </w:tcPr>
          <w:p w:rsidR="00904112" w:rsidRPr="00904136" w:rsidRDefault="00904112" w:rsidP="00A06C0B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 w:rsidR="00A06C0B">
              <w:rPr>
                <w:b/>
                <w:color w:val="0000FF"/>
              </w:rPr>
              <w:t>ices</w:t>
            </w:r>
          </w:p>
        </w:tc>
        <w:tc>
          <w:tcPr>
            <w:tcW w:w="2700" w:type="dxa"/>
            <w:vMerge w:val="restart"/>
            <w:vAlign w:val="center"/>
          </w:tcPr>
          <w:p w:rsidR="00904112" w:rsidRPr="005016CC" w:rsidRDefault="00904112" w:rsidP="00E02F7D">
            <w:pPr>
              <w:rPr>
                <w:b/>
              </w:rPr>
            </w:pPr>
          </w:p>
        </w:tc>
        <w:tc>
          <w:tcPr>
            <w:tcW w:w="3209" w:type="dxa"/>
            <w:vMerge w:val="restart"/>
            <w:vAlign w:val="center"/>
          </w:tcPr>
          <w:p w:rsidR="00904112" w:rsidRPr="0002128B" w:rsidRDefault="00904112" w:rsidP="00E02F7D">
            <w:pPr>
              <w:rPr>
                <w:rFonts w:eastAsiaTheme="minorEastAsia"/>
                <w:b/>
              </w:rPr>
            </w:pPr>
          </w:p>
        </w:tc>
      </w:tr>
      <w:tr w:rsidR="00904112" w:rsidTr="00E02F7D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904112" w:rsidRDefault="00904112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904112" w:rsidRPr="005F3571" w:rsidRDefault="005F3571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="00904136"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904136" w:rsidRPr="00593951" w:rsidRDefault="00904136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904112" w:rsidRPr="00D60C1F" w:rsidRDefault="00593951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 w:rsidR="00D60C1F"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="00D60C1F"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5F3571" w:rsidRPr="00593951" w:rsidRDefault="005F3571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2700" w:type="dxa"/>
            <w:vMerge/>
            <w:vAlign w:val="center"/>
          </w:tcPr>
          <w:p w:rsidR="00904112" w:rsidRPr="005016CC" w:rsidRDefault="00904112" w:rsidP="00E02F7D">
            <w:pPr>
              <w:rPr>
                <w:b/>
              </w:rPr>
            </w:pPr>
          </w:p>
        </w:tc>
        <w:tc>
          <w:tcPr>
            <w:tcW w:w="3209" w:type="dxa"/>
            <w:vMerge/>
            <w:vAlign w:val="center"/>
          </w:tcPr>
          <w:p w:rsidR="00904112" w:rsidRPr="0002128B" w:rsidRDefault="00904112" w:rsidP="00E02F7D">
            <w:pPr>
              <w:rPr>
                <w:rFonts w:eastAsiaTheme="minorEastAsia"/>
                <w:b/>
              </w:rPr>
            </w:pPr>
          </w:p>
        </w:tc>
      </w:tr>
    </w:tbl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F8335F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>4.</w:t>
      </w:r>
      <w:r>
        <w:rPr>
          <w:b/>
          <w:sz w:val="24"/>
        </w:rPr>
        <w:t>4</w:t>
      </w:r>
      <w:r>
        <w:rPr>
          <w:b/>
          <w:sz w:val="24"/>
        </w:rPr>
        <w:t xml:space="preserve">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Coordinate Systems</w:t>
      </w:r>
      <w:bookmarkStart w:id="0" w:name="_GoBack"/>
      <w:bookmarkEnd w:id="0"/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BE2F9B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BE2F9B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given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BE2F9B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>the zero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BE2F9B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BE2F9B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BE2F9B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BE2F9B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BE2F9B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BE2F9B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BE2F9B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BE2F9B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5310"/>
        <w:gridCol w:w="3455"/>
      </w:tblGrid>
      <w:tr w:rsidR="00FA6E8A" w:rsidTr="00F858B9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r w:rsidRPr="005016CC">
              <w:t xml:space="preserve">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FA6E8A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10" w:type="dxa"/>
            <w:vAlign w:val="center"/>
          </w:tcPr>
          <w:p w:rsidR="00FA6E8A" w:rsidRPr="006E0F32" w:rsidRDefault="00FA6E8A" w:rsidP="00FA6E8A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FA6E8A" w:rsidRPr="00A01028" w:rsidRDefault="00FA6E8A" w:rsidP="00FA6E8A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6E0F32">
              <w:rPr>
                <w:b/>
                <w:color w:val="FF0000"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FA6E8A" w:rsidRPr="006E0F32" w:rsidRDefault="00FA6E8A" w:rsidP="00FA6E8A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FA6E8A" w:rsidRPr="00A01028" w:rsidRDefault="00FA6E8A" w:rsidP="00FA6E8A">
            <w:pPr>
              <w:pStyle w:val="ListParagraph"/>
              <w:tabs>
                <w:tab w:val="left" w:pos="162"/>
              </w:tabs>
              <w:ind w:left="162"/>
            </w:pPr>
          </w:p>
          <w:p w:rsidR="00FA6E8A" w:rsidRPr="00A01028" w:rsidRDefault="00FA6E8A" w:rsidP="00FA6E8A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is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FA6E8A" w:rsidRPr="006E0F32" w:rsidRDefault="00FA6E8A" w:rsidP="00FA6E8A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FA6E8A" w:rsidRPr="00A01028" w:rsidRDefault="00FA6E8A" w:rsidP="00FA6E8A">
            <w:pPr>
              <w:pStyle w:val="ListParagraph"/>
              <w:tabs>
                <w:tab w:val="left" w:pos="162"/>
              </w:tabs>
              <w:ind w:left="162"/>
            </w:pPr>
          </w:p>
          <w:p w:rsidR="00FA6E8A" w:rsidRPr="006E0F32" w:rsidRDefault="00FA6E8A" w:rsidP="00FA6E8A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830443" w:rsidRDefault="00FA6E8A" w:rsidP="00FA6E8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455" w:type="dxa"/>
            <w:vAlign w:val="center"/>
          </w:tcPr>
          <w:p w:rsidR="00F858B9" w:rsidRDefault="00F858B9" w:rsidP="00F858B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>row equivalent to the identity matrix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F858B9" w:rsidRDefault="00F858B9" w:rsidP="00F858B9">
            <w:pPr>
              <w:rPr>
                <w:rFonts w:eastAsiaTheme="minorEastAsia"/>
              </w:rPr>
            </w:pPr>
          </w:p>
          <w:p w:rsidR="00FA6E8A" w:rsidRPr="00B33D49" w:rsidRDefault="00F858B9" w:rsidP="00F858B9">
            <w:pPr>
              <w:ind w:left="36"/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BE2F9B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BE2F9B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BE2F9B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BE2F9B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BE2F9B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BE2F9B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BE2F9B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BE2F9B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BE2F9B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BE2F9B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BE2F9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BE2F9B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E2F9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BE2F9B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F9B" w:rsidRDefault="00BE2F9B" w:rsidP="00591DAE">
      <w:pPr>
        <w:spacing w:after="0" w:line="240" w:lineRule="auto"/>
      </w:pPr>
      <w:r>
        <w:separator/>
      </w:r>
    </w:p>
  </w:endnote>
  <w:endnote w:type="continuationSeparator" w:id="0">
    <w:p w:rsidR="00BE2F9B" w:rsidRDefault="00BE2F9B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F9B" w:rsidRDefault="00BE2F9B" w:rsidP="00591DAE">
      <w:pPr>
        <w:spacing w:after="0" w:line="240" w:lineRule="auto"/>
      </w:pPr>
      <w:r>
        <w:separator/>
      </w:r>
    </w:p>
  </w:footnote>
  <w:footnote w:type="continuationSeparator" w:id="0">
    <w:p w:rsidR="00BE2F9B" w:rsidRDefault="00BE2F9B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2"/>
  </w:num>
  <w:num w:numId="5">
    <w:abstractNumId w:val="17"/>
  </w:num>
  <w:num w:numId="6">
    <w:abstractNumId w:val="30"/>
  </w:num>
  <w:num w:numId="7">
    <w:abstractNumId w:val="29"/>
  </w:num>
  <w:num w:numId="8">
    <w:abstractNumId w:val="25"/>
  </w:num>
  <w:num w:numId="9">
    <w:abstractNumId w:val="15"/>
  </w:num>
  <w:num w:numId="10">
    <w:abstractNumId w:val="14"/>
  </w:num>
  <w:num w:numId="11">
    <w:abstractNumId w:val="0"/>
  </w:num>
  <w:num w:numId="12">
    <w:abstractNumId w:val="3"/>
  </w:num>
  <w:num w:numId="13">
    <w:abstractNumId w:val="37"/>
  </w:num>
  <w:num w:numId="14">
    <w:abstractNumId w:val="16"/>
  </w:num>
  <w:num w:numId="15">
    <w:abstractNumId w:val="31"/>
  </w:num>
  <w:num w:numId="16">
    <w:abstractNumId w:val="1"/>
  </w:num>
  <w:num w:numId="17">
    <w:abstractNumId w:val="27"/>
  </w:num>
  <w:num w:numId="18">
    <w:abstractNumId w:val="8"/>
  </w:num>
  <w:num w:numId="19">
    <w:abstractNumId w:val="34"/>
  </w:num>
  <w:num w:numId="20">
    <w:abstractNumId w:val="33"/>
  </w:num>
  <w:num w:numId="21">
    <w:abstractNumId w:val="26"/>
  </w:num>
  <w:num w:numId="22">
    <w:abstractNumId w:val="35"/>
  </w:num>
  <w:num w:numId="23">
    <w:abstractNumId w:val="7"/>
  </w:num>
  <w:num w:numId="24">
    <w:abstractNumId w:val="11"/>
  </w:num>
  <w:num w:numId="25">
    <w:abstractNumId w:val="9"/>
  </w:num>
  <w:num w:numId="26">
    <w:abstractNumId w:val="20"/>
  </w:num>
  <w:num w:numId="27">
    <w:abstractNumId w:val="6"/>
  </w:num>
  <w:num w:numId="28">
    <w:abstractNumId w:val="24"/>
  </w:num>
  <w:num w:numId="29">
    <w:abstractNumId w:val="19"/>
  </w:num>
  <w:num w:numId="30">
    <w:abstractNumId w:val="12"/>
  </w:num>
  <w:num w:numId="31">
    <w:abstractNumId w:val="23"/>
  </w:num>
  <w:num w:numId="32">
    <w:abstractNumId w:val="39"/>
  </w:num>
  <w:num w:numId="33">
    <w:abstractNumId w:val="32"/>
  </w:num>
  <w:num w:numId="34">
    <w:abstractNumId w:val="21"/>
  </w:num>
  <w:num w:numId="35">
    <w:abstractNumId w:val="36"/>
  </w:num>
  <w:num w:numId="36">
    <w:abstractNumId w:val="38"/>
  </w:num>
  <w:num w:numId="37">
    <w:abstractNumId w:val="5"/>
  </w:num>
  <w:num w:numId="38">
    <w:abstractNumId w:val="18"/>
  </w:num>
  <w:num w:numId="39">
    <w:abstractNumId w:val="1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C76"/>
    <w:rsid w:val="0001791D"/>
    <w:rsid w:val="0002128B"/>
    <w:rsid w:val="000448DD"/>
    <w:rsid w:val="00046109"/>
    <w:rsid w:val="00066057"/>
    <w:rsid w:val="00071F8F"/>
    <w:rsid w:val="00076289"/>
    <w:rsid w:val="00087826"/>
    <w:rsid w:val="000A1ABF"/>
    <w:rsid w:val="000B116F"/>
    <w:rsid w:val="000B2B6F"/>
    <w:rsid w:val="000B3B04"/>
    <w:rsid w:val="000C3B88"/>
    <w:rsid w:val="000C70A5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31B85"/>
    <w:rsid w:val="00141CE0"/>
    <w:rsid w:val="001565F6"/>
    <w:rsid w:val="0017732D"/>
    <w:rsid w:val="00184759"/>
    <w:rsid w:val="00196FC4"/>
    <w:rsid w:val="001A182D"/>
    <w:rsid w:val="001A4310"/>
    <w:rsid w:val="001B5B7A"/>
    <w:rsid w:val="001C3BB7"/>
    <w:rsid w:val="001C529A"/>
    <w:rsid w:val="001C65D2"/>
    <w:rsid w:val="001D2676"/>
    <w:rsid w:val="001F0D58"/>
    <w:rsid w:val="002128D2"/>
    <w:rsid w:val="00215BDC"/>
    <w:rsid w:val="00221E50"/>
    <w:rsid w:val="00237B9C"/>
    <w:rsid w:val="002607C3"/>
    <w:rsid w:val="00264604"/>
    <w:rsid w:val="00277ACF"/>
    <w:rsid w:val="00280ED1"/>
    <w:rsid w:val="00296D29"/>
    <w:rsid w:val="002A07BC"/>
    <w:rsid w:val="002B2FF2"/>
    <w:rsid w:val="002B692D"/>
    <w:rsid w:val="002C38CD"/>
    <w:rsid w:val="002C6423"/>
    <w:rsid w:val="00312A36"/>
    <w:rsid w:val="003140BB"/>
    <w:rsid w:val="003151A4"/>
    <w:rsid w:val="00315831"/>
    <w:rsid w:val="00326F4B"/>
    <w:rsid w:val="00330EE5"/>
    <w:rsid w:val="00346427"/>
    <w:rsid w:val="0034661C"/>
    <w:rsid w:val="003548EE"/>
    <w:rsid w:val="00362405"/>
    <w:rsid w:val="0036403C"/>
    <w:rsid w:val="00383C13"/>
    <w:rsid w:val="00397167"/>
    <w:rsid w:val="003A09C8"/>
    <w:rsid w:val="003A4E23"/>
    <w:rsid w:val="003A6244"/>
    <w:rsid w:val="003C3B1E"/>
    <w:rsid w:val="003D4239"/>
    <w:rsid w:val="003D773C"/>
    <w:rsid w:val="003E12B8"/>
    <w:rsid w:val="003E5CBC"/>
    <w:rsid w:val="003F127C"/>
    <w:rsid w:val="003F6D89"/>
    <w:rsid w:val="00413407"/>
    <w:rsid w:val="00413615"/>
    <w:rsid w:val="004200EF"/>
    <w:rsid w:val="00421060"/>
    <w:rsid w:val="00422C29"/>
    <w:rsid w:val="0042565D"/>
    <w:rsid w:val="00426662"/>
    <w:rsid w:val="00435550"/>
    <w:rsid w:val="004443B7"/>
    <w:rsid w:val="00452FC6"/>
    <w:rsid w:val="00454E17"/>
    <w:rsid w:val="0046381B"/>
    <w:rsid w:val="00464045"/>
    <w:rsid w:val="00472B03"/>
    <w:rsid w:val="00475FE8"/>
    <w:rsid w:val="0048042A"/>
    <w:rsid w:val="00487B10"/>
    <w:rsid w:val="00495545"/>
    <w:rsid w:val="004A3CA6"/>
    <w:rsid w:val="004B3D34"/>
    <w:rsid w:val="004B70DC"/>
    <w:rsid w:val="004D762E"/>
    <w:rsid w:val="004E5D9F"/>
    <w:rsid w:val="004E7123"/>
    <w:rsid w:val="004E7DDE"/>
    <w:rsid w:val="004F13DA"/>
    <w:rsid w:val="004F1A46"/>
    <w:rsid w:val="005016CC"/>
    <w:rsid w:val="00504302"/>
    <w:rsid w:val="00505385"/>
    <w:rsid w:val="005110E3"/>
    <w:rsid w:val="00520313"/>
    <w:rsid w:val="00527DD5"/>
    <w:rsid w:val="00532E00"/>
    <w:rsid w:val="00535CA5"/>
    <w:rsid w:val="00543B48"/>
    <w:rsid w:val="005614C0"/>
    <w:rsid w:val="00562080"/>
    <w:rsid w:val="00587C9B"/>
    <w:rsid w:val="00591DAE"/>
    <w:rsid w:val="00593951"/>
    <w:rsid w:val="00595179"/>
    <w:rsid w:val="005A130F"/>
    <w:rsid w:val="005A2A94"/>
    <w:rsid w:val="005A4965"/>
    <w:rsid w:val="005A68B0"/>
    <w:rsid w:val="005C1F73"/>
    <w:rsid w:val="005D3F3A"/>
    <w:rsid w:val="005E363D"/>
    <w:rsid w:val="005F3571"/>
    <w:rsid w:val="00601EA7"/>
    <w:rsid w:val="00602BEB"/>
    <w:rsid w:val="0060669C"/>
    <w:rsid w:val="00606AA4"/>
    <w:rsid w:val="006114ED"/>
    <w:rsid w:val="0063447D"/>
    <w:rsid w:val="00634C4A"/>
    <w:rsid w:val="00642F7A"/>
    <w:rsid w:val="00643DCD"/>
    <w:rsid w:val="00662057"/>
    <w:rsid w:val="00667A22"/>
    <w:rsid w:val="00683D10"/>
    <w:rsid w:val="006A5A7F"/>
    <w:rsid w:val="006B009C"/>
    <w:rsid w:val="006C13A0"/>
    <w:rsid w:val="006E0F32"/>
    <w:rsid w:val="006E481D"/>
    <w:rsid w:val="006F0572"/>
    <w:rsid w:val="006F1AD9"/>
    <w:rsid w:val="007022B2"/>
    <w:rsid w:val="007022C1"/>
    <w:rsid w:val="007025BE"/>
    <w:rsid w:val="00702F43"/>
    <w:rsid w:val="007109A8"/>
    <w:rsid w:val="00712FCA"/>
    <w:rsid w:val="007130D4"/>
    <w:rsid w:val="00721C7C"/>
    <w:rsid w:val="00724960"/>
    <w:rsid w:val="00727E29"/>
    <w:rsid w:val="00735A84"/>
    <w:rsid w:val="0075548F"/>
    <w:rsid w:val="00757704"/>
    <w:rsid w:val="00761BF5"/>
    <w:rsid w:val="0076401A"/>
    <w:rsid w:val="00783DAA"/>
    <w:rsid w:val="007862B7"/>
    <w:rsid w:val="00786AFF"/>
    <w:rsid w:val="00790524"/>
    <w:rsid w:val="00796A7C"/>
    <w:rsid w:val="007B6335"/>
    <w:rsid w:val="007E3288"/>
    <w:rsid w:val="007F0B2F"/>
    <w:rsid w:val="007F7FC1"/>
    <w:rsid w:val="00820784"/>
    <w:rsid w:val="0082241B"/>
    <w:rsid w:val="0083030F"/>
    <w:rsid w:val="00830443"/>
    <w:rsid w:val="008333A6"/>
    <w:rsid w:val="00836F96"/>
    <w:rsid w:val="00845E20"/>
    <w:rsid w:val="00881436"/>
    <w:rsid w:val="00883275"/>
    <w:rsid w:val="00883EC3"/>
    <w:rsid w:val="008860BB"/>
    <w:rsid w:val="008A2B95"/>
    <w:rsid w:val="008F737F"/>
    <w:rsid w:val="00904112"/>
    <w:rsid w:val="00904136"/>
    <w:rsid w:val="00926D1E"/>
    <w:rsid w:val="009458AD"/>
    <w:rsid w:val="00956B1F"/>
    <w:rsid w:val="00964420"/>
    <w:rsid w:val="00967ADF"/>
    <w:rsid w:val="00970549"/>
    <w:rsid w:val="00970B02"/>
    <w:rsid w:val="009715DD"/>
    <w:rsid w:val="00984E15"/>
    <w:rsid w:val="00992B8C"/>
    <w:rsid w:val="009A57AA"/>
    <w:rsid w:val="009B453E"/>
    <w:rsid w:val="009B67C6"/>
    <w:rsid w:val="009C4BDC"/>
    <w:rsid w:val="009E44BB"/>
    <w:rsid w:val="009E6817"/>
    <w:rsid w:val="009F1CEF"/>
    <w:rsid w:val="00A00530"/>
    <w:rsid w:val="00A01028"/>
    <w:rsid w:val="00A06C0B"/>
    <w:rsid w:val="00A149D3"/>
    <w:rsid w:val="00A1506D"/>
    <w:rsid w:val="00A17790"/>
    <w:rsid w:val="00A17FE4"/>
    <w:rsid w:val="00A2189E"/>
    <w:rsid w:val="00A27802"/>
    <w:rsid w:val="00A45137"/>
    <w:rsid w:val="00A7042D"/>
    <w:rsid w:val="00A73A73"/>
    <w:rsid w:val="00A859B9"/>
    <w:rsid w:val="00A91B9D"/>
    <w:rsid w:val="00AC15AC"/>
    <w:rsid w:val="00AC1D1A"/>
    <w:rsid w:val="00AD2C76"/>
    <w:rsid w:val="00AD44FA"/>
    <w:rsid w:val="00AE0E26"/>
    <w:rsid w:val="00AE3F6B"/>
    <w:rsid w:val="00B04E17"/>
    <w:rsid w:val="00B33D49"/>
    <w:rsid w:val="00B41C86"/>
    <w:rsid w:val="00B447D2"/>
    <w:rsid w:val="00B526AE"/>
    <w:rsid w:val="00B92004"/>
    <w:rsid w:val="00B941ED"/>
    <w:rsid w:val="00BB05F7"/>
    <w:rsid w:val="00BB5DFC"/>
    <w:rsid w:val="00BC5268"/>
    <w:rsid w:val="00BC7809"/>
    <w:rsid w:val="00BD1FFE"/>
    <w:rsid w:val="00BD54EF"/>
    <w:rsid w:val="00BD5F69"/>
    <w:rsid w:val="00BD6310"/>
    <w:rsid w:val="00BE2F9B"/>
    <w:rsid w:val="00BE31DA"/>
    <w:rsid w:val="00BF5938"/>
    <w:rsid w:val="00C067D3"/>
    <w:rsid w:val="00C10FC9"/>
    <w:rsid w:val="00C1739A"/>
    <w:rsid w:val="00C20B49"/>
    <w:rsid w:val="00C22729"/>
    <w:rsid w:val="00C2343C"/>
    <w:rsid w:val="00C40FC9"/>
    <w:rsid w:val="00C53D8F"/>
    <w:rsid w:val="00C756F0"/>
    <w:rsid w:val="00C82C89"/>
    <w:rsid w:val="00C83A45"/>
    <w:rsid w:val="00C850E4"/>
    <w:rsid w:val="00C93C9C"/>
    <w:rsid w:val="00CA0A55"/>
    <w:rsid w:val="00CB0FB3"/>
    <w:rsid w:val="00CB2420"/>
    <w:rsid w:val="00CB2D99"/>
    <w:rsid w:val="00CB4986"/>
    <w:rsid w:val="00CC1C8E"/>
    <w:rsid w:val="00CD0F68"/>
    <w:rsid w:val="00CD50C3"/>
    <w:rsid w:val="00CE580F"/>
    <w:rsid w:val="00CE5F91"/>
    <w:rsid w:val="00D218E0"/>
    <w:rsid w:val="00D21E15"/>
    <w:rsid w:val="00D464B6"/>
    <w:rsid w:val="00D60C1F"/>
    <w:rsid w:val="00D73671"/>
    <w:rsid w:val="00D759CD"/>
    <w:rsid w:val="00D77FFB"/>
    <w:rsid w:val="00D93529"/>
    <w:rsid w:val="00D96E5F"/>
    <w:rsid w:val="00DA7ED8"/>
    <w:rsid w:val="00DC4A85"/>
    <w:rsid w:val="00DD56B0"/>
    <w:rsid w:val="00DE073F"/>
    <w:rsid w:val="00E00D48"/>
    <w:rsid w:val="00E02120"/>
    <w:rsid w:val="00E05851"/>
    <w:rsid w:val="00E05CDE"/>
    <w:rsid w:val="00E102E3"/>
    <w:rsid w:val="00E21190"/>
    <w:rsid w:val="00E31529"/>
    <w:rsid w:val="00E32508"/>
    <w:rsid w:val="00E407B8"/>
    <w:rsid w:val="00E50EE8"/>
    <w:rsid w:val="00E849B7"/>
    <w:rsid w:val="00E858B6"/>
    <w:rsid w:val="00E91797"/>
    <w:rsid w:val="00E91F72"/>
    <w:rsid w:val="00E97D0E"/>
    <w:rsid w:val="00EA0E23"/>
    <w:rsid w:val="00EA1323"/>
    <w:rsid w:val="00EB141E"/>
    <w:rsid w:val="00EC4271"/>
    <w:rsid w:val="00EC470F"/>
    <w:rsid w:val="00EF3752"/>
    <w:rsid w:val="00F12876"/>
    <w:rsid w:val="00F32541"/>
    <w:rsid w:val="00F8335F"/>
    <w:rsid w:val="00F858B9"/>
    <w:rsid w:val="00FA3EEF"/>
    <w:rsid w:val="00FA6E8A"/>
    <w:rsid w:val="00FC0AB8"/>
    <w:rsid w:val="00FC1DBC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19</Pages>
  <Words>4746</Words>
  <Characters>27058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292</cp:revision>
  <cp:lastPrinted>2017-03-19T09:05:00Z</cp:lastPrinted>
  <dcterms:created xsi:type="dcterms:W3CDTF">2017-02-27T06:22:00Z</dcterms:created>
  <dcterms:modified xsi:type="dcterms:W3CDTF">2017-04-15T13:38:00Z</dcterms:modified>
</cp:coreProperties>
</file>