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85B5" w14:textId="77777777" w:rsidR="0014269C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Not Working (500 Error / Jasper Not Found)</w:t>
      </w:r>
    </w:p>
    <w:p w14:paraId="0ECC4FB1" w14:textId="77777777" w:rsidR="0014269C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a report is not working and shows 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error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 not found</w:t>
      </w:r>
      <w:r>
        <w:rPr>
          <w:rFonts w:ascii="Times New Roman" w:eastAsia="Times New Roman" w:hAnsi="Times New Roman" w:cs="Times New Roman"/>
          <w:kern w:val="0"/>
          <w14:ligatures w14:val="none"/>
        </w:rPr>
        <w:t>, then upload the Jasper file again.</w:t>
      </w:r>
    </w:p>
    <w:p w14:paraId="4F19F219" w14:textId="77777777" w:rsidR="0014269C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the Jasper is uploaded but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output is blank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then you need to perform some checks in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Management Studio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 Studio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976C9" w14:textId="77777777" w:rsidR="0014269C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7482A4">
          <v:rect id="_x0000_i1025" style="width:0;height:1.5pt" o:hralign="center" o:hrstd="t" o:hr="t" fillcolor="#a0a0a0" stroked="f"/>
        </w:pict>
      </w:r>
    </w:p>
    <w:p w14:paraId="35FEBE5C" w14:textId="77777777" w:rsidR="0014269C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Check Report Configuration</w:t>
      </w:r>
    </w:p>
    <w:p w14:paraId="08D991E3" w14:textId="77777777" w:rsidR="0014269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Report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E695D" w14:textId="77777777" w:rsidR="0014269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Search for the relevant report.</w:t>
      </w:r>
    </w:p>
    <w:p w14:paraId="2CDCDB98" w14:textId="77777777" w:rsidR="0014269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Open the report in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mode.</w:t>
      </w:r>
    </w:p>
    <w:p w14:paraId="2FE122A6" w14:textId="77777777" w:rsidR="0014269C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will see:</w:t>
      </w:r>
    </w:p>
    <w:p w14:paraId="6AFAF845" w14:textId="77777777" w:rsidR="0014269C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Stored Procedure name</w:t>
      </w:r>
    </w:p>
    <w:p w14:paraId="39135139" w14:textId="77777777" w:rsidR="0014269C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Jasper path</w:t>
      </w:r>
    </w:p>
    <w:p w14:paraId="351FCFC0" w14:textId="77777777" w:rsidR="0014269C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C4AC4A">
          <v:rect id="_x0000_i1026" style="width:0;height:1.5pt" o:hralign="center" o:hrstd="t" o:hr="t" fillcolor="#a0a0a0" stroked="f"/>
        </w:pict>
      </w:r>
    </w:p>
    <w:p w14:paraId="2071BCA3" w14:textId="77777777" w:rsidR="0014269C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Check Stored Procedure Data</w:t>
      </w:r>
    </w:p>
    <w:p w14:paraId="465E826B" w14:textId="77777777" w:rsidR="0014269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Copy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procedure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E2E78" w14:textId="77777777" w:rsidR="0014269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Management Studio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(local or browser-based SQL).</w:t>
      </w:r>
    </w:p>
    <w:p w14:paraId="45098524" w14:textId="77777777" w:rsidR="0014269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Run the stored procedure or query.</w:t>
      </w:r>
    </w:p>
    <w:p w14:paraId="19457DDD" w14:textId="77777777" w:rsidR="0014269C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whether data is coming or not.</w:t>
      </w:r>
    </w:p>
    <w:p w14:paraId="19FA3B37" w14:textId="77777777" w:rsidR="0014269C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data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coming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it means there is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issue with the query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E5BBD" w14:textId="77777777" w:rsidR="0014269C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can also run the query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conditions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just to verify that it works.</w:t>
      </w:r>
    </w:p>
    <w:p w14:paraId="34D22253" w14:textId="77777777" w:rsidR="0014269C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5D24">
          <v:rect id="_x0000_i1027" style="width:0;height:1.5pt" o:hralign="center" o:hrstd="t" o:hr="t" fillcolor="#a0a0a0" stroked="f"/>
        </w:pict>
      </w:r>
    </w:p>
    <w:p w14:paraId="7C7B9A9F" w14:textId="77777777" w:rsidR="0014269C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Handle No Data Issue</w:t>
      </w:r>
    </w:p>
    <w:p w14:paraId="2CE7C91D" w14:textId="77777777" w:rsidR="0014269C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the query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return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shows empty results:</w:t>
      </w:r>
    </w:p>
    <w:p w14:paraId="531B210B" w14:textId="77777777" w:rsidR="0014269C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Recheck the related tables.</w:t>
      </w:r>
    </w:p>
    <w:p w14:paraId="52CF9616" w14:textId="77777777" w:rsidR="0014269C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Identify which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 or conditions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are causing the issue.</w:t>
      </w:r>
    </w:p>
    <w:p w14:paraId="00BDA3D6" w14:textId="77777777" w:rsidR="0014269C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fixing the query:</w:t>
      </w:r>
    </w:p>
    <w:p w14:paraId="0642F40E" w14:textId="77777777" w:rsidR="0014269C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Update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procedure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9701D" w14:textId="77777777" w:rsidR="0014269C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Test the procedure again on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6EE243" w14:textId="77777777" w:rsidR="0014269C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8BE1C8">
          <v:rect id="_x0000_i1028" style="width:0;height:1.5pt" o:hralign="center" o:hrstd="t" o:hr="t" fillcolor="#a0a0a0" stroked="f"/>
        </w:pict>
      </w:r>
    </w:p>
    <w:p w14:paraId="66EAD0C5" w14:textId="77777777" w:rsidR="0014269C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4: Update Jasper (If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Needed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9580AC1" w14:textId="77777777" w:rsidR="0014269C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you made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changes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the query:</w:t>
      </w:r>
    </w:p>
    <w:p w14:paraId="21A16B40" w14:textId="77777777" w:rsidR="0014269C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 the Jasper file accordingly.</w:t>
      </w:r>
    </w:p>
    <w:p w14:paraId="489C479F" w14:textId="77777777" w:rsidR="0014269C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Upload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updated Jasper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1426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1E6B3" w14:textId="77777777" w:rsidR="005076EF" w:rsidRDefault="005076EF">
      <w:pPr>
        <w:spacing w:line="240" w:lineRule="auto"/>
      </w:pPr>
      <w:r>
        <w:separator/>
      </w:r>
    </w:p>
  </w:endnote>
  <w:endnote w:type="continuationSeparator" w:id="0">
    <w:p w14:paraId="5749C9E3" w14:textId="77777777" w:rsidR="005076EF" w:rsidRDefault="00507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45E3" w14:textId="77777777" w:rsidR="00A908D5" w:rsidRDefault="00A908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963E" w14:textId="77777777" w:rsidR="00A908D5" w:rsidRDefault="00A908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19D43" w14:textId="77777777" w:rsidR="00A908D5" w:rsidRDefault="00A908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51100" w14:textId="77777777" w:rsidR="005076EF" w:rsidRDefault="005076EF">
      <w:pPr>
        <w:spacing w:after="0"/>
      </w:pPr>
      <w:r>
        <w:separator/>
      </w:r>
    </w:p>
  </w:footnote>
  <w:footnote w:type="continuationSeparator" w:id="0">
    <w:p w14:paraId="23597628" w14:textId="77777777" w:rsidR="005076EF" w:rsidRDefault="005076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E7E3" w14:textId="276FFF61" w:rsidR="00A908D5" w:rsidRDefault="00A908D5">
    <w:pPr>
      <w:pStyle w:val="Header"/>
    </w:pPr>
    <w:r>
      <w:rPr>
        <w:noProof/>
      </w:rPr>
      <w:pict w14:anchorId="46B84D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9063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E85F" w14:textId="0B5C0FBC" w:rsidR="00A908D5" w:rsidRDefault="00A908D5">
    <w:pPr>
      <w:pStyle w:val="Header"/>
    </w:pPr>
    <w:r>
      <w:rPr>
        <w:noProof/>
      </w:rPr>
      <w:pict w14:anchorId="3E9594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9064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5404" w14:textId="4755FEB4" w:rsidR="00A908D5" w:rsidRDefault="00A908D5">
    <w:pPr>
      <w:pStyle w:val="Header"/>
    </w:pPr>
    <w:r>
      <w:rPr>
        <w:noProof/>
      </w:rPr>
      <w:pict w14:anchorId="3B79B6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9062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9C1"/>
    <w:multiLevelType w:val="multilevel"/>
    <w:tmpl w:val="09412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1BEC"/>
    <w:multiLevelType w:val="multilevel"/>
    <w:tmpl w:val="39FF1B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D825B72"/>
    <w:multiLevelType w:val="multilevel"/>
    <w:tmpl w:val="3D825B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3736786"/>
    <w:multiLevelType w:val="multilevel"/>
    <w:tmpl w:val="43736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A0F6A"/>
    <w:multiLevelType w:val="multilevel"/>
    <w:tmpl w:val="43FA0F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F756B"/>
    <w:multiLevelType w:val="multilevel"/>
    <w:tmpl w:val="479F75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936013858">
    <w:abstractNumId w:val="2"/>
  </w:num>
  <w:num w:numId="2" w16cid:durableId="828518523">
    <w:abstractNumId w:val="1"/>
  </w:num>
  <w:num w:numId="3" w16cid:durableId="1661427034">
    <w:abstractNumId w:val="4"/>
  </w:num>
  <w:num w:numId="4" w16cid:durableId="1082871838">
    <w:abstractNumId w:val="3"/>
  </w:num>
  <w:num w:numId="5" w16cid:durableId="848717408">
    <w:abstractNumId w:val="5"/>
  </w:num>
  <w:num w:numId="6" w16cid:durableId="197244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571"/>
    <w:rsid w:val="00020571"/>
    <w:rsid w:val="0014269C"/>
    <w:rsid w:val="00285CF8"/>
    <w:rsid w:val="005076EF"/>
    <w:rsid w:val="00730AB3"/>
    <w:rsid w:val="00730B18"/>
    <w:rsid w:val="007971C4"/>
    <w:rsid w:val="00A908D5"/>
    <w:rsid w:val="00AC4736"/>
    <w:rsid w:val="00D131AB"/>
    <w:rsid w:val="00E26207"/>
    <w:rsid w:val="00EF5C19"/>
    <w:rsid w:val="33876803"/>
    <w:rsid w:val="3AC06BF4"/>
    <w:rsid w:val="5A45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777C6"/>
  <w15:docId w15:val="{6BBDB74D-696C-4B1E-A1B4-2547F43D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8D5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90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8D5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2A1N</dc:creator>
  <cp:lastModifiedBy>2A1N</cp:lastModifiedBy>
  <cp:revision>2</cp:revision>
  <dcterms:created xsi:type="dcterms:W3CDTF">2025-12-30T16:39:00Z</dcterms:created>
  <dcterms:modified xsi:type="dcterms:W3CDTF">2026-03-07T09:29:00Z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3D3E50127CCC4997919DC425C8DFD4F2_12</vt:lpwstr>
  </property>
</Properties>
</file>