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499" w:rsidRDefault="009C7499" w:rsidP="009C7499">
      <w:pPr>
        <w:rPr>
          <w:b/>
          <w:sz w:val="36"/>
          <w:szCs w:val="36"/>
        </w:rPr>
      </w:pPr>
      <w:r w:rsidRPr="009E464E">
        <w:rPr>
          <w:rFonts w:hint="eastAsia"/>
          <w:b/>
          <w:sz w:val="36"/>
          <w:szCs w:val="36"/>
        </w:rPr>
        <w:t>项目一：</w:t>
      </w:r>
    </w:p>
    <w:p w:rsidR="009C7499" w:rsidRDefault="009C7499" w:rsidP="009C7499">
      <w:pPr>
        <w:rPr>
          <w:sz w:val="28"/>
          <w:szCs w:val="28"/>
        </w:rPr>
      </w:pPr>
      <w:r w:rsidRPr="009E464E">
        <w:rPr>
          <w:rFonts w:hint="eastAsia"/>
          <w:sz w:val="28"/>
          <w:szCs w:val="28"/>
        </w:rPr>
        <w:t>工程概况：</w:t>
      </w:r>
      <w:r>
        <w:rPr>
          <w:rFonts w:hint="eastAsia"/>
          <w:sz w:val="28"/>
          <w:szCs w:val="28"/>
        </w:rPr>
        <w:t>扬州联通的组网图如下，分别由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-*</w:t>
      </w: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-*</w:t>
      </w: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组成一个两纤通道保护环，速率级别为</w:t>
      </w:r>
      <w:r>
        <w:rPr>
          <w:rFonts w:hint="eastAsia"/>
          <w:sz w:val="28"/>
          <w:szCs w:val="28"/>
        </w:rPr>
        <w:t>STM-4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</w:t>
      </w: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机房下面还带有一条</w:t>
      </w:r>
      <w:r>
        <w:rPr>
          <w:rFonts w:hint="eastAsia"/>
          <w:sz w:val="28"/>
          <w:szCs w:val="28"/>
        </w:rPr>
        <w:t>STM-1</w:t>
      </w:r>
      <w:r>
        <w:rPr>
          <w:rFonts w:hint="eastAsia"/>
          <w:sz w:val="28"/>
          <w:szCs w:val="28"/>
        </w:rPr>
        <w:t>的链，保护采用的是</w:t>
      </w:r>
      <w:r>
        <w:rPr>
          <w:rFonts w:hint="eastAsia"/>
          <w:sz w:val="28"/>
          <w:szCs w:val="28"/>
        </w:rPr>
        <w:t>1:1</w:t>
      </w:r>
      <w:r>
        <w:rPr>
          <w:rFonts w:hint="eastAsia"/>
          <w:sz w:val="28"/>
          <w:szCs w:val="28"/>
        </w:rPr>
        <w:t>的链型复用段。组网图如下：</w:t>
      </w:r>
    </w:p>
    <w:p w:rsidR="009C7499" w:rsidRDefault="009C7499" w:rsidP="009C7499">
      <w:pPr>
        <w:rPr>
          <w:sz w:val="28"/>
          <w:szCs w:val="28"/>
        </w:rPr>
      </w:pPr>
      <w:r w:rsidRPr="009E464E">
        <w:rPr>
          <w:noProof/>
          <w:sz w:val="28"/>
          <w:szCs w:val="28"/>
        </w:rPr>
        <w:drawing>
          <wp:inline distT="0" distB="0" distL="0" distR="0">
            <wp:extent cx="5274310" cy="3510915"/>
            <wp:effectExtent l="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99" w:rsidRDefault="009C7499" w:rsidP="009C749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各站点间的业务如下：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28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28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2M</w:t>
      </w:r>
      <w:r>
        <w:rPr>
          <w:rFonts w:hint="eastAsia"/>
          <w:sz w:val="28"/>
          <w:szCs w:val="28"/>
        </w:rPr>
        <w:t>。</w:t>
      </w:r>
    </w:p>
    <w:p w:rsidR="009C7499" w:rsidRDefault="009C7499" w:rsidP="009C7499">
      <w:pPr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网元处有外接时钟，公务电话</w:t>
      </w:r>
      <w:r>
        <w:rPr>
          <w:rFonts w:hint="eastAsia"/>
          <w:sz w:val="28"/>
          <w:szCs w:val="28"/>
        </w:rPr>
        <w:t>6**</w:t>
      </w:r>
      <w:r>
        <w:rPr>
          <w:rFonts w:hint="eastAsia"/>
          <w:sz w:val="28"/>
          <w:szCs w:val="28"/>
        </w:rPr>
        <w:t>，强插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88</w:t>
      </w:r>
      <w:r>
        <w:rPr>
          <w:rFonts w:hint="eastAsia"/>
          <w:sz w:val="28"/>
          <w:szCs w:val="28"/>
        </w:rPr>
        <w:t>，群呼</w:t>
      </w: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99</w:t>
      </w:r>
      <w:r>
        <w:rPr>
          <w:rFonts w:hint="eastAsia"/>
          <w:sz w:val="28"/>
          <w:szCs w:val="28"/>
        </w:rPr>
        <w:t>，我们现在按照这个要求将这个传输网络在网管上搭建起来。时隙图如下：</w:t>
      </w:r>
    </w:p>
    <w:p w:rsidR="009C7499" w:rsidRDefault="009C7499" w:rsidP="009C749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082389"/>
            <wp:effectExtent l="19050" t="0" r="254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99" w:rsidRDefault="009C7499" w:rsidP="009C7499">
      <w:pPr>
        <w:rPr>
          <w:sz w:val="28"/>
          <w:szCs w:val="28"/>
        </w:rPr>
      </w:pPr>
      <w:r w:rsidRPr="009E464E">
        <w:rPr>
          <w:noProof/>
          <w:sz w:val="28"/>
          <w:szCs w:val="28"/>
        </w:rPr>
        <w:drawing>
          <wp:inline distT="0" distB="0" distL="0" distR="0">
            <wp:extent cx="3596952" cy="2690093"/>
            <wp:effectExtent l="0" t="0" r="381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99" w:rsidRDefault="009C7499" w:rsidP="009C74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现在因为业务需求需要新增</w:t>
      </w:r>
      <w:r>
        <w:rPr>
          <w:rFonts w:hint="eastAsia"/>
          <w:sz w:val="28"/>
          <w:szCs w:val="28"/>
        </w:rPr>
        <w:t>16-**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17-**</w:t>
      </w:r>
      <w:r>
        <w:rPr>
          <w:rFonts w:hint="eastAsia"/>
          <w:sz w:val="28"/>
          <w:szCs w:val="28"/>
        </w:rPr>
        <w:t>这两个站点，且这两个站点要与</w:t>
      </w:r>
      <w:r>
        <w:rPr>
          <w:rFonts w:hint="eastAsia"/>
          <w:sz w:val="28"/>
          <w:szCs w:val="28"/>
        </w:rPr>
        <w:t>11-**</w:t>
      </w:r>
      <w:r>
        <w:rPr>
          <w:rFonts w:hint="eastAsia"/>
          <w:sz w:val="28"/>
          <w:szCs w:val="28"/>
        </w:rPr>
        <w:t>这个网元组成两个</w:t>
      </w:r>
      <w:r>
        <w:rPr>
          <w:rFonts w:hint="eastAsia"/>
          <w:sz w:val="28"/>
          <w:szCs w:val="28"/>
        </w:rPr>
        <w:t>1:1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STM-1</w:t>
      </w:r>
      <w:r>
        <w:rPr>
          <w:rFonts w:hint="eastAsia"/>
          <w:sz w:val="28"/>
          <w:szCs w:val="28"/>
        </w:rPr>
        <w:t>链型复用段，新增的两个站点至</w:t>
      </w:r>
      <w:r>
        <w:rPr>
          <w:rFonts w:hint="eastAsia"/>
          <w:sz w:val="28"/>
          <w:szCs w:val="28"/>
        </w:rPr>
        <w:t>11-**</w:t>
      </w:r>
      <w:r>
        <w:rPr>
          <w:rFonts w:hint="eastAsia"/>
          <w:sz w:val="28"/>
          <w:szCs w:val="28"/>
        </w:rPr>
        <w:t>分别有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2M</w:t>
      </w:r>
      <w:r>
        <w:rPr>
          <w:rFonts w:hint="eastAsia"/>
          <w:sz w:val="28"/>
          <w:szCs w:val="28"/>
        </w:rPr>
        <w:t>的业务。</w:t>
      </w:r>
    </w:p>
    <w:p w:rsidR="009C7499" w:rsidRDefault="009C7499" w:rsidP="009C7499">
      <w:pPr>
        <w:rPr>
          <w:sz w:val="28"/>
          <w:szCs w:val="28"/>
        </w:rPr>
      </w:pPr>
      <w:r w:rsidRPr="009E464E">
        <w:rPr>
          <w:rFonts w:hint="eastAsia"/>
          <w:b/>
          <w:sz w:val="28"/>
          <w:szCs w:val="28"/>
        </w:rPr>
        <w:t>项目要求：</w:t>
      </w:r>
      <w:r>
        <w:rPr>
          <w:rFonts w:hint="eastAsia"/>
          <w:sz w:val="28"/>
          <w:szCs w:val="28"/>
        </w:rPr>
        <w:t>现局方要求尽量减少对现网业务的影响，并且找出一种最简单的施工方法完成此次组网改造工程。（备注：局方库房没有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光口的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L1</w:t>
      </w:r>
      <w:r>
        <w:rPr>
          <w:rFonts w:hint="eastAsia"/>
          <w:sz w:val="28"/>
          <w:szCs w:val="28"/>
        </w:rPr>
        <w:t>单板）</w:t>
      </w:r>
    </w:p>
    <w:p w:rsidR="002349A6" w:rsidRPr="009C7499" w:rsidRDefault="002349A6"/>
    <w:sectPr w:rsidR="002349A6" w:rsidRPr="009C7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9A6" w:rsidRDefault="002349A6" w:rsidP="009C7499">
      <w:r>
        <w:separator/>
      </w:r>
    </w:p>
  </w:endnote>
  <w:endnote w:type="continuationSeparator" w:id="1">
    <w:p w:rsidR="002349A6" w:rsidRDefault="002349A6" w:rsidP="009C74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9A6" w:rsidRDefault="002349A6" w:rsidP="009C7499">
      <w:r>
        <w:separator/>
      </w:r>
    </w:p>
  </w:footnote>
  <w:footnote w:type="continuationSeparator" w:id="1">
    <w:p w:rsidR="002349A6" w:rsidRDefault="002349A6" w:rsidP="009C74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7499"/>
    <w:rsid w:val="002349A6"/>
    <w:rsid w:val="009C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4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7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74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7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74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74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74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2021-08-13T07:16:00Z</dcterms:created>
  <dcterms:modified xsi:type="dcterms:W3CDTF">2021-08-13T07:17:00Z</dcterms:modified>
</cp:coreProperties>
</file>