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Zaynobiddin Shoxobiddinov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http://127.0.0.1:8000/detail-paper/17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