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033A45" w14:textId="13FA5F85" w:rsidR="00162068" w:rsidRDefault="008C71EB">
      <w:r>
        <w:rPr>
          <w:rFonts w:hint="eastAsia"/>
        </w:rPr>
        <w:t>收藏</w:t>
      </w:r>
      <w:r w:rsidR="00415615">
        <w:rPr>
          <w:rFonts w:hint="eastAsia"/>
        </w:rPr>
        <w:t>记录</w:t>
      </w:r>
      <w:r>
        <w:rPr>
          <w:rFonts w:hint="eastAsia"/>
        </w:rPr>
        <w:t>、播放</w:t>
      </w:r>
      <w:r w:rsidR="00415615">
        <w:rPr>
          <w:rFonts w:hint="eastAsia"/>
        </w:rPr>
        <w:t>记录</w:t>
      </w:r>
      <w:r>
        <w:rPr>
          <w:rFonts w:hint="eastAsia"/>
        </w:rPr>
        <w:t xml:space="preserve">等用户相关接口 增加 </w:t>
      </w:r>
      <w:proofErr w:type="spellStart"/>
      <w:r>
        <w:rPr>
          <w:rFonts w:hint="eastAsia"/>
        </w:rPr>
        <w:t>sign</w:t>
      </w:r>
      <w:r>
        <w:t>S</w:t>
      </w:r>
      <w:r>
        <w:rPr>
          <w:rFonts w:hint="eastAsia"/>
        </w:rPr>
        <w:t>tr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sign</w:t>
      </w:r>
      <w:r>
        <w:t>K</w:t>
      </w:r>
      <w:r>
        <w:rPr>
          <w:rFonts w:hint="eastAsia"/>
        </w:rPr>
        <w:t>ey</w:t>
      </w:r>
      <w:proofErr w:type="spellEnd"/>
      <w:r w:rsidR="00415615">
        <w:rPr>
          <w:rFonts w:hint="eastAsia"/>
        </w:rPr>
        <w:t>。</w:t>
      </w:r>
    </w:p>
    <w:p w14:paraId="72AF5A8C" w14:textId="4C31965C" w:rsidR="00415615" w:rsidRDefault="00415615"/>
    <w:p w14:paraId="256217AC" w14:textId="4EF1450E" w:rsidR="00415615" w:rsidRDefault="00415615">
      <w:r>
        <w:rPr>
          <w:rFonts w:hint="eastAsia"/>
        </w:rPr>
        <w:t>字段说明</w:t>
      </w:r>
    </w:p>
    <w:tbl>
      <w:tblPr>
        <w:tblW w:w="8267" w:type="dxa"/>
        <w:tblInd w:w="205" w:type="dxa"/>
        <w:tblLayout w:type="fixed"/>
        <w:tblLook w:val="04A0" w:firstRow="1" w:lastRow="0" w:firstColumn="1" w:lastColumn="0" w:noHBand="0" w:noVBand="1"/>
      </w:tblPr>
      <w:tblGrid>
        <w:gridCol w:w="1604"/>
        <w:gridCol w:w="1560"/>
        <w:gridCol w:w="992"/>
        <w:gridCol w:w="2977"/>
        <w:gridCol w:w="1134"/>
      </w:tblGrid>
      <w:tr w:rsidR="00415615" w14:paraId="129A8180" w14:textId="77777777" w:rsidTr="00052198">
        <w:trPr>
          <w:trHeight w:val="312"/>
        </w:trPr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14:paraId="3E6EA6D2" w14:textId="77777777" w:rsidR="00415615" w:rsidRDefault="00415615" w:rsidP="00052198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参数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14:paraId="3602A1ED" w14:textId="77777777" w:rsidR="00415615" w:rsidRDefault="00415615" w:rsidP="00052198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参数名称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14:paraId="1E0AE08F" w14:textId="77777777" w:rsidR="00415615" w:rsidRDefault="00415615" w:rsidP="00052198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类型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pct10" w:color="auto" w:fill="FFFFFF"/>
            <w:vAlign w:val="center"/>
          </w:tcPr>
          <w:p w14:paraId="22559129" w14:textId="77777777" w:rsidR="00415615" w:rsidRDefault="00415615" w:rsidP="00052198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说明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14:paraId="47AEA91C" w14:textId="77777777" w:rsidR="00415615" w:rsidRDefault="00415615" w:rsidP="00052198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是否必填</w:t>
            </w:r>
          </w:p>
        </w:tc>
      </w:tr>
      <w:tr w:rsidR="00415615" w14:paraId="59218363" w14:textId="77777777" w:rsidTr="00052198">
        <w:trPr>
          <w:trHeight w:val="312"/>
        </w:trPr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66B54F" w14:textId="61EF6565" w:rsidR="00415615" w:rsidRDefault="00415615" w:rsidP="00052198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proofErr w:type="spellStart"/>
            <w:r>
              <w:rPr>
                <w:rFonts w:hint="eastAsia"/>
              </w:rPr>
              <w:t>sign</w:t>
            </w:r>
            <w:r>
              <w:t>S</w:t>
            </w:r>
            <w:r>
              <w:rPr>
                <w:rFonts w:hint="eastAsia"/>
              </w:rPr>
              <w:t>tr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B467F2E" w14:textId="41AED953" w:rsidR="00415615" w:rsidRDefault="00415615" w:rsidP="00052198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明文加密串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89B544" w14:textId="77777777" w:rsidR="00415615" w:rsidRDefault="00415615" w:rsidP="00052198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S</w:t>
            </w:r>
            <w:r>
              <w:rPr>
                <w:rFonts w:ascii="宋体" w:hAnsi="宋体"/>
                <w:kern w:val="0"/>
                <w:lang w:bidi="hi-IN"/>
              </w:rPr>
              <w:t>tring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FFBDC54" w14:textId="655C1059" w:rsidR="00415615" w:rsidRDefault="00415615" w:rsidP="00052198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proofErr w:type="spellStart"/>
            <w:r>
              <w:rPr>
                <w:rFonts w:ascii="宋体" w:hAnsi="宋体"/>
                <w:kern w:val="0"/>
                <w:lang w:bidi="hi-IN"/>
              </w:rPr>
              <w:t>A</w:t>
            </w:r>
            <w:r>
              <w:rPr>
                <w:rFonts w:ascii="宋体" w:hAnsi="宋体" w:hint="eastAsia"/>
                <w:kern w:val="0"/>
                <w:lang w:bidi="hi-IN"/>
              </w:rPr>
              <w:t>es</w:t>
            </w:r>
            <w:proofErr w:type="spellEnd"/>
            <w:r>
              <w:rPr>
                <w:rFonts w:ascii="宋体" w:hAnsi="宋体" w:hint="eastAsia"/>
                <w:kern w:val="0"/>
                <w:lang w:bidi="hi-IN"/>
              </w:rPr>
              <w:t>加密的</w:t>
            </w:r>
            <w:r>
              <w:rPr>
                <w:rFonts w:ascii="宋体" w:hAnsi="宋体" w:hint="eastAsia"/>
                <w:kern w:val="0"/>
                <w:lang w:bidi="hi-IN"/>
              </w:rPr>
              <w:t>json</w:t>
            </w:r>
            <w:r>
              <w:rPr>
                <w:rFonts w:ascii="宋体" w:hAnsi="宋体" w:hint="eastAsia"/>
                <w:kern w:val="0"/>
                <w:lang w:bidi="hi-IN"/>
              </w:rPr>
              <w:t>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404846" w14:textId="77777777" w:rsidR="00415615" w:rsidRDefault="00415615" w:rsidP="00052198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是</w:t>
            </w:r>
          </w:p>
        </w:tc>
      </w:tr>
      <w:tr w:rsidR="00415615" w14:paraId="23CECE7B" w14:textId="77777777" w:rsidTr="00052198">
        <w:trPr>
          <w:trHeight w:val="312"/>
        </w:trPr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A649F" w14:textId="30CA3EED" w:rsidR="00415615" w:rsidRDefault="00415615" w:rsidP="00052198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proofErr w:type="spellStart"/>
            <w:r>
              <w:rPr>
                <w:rFonts w:hint="eastAsia"/>
              </w:rPr>
              <w:t>sign</w:t>
            </w:r>
            <w:r>
              <w:t>K</w:t>
            </w:r>
            <w:r>
              <w:rPr>
                <w:rFonts w:hint="eastAsia"/>
              </w:rPr>
              <w:t>ey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B32B0A" w14:textId="2DD21467" w:rsidR="00415615" w:rsidRDefault="00415615" w:rsidP="00052198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proofErr w:type="spellStart"/>
            <w:r>
              <w:rPr>
                <w:rFonts w:ascii="宋体" w:hAnsi="宋体"/>
                <w:kern w:val="0"/>
                <w:lang w:bidi="hi-IN"/>
              </w:rPr>
              <w:t>A</w:t>
            </w:r>
            <w:r>
              <w:rPr>
                <w:rFonts w:ascii="宋体" w:hAnsi="宋体" w:hint="eastAsia"/>
                <w:kern w:val="0"/>
                <w:lang w:bidi="hi-IN"/>
              </w:rPr>
              <w:t>es</w:t>
            </w:r>
            <w:proofErr w:type="spellEnd"/>
            <w:r>
              <w:rPr>
                <w:rFonts w:ascii="宋体" w:hAnsi="宋体"/>
                <w:kern w:val="0"/>
                <w:lang w:bidi="hi-IN"/>
              </w:rPr>
              <w:t xml:space="preserve"> </w:t>
            </w:r>
            <w:r>
              <w:rPr>
                <w:rFonts w:ascii="宋体" w:hAnsi="宋体" w:hint="eastAsia"/>
                <w:kern w:val="0"/>
                <w:lang w:bidi="hi-IN"/>
              </w:rPr>
              <w:t>key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86DB1A" w14:textId="77777777" w:rsidR="00415615" w:rsidRDefault="00415615" w:rsidP="00052198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String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E903E53" w14:textId="570F0FDC" w:rsidR="00415615" w:rsidRDefault="00415615" w:rsidP="00052198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通过</w:t>
            </w:r>
            <w:proofErr w:type="spellStart"/>
            <w:r>
              <w:rPr>
                <w:rFonts w:ascii="宋体" w:hAnsi="宋体" w:hint="eastAsia"/>
                <w:kern w:val="0"/>
                <w:lang w:bidi="hi-IN"/>
              </w:rPr>
              <w:t>rsa</w:t>
            </w:r>
            <w:proofErr w:type="spellEnd"/>
            <w:r>
              <w:rPr>
                <w:rFonts w:ascii="宋体" w:hAnsi="宋体"/>
                <w:kern w:val="0"/>
                <w:lang w:bidi="hi-IN"/>
              </w:rPr>
              <w:t xml:space="preserve"> </w:t>
            </w:r>
            <w:r>
              <w:rPr>
                <w:rFonts w:ascii="宋体" w:hAnsi="宋体" w:hint="eastAsia"/>
                <w:kern w:val="0"/>
                <w:lang w:bidi="hi-IN"/>
              </w:rPr>
              <w:t>加密的随机</w:t>
            </w:r>
            <w:r>
              <w:rPr>
                <w:rFonts w:ascii="宋体" w:hAnsi="宋体" w:hint="eastAsia"/>
                <w:kern w:val="0"/>
                <w:lang w:bidi="hi-IN"/>
              </w:rPr>
              <w:t>1</w:t>
            </w:r>
            <w:r>
              <w:rPr>
                <w:rFonts w:ascii="宋体" w:hAnsi="宋体"/>
                <w:kern w:val="0"/>
                <w:lang w:bidi="hi-IN"/>
              </w:rPr>
              <w:t>6</w:t>
            </w:r>
            <w:r>
              <w:rPr>
                <w:rFonts w:ascii="宋体" w:hAnsi="宋体" w:hint="eastAsia"/>
                <w:kern w:val="0"/>
                <w:lang w:bidi="hi-IN"/>
              </w:rPr>
              <w:t>位数字的</w:t>
            </w:r>
            <w:proofErr w:type="spellStart"/>
            <w:r>
              <w:rPr>
                <w:rFonts w:ascii="宋体" w:hAnsi="宋体"/>
                <w:kern w:val="0"/>
                <w:lang w:bidi="hi-IN"/>
              </w:rPr>
              <w:t>A</w:t>
            </w:r>
            <w:r>
              <w:rPr>
                <w:rFonts w:ascii="宋体" w:hAnsi="宋体" w:hint="eastAsia"/>
                <w:kern w:val="0"/>
                <w:lang w:bidi="hi-IN"/>
              </w:rPr>
              <w:t>es</w:t>
            </w:r>
            <w:proofErr w:type="spellEnd"/>
            <w:r>
              <w:rPr>
                <w:rFonts w:ascii="宋体" w:hAnsi="宋体"/>
                <w:kern w:val="0"/>
                <w:lang w:bidi="hi-IN"/>
              </w:rPr>
              <w:t xml:space="preserve"> </w:t>
            </w:r>
            <w:r>
              <w:rPr>
                <w:rFonts w:ascii="宋体" w:hAnsi="宋体" w:hint="eastAsia"/>
                <w:kern w:val="0"/>
                <w:lang w:bidi="hi-IN"/>
              </w:rPr>
              <w:t>key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B3D3BE" w14:textId="54A14037" w:rsidR="00415615" w:rsidRDefault="00415615" w:rsidP="00052198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是</w:t>
            </w:r>
          </w:p>
        </w:tc>
      </w:tr>
    </w:tbl>
    <w:p w14:paraId="18F30760" w14:textId="77777777" w:rsidR="00415615" w:rsidRDefault="00415615"/>
    <w:p w14:paraId="1F372F7A" w14:textId="27F9EEBA" w:rsidR="00415615" w:rsidRDefault="00914911">
      <w:r>
        <w:rPr>
          <w:rFonts w:hint="eastAsia"/>
        </w:rPr>
        <w:t>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：1</w:t>
      </w:r>
      <w:r>
        <w:t>024</w:t>
      </w:r>
      <w:r>
        <w:rPr>
          <w:rFonts w:hint="eastAsia"/>
        </w:rPr>
        <w:t>位，base</w:t>
      </w:r>
      <w:r>
        <w:t>64</w:t>
      </w:r>
      <w:r>
        <w:rPr>
          <w:rFonts w:hint="eastAsia"/>
        </w:rPr>
        <w:t>安全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编码，U</w:t>
      </w:r>
      <w:r>
        <w:t>TF-8</w:t>
      </w:r>
      <w:r>
        <w:rPr>
          <w:rFonts w:hint="eastAsia"/>
        </w:rPr>
        <w:t>字符</w:t>
      </w:r>
      <w:bookmarkStart w:id="0" w:name="_GoBack"/>
      <w:bookmarkEnd w:id="0"/>
    </w:p>
    <w:p w14:paraId="5F872EEC" w14:textId="7C953043" w:rsidR="00914911" w:rsidRDefault="00914911">
      <w:pPr>
        <w:rPr>
          <w:rFonts w:hint="eastAsia"/>
        </w:rPr>
      </w:pPr>
      <w:r w:rsidRPr="00914911">
        <w:t>MIGfMA0GCSqGSIb3DQEBAQUAA4GNADCBiQKBgQCWWmECGlYG0b9lzRKhgKNOtCsNK50ycpnU-dGHkn2vXrPzu7BuoHs5ANzUXNVJRfmlesFWHn73qsM88dBQQLzt_1aVSIvXiUrx_S_ckMxc04kJVzjRUdXb6-VLSWgMtvEVFbzeScS0HGc5OoFh6S2ersAVsdJ9liT9cTYrw4UVyQIDAQAB</w:t>
      </w:r>
    </w:p>
    <w:p w14:paraId="4FD91700" w14:textId="77777777" w:rsidR="00914911" w:rsidRDefault="00914911">
      <w:pPr>
        <w:rPr>
          <w:rFonts w:hint="eastAsia"/>
        </w:rPr>
      </w:pPr>
    </w:p>
    <w:p w14:paraId="72A0B42A" w14:textId="5CA29819" w:rsidR="00415615" w:rsidRDefault="00415615">
      <w:r>
        <w:rPr>
          <w:rFonts w:hint="eastAsia"/>
        </w:rPr>
        <w:t>例子：</w:t>
      </w:r>
    </w:p>
    <w:p w14:paraId="64B1EA48" w14:textId="00AEEB2A" w:rsidR="00415615" w:rsidRDefault="0041561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剧集收藏：</w:t>
      </w:r>
    </w:p>
    <w:tbl>
      <w:tblPr>
        <w:tblW w:w="8267" w:type="dxa"/>
        <w:tblInd w:w="205" w:type="dxa"/>
        <w:tblLayout w:type="fixed"/>
        <w:tblLook w:val="04A0" w:firstRow="1" w:lastRow="0" w:firstColumn="1" w:lastColumn="0" w:noHBand="0" w:noVBand="1"/>
      </w:tblPr>
      <w:tblGrid>
        <w:gridCol w:w="1604"/>
        <w:gridCol w:w="1560"/>
        <w:gridCol w:w="992"/>
        <w:gridCol w:w="2977"/>
        <w:gridCol w:w="1134"/>
      </w:tblGrid>
      <w:tr w:rsidR="00415615" w14:paraId="29899103" w14:textId="77777777" w:rsidTr="00052198">
        <w:trPr>
          <w:trHeight w:val="312"/>
        </w:trPr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14:paraId="2322EDBA" w14:textId="77777777" w:rsidR="00415615" w:rsidRDefault="00415615" w:rsidP="00052198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参数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14:paraId="0E06B856" w14:textId="77777777" w:rsidR="00415615" w:rsidRDefault="00415615" w:rsidP="00052198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参数名称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14:paraId="32DA84D3" w14:textId="77777777" w:rsidR="00415615" w:rsidRDefault="00415615" w:rsidP="00052198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类型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pct10" w:color="auto" w:fill="FFFFFF"/>
            <w:vAlign w:val="center"/>
          </w:tcPr>
          <w:p w14:paraId="0426545E" w14:textId="77777777" w:rsidR="00415615" w:rsidRDefault="00415615" w:rsidP="00052198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说明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14:paraId="4D7F5916" w14:textId="77777777" w:rsidR="00415615" w:rsidRDefault="00415615" w:rsidP="00052198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是否必填</w:t>
            </w:r>
          </w:p>
        </w:tc>
      </w:tr>
      <w:tr w:rsidR="00415615" w14:paraId="4AB444C4" w14:textId="77777777" w:rsidTr="00052198">
        <w:trPr>
          <w:trHeight w:val="312"/>
        </w:trPr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8CE8C6" w14:textId="77777777" w:rsidR="00415615" w:rsidRDefault="00415615" w:rsidP="00052198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proofErr w:type="spellStart"/>
            <w:r>
              <w:rPr>
                <w:rFonts w:ascii="宋体" w:hAnsi="宋体" w:hint="eastAsia"/>
                <w:kern w:val="0"/>
                <w:lang w:bidi="hi-IN"/>
              </w:rPr>
              <w:t>bss</w:t>
            </w:r>
            <w:r>
              <w:rPr>
                <w:rFonts w:ascii="宋体" w:hAnsi="宋体"/>
                <w:kern w:val="0"/>
                <w:lang w:bidi="hi-IN"/>
              </w:rPr>
              <w:t>Token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1CAAEC0" w14:textId="77777777" w:rsidR="00415615" w:rsidRDefault="00415615" w:rsidP="00052198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proofErr w:type="spellStart"/>
            <w:r>
              <w:rPr>
                <w:rFonts w:ascii="宋体" w:hAnsi="宋体" w:hint="eastAsia"/>
                <w:kern w:val="0"/>
                <w:lang w:bidi="hi-IN"/>
              </w:rPr>
              <w:t>bss</w:t>
            </w:r>
            <w:proofErr w:type="spellEnd"/>
            <w:r>
              <w:rPr>
                <w:rFonts w:ascii="宋体" w:hAnsi="宋体" w:hint="eastAsia"/>
                <w:kern w:val="0"/>
                <w:lang w:bidi="hi-IN"/>
              </w:rPr>
              <w:t>系统</w:t>
            </w:r>
            <w:r>
              <w:rPr>
                <w:rFonts w:ascii="宋体" w:hAnsi="宋体" w:hint="eastAsia"/>
                <w:kern w:val="0"/>
                <w:lang w:bidi="hi-IN"/>
              </w:rPr>
              <w:t>token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EC5C8" w14:textId="77777777" w:rsidR="00415615" w:rsidRDefault="00415615" w:rsidP="00052198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S</w:t>
            </w:r>
            <w:r>
              <w:rPr>
                <w:rFonts w:ascii="宋体" w:hAnsi="宋体"/>
                <w:kern w:val="0"/>
                <w:lang w:bidi="hi-IN"/>
              </w:rPr>
              <w:t>tring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1164ED1" w14:textId="77777777" w:rsidR="00415615" w:rsidRDefault="00415615" w:rsidP="00052198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访问</w:t>
            </w:r>
            <w:proofErr w:type="spellStart"/>
            <w:r>
              <w:rPr>
                <w:rFonts w:ascii="宋体" w:hAnsi="宋体" w:hint="eastAsia"/>
                <w:kern w:val="0"/>
                <w:lang w:bidi="hi-IN"/>
              </w:rPr>
              <w:t>bss</w:t>
            </w:r>
            <w:proofErr w:type="spellEnd"/>
            <w:r>
              <w:rPr>
                <w:rFonts w:ascii="宋体" w:hAnsi="宋体" w:hint="eastAsia"/>
                <w:kern w:val="0"/>
                <w:lang w:bidi="hi-IN"/>
              </w:rPr>
              <w:t>系统令牌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DA7481" w14:textId="77777777" w:rsidR="00415615" w:rsidRDefault="00415615" w:rsidP="00052198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是</w:t>
            </w:r>
          </w:p>
        </w:tc>
      </w:tr>
      <w:tr w:rsidR="00415615" w14:paraId="5D27085D" w14:textId="77777777" w:rsidTr="00052198">
        <w:trPr>
          <w:trHeight w:val="312"/>
        </w:trPr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BEED1F" w14:textId="77777777" w:rsidR="00415615" w:rsidRDefault="00415615" w:rsidP="00052198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proofErr w:type="spellStart"/>
            <w:r>
              <w:rPr>
                <w:rFonts w:ascii="宋体" w:hAnsi="宋体" w:hint="eastAsia"/>
                <w:kern w:val="0"/>
                <w:lang w:bidi="hi-IN"/>
              </w:rPr>
              <w:t>lenovo</w:t>
            </w:r>
            <w:r>
              <w:rPr>
                <w:rFonts w:ascii="宋体" w:hAnsi="宋体"/>
                <w:kern w:val="0"/>
                <w:lang w:bidi="hi-IN"/>
              </w:rPr>
              <w:t>UserId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9B708A" w14:textId="77777777" w:rsidR="00415615" w:rsidRDefault="00415615" w:rsidP="00052198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联想用户</w:t>
            </w:r>
            <w:r>
              <w:rPr>
                <w:rFonts w:ascii="宋体" w:hAnsi="宋体" w:hint="eastAsia"/>
                <w:kern w:val="0"/>
                <w:lang w:bidi="hi-IN"/>
              </w:rPr>
              <w:t>I</w:t>
            </w:r>
            <w:r>
              <w:rPr>
                <w:rFonts w:ascii="宋体" w:hAnsi="宋体"/>
                <w:kern w:val="0"/>
                <w:lang w:bidi="hi-IN"/>
              </w:rPr>
              <w:t>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393367" w14:textId="77777777" w:rsidR="00415615" w:rsidRDefault="00415615" w:rsidP="00052198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String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A75D07B" w14:textId="77777777" w:rsidR="00415615" w:rsidRDefault="00415615" w:rsidP="00052198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联想用户</w:t>
            </w:r>
            <w:r>
              <w:rPr>
                <w:rFonts w:ascii="宋体" w:hAnsi="宋体" w:hint="eastAsia"/>
                <w:kern w:val="0"/>
                <w:lang w:bidi="hi-IN"/>
              </w:rPr>
              <w:t>I</w:t>
            </w:r>
            <w:r>
              <w:rPr>
                <w:rFonts w:ascii="宋体" w:hAnsi="宋体"/>
                <w:kern w:val="0"/>
                <w:lang w:bidi="hi-IN"/>
              </w:rPr>
              <w:t>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CBE543" w14:textId="77777777" w:rsidR="00415615" w:rsidRDefault="00415615" w:rsidP="00052198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否</w:t>
            </w:r>
          </w:p>
        </w:tc>
      </w:tr>
      <w:tr w:rsidR="00415615" w14:paraId="5F359A54" w14:textId="77777777" w:rsidTr="00052198">
        <w:trPr>
          <w:trHeight w:val="312"/>
        </w:trPr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78CD7F" w14:textId="77777777" w:rsidR="00415615" w:rsidRDefault="00415615" w:rsidP="00052198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proofErr w:type="spellStart"/>
            <w:r>
              <w:rPr>
                <w:rFonts w:ascii="宋体" w:hAnsi="宋体"/>
                <w:kern w:val="0"/>
                <w:lang w:bidi="hi-IN"/>
              </w:rPr>
              <w:t>conAlbumId</w:t>
            </w:r>
            <w:r>
              <w:rPr>
                <w:rFonts w:ascii="宋体" w:hAnsi="宋体" w:hint="eastAsia"/>
                <w:kern w:val="0"/>
                <w:lang w:bidi="hi-IN"/>
              </w:rPr>
              <w:t>s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7068B0" w14:textId="77777777" w:rsidR="00415615" w:rsidRDefault="00415615" w:rsidP="00052198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剧集</w:t>
            </w:r>
            <w:r>
              <w:rPr>
                <w:rFonts w:ascii="宋体" w:hAnsi="宋体" w:hint="eastAsia"/>
                <w:kern w:val="0"/>
                <w:lang w:bidi="hi-IN"/>
              </w:rPr>
              <w:t>I</w:t>
            </w:r>
            <w:r>
              <w:rPr>
                <w:rFonts w:ascii="宋体" w:hAnsi="宋体"/>
                <w:kern w:val="0"/>
                <w:lang w:bidi="hi-IN"/>
              </w:rPr>
              <w:t>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6D02D4" w14:textId="77777777" w:rsidR="00415615" w:rsidRDefault="00415615" w:rsidP="00052198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S</w:t>
            </w:r>
            <w:r>
              <w:rPr>
                <w:rFonts w:ascii="宋体" w:hAnsi="宋体" w:hint="eastAsia"/>
                <w:kern w:val="0"/>
                <w:lang w:bidi="hi-IN"/>
              </w:rPr>
              <w:t>tring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6123F28" w14:textId="77777777" w:rsidR="00415615" w:rsidRDefault="00415615" w:rsidP="00052198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多选</w:t>
            </w:r>
            <w:r>
              <w:rPr>
                <w:rFonts w:ascii="宋体" w:hAnsi="宋体" w:hint="eastAsia"/>
                <w:kern w:val="0"/>
                <w:lang w:bidi="hi-IN"/>
              </w:rPr>
              <w:t xml:space="preserve"> </w:t>
            </w:r>
            <w:r>
              <w:rPr>
                <w:rFonts w:ascii="宋体" w:hAnsi="宋体" w:hint="eastAsia"/>
                <w:kern w:val="0"/>
                <w:lang w:bidi="hi-IN"/>
              </w:rPr>
              <w:t>以“</w:t>
            </w:r>
            <w:r>
              <w:rPr>
                <w:rFonts w:ascii="宋体" w:hAnsi="宋体" w:hint="eastAsia"/>
                <w:kern w:val="0"/>
                <w:lang w:bidi="hi-IN"/>
              </w:rPr>
              <w:t>,</w:t>
            </w:r>
            <w:r>
              <w:rPr>
                <w:rFonts w:ascii="宋体" w:hAnsi="宋体" w:hint="eastAsia"/>
                <w:kern w:val="0"/>
                <w:lang w:bidi="hi-IN"/>
              </w:rPr>
              <w:t>”分隔；</w:t>
            </w:r>
          </w:p>
          <w:p w14:paraId="050DA798" w14:textId="77777777" w:rsidR="00415615" w:rsidRDefault="00415615" w:rsidP="00052198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op</w:t>
            </w:r>
            <w:r>
              <w:rPr>
                <w:rFonts w:ascii="宋体" w:hAnsi="宋体" w:hint="eastAsia"/>
                <w:kern w:val="0"/>
                <w:lang w:bidi="hi-IN"/>
              </w:rPr>
              <w:t>为</w:t>
            </w:r>
            <w:r>
              <w:rPr>
                <w:rFonts w:ascii="宋体" w:hAnsi="宋体" w:hint="eastAsia"/>
                <w:kern w:val="0"/>
                <w:lang w:bidi="hi-IN"/>
              </w:rPr>
              <w:t>1</w:t>
            </w:r>
            <w:r>
              <w:rPr>
                <w:rFonts w:ascii="宋体" w:hAnsi="宋体" w:hint="eastAsia"/>
                <w:kern w:val="0"/>
                <w:lang w:bidi="hi-IN"/>
              </w:rPr>
              <w:t>时，如果为空，则删除该用户所有收藏记录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31F53" w14:textId="77777777" w:rsidR="00415615" w:rsidRDefault="00415615" w:rsidP="00052198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否</w:t>
            </w:r>
          </w:p>
        </w:tc>
      </w:tr>
      <w:tr w:rsidR="00415615" w14:paraId="289AB22D" w14:textId="77777777" w:rsidTr="00052198">
        <w:trPr>
          <w:trHeight w:val="312"/>
        </w:trPr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6E6701" w14:textId="77777777" w:rsidR="00415615" w:rsidRDefault="00415615" w:rsidP="00052198"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p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latform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7246B6" w14:textId="77777777" w:rsidR="00415615" w:rsidRDefault="00415615" w:rsidP="00052198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int="eastAsia"/>
                <w:kern w:val="0"/>
                <w:lang w:bidi="hi-IN"/>
              </w:rPr>
              <w:t>平台类型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0F9A8B" w14:textId="77777777" w:rsidR="00415615" w:rsidRDefault="00415615" w:rsidP="00052198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L</w:t>
            </w:r>
            <w:r>
              <w:rPr>
                <w:rFonts w:ascii="宋体" w:hAnsi="宋体" w:hint="eastAsia"/>
                <w:kern w:val="0"/>
                <w:lang w:bidi="hi-IN"/>
              </w:rPr>
              <w:t>ong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4A8AC05" w14:textId="77777777" w:rsidR="00415615" w:rsidRDefault="00415615" w:rsidP="00415615">
            <w:pPr>
              <w:numPr>
                <w:ilvl w:val="0"/>
                <w:numId w:val="6"/>
              </w:num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int="eastAsia"/>
                <w:kern w:val="0"/>
                <w:lang w:bidi="hi-IN"/>
              </w:rPr>
              <w:t>P</w:t>
            </w:r>
            <w:r>
              <w:rPr>
                <w:rFonts w:ascii="宋体"/>
                <w:kern w:val="0"/>
                <w:lang w:bidi="hi-IN"/>
              </w:rPr>
              <w:t>C</w:t>
            </w:r>
          </w:p>
          <w:p w14:paraId="05DC40BE" w14:textId="77777777" w:rsidR="00415615" w:rsidRDefault="00415615" w:rsidP="00415615">
            <w:pPr>
              <w:numPr>
                <w:ilvl w:val="0"/>
                <w:numId w:val="6"/>
              </w:num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/>
                <w:kern w:val="0"/>
                <w:lang w:bidi="hi-IN"/>
              </w:rPr>
              <w:t>TV</w:t>
            </w:r>
          </w:p>
          <w:p w14:paraId="6DAC757D" w14:textId="77777777" w:rsidR="00415615" w:rsidRDefault="00415615" w:rsidP="00415615">
            <w:pPr>
              <w:numPr>
                <w:ilvl w:val="0"/>
                <w:numId w:val="6"/>
              </w:num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int="eastAsia"/>
                <w:kern w:val="0"/>
                <w:lang w:bidi="hi-IN"/>
              </w:rPr>
              <w:t>手机</w:t>
            </w:r>
          </w:p>
          <w:p w14:paraId="0C242CA8" w14:textId="77777777" w:rsidR="00415615" w:rsidRDefault="00415615" w:rsidP="00415615">
            <w:pPr>
              <w:numPr>
                <w:ilvl w:val="0"/>
                <w:numId w:val="6"/>
              </w:num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int="eastAsia"/>
                <w:kern w:val="0"/>
                <w:lang w:bidi="hi-IN"/>
              </w:rPr>
              <w:t>P</w:t>
            </w:r>
            <w:r>
              <w:rPr>
                <w:rFonts w:ascii="宋体"/>
                <w:kern w:val="0"/>
                <w:lang w:bidi="hi-IN"/>
              </w:rPr>
              <w:t>AD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D1E067" w14:textId="77777777" w:rsidR="00415615" w:rsidRDefault="00415615" w:rsidP="00052198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是</w:t>
            </w:r>
          </w:p>
        </w:tc>
      </w:tr>
      <w:tr w:rsidR="00415615" w14:paraId="0024CFAC" w14:textId="77777777" w:rsidTr="00052198">
        <w:trPr>
          <w:trHeight w:val="312"/>
        </w:trPr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B22B42" w14:textId="77777777" w:rsidR="00415615" w:rsidRDefault="00415615" w:rsidP="00052198"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o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p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3264AF" w14:textId="77777777" w:rsidR="00415615" w:rsidRDefault="00415615" w:rsidP="00052198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int="eastAsia"/>
                <w:kern w:val="0"/>
                <w:lang w:bidi="hi-IN"/>
              </w:rPr>
              <w:t>操作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4D6205" w14:textId="77777777" w:rsidR="00415615" w:rsidRDefault="00415615" w:rsidP="00052198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String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B6287F" w14:textId="77777777" w:rsidR="00415615" w:rsidRDefault="00415615" w:rsidP="00052198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/>
                <w:kern w:val="0"/>
                <w:lang w:bidi="hi-IN"/>
              </w:rPr>
              <w:t>0</w:t>
            </w:r>
            <w:r>
              <w:rPr>
                <w:rFonts w:ascii="宋体" w:hint="eastAsia"/>
                <w:kern w:val="0"/>
                <w:lang w:bidi="hi-IN"/>
              </w:rPr>
              <w:t>：收藏</w:t>
            </w:r>
            <w:r>
              <w:rPr>
                <w:rFonts w:ascii="宋体" w:hint="eastAsia"/>
                <w:kern w:val="0"/>
                <w:lang w:bidi="hi-IN"/>
              </w:rPr>
              <w:t xml:space="preserve"> </w:t>
            </w:r>
          </w:p>
          <w:p w14:paraId="7D3C38F8" w14:textId="77777777" w:rsidR="00415615" w:rsidRDefault="00415615" w:rsidP="00052198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/>
                <w:kern w:val="0"/>
                <w:lang w:bidi="hi-IN"/>
              </w:rPr>
              <w:t>1</w:t>
            </w:r>
            <w:r>
              <w:rPr>
                <w:rFonts w:ascii="宋体" w:hint="eastAsia"/>
                <w:kern w:val="0"/>
                <w:lang w:bidi="hi-IN"/>
              </w:rPr>
              <w:t>：删除收藏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628213" w14:textId="77777777" w:rsidR="00415615" w:rsidRDefault="00415615" w:rsidP="00052198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是</w:t>
            </w:r>
          </w:p>
        </w:tc>
      </w:tr>
      <w:tr w:rsidR="00415615" w14:paraId="044771CE" w14:textId="77777777" w:rsidTr="00052198">
        <w:trPr>
          <w:trHeight w:val="312"/>
        </w:trPr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3FB8E0" w14:textId="77777777" w:rsidR="00415615" w:rsidRPr="00142413" w:rsidRDefault="00415615" w:rsidP="00052198">
            <w:pPr>
              <w:spacing w:line="360" w:lineRule="auto"/>
              <w:rPr>
                <w:rFonts w:ascii="宋体" w:hAnsi="宋体" w:cs="宋体"/>
                <w:strike/>
                <w:color w:val="000000"/>
                <w:kern w:val="0"/>
                <w:szCs w:val="21"/>
              </w:rPr>
            </w:pPr>
            <w:proofErr w:type="spellStart"/>
            <w:r w:rsidRPr="00142413">
              <w:rPr>
                <w:rFonts w:ascii="宋体" w:hAnsi="宋体" w:cs="宋体" w:hint="eastAsia"/>
                <w:strike/>
                <w:color w:val="000000"/>
                <w:kern w:val="0"/>
                <w:szCs w:val="21"/>
              </w:rPr>
              <w:t>cpId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A4367A" w14:textId="77777777" w:rsidR="00415615" w:rsidRPr="00142413" w:rsidRDefault="00415615" w:rsidP="00052198">
            <w:pPr>
              <w:spacing w:line="360" w:lineRule="auto"/>
              <w:rPr>
                <w:rFonts w:ascii="宋体" w:hAnsi="宋体" w:cs="宋体"/>
                <w:strike/>
                <w:color w:val="000000"/>
                <w:kern w:val="0"/>
                <w:szCs w:val="21"/>
              </w:rPr>
            </w:pPr>
            <w:r w:rsidRPr="00142413">
              <w:rPr>
                <w:rFonts w:ascii="宋体" w:hAnsi="宋体" w:cs="宋体" w:hint="eastAsia"/>
                <w:strike/>
                <w:color w:val="000000"/>
                <w:kern w:val="0"/>
                <w:szCs w:val="21"/>
              </w:rPr>
              <w:t>内容提供商</w:t>
            </w:r>
            <w:r w:rsidRPr="00142413">
              <w:rPr>
                <w:rFonts w:ascii="宋体" w:hAnsi="宋体" w:cs="宋体" w:hint="eastAsia"/>
                <w:strike/>
                <w:color w:val="000000"/>
                <w:kern w:val="0"/>
                <w:szCs w:val="21"/>
              </w:rPr>
              <w:t>I</w:t>
            </w:r>
            <w:r w:rsidRPr="00142413">
              <w:rPr>
                <w:rFonts w:ascii="宋体" w:hAnsi="宋体" w:cs="宋体"/>
                <w:strike/>
                <w:color w:val="000000"/>
                <w:kern w:val="0"/>
                <w:szCs w:val="21"/>
              </w:rPr>
              <w:t>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CACB06" w14:textId="77777777" w:rsidR="00415615" w:rsidRPr="00142413" w:rsidRDefault="00415615" w:rsidP="00052198">
            <w:pPr>
              <w:spacing w:line="360" w:lineRule="auto"/>
              <w:rPr>
                <w:rFonts w:ascii="宋体" w:hAnsi="宋体" w:cs="宋体"/>
                <w:strike/>
                <w:color w:val="000000"/>
                <w:kern w:val="0"/>
                <w:szCs w:val="21"/>
              </w:rPr>
            </w:pPr>
            <w:r w:rsidRPr="00142413">
              <w:rPr>
                <w:rFonts w:ascii="宋体" w:hAnsi="宋体" w:cs="宋体" w:hint="eastAsia"/>
                <w:strike/>
                <w:color w:val="000000"/>
                <w:kern w:val="0"/>
                <w:szCs w:val="21"/>
              </w:rPr>
              <w:t>Long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DB83D0" w14:textId="77777777" w:rsidR="00415615" w:rsidRPr="00142413" w:rsidRDefault="00415615" w:rsidP="00052198">
            <w:pPr>
              <w:spacing w:line="360" w:lineRule="auto"/>
              <w:rPr>
                <w:rFonts w:ascii="宋体" w:hAnsi="宋体" w:cs="宋体"/>
                <w:strike/>
                <w:color w:val="000000"/>
                <w:kern w:val="0"/>
                <w:szCs w:val="21"/>
              </w:rPr>
            </w:pPr>
            <w:r w:rsidRPr="00142413">
              <w:rPr>
                <w:rFonts w:ascii="宋体" w:hAnsi="宋体" w:cs="宋体" w:hint="eastAsia"/>
                <w:strike/>
                <w:color w:val="000000"/>
                <w:kern w:val="0"/>
                <w:szCs w:val="21"/>
              </w:rPr>
              <w:t>内容提供商</w:t>
            </w:r>
            <w:r w:rsidRPr="00142413">
              <w:rPr>
                <w:rFonts w:ascii="宋体" w:hAnsi="宋体" w:cs="宋体" w:hint="eastAsia"/>
                <w:strike/>
                <w:color w:val="000000"/>
                <w:kern w:val="0"/>
                <w:szCs w:val="21"/>
              </w:rPr>
              <w:t>I</w:t>
            </w:r>
            <w:r w:rsidRPr="00142413">
              <w:rPr>
                <w:rFonts w:ascii="宋体" w:hAnsi="宋体" w:cs="宋体"/>
                <w:strike/>
                <w:color w:val="000000"/>
                <w:kern w:val="0"/>
                <w:szCs w:val="21"/>
              </w:rPr>
              <w:t>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5CAC36" w14:textId="77777777" w:rsidR="00415615" w:rsidRPr="00142413" w:rsidRDefault="00415615" w:rsidP="00052198">
            <w:pPr>
              <w:spacing w:line="360" w:lineRule="auto"/>
              <w:rPr>
                <w:rFonts w:ascii="宋体" w:hAnsi="宋体" w:cs="宋体"/>
                <w:strike/>
                <w:color w:val="000000"/>
                <w:kern w:val="0"/>
                <w:szCs w:val="21"/>
              </w:rPr>
            </w:pPr>
            <w:r w:rsidRPr="00142413">
              <w:rPr>
                <w:rFonts w:ascii="宋体" w:hAnsi="宋体" w:cs="宋体" w:hint="eastAsia"/>
                <w:strike/>
                <w:color w:val="000000"/>
                <w:kern w:val="0"/>
                <w:szCs w:val="21"/>
              </w:rPr>
              <w:t>是</w:t>
            </w:r>
          </w:p>
        </w:tc>
      </w:tr>
      <w:tr w:rsidR="00415615" w14:paraId="1C3851A2" w14:textId="77777777" w:rsidTr="00052198">
        <w:trPr>
          <w:trHeight w:val="312"/>
        </w:trPr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E5ABAD" w14:textId="77777777" w:rsidR="00415615" w:rsidRPr="001D1639" w:rsidRDefault="00415615" w:rsidP="00052198">
            <w:pPr>
              <w:spacing w:line="360" w:lineRule="auto"/>
              <w:rPr>
                <w:rFonts w:ascii="宋体" w:hAnsi="宋体" w:cs="宋体"/>
                <w:color w:val="FF0000"/>
                <w:kern w:val="0"/>
                <w:szCs w:val="21"/>
              </w:rPr>
            </w:pPr>
            <w:proofErr w:type="spellStart"/>
            <w:r w:rsidRPr="001D1639">
              <w:rPr>
                <w:rFonts w:ascii="宋体" w:hAnsi="宋体" w:cs="宋体" w:hint="eastAsia"/>
                <w:color w:val="FF0000"/>
                <w:kern w:val="0"/>
                <w:szCs w:val="21"/>
              </w:rPr>
              <w:t>lcpId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F7DC65" w14:textId="77777777" w:rsidR="00415615" w:rsidRPr="001D1639" w:rsidRDefault="00415615" w:rsidP="00052198">
            <w:pPr>
              <w:spacing w:line="360" w:lineRule="auto"/>
              <w:rPr>
                <w:rFonts w:ascii="宋体" w:hAnsi="宋体" w:cs="宋体"/>
                <w:color w:val="FF0000"/>
                <w:kern w:val="0"/>
                <w:szCs w:val="21"/>
              </w:rPr>
            </w:pPr>
            <w:r w:rsidRPr="001D1639">
              <w:rPr>
                <w:rFonts w:ascii="宋体" w:hAnsi="宋体" w:cs="宋体" w:hint="eastAsia"/>
                <w:color w:val="FF0000"/>
                <w:kern w:val="0"/>
                <w:szCs w:val="21"/>
              </w:rPr>
              <w:t>内容提供商</w:t>
            </w:r>
            <w:r w:rsidRPr="001D1639">
              <w:rPr>
                <w:rFonts w:ascii="宋体" w:hAnsi="宋体" w:cs="宋体" w:hint="eastAsia"/>
                <w:color w:val="FF0000"/>
                <w:kern w:val="0"/>
                <w:szCs w:val="21"/>
              </w:rPr>
              <w:t>I</w:t>
            </w:r>
            <w:r w:rsidRPr="001D1639">
              <w:rPr>
                <w:rFonts w:ascii="宋体" w:hAnsi="宋体" w:cs="宋体"/>
                <w:color w:val="FF0000"/>
                <w:kern w:val="0"/>
                <w:szCs w:val="21"/>
              </w:rPr>
              <w:t>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EF2A6" w14:textId="77777777" w:rsidR="00415615" w:rsidRPr="001D1639" w:rsidRDefault="00415615" w:rsidP="00052198">
            <w:pPr>
              <w:spacing w:line="360" w:lineRule="auto"/>
              <w:rPr>
                <w:rFonts w:ascii="宋体" w:hAnsi="宋体" w:cs="宋体"/>
                <w:color w:val="FF0000"/>
                <w:kern w:val="0"/>
                <w:szCs w:val="21"/>
              </w:rPr>
            </w:pPr>
            <w:r w:rsidRPr="001D1639">
              <w:rPr>
                <w:rFonts w:ascii="宋体" w:hAnsi="宋体" w:cs="宋体"/>
                <w:color w:val="FF0000"/>
                <w:kern w:val="0"/>
                <w:szCs w:val="21"/>
              </w:rPr>
              <w:t>S</w:t>
            </w:r>
            <w:r w:rsidRPr="001D1639">
              <w:rPr>
                <w:rFonts w:ascii="宋体" w:hAnsi="宋体" w:cs="宋体" w:hint="eastAsia"/>
                <w:color w:val="FF0000"/>
                <w:kern w:val="0"/>
                <w:szCs w:val="21"/>
              </w:rPr>
              <w:t>tring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3F899F" w14:textId="77777777" w:rsidR="00415615" w:rsidRPr="001D1639" w:rsidRDefault="00415615" w:rsidP="00052198">
            <w:pPr>
              <w:spacing w:line="360" w:lineRule="auto"/>
              <w:rPr>
                <w:rFonts w:ascii="宋体" w:hAnsi="宋体" w:cs="宋体"/>
                <w:color w:val="FF0000"/>
                <w:kern w:val="0"/>
                <w:szCs w:val="21"/>
              </w:rPr>
            </w:pPr>
            <w:r w:rsidRPr="001D1639">
              <w:rPr>
                <w:rFonts w:ascii="宋体" w:hAnsi="宋体" w:cs="宋体" w:hint="eastAsia"/>
                <w:color w:val="FF0000"/>
                <w:kern w:val="0"/>
                <w:szCs w:val="21"/>
              </w:rPr>
              <w:t>内容提供商</w:t>
            </w:r>
            <w:r w:rsidRPr="001D1639">
              <w:rPr>
                <w:rFonts w:ascii="宋体" w:hAnsi="宋体" w:cs="宋体" w:hint="eastAsia"/>
                <w:color w:val="FF0000"/>
                <w:kern w:val="0"/>
                <w:szCs w:val="21"/>
              </w:rPr>
              <w:t>I</w:t>
            </w:r>
            <w:r w:rsidRPr="001D1639">
              <w:rPr>
                <w:rFonts w:ascii="宋体" w:hAnsi="宋体" w:cs="宋体"/>
                <w:color w:val="FF0000"/>
                <w:kern w:val="0"/>
                <w:szCs w:val="21"/>
              </w:rPr>
              <w:t>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F5EE5" w14:textId="77777777" w:rsidR="00415615" w:rsidRPr="001D1639" w:rsidRDefault="00415615" w:rsidP="00052198">
            <w:pPr>
              <w:spacing w:line="360" w:lineRule="auto"/>
              <w:rPr>
                <w:rFonts w:ascii="宋体" w:hAnsi="宋体" w:cs="宋体"/>
                <w:color w:val="FF0000"/>
                <w:kern w:val="0"/>
                <w:szCs w:val="21"/>
              </w:rPr>
            </w:pPr>
            <w:r w:rsidRPr="001D1639">
              <w:rPr>
                <w:rFonts w:ascii="宋体" w:hAnsi="宋体" w:cs="宋体" w:hint="eastAsia"/>
                <w:color w:val="FF0000"/>
                <w:kern w:val="0"/>
                <w:szCs w:val="21"/>
              </w:rPr>
              <w:t>是</w:t>
            </w:r>
          </w:p>
        </w:tc>
      </w:tr>
    </w:tbl>
    <w:p w14:paraId="51804CF3" w14:textId="37A0708B" w:rsidR="00415615" w:rsidRDefault="00415615"/>
    <w:p w14:paraId="210A6348" w14:textId="414B5CE6" w:rsidR="00415615" w:rsidRDefault="00415615">
      <w:r>
        <w:rPr>
          <w:rFonts w:hint="eastAsia"/>
        </w:rPr>
        <w:t>加密过程：</w:t>
      </w:r>
    </w:p>
    <w:p w14:paraId="0337AAD1" w14:textId="768B3A67" w:rsidR="00415615" w:rsidRDefault="00415615">
      <w:r>
        <w:rPr>
          <w:rFonts w:hint="eastAsia"/>
        </w:rPr>
        <w:t>1、</w:t>
      </w:r>
      <w:r w:rsidR="000452B6">
        <w:rPr>
          <w:rFonts w:hint="eastAsia"/>
        </w:rPr>
        <w:t>原始</w:t>
      </w:r>
      <w:r>
        <w:rPr>
          <w:rFonts w:hint="eastAsia"/>
        </w:rPr>
        <w:t>参数</w:t>
      </w:r>
      <w:r w:rsidR="000452B6">
        <w:rPr>
          <w:rFonts w:hint="eastAsia"/>
        </w:rPr>
        <w:t>转</w:t>
      </w:r>
      <w:r>
        <w:rPr>
          <w:rFonts w:hint="eastAsia"/>
        </w:rPr>
        <w:t>成json，{</w:t>
      </w:r>
      <w:r>
        <w:t>“bssToken”:</w:t>
      </w:r>
      <w:proofErr w:type="gramStart"/>
      <w:r>
        <w:t>”</w:t>
      </w:r>
      <w:proofErr w:type="gramEnd"/>
      <w:r>
        <w:t>123”,”</w:t>
      </w:r>
      <w:r>
        <w:rPr>
          <w:rFonts w:ascii="宋体" w:hAnsi="宋体" w:hint="eastAsia"/>
          <w:kern w:val="0"/>
          <w:lang w:bidi="hi-IN"/>
        </w:rPr>
        <w:t>lenovo</w:t>
      </w:r>
      <w:r>
        <w:rPr>
          <w:rFonts w:ascii="宋体" w:hAnsi="宋体"/>
          <w:kern w:val="0"/>
          <w:lang w:bidi="hi-IN"/>
        </w:rPr>
        <w:t>UserId</w:t>
      </w:r>
      <w:r>
        <w:t>”:”1234”,”lcpId”:”110”,”</w:t>
      </w:r>
      <w:r w:rsidRPr="00415615">
        <w:t xml:space="preserve"> </w:t>
      </w:r>
      <w:r>
        <w:t>relativeId”:”</w:t>
      </w:r>
      <w:r w:rsidR="000452B6">
        <w:t>44”…….</w:t>
      </w:r>
      <w:r>
        <w:t>}</w:t>
      </w:r>
    </w:p>
    <w:p w14:paraId="6CEF692E" w14:textId="38963154" w:rsidR="00415615" w:rsidRPr="000452B6" w:rsidRDefault="000452B6">
      <w:r>
        <w:lastRenderedPageBreak/>
        <w:t>2</w:t>
      </w:r>
      <w:r>
        <w:rPr>
          <w:rFonts w:hint="eastAsia"/>
        </w:rPr>
        <w:t>、生成随机的1</w:t>
      </w:r>
      <w:r>
        <w:t>6</w:t>
      </w:r>
      <w:r>
        <w:rPr>
          <w:rFonts w:hint="eastAsia"/>
        </w:rPr>
        <w:t>位数字串 作为</w:t>
      </w:r>
      <w:proofErr w:type="spellStart"/>
      <w:r>
        <w:rPr>
          <w:rFonts w:hint="eastAsia"/>
        </w:rPr>
        <w:t>aes</w:t>
      </w:r>
      <w:proofErr w:type="spellEnd"/>
      <w:r>
        <w:t xml:space="preserve"> </w:t>
      </w:r>
      <w:r>
        <w:rPr>
          <w:rFonts w:hint="eastAsia"/>
        </w:rPr>
        <w:t>key，</w:t>
      </w:r>
      <w:proofErr w:type="spellStart"/>
      <w:r>
        <w:rPr>
          <w:rFonts w:hint="eastAsia"/>
        </w:rPr>
        <w:t>random</w:t>
      </w:r>
      <w:r>
        <w:t>.</w:t>
      </w:r>
      <w:proofErr w:type="gramStart"/>
      <w:r>
        <w:t>get</w:t>
      </w:r>
      <w:proofErr w:type="spellEnd"/>
      <w:r>
        <w:t>(</w:t>
      </w:r>
      <w:proofErr w:type="gramEnd"/>
      <w:r>
        <w:t>16)</w:t>
      </w:r>
      <w:r>
        <w:sym w:font="Wingdings" w:char="F0E0"/>
      </w:r>
      <w:r>
        <w:t>2323454343209876</w:t>
      </w:r>
    </w:p>
    <w:p w14:paraId="1C59100B" w14:textId="6838D8AF" w:rsidR="000452B6" w:rsidRPr="000452B6" w:rsidRDefault="000452B6">
      <w:r>
        <w:rPr>
          <w:rFonts w:hint="eastAsia"/>
        </w:rPr>
        <w:t>3、</w:t>
      </w:r>
      <w:proofErr w:type="spellStart"/>
      <w:r>
        <w:t>A</w:t>
      </w:r>
      <w:r>
        <w:rPr>
          <w:rFonts w:hint="eastAsia"/>
        </w:rPr>
        <w:t>es</w:t>
      </w:r>
      <w:proofErr w:type="spellEnd"/>
      <w:r>
        <w:rPr>
          <w:rFonts w:hint="eastAsia"/>
        </w:rPr>
        <w:t>算法加密，</w:t>
      </w:r>
      <w:proofErr w:type="spellStart"/>
      <w:r>
        <w:rPr>
          <w:rFonts w:hint="eastAsia"/>
        </w:rPr>
        <w:t>Aes</w:t>
      </w:r>
      <w:proofErr w:type="spellEnd"/>
      <w:r>
        <w:t>(</w:t>
      </w:r>
      <w:proofErr w:type="spellStart"/>
      <w:r>
        <w:t>json,aeskey</w:t>
      </w:r>
      <w:proofErr w:type="spellEnd"/>
      <w:r>
        <w:t>)</w:t>
      </w:r>
      <w:r>
        <w:sym w:font="Wingdings" w:char="F0E0"/>
      </w:r>
      <w:r>
        <w:rPr>
          <w:rFonts w:hint="eastAsia"/>
        </w:rPr>
        <w:t>赋值给</w:t>
      </w:r>
      <w:proofErr w:type="spellStart"/>
      <w:r>
        <w:rPr>
          <w:rFonts w:hint="eastAsia"/>
        </w:rPr>
        <w:t>sign</w:t>
      </w:r>
      <w:r>
        <w:t>S</w:t>
      </w:r>
      <w:r>
        <w:rPr>
          <w:rFonts w:hint="eastAsia"/>
        </w:rPr>
        <w:t>tr</w:t>
      </w:r>
      <w:proofErr w:type="spellEnd"/>
      <w:r>
        <w:rPr>
          <w:rFonts w:hint="eastAsia"/>
        </w:rPr>
        <w:t>，注：如有上报大数据的，跟大数据算法一致，不需改动。</w:t>
      </w:r>
    </w:p>
    <w:p w14:paraId="75C58E79" w14:textId="3E050279" w:rsidR="000452B6" w:rsidRDefault="000452B6">
      <w:r>
        <w:rPr>
          <w:rFonts w:hint="eastAsia"/>
        </w:rPr>
        <w:t>4、R</w:t>
      </w:r>
      <w:r>
        <w:t>SA</w:t>
      </w:r>
      <w:r>
        <w:rPr>
          <w:rFonts w:hint="eastAsia"/>
        </w:rPr>
        <w:t>加密</w:t>
      </w:r>
      <w:proofErr w:type="spellStart"/>
      <w:r>
        <w:rPr>
          <w:rFonts w:hint="eastAsia"/>
        </w:rPr>
        <w:t>aeskey</w:t>
      </w:r>
      <w:proofErr w:type="spellEnd"/>
      <w:r>
        <w:rPr>
          <w:rFonts w:hint="eastAsia"/>
        </w:rPr>
        <w:t>，R</w:t>
      </w:r>
      <w:r>
        <w:t>SA(</w:t>
      </w:r>
      <w:proofErr w:type="spellStart"/>
      <w:r>
        <w:t>aeskey,pubKey</w:t>
      </w:r>
      <w:proofErr w:type="spellEnd"/>
      <w:r>
        <w:t>)</w:t>
      </w:r>
      <w:r>
        <w:sym w:font="Wingdings" w:char="F0E0"/>
      </w:r>
      <w:r>
        <w:rPr>
          <w:rFonts w:hint="eastAsia"/>
        </w:rPr>
        <w:t>赋值为</w:t>
      </w:r>
      <w:proofErr w:type="spellStart"/>
      <w:r>
        <w:rPr>
          <w:rFonts w:hint="eastAsia"/>
        </w:rPr>
        <w:t>sign</w:t>
      </w:r>
      <w:r>
        <w:t>K</w:t>
      </w:r>
      <w:r>
        <w:rPr>
          <w:rFonts w:hint="eastAsia"/>
        </w:rPr>
        <w:t>ey</w:t>
      </w:r>
      <w:proofErr w:type="spellEnd"/>
    </w:p>
    <w:p w14:paraId="613CB186" w14:textId="35F52D33" w:rsidR="000452B6" w:rsidRDefault="000452B6">
      <w:r>
        <w:rPr>
          <w:rFonts w:hint="eastAsia"/>
        </w:rPr>
        <w:t>注：</w:t>
      </w:r>
    </w:p>
    <w:p w14:paraId="19D3C05E" w14:textId="0483A021" w:rsidR="000452B6" w:rsidRDefault="00DA54F6">
      <w:r>
        <w:t>1</w:t>
      </w:r>
      <w:r>
        <w:rPr>
          <w:rFonts w:hint="eastAsia"/>
        </w:rPr>
        <w:t>）</w:t>
      </w:r>
      <w:proofErr w:type="spellStart"/>
      <w:r w:rsidR="000452B6">
        <w:rPr>
          <w:rFonts w:hint="eastAsia"/>
        </w:rPr>
        <w:t>pub</w:t>
      </w:r>
      <w:r w:rsidR="000452B6">
        <w:t>K</w:t>
      </w:r>
      <w:r w:rsidR="000452B6">
        <w:rPr>
          <w:rFonts w:hint="eastAsia"/>
        </w:rPr>
        <w:t>ey</w:t>
      </w:r>
      <w:proofErr w:type="spellEnd"/>
      <w:r w:rsidR="000452B6">
        <w:rPr>
          <w:rFonts w:hint="eastAsia"/>
        </w:rPr>
        <w:t>：R</w:t>
      </w:r>
      <w:r w:rsidR="000452B6">
        <w:t>SA</w:t>
      </w:r>
      <w:r w:rsidR="000452B6">
        <w:rPr>
          <w:rFonts w:hint="eastAsia"/>
        </w:rPr>
        <w:t>公</w:t>
      </w:r>
      <w:proofErr w:type="gramStart"/>
      <w:r w:rsidR="000452B6">
        <w:rPr>
          <w:rFonts w:hint="eastAsia"/>
        </w:rPr>
        <w:t>钥</w:t>
      </w:r>
      <w:proofErr w:type="gramEnd"/>
      <w:r w:rsidR="000452B6">
        <w:rPr>
          <w:rFonts w:hint="eastAsia"/>
        </w:rPr>
        <w:t>，由服务端提供。</w:t>
      </w:r>
    </w:p>
    <w:p w14:paraId="41243480" w14:textId="7D14590B" w:rsidR="000B2B3D" w:rsidRPr="00DA54F6" w:rsidRDefault="00DA54F6">
      <w:r>
        <w:t>2</w:t>
      </w:r>
      <w:r>
        <w:rPr>
          <w:rFonts w:hint="eastAsia"/>
        </w:rPr>
        <w:t>）R</w:t>
      </w:r>
      <w:r>
        <w:t xml:space="preserve">SA </w:t>
      </w:r>
      <w:r>
        <w:rPr>
          <w:rFonts w:hint="eastAsia"/>
        </w:rPr>
        <w:t>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、秘钥 采用base</w:t>
      </w:r>
      <w:r>
        <w:t>64</w:t>
      </w:r>
      <w:r>
        <w:rPr>
          <w:rFonts w:hint="eastAsia"/>
        </w:rPr>
        <w:t>位安全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编码。</w:t>
      </w:r>
    </w:p>
    <w:p w14:paraId="66017E18" w14:textId="77777777" w:rsidR="00DA54F6" w:rsidRDefault="00DA54F6"/>
    <w:p w14:paraId="719D321F" w14:textId="3698BE9B" w:rsidR="000452B6" w:rsidRDefault="000452B6" w:rsidP="000452B6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post或者get</w:t>
      </w:r>
      <w:r>
        <w:t xml:space="preserve"> </w:t>
      </w:r>
      <w:r>
        <w:rPr>
          <w:rFonts w:hint="eastAsia"/>
        </w:rPr>
        <w:t>发送请求</w:t>
      </w:r>
    </w:p>
    <w:p w14:paraId="07F452BF" w14:textId="7261CE08" w:rsidR="008C71EB" w:rsidRDefault="000452B6" w:rsidP="000452B6">
      <w:pPr>
        <w:pStyle w:val="a4"/>
        <w:ind w:left="360" w:firstLineChars="0" w:firstLine="0"/>
      </w:pPr>
      <w:proofErr w:type="spellStart"/>
      <w:r>
        <w:rPr>
          <w:rFonts w:hint="eastAsia"/>
        </w:rPr>
        <w:t>http</w:t>
      </w:r>
      <w:r>
        <w:t>C</w:t>
      </w:r>
      <w:r>
        <w:rPr>
          <w:rFonts w:hint="eastAsia"/>
        </w:rPr>
        <w:t>lient</w:t>
      </w:r>
      <w:r>
        <w:t>.post</w:t>
      </w:r>
      <w:proofErr w:type="spellEnd"/>
      <w:r>
        <w:t>(</w:t>
      </w:r>
      <w:proofErr w:type="spellStart"/>
      <w:r>
        <w:rPr>
          <w:rFonts w:hint="eastAsia"/>
        </w:rPr>
        <w:t>url</w:t>
      </w:r>
      <w:proofErr w:type="spellEnd"/>
      <w:r>
        <w:t>,</w:t>
      </w:r>
      <w:r>
        <w:rPr>
          <w:rFonts w:hint="eastAsia"/>
        </w:rPr>
        <w:t>参数</w:t>
      </w:r>
      <w:r>
        <w:t>)</w:t>
      </w:r>
      <w:r>
        <w:rPr>
          <w:rFonts w:hint="eastAsia"/>
        </w:rPr>
        <w:t>；</w:t>
      </w:r>
    </w:p>
    <w:p w14:paraId="2D2A05D0" w14:textId="5EA53CCF" w:rsidR="00292EB4" w:rsidRDefault="00292EB4" w:rsidP="00292EB4">
      <w:r>
        <w:rPr>
          <w:rFonts w:hint="eastAsia"/>
        </w:rPr>
        <w:t>6、服务端根据</w:t>
      </w:r>
      <w:proofErr w:type="spellStart"/>
      <w:r>
        <w:rPr>
          <w:rFonts w:hint="eastAsia"/>
        </w:rPr>
        <w:t>sign</w:t>
      </w:r>
      <w:r>
        <w:t>S</w:t>
      </w:r>
      <w:r>
        <w:rPr>
          <w:rFonts w:hint="eastAsia"/>
        </w:rPr>
        <w:t>tr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sign</w:t>
      </w:r>
      <w:r>
        <w:t>K</w:t>
      </w:r>
      <w:r>
        <w:rPr>
          <w:rFonts w:hint="eastAsia"/>
        </w:rPr>
        <w:t>ey</w:t>
      </w:r>
      <w:proofErr w:type="spellEnd"/>
      <w:r>
        <w:t xml:space="preserve"> </w:t>
      </w:r>
      <w:r>
        <w:rPr>
          <w:rFonts w:hint="eastAsia"/>
        </w:rPr>
        <w:t>解密、处理。</w:t>
      </w:r>
    </w:p>
    <w:p w14:paraId="682C40AC" w14:textId="791134A3" w:rsidR="000452B6" w:rsidRDefault="000452B6" w:rsidP="000452B6">
      <w:pPr>
        <w:pStyle w:val="a4"/>
        <w:ind w:left="360" w:firstLineChars="0" w:firstLine="0"/>
      </w:pPr>
    </w:p>
    <w:p w14:paraId="12BDF3B9" w14:textId="77777777" w:rsidR="000452B6" w:rsidRDefault="000452B6" w:rsidP="000452B6">
      <w:pPr>
        <w:spacing w:line="360" w:lineRule="auto"/>
        <w:rPr>
          <w:rFonts w:ascii="Cambria" w:hAnsi="Cambria"/>
          <w:kern w:val="0"/>
        </w:rPr>
      </w:pPr>
      <w:r>
        <w:rPr>
          <w:rFonts w:ascii="Cambria" w:hAnsi="Cambria" w:hint="eastAsia"/>
          <w:kern w:val="0"/>
        </w:rPr>
        <w:t>返回值</w:t>
      </w:r>
      <w:r>
        <w:rPr>
          <w:rFonts w:ascii="Cambria" w:hAnsi="Cambria" w:hint="eastAsia"/>
          <w:kern w:val="0"/>
        </w:rPr>
        <w:t>J</w:t>
      </w:r>
      <w:r>
        <w:rPr>
          <w:rFonts w:ascii="Cambria" w:hAnsi="Cambria"/>
          <w:kern w:val="0"/>
        </w:rPr>
        <w:t>SON</w:t>
      </w:r>
      <w:r>
        <w:rPr>
          <w:rFonts w:ascii="Cambria" w:hAnsi="Cambria" w:hint="eastAsia"/>
          <w:kern w:val="0"/>
        </w:rPr>
        <w:t>：</w:t>
      </w:r>
    </w:p>
    <w:tbl>
      <w:tblPr>
        <w:tblW w:w="8285" w:type="dxa"/>
        <w:tblInd w:w="187" w:type="dxa"/>
        <w:tblLayout w:type="fixed"/>
        <w:tblLook w:val="04A0" w:firstRow="1" w:lastRow="0" w:firstColumn="1" w:lastColumn="0" w:noHBand="0" w:noVBand="1"/>
      </w:tblPr>
      <w:tblGrid>
        <w:gridCol w:w="1622"/>
        <w:gridCol w:w="1560"/>
        <w:gridCol w:w="992"/>
        <w:gridCol w:w="2977"/>
        <w:gridCol w:w="1134"/>
      </w:tblGrid>
      <w:tr w:rsidR="000452B6" w14:paraId="66726E83" w14:textId="77777777" w:rsidTr="00052198">
        <w:trPr>
          <w:trHeight w:val="315"/>
        </w:trPr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14:paraId="1C3BC0CC" w14:textId="77777777" w:rsidR="000452B6" w:rsidRDefault="000452B6" w:rsidP="00052198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参数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14:paraId="3B601B9D" w14:textId="77777777" w:rsidR="000452B6" w:rsidRDefault="000452B6" w:rsidP="00052198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参数名称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14:paraId="71103724" w14:textId="77777777" w:rsidR="000452B6" w:rsidRDefault="000452B6" w:rsidP="00052198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类型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14:paraId="16204981" w14:textId="77777777" w:rsidR="000452B6" w:rsidRDefault="000452B6" w:rsidP="00052198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说明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14:paraId="6FB0A337" w14:textId="77777777" w:rsidR="000452B6" w:rsidRDefault="000452B6" w:rsidP="00052198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是否必填</w:t>
            </w:r>
          </w:p>
        </w:tc>
      </w:tr>
      <w:tr w:rsidR="000452B6" w14:paraId="483761E7" w14:textId="77777777" w:rsidTr="00052198">
        <w:trPr>
          <w:trHeight w:val="90"/>
        </w:trPr>
        <w:tc>
          <w:tcPr>
            <w:tcW w:w="1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068968" w14:textId="77777777" w:rsidR="000452B6" w:rsidRDefault="000452B6" w:rsidP="00052198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code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D23140" w14:textId="77777777" w:rsidR="000452B6" w:rsidRDefault="000452B6" w:rsidP="00052198">
            <w:pPr>
              <w:spacing w:line="360" w:lineRule="auto"/>
              <w:rPr>
                <w:rFonts w:ascii="宋体" w:hAns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返回码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B82F41" w14:textId="77777777" w:rsidR="000452B6" w:rsidRDefault="000452B6" w:rsidP="00052198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I</w:t>
            </w:r>
            <w:r>
              <w:rPr>
                <w:rFonts w:ascii="宋体" w:hAnsi="宋体" w:hint="eastAsia"/>
                <w:kern w:val="0"/>
                <w:lang w:bidi="hi-IN"/>
              </w:rPr>
              <w:t>nteger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F9A3A3" w14:textId="77777777" w:rsidR="000452B6" w:rsidRDefault="000452B6" w:rsidP="00052198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 xml:space="preserve">0 </w:t>
            </w:r>
            <w:r>
              <w:rPr>
                <w:rFonts w:ascii="宋体" w:hAnsi="宋体" w:hint="eastAsia"/>
                <w:kern w:val="0"/>
                <w:lang w:bidi="hi-IN"/>
              </w:rPr>
              <w:t>成功</w:t>
            </w:r>
            <w:r>
              <w:rPr>
                <w:rFonts w:ascii="宋体" w:hint="eastAsia"/>
                <w:kern w:val="0"/>
                <w:lang w:bidi="hi-IN"/>
              </w:rPr>
              <w:t xml:space="preserve"> </w:t>
            </w:r>
            <w:r>
              <w:rPr>
                <w:rFonts w:ascii="宋体" w:hAnsi="宋体" w:hint="eastAsia"/>
                <w:kern w:val="0"/>
                <w:lang w:bidi="hi-IN"/>
              </w:rPr>
              <w:t>非</w:t>
            </w:r>
            <w:r>
              <w:rPr>
                <w:rFonts w:ascii="宋体" w:hAnsi="宋体"/>
                <w:kern w:val="0"/>
                <w:lang w:bidi="hi-IN"/>
              </w:rPr>
              <w:t xml:space="preserve">0 </w:t>
            </w:r>
            <w:r>
              <w:rPr>
                <w:rFonts w:ascii="宋体" w:hAnsi="宋体" w:hint="eastAsia"/>
                <w:kern w:val="0"/>
                <w:lang w:bidi="hi-IN"/>
              </w:rPr>
              <w:t>失败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076195" w14:textId="77777777" w:rsidR="000452B6" w:rsidRDefault="000452B6" w:rsidP="00052198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是</w:t>
            </w:r>
          </w:p>
        </w:tc>
      </w:tr>
      <w:tr w:rsidR="000452B6" w14:paraId="347591AB" w14:textId="77777777" w:rsidTr="00052198">
        <w:trPr>
          <w:trHeight w:val="315"/>
        </w:trPr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B3AD6B" w14:textId="77777777" w:rsidR="000452B6" w:rsidRDefault="000452B6" w:rsidP="00052198"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msg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1094D2" w14:textId="77777777" w:rsidR="000452B6" w:rsidRDefault="000452B6" w:rsidP="00052198">
            <w:pPr>
              <w:spacing w:line="36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返回信息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2A29E9" w14:textId="77777777" w:rsidR="000452B6" w:rsidRDefault="000452B6" w:rsidP="00052198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/>
                <w:kern w:val="0"/>
                <w:lang w:bidi="hi-IN"/>
              </w:rPr>
              <w:t>String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969F97" w14:textId="77777777" w:rsidR="000452B6" w:rsidRDefault="000452B6" w:rsidP="00052198">
            <w:pPr>
              <w:spacing w:line="360" w:lineRule="auto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成功或错误信息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55CCA" w14:textId="77777777" w:rsidR="000452B6" w:rsidRDefault="000452B6" w:rsidP="00052198">
            <w:pPr>
              <w:spacing w:line="360" w:lineRule="auto"/>
              <w:rPr>
                <w:rFonts w:ascii="宋体"/>
                <w:kern w:val="0"/>
                <w:lang w:bidi="hi-IN"/>
              </w:rPr>
            </w:pPr>
            <w:r>
              <w:rPr>
                <w:rFonts w:ascii="宋体" w:hAnsi="宋体" w:hint="eastAsia"/>
                <w:kern w:val="0"/>
                <w:lang w:bidi="hi-IN"/>
              </w:rPr>
              <w:t>是</w:t>
            </w:r>
          </w:p>
        </w:tc>
      </w:tr>
    </w:tbl>
    <w:p w14:paraId="241D4A73" w14:textId="77777777" w:rsidR="000452B6" w:rsidRPr="008C71EB" w:rsidRDefault="000452B6" w:rsidP="000452B6">
      <w:pPr>
        <w:pStyle w:val="a4"/>
        <w:ind w:left="360" w:firstLineChars="0" w:firstLine="0"/>
      </w:pPr>
    </w:p>
    <w:p w14:paraId="16C3A8CE" w14:textId="77777777" w:rsidR="008C71EB" w:rsidRDefault="008C71EB"/>
    <w:sectPr w:rsidR="008C71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245C4"/>
    <w:multiLevelType w:val="hybridMultilevel"/>
    <w:tmpl w:val="4ABA1790"/>
    <w:lvl w:ilvl="0" w:tplc="37DEBD76">
      <w:start w:val="1"/>
      <w:numFmt w:val="decimal"/>
      <w:lvlText w:val="2.2.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8932B35"/>
    <w:multiLevelType w:val="multilevel"/>
    <w:tmpl w:val="8496FF30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45B4B2B"/>
    <w:multiLevelType w:val="multilevel"/>
    <w:tmpl w:val="645B4B2B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94D01C1"/>
    <w:multiLevelType w:val="hybridMultilevel"/>
    <w:tmpl w:val="89CA8076"/>
    <w:lvl w:ilvl="0" w:tplc="30C07C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C1246F7"/>
    <w:multiLevelType w:val="hybridMultilevel"/>
    <w:tmpl w:val="88E650BC"/>
    <w:lvl w:ilvl="0" w:tplc="F54CE550">
      <w:start w:val="1"/>
      <w:numFmt w:val="decimal"/>
      <w:lvlText w:val="2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324"/>
    <w:rsid w:val="000452B6"/>
    <w:rsid w:val="000B2B3D"/>
    <w:rsid w:val="0012181D"/>
    <w:rsid w:val="00162068"/>
    <w:rsid w:val="00292EB4"/>
    <w:rsid w:val="00415615"/>
    <w:rsid w:val="008C71EB"/>
    <w:rsid w:val="00914911"/>
    <w:rsid w:val="00CA3952"/>
    <w:rsid w:val="00CB1CCC"/>
    <w:rsid w:val="00DA54F6"/>
    <w:rsid w:val="00DE6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8DB6E"/>
  <w15:chartTrackingRefBased/>
  <w15:docId w15:val="{8DE901D3-33D5-4E7B-8E53-941FF5F06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二级样式"/>
    <w:basedOn w:val="a4"/>
    <w:link w:val="a5"/>
    <w:autoRedefine/>
    <w:qFormat/>
    <w:rsid w:val="00CB1CCC"/>
    <w:pPr>
      <w:numPr>
        <w:numId w:val="3"/>
      </w:numPr>
      <w:ind w:left="840" w:firstLineChars="0" w:hanging="420"/>
    </w:pPr>
    <w:rPr>
      <w:szCs w:val="24"/>
    </w:rPr>
  </w:style>
  <w:style w:type="character" w:customStyle="1" w:styleId="a5">
    <w:name w:val="二级样式 字符"/>
    <w:basedOn w:val="a1"/>
    <w:link w:val="a"/>
    <w:rsid w:val="00CB1CCC"/>
    <w:rPr>
      <w:szCs w:val="24"/>
    </w:rPr>
  </w:style>
  <w:style w:type="paragraph" w:styleId="a4">
    <w:name w:val="List Paragraph"/>
    <w:basedOn w:val="a0"/>
    <w:uiPriority w:val="34"/>
    <w:qFormat/>
    <w:rsid w:val="00CB1CCC"/>
    <w:pPr>
      <w:ind w:firstLineChars="200" w:firstLine="420"/>
    </w:pPr>
  </w:style>
  <w:style w:type="paragraph" w:customStyle="1" w:styleId="a6">
    <w:name w:val="一级条标题"/>
    <w:basedOn w:val="a0"/>
    <w:next w:val="a0"/>
    <w:link w:val="a7"/>
    <w:uiPriority w:val="99"/>
    <w:qFormat/>
    <w:rsid w:val="00CB1CCC"/>
    <w:pPr>
      <w:widowControl/>
      <w:tabs>
        <w:tab w:val="num" w:pos="720"/>
      </w:tabs>
      <w:ind w:left="420" w:hanging="420"/>
      <w:outlineLvl w:val="2"/>
    </w:pPr>
    <w:rPr>
      <w:rFonts w:ascii="黑体" w:eastAsia="黑体" w:hAnsi="Times New Roman" w:cs="Times New Roman"/>
      <w:kern w:val="0"/>
      <w:sz w:val="20"/>
      <w:szCs w:val="20"/>
    </w:rPr>
  </w:style>
  <w:style w:type="character" w:customStyle="1" w:styleId="a7">
    <w:name w:val="一级条标题 字符"/>
    <w:link w:val="a6"/>
    <w:uiPriority w:val="99"/>
    <w:qFormat/>
    <w:locked/>
    <w:rsid w:val="00CB1CCC"/>
    <w:rPr>
      <w:rFonts w:ascii="黑体" w:eastAsia="黑体" w:hAnsi="Times New Roman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174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2018-08-06T10:24:00Z</dcterms:created>
  <dcterms:modified xsi:type="dcterms:W3CDTF">2018-08-07T01:42:00Z</dcterms:modified>
</cp:coreProperties>
</file>