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9E" w:rsidRDefault="00DA27FC"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DA27FC" w:rsidRDefault="00DA27FC">
      <w:r>
        <w:t xml:space="preserve">1.Muhammad </w:t>
      </w:r>
      <w:proofErr w:type="spellStart"/>
      <w:r>
        <w:t>Rizki</w:t>
      </w:r>
      <w:proofErr w:type="spellEnd"/>
    </w:p>
    <w:p w:rsidR="00DA27FC" w:rsidRDefault="00DA27FC">
      <w:r>
        <w:t xml:space="preserve">2.Muhammad </w:t>
      </w:r>
      <w:proofErr w:type="spellStart"/>
      <w:r>
        <w:t>Sifa</w:t>
      </w:r>
      <w:proofErr w:type="spellEnd"/>
      <w:r>
        <w:t xml:space="preserve"> A.</w:t>
      </w:r>
    </w:p>
    <w:p w:rsidR="00DA27FC" w:rsidRDefault="00DA27FC">
      <w:r>
        <w:t>3.</w:t>
      </w:r>
    </w:p>
    <w:p w:rsidR="00DA27FC" w:rsidRDefault="00DA27FC">
      <w:r>
        <w:t xml:space="preserve">4.Muhammad </w:t>
      </w:r>
      <w:proofErr w:type="spellStart"/>
      <w:r>
        <w:t>Zacky</w:t>
      </w:r>
      <w:proofErr w:type="spellEnd"/>
      <w:r>
        <w:t xml:space="preserve"> </w:t>
      </w:r>
      <w:proofErr w:type="spellStart"/>
      <w:r>
        <w:t>Firdaus</w:t>
      </w:r>
      <w:proofErr w:type="spellEnd"/>
    </w:p>
    <w:p w:rsidR="00DA27FC" w:rsidRDefault="00DA27FC"/>
    <w:p w:rsidR="00DA27FC" w:rsidRDefault="00DA27FC" w:rsidP="00DA27FC">
      <w:pPr>
        <w:jc w:val="center"/>
        <w:rPr>
          <w:b/>
        </w:rPr>
      </w:pPr>
      <w:proofErr w:type="spellStart"/>
      <w:r w:rsidRPr="00DA27FC">
        <w:rPr>
          <w:b/>
        </w:rPr>
        <w:t>Wisata</w:t>
      </w:r>
      <w:proofErr w:type="spellEnd"/>
      <w:r w:rsidRPr="00DA27FC">
        <w:rPr>
          <w:b/>
        </w:rPr>
        <w:t xml:space="preserve"> </w:t>
      </w:r>
      <w:proofErr w:type="spellStart"/>
      <w:r w:rsidRPr="00DA27FC">
        <w:rPr>
          <w:b/>
        </w:rPr>
        <w:t>Kaltim</w:t>
      </w:r>
      <w:proofErr w:type="spellEnd"/>
    </w:p>
    <w:p w:rsidR="00DA27FC" w:rsidRDefault="00DA27FC" w:rsidP="00DA27FC">
      <w:pPr>
        <w:rPr>
          <w:b/>
        </w:rPr>
      </w:pPr>
      <w:proofErr w:type="spellStart"/>
      <w:proofErr w:type="gramStart"/>
      <w:r>
        <w:rPr>
          <w:b/>
        </w:rPr>
        <w:t>a.</w:t>
      </w:r>
      <w:r w:rsidR="007C6176">
        <w:rPr>
          <w:b/>
        </w:rPr>
        <w:t>Desa</w:t>
      </w:r>
      <w:proofErr w:type="spellEnd"/>
      <w:proofErr w:type="gramEnd"/>
      <w:r w:rsidR="007C6176">
        <w:rPr>
          <w:b/>
        </w:rPr>
        <w:t xml:space="preserve"> </w:t>
      </w:r>
      <w:proofErr w:type="spellStart"/>
      <w:r w:rsidR="007C6176">
        <w:rPr>
          <w:b/>
        </w:rPr>
        <w:t>Pampang</w:t>
      </w:r>
      <w:proofErr w:type="spellEnd"/>
    </w:p>
    <w:p w:rsidR="00DA27FC" w:rsidRDefault="00DA27FC" w:rsidP="00DA27FC">
      <w:pPr>
        <w:pStyle w:val="NormalWeb"/>
      </w:pPr>
      <w:proofErr w:type="spellStart"/>
      <w:r>
        <w:t>Desa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Pampang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Kalimantan </w:t>
      </w:r>
      <w:proofErr w:type="spellStart"/>
      <w:r>
        <w:t>Timur</w:t>
      </w:r>
      <w:proofErr w:type="spellEnd"/>
      <w:r>
        <w:t xml:space="preserve"> yang </w:t>
      </w:r>
      <w:proofErr w:type="spellStart"/>
      <w:r>
        <w:t>benilai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, </w:t>
      </w:r>
      <w:proofErr w:type="spellStart"/>
      <w:r>
        <w:t>tradisi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para </w:t>
      </w:r>
      <w:proofErr w:type="spellStart"/>
      <w:r>
        <w:t>leluhur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>
        <w:t xml:space="preserve"> </w:t>
      </w:r>
      <w:proofErr w:type="spellStart"/>
      <w:r>
        <w:t>Suku</w:t>
      </w:r>
      <w:proofErr w:type="spellEnd"/>
      <w:r>
        <w:t xml:space="preserve"> yang </w:t>
      </w:r>
      <w:proofErr w:type="spellStart"/>
      <w:r>
        <w:t>mendiami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Pampang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Dayak </w:t>
      </w:r>
      <w:proofErr w:type="spellStart"/>
      <w:r>
        <w:t>Apokayan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Dayak </w:t>
      </w:r>
      <w:proofErr w:type="spellStart"/>
      <w:r>
        <w:t>Kenyah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Borneo.</w:t>
      </w:r>
    </w:p>
    <w:p w:rsidR="007C6176" w:rsidRDefault="007C6176" w:rsidP="00DA27FC">
      <w:pPr>
        <w:pStyle w:val="NormalWeb"/>
      </w:pPr>
      <w:proofErr w:type="spellStart"/>
      <w:r w:rsidRPr="007C6176">
        <w:t>Dua</w:t>
      </w:r>
      <w:proofErr w:type="spellEnd"/>
      <w:r w:rsidRPr="007C6176">
        <w:t xml:space="preserve"> </w:t>
      </w:r>
      <w:proofErr w:type="spellStart"/>
      <w:r w:rsidRPr="007C6176">
        <w:t>suku</w:t>
      </w:r>
      <w:proofErr w:type="spellEnd"/>
      <w:r w:rsidRPr="007C6176">
        <w:t xml:space="preserve"> Dayak </w:t>
      </w:r>
      <w:proofErr w:type="spellStart"/>
      <w:r w:rsidRPr="007C6176">
        <w:t>tinggal</w:t>
      </w:r>
      <w:proofErr w:type="spellEnd"/>
      <w:r w:rsidRPr="007C6176">
        <w:t xml:space="preserve"> di </w:t>
      </w:r>
      <w:proofErr w:type="spellStart"/>
      <w:r w:rsidRPr="007C6176">
        <w:t>suatu</w:t>
      </w:r>
      <w:proofErr w:type="spellEnd"/>
      <w:r w:rsidRPr="007C6176">
        <w:t xml:space="preserve"> </w:t>
      </w:r>
      <w:proofErr w:type="spellStart"/>
      <w:r w:rsidRPr="007C6176">
        <w:t>daerah</w:t>
      </w:r>
      <w:proofErr w:type="spellEnd"/>
      <w:r w:rsidRPr="007C6176">
        <w:t xml:space="preserve"> </w:t>
      </w:r>
      <w:proofErr w:type="spellStart"/>
      <w:r w:rsidRPr="007C6176">
        <w:t>dan</w:t>
      </w:r>
      <w:proofErr w:type="spellEnd"/>
      <w:r w:rsidRPr="007C6176">
        <w:t xml:space="preserve"> </w:t>
      </w:r>
      <w:proofErr w:type="spellStart"/>
      <w:r w:rsidRPr="007C6176">
        <w:t>berpindah</w:t>
      </w:r>
      <w:proofErr w:type="spellEnd"/>
      <w:r w:rsidRPr="007C6176">
        <w:t xml:space="preserve"> </w:t>
      </w:r>
      <w:proofErr w:type="spellStart"/>
      <w:r w:rsidRPr="007C6176">
        <w:t>dari</w:t>
      </w:r>
      <w:proofErr w:type="spellEnd"/>
      <w:r w:rsidRPr="007C6176">
        <w:t xml:space="preserve"> </w:t>
      </w:r>
      <w:proofErr w:type="spellStart"/>
      <w:r w:rsidRPr="007C6176">
        <w:t>satu</w:t>
      </w:r>
      <w:proofErr w:type="spellEnd"/>
      <w:r w:rsidRPr="007C6176">
        <w:t xml:space="preserve"> </w:t>
      </w:r>
      <w:proofErr w:type="spellStart"/>
      <w:r w:rsidRPr="007C6176">
        <w:t>tempat</w:t>
      </w:r>
      <w:proofErr w:type="spellEnd"/>
      <w:r w:rsidRPr="007C6176">
        <w:t xml:space="preserve"> </w:t>
      </w:r>
      <w:proofErr w:type="spellStart"/>
      <w:r w:rsidRPr="007C6176">
        <w:t>ke</w:t>
      </w:r>
      <w:proofErr w:type="spellEnd"/>
      <w:r w:rsidRPr="007C6176">
        <w:t xml:space="preserve"> </w:t>
      </w:r>
      <w:proofErr w:type="spellStart"/>
      <w:r w:rsidRPr="007C6176">
        <w:t>tempat</w:t>
      </w:r>
      <w:proofErr w:type="spellEnd"/>
      <w:r w:rsidRPr="007C6176">
        <w:t xml:space="preserve"> lain </w:t>
      </w:r>
      <w:proofErr w:type="spellStart"/>
      <w:r w:rsidRPr="007C6176">
        <w:t>hingga</w:t>
      </w:r>
      <w:proofErr w:type="spellEnd"/>
      <w:r w:rsidRPr="007C6176">
        <w:t xml:space="preserve"> </w:t>
      </w:r>
      <w:proofErr w:type="spellStart"/>
      <w:r w:rsidRPr="007C6176">
        <w:t>menjadi</w:t>
      </w:r>
      <w:proofErr w:type="spellEnd"/>
      <w:r w:rsidRPr="007C6176">
        <w:t xml:space="preserve"> </w:t>
      </w:r>
      <w:proofErr w:type="spellStart"/>
      <w:r w:rsidRPr="007C6176">
        <w:t>bagian</w:t>
      </w:r>
      <w:proofErr w:type="spellEnd"/>
      <w:r w:rsidRPr="007C6176">
        <w:t xml:space="preserve"> </w:t>
      </w:r>
      <w:proofErr w:type="spellStart"/>
      <w:r w:rsidRPr="007C6176">
        <w:t>dari</w:t>
      </w:r>
      <w:proofErr w:type="spellEnd"/>
      <w:r w:rsidRPr="007C6176">
        <w:t xml:space="preserve"> Negara </w:t>
      </w:r>
      <w:proofErr w:type="spellStart"/>
      <w:r w:rsidRPr="007C6176">
        <w:t>Kesatuan</w:t>
      </w:r>
      <w:proofErr w:type="spellEnd"/>
      <w:r w:rsidRPr="007C6176">
        <w:t xml:space="preserve"> </w:t>
      </w:r>
      <w:proofErr w:type="spellStart"/>
      <w:r w:rsidRPr="007C6176">
        <w:t>Republik</w:t>
      </w:r>
      <w:proofErr w:type="spellEnd"/>
      <w:r w:rsidRPr="007C6176">
        <w:t xml:space="preserve"> Indonesia. </w:t>
      </w:r>
      <w:proofErr w:type="spellStart"/>
      <w:r w:rsidRPr="007C6176">
        <w:t>Akhirnya</w:t>
      </w:r>
      <w:proofErr w:type="spellEnd"/>
      <w:r w:rsidRPr="007C6176">
        <w:t xml:space="preserve"> </w:t>
      </w:r>
      <w:proofErr w:type="spellStart"/>
      <w:r w:rsidRPr="007C6176">
        <w:t>sampailah</w:t>
      </w:r>
      <w:proofErr w:type="spellEnd"/>
      <w:r w:rsidRPr="007C6176">
        <w:t xml:space="preserve"> </w:t>
      </w:r>
      <w:proofErr w:type="spellStart"/>
      <w:r w:rsidRPr="007C6176">
        <w:t>mereka</w:t>
      </w:r>
      <w:proofErr w:type="spellEnd"/>
      <w:r w:rsidRPr="007C6176">
        <w:t xml:space="preserve"> di </w:t>
      </w:r>
      <w:proofErr w:type="spellStart"/>
      <w:r w:rsidRPr="007C6176">
        <w:t>Desa</w:t>
      </w:r>
      <w:proofErr w:type="spellEnd"/>
      <w:r w:rsidRPr="007C6176">
        <w:t xml:space="preserve"> </w:t>
      </w:r>
      <w:proofErr w:type="spellStart"/>
      <w:r w:rsidRPr="007C6176">
        <w:t>Pampang</w:t>
      </w:r>
      <w:proofErr w:type="spellEnd"/>
      <w:r w:rsidRPr="007C6176">
        <w:t xml:space="preserve"> yang </w:t>
      </w:r>
      <w:proofErr w:type="spellStart"/>
      <w:r w:rsidRPr="007C6176">
        <w:t>ditetapkan</w:t>
      </w:r>
      <w:proofErr w:type="spellEnd"/>
      <w:r w:rsidRPr="007C6176">
        <w:t xml:space="preserve"> </w:t>
      </w:r>
      <w:proofErr w:type="spellStart"/>
      <w:r w:rsidRPr="007C6176">
        <w:t>sebagai</w:t>
      </w:r>
      <w:proofErr w:type="spellEnd"/>
      <w:r w:rsidRPr="007C6176">
        <w:t xml:space="preserve"> </w:t>
      </w:r>
      <w:proofErr w:type="spellStart"/>
      <w:r w:rsidRPr="007C6176">
        <w:t>Desa</w:t>
      </w:r>
      <w:proofErr w:type="spellEnd"/>
      <w:r w:rsidRPr="007C6176">
        <w:t xml:space="preserve"> </w:t>
      </w:r>
      <w:proofErr w:type="spellStart"/>
      <w:r w:rsidRPr="007C6176">
        <w:t>Budaya</w:t>
      </w:r>
      <w:proofErr w:type="spellEnd"/>
      <w:r w:rsidRPr="007C6176">
        <w:t xml:space="preserve"> </w:t>
      </w:r>
      <w:proofErr w:type="spellStart"/>
      <w:r w:rsidRPr="007C6176">
        <w:t>pada</w:t>
      </w:r>
      <w:proofErr w:type="spellEnd"/>
      <w:r w:rsidRPr="007C6176">
        <w:t xml:space="preserve"> </w:t>
      </w:r>
      <w:proofErr w:type="spellStart"/>
      <w:r w:rsidRPr="007C6176">
        <w:t>tahun</w:t>
      </w:r>
      <w:proofErr w:type="spellEnd"/>
      <w:r w:rsidRPr="007C6176">
        <w:t xml:space="preserve"> 1991. </w:t>
      </w:r>
      <w:proofErr w:type="spellStart"/>
      <w:r w:rsidRPr="007C6176">
        <w:t>Wisatawan</w:t>
      </w:r>
      <w:proofErr w:type="spellEnd"/>
      <w:r w:rsidRPr="007C6176">
        <w:t xml:space="preserve"> </w:t>
      </w:r>
      <w:proofErr w:type="spellStart"/>
      <w:r w:rsidRPr="007C6176">
        <w:t>bisa</w:t>
      </w:r>
      <w:proofErr w:type="spellEnd"/>
      <w:r w:rsidRPr="007C6176">
        <w:t xml:space="preserve"> </w:t>
      </w:r>
      <w:proofErr w:type="spellStart"/>
      <w:r w:rsidRPr="007C6176">
        <w:t>menyaksikan</w:t>
      </w:r>
      <w:proofErr w:type="spellEnd"/>
      <w:r w:rsidRPr="007C6176">
        <w:t xml:space="preserve"> </w:t>
      </w:r>
      <w:proofErr w:type="spellStart"/>
      <w:r w:rsidRPr="007C6176">
        <w:t>tradisi</w:t>
      </w:r>
      <w:proofErr w:type="spellEnd"/>
      <w:r w:rsidRPr="007C6176">
        <w:t xml:space="preserve">, </w:t>
      </w:r>
      <w:proofErr w:type="spellStart"/>
      <w:r w:rsidRPr="007C6176">
        <w:t>budaya</w:t>
      </w:r>
      <w:proofErr w:type="spellEnd"/>
      <w:r w:rsidRPr="007C6176">
        <w:t xml:space="preserve"> </w:t>
      </w:r>
      <w:proofErr w:type="spellStart"/>
      <w:r w:rsidRPr="007C6176">
        <w:t>dan</w:t>
      </w:r>
      <w:proofErr w:type="spellEnd"/>
      <w:r w:rsidRPr="007C6176">
        <w:t xml:space="preserve"> </w:t>
      </w:r>
      <w:proofErr w:type="spellStart"/>
      <w:r w:rsidRPr="007C6176">
        <w:t>sejarah</w:t>
      </w:r>
      <w:proofErr w:type="spellEnd"/>
      <w:r w:rsidRPr="007C6176">
        <w:t xml:space="preserve"> yang </w:t>
      </w:r>
      <w:proofErr w:type="spellStart"/>
      <w:r w:rsidRPr="007C6176">
        <w:t>masih</w:t>
      </w:r>
      <w:proofErr w:type="spellEnd"/>
      <w:r w:rsidRPr="007C6176">
        <w:t xml:space="preserve"> </w:t>
      </w:r>
      <w:proofErr w:type="spellStart"/>
      <w:r w:rsidRPr="007C6176">
        <w:t>dilestarikan</w:t>
      </w:r>
      <w:proofErr w:type="spellEnd"/>
      <w:r w:rsidRPr="007C6176">
        <w:t xml:space="preserve"> di </w:t>
      </w:r>
      <w:proofErr w:type="spellStart"/>
      <w:r w:rsidRPr="007C6176">
        <w:t>desa</w:t>
      </w:r>
      <w:proofErr w:type="spellEnd"/>
      <w:r w:rsidRPr="007C6176">
        <w:t xml:space="preserve"> </w:t>
      </w:r>
      <w:proofErr w:type="spellStart"/>
      <w:r w:rsidRPr="007C6176">
        <w:t>ini</w:t>
      </w:r>
      <w:proofErr w:type="spellEnd"/>
      <w:r w:rsidRPr="007C6176">
        <w:t>.</w:t>
      </w:r>
    </w:p>
    <w:p w:rsidR="007C6176" w:rsidRDefault="007C6176" w:rsidP="007C6176">
      <w:pPr>
        <w:pStyle w:val="NormalWeb"/>
      </w:pPr>
      <w:proofErr w:type="spellStart"/>
      <w:r>
        <w:t>Desa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Pampang</w:t>
      </w:r>
      <w:proofErr w:type="spellEnd"/>
      <w:r>
        <w:t xml:space="preserve"> Kalimantan </w:t>
      </w:r>
      <w:proofErr w:type="spellStart"/>
      <w:r>
        <w:t>Timur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di Sungai Siring, Kota </w:t>
      </w:r>
      <w:proofErr w:type="spellStart"/>
      <w:r>
        <w:t>Samarinda</w:t>
      </w:r>
      <w:proofErr w:type="spellEnd"/>
      <w:r>
        <w:t xml:space="preserve">, Kalimantan </w:t>
      </w:r>
      <w:proofErr w:type="spellStart"/>
      <w:r>
        <w:t>Timur.Lokasi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Kota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Samarinda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23 Km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Kota </w:t>
      </w:r>
      <w:proofErr w:type="spellStart"/>
      <w:r>
        <w:t>Samarinda</w:t>
      </w:r>
      <w:proofErr w:type="spellEnd"/>
      <w:r>
        <w:t>.</w:t>
      </w:r>
    </w:p>
    <w:p w:rsidR="007C6176" w:rsidRDefault="007C6176" w:rsidP="007C6176">
      <w:pPr>
        <w:pStyle w:val="NormalWeb"/>
        <w:rPr>
          <w:rFonts w:ascii="Calibiri" w:hAnsi="Calibiri"/>
          <w:b/>
        </w:rPr>
      </w:pPr>
      <w:proofErr w:type="spellStart"/>
      <w:proofErr w:type="gramStart"/>
      <w:r>
        <w:rPr>
          <w:b/>
        </w:rPr>
        <w:t>b.</w:t>
      </w:r>
      <w:r w:rsidRPr="007C6176">
        <w:rPr>
          <w:rFonts w:ascii="Calibiri" w:hAnsi="Calibiri"/>
          <w:b/>
        </w:rPr>
        <w:t>Derawan</w:t>
      </w:r>
      <w:proofErr w:type="spellEnd"/>
      <w:proofErr w:type="gramEnd"/>
    </w:p>
    <w:p w:rsidR="00FD621A" w:rsidRDefault="007C6176" w:rsidP="007C6176">
      <w:pPr>
        <w:pStyle w:val="NormalWeb"/>
        <w:rPr>
          <w:rFonts w:asciiTheme="majorHAnsi" w:hAnsiTheme="majorHAnsi" w:cstheme="majorHAnsi"/>
        </w:rPr>
      </w:pPr>
      <w:proofErr w:type="spellStart"/>
      <w:r w:rsidRPr="007C6176">
        <w:rPr>
          <w:rFonts w:asciiTheme="majorHAnsi" w:hAnsiTheme="majorHAnsi" w:cstheme="majorHAnsi"/>
        </w:rPr>
        <w:t>Kepulauan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Derawan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adalah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sebuah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kepulauan</w:t>
      </w:r>
      <w:proofErr w:type="spellEnd"/>
      <w:r w:rsidRPr="007C6176">
        <w:rPr>
          <w:rFonts w:asciiTheme="majorHAnsi" w:hAnsiTheme="majorHAnsi" w:cstheme="majorHAnsi"/>
        </w:rPr>
        <w:t xml:space="preserve"> yang </w:t>
      </w:r>
      <w:proofErr w:type="spellStart"/>
      <w:r w:rsidRPr="007C6176">
        <w:rPr>
          <w:rFonts w:asciiTheme="majorHAnsi" w:hAnsiTheme="majorHAnsi" w:cstheme="majorHAnsi"/>
        </w:rPr>
        <w:t>berada</w:t>
      </w:r>
      <w:proofErr w:type="spellEnd"/>
      <w:r w:rsidRPr="007C6176">
        <w:rPr>
          <w:rFonts w:asciiTheme="majorHAnsi" w:hAnsiTheme="majorHAnsi" w:cstheme="majorHAnsi"/>
        </w:rPr>
        <w:t xml:space="preserve"> di </w:t>
      </w:r>
      <w:proofErr w:type="spellStart"/>
      <w:r w:rsidRPr="007C6176">
        <w:rPr>
          <w:rFonts w:asciiTheme="majorHAnsi" w:hAnsiTheme="majorHAnsi" w:cstheme="majorHAnsi"/>
        </w:rPr>
        <w:t>Kabupaten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Berau</w:t>
      </w:r>
      <w:proofErr w:type="spellEnd"/>
      <w:r w:rsidRPr="007C6176">
        <w:rPr>
          <w:rFonts w:asciiTheme="majorHAnsi" w:hAnsiTheme="majorHAnsi" w:cstheme="majorHAnsi"/>
        </w:rPr>
        <w:t xml:space="preserve">, Kalimantan </w:t>
      </w:r>
      <w:proofErr w:type="spellStart"/>
      <w:r w:rsidRPr="007C6176">
        <w:rPr>
          <w:rFonts w:asciiTheme="majorHAnsi" w:hAnsiTheme="majorHAnsi" w:cstheme="majorHAnsi"/>
        </w:rPr>
        <w:t>Timur</w:t>
      </w:r>
      <w:proofErr w:type="spellEnd"/>
      <w:r w:rsidRPr="007C6176">
        <w:rPr>
          <w:rFonts w:asciiTheme="majorHAnsi" w:hAnsiTheme="majorHAnsi" w:cstheme="majorHAnsi"/>
        </w:rPr>
        <w:t xml:space="preserve">. Di </w:t>
      </w:r>
      <w:proofErr w:type="spellStart"/>
      <w:r w:rsidRPr="007C6176">
        <w:rPr>
          <w:rFonts w:asciiTheme="majorHAnsi" w:hAnsiTheme="majorHAnsi" w:cstheme="majorHAnsi"/>
        </w:rPr>
        <w:t>kepulauan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ini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terdapat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sejumlah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objek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wisata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bahari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menawan</w:t>
      </w:r>
      <w:proofErr w:type="spellEnd"/>
      <w:r w:rsidRPr="007C6176">
        <w:rPr>
          <w:rFonts w:asciiTheme="majorHAnsi" w:hAnsiTheme="majorHAnsi" w:cstheme="majorHAnsi"/>
        </w:rPr>
        <w:t xml:space="preserve">, </w:t>
      </w:r>
      <w:proofErr w:type="spellStart"/>
      <w:r w:rsidRPr="007C6176">
        <w:rPr>
          <w:rFonts w:asciiTheme="majorHAnsi" w:hAnsiTheme="majorHAnsi" w:cstheme="majorHAnsi"/>
        </w:rPr>
        <w:t>salah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satunya</w:t>
      </w:r>
      <w:proofErr w:type="spellEnd"/>
      <w:r w:rsidRPr="007C6176">
        <w:rPr>
          <w:rFonts w:asciiTheme="majorHAnsi" w:hAnsiTheme="majorHAnsi" w:cstheme="majorHAnsi"/>
        </w:rPr>
        <w:t xml:space="preserve"> Taman </w:t>
      </w:r>
      <w:proofErr w:type="spellStart"/>
      <w:r w:rsidRPr="007C6176">
        <w:rPr>
          <w:rFonts w:asciiTheme="majorHAnsi" w:hAnsiTheme="majorHAnsi" w:cstheme="majorHAnsi"/>
        </w:rPr>
        <w:t>Bawah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Laut</w:t>
      </w:r>
      <w:proofErr w:type="spellEnd"/>
      <w:r w:rsidRPr="007C6176">
        <w:rPr>
          <w:rFonts w:asciiTheme="majorHAnsi" w:hAnsiTheme="majorHAnsi" w:cstheme="majorHAnsi"/>
        </w:rPr>
        <w:t xml:space="preserve"> yang </w:t>
      </w:r>
      <w:proofErr w:type="spellStart"/>
      <w:r w:rsidRPr="007C6176">
        <w:rPr>
          <w:rFonts w:asciiTheme="majorHAnsi" w:hAnsiTheme="majorHAnsi" w:cstheme="majorHAnsi"/>
        </w:rPr>
        <w:t>diminati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wisatawan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mancanegara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terutama</w:t>
      </w:r>
      <w:proofErr w:type="spellEnd"/>
      <w:r w:rsidRPr="007C6176">
        <w:rPr>
          <w:rFonts w:asciiTheme="majorHAnsi" w:hAnsiTheme="majorHAnsi" w:cstheme="majorHAnsi"/>
        </w:rPr>
        <w:t xml:space="preserve"> para </w:t>
      </w:r>
      <w:proofErr w:type="spellStart"/>
      <w:r w:rsidRPr="007C6176">
        <w:rPr>
          <w:rFonts w:asciiTheme="majorHAnsi" w:hAnsiTheme="majorHAnsi" w:cstheme="majorHAnsi"/>
        </w:rPr>
        <w:t>penyelam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kelas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dunia</w:t>
      </w:r>
      <w:proofErr w:type="spellEnd"/>
      <w:r w:rsidRPr="007C6176">
        <w:rPr>
          <w:rFonts w:asciiTheme="majorHAnsi" w:hAnsiTheme="majorHAnsi" w:cstheme="majorHAnsi"/>
        </w:rPr>
        <w:t xml:space="preserve">. </w:t>
      </w:r>
      <w:proofErr w:type="spellStart"/>
      <w:r w:rsidRPr="007C6176">
        <w:rPr>
          <w:rFonts w:asciiTheme="majorHAnsi" w:hAnsiTheme="majorHAnsi" w:cstheme="majorHAnsi"/>
        </w:rPr>
        <w:t>Kepulauan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Derawan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memiliki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tiga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kecamatan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yaitu</w:t>
      </w:r>
      <w:proofErr w:type="spellEnd"/>
      <w:r w:rsidRPr="007C6176">
        <w:rPr>
          <w:rFonts w:asciiTheme="majorHAnsi" w:hAnsiTheme="majorHAnsi" w:cstheme="majorHAnsi"/>
        </w:rPr>
        <w:t>, </w:t>
      </w:r>
      <w:proofErr w:type="spellStart"/>
      <w:r w:rsidRPr="007C6176">
        <w:rPr>
          <w:rFonts w:asciiTheme="majorHAnsi" w:hAnsiTheme="majorHAnsi" w:cstheme="majorHAnsi"/>
        </w:rPr>
        <w:t>Pulau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Derawan</w:t>
      </w:r>
      <w:proofErr w:type="spellEnd"/>
      <w:r w:rsidRPr="007C6176">
        <w:rPr>
          <w:rFonts w:asciiTheme="majorHAnsi" w:hAnsiTheme="majorHAnsi" w:cstheme="majorHAnsi"/>
        </w:rPr>
        <w:t>, </w:t>
      </w:r>
      <w:proofErr w:type="spellStart"/>
      <w:r w:rsidRPr="007C6176">
        <w:rPr>
          <w:rFonts w:asciiTheme="majorHAnsi" w:hAnsiTheme="majorHAnsi" w:cstheme="majorHAnsi"/>
        </w:rPr>
        <w:t>Maratua</w:t>
      </w:r>
      <w:proofErr w:type="spellEnd"/>
      <w:r w:rsidRPr="007C6176">
        <w:rPr>
          <w:rFonts w:asciiTheme="majorHAnsi" w:hAnsiTheme="majorHAnsi" w:cstheme="majorHAnsi"/>
        </w:rPr>
        <w:t xml:space="preserve">, </w:t>
      </w:r>
      <w:proofErr w:type="spellStart"/>
      <w:r w:rsidRPr="007C6176">
        <w:rPr>
          <w:rFonts w:asciiTheme="majorHAnsi" w:hAnsiTheme="majorHAnsi" w:cstheme="majorHAnsi"/>
        </w:rPr>
        <w:t>dan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Fonts w:asciiTheme="majorHAnsi" w:hAnsiTheme="majorHAnsi" w:cstheme="majorHAnsi"/>
        </w:rPr>
        <w:t>Biduk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Biduk</w:t>
      </w:r>
      <w:proofErr w:type="spellEnd"/>
      <w:r w:rsidRPr="007C6176">
        <w:rPr>
          <w:rFonts w:asciiTheme="majorHAnsi" w:hAnsiTheme="majorHAnsi" w:cstheme="majorHAnsi"/>
        </w:rPr>
        <w:t xml:space="preserve">, </w:t>
      </w:r>
      <w:proofErr w:type="spellStart"/>
      <w:r w:rsidRPr="007C6176">
        <w:rPr>
          <w:rFonts w:asciiTheme="majorHAnsi" w:hAnsiTheme="majorHAnsi" w:cstheme="majorHAnsi"/>
        </w:rPr>
        <w:t>Berau.Sedikitnya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ada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empat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pulau</w:t>
      </w:r>
      <w:proofErr w:type="spellEnd"/>
      <w:r w:rsidRPr="007C6176">
        <w:rPr>
          <w:rFonts w:asciiTheme="majorHAnsi" w:hAnsiTheme="majorHAnsi" w:cstheme="majorHAnsi"/>
        </w:rPr>
        <w:t xml:space="preserve"> yang </w:t>
      </w:r>
      <w:proofErr w:type="spellStart"/>
      <w:r w:rsidRPr="007C6176">
        <w:rPr>
          <w:rFonts w:asciiTheme="majorHAnsi" w:hAnsiTheme="majorHAnsi" w:cstheme="majorHAnsi"/>
        </w:rPr>
        <w:t>terkenal</w:t>
      </w:r>
      <w:proofErr w:type="spellEnd"/>
      <w:r w:rsidRPr="007C6176">
        <w:rPr>
          <w:rFonts w:asciiTheme="majorHAnsi" w:hAnsiTheme="majorHAnsi" w:cstheme="majorHAnsi"/>
        </w:rPr>
        <w:t xml:space="preserve"> di </w:t>
      </w:r>
      <w:proofErr w:type="spellStart"/>
      <w:r w:rsidRPr="007C6176">
        <w:rPr>
          <w:rFonts w:asciiTheme="majorHAnsi" w:hAnsiTheme="majorHAnsi" w:cstheme="majorHAnsi"/>
        </w:rPr>
        <w:t>kepulauan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tersebut</w:t>
      </w:r>
      <w:proofErr w:type="spellEnd"/>
      <w:r w:rsidRPr="007C6176">
        <w:rPr>
          <w:rFonts w:asciiTheme="majorHAnsi" w:hAnsiTheme="majorHAnsi" w:cstheme="majorHAnsi"/>
        </w:rPr>
        <w:t xml:space="preserve">, </w:t>
      </w:r>
      <w:proofErr w:type="spellStart"/>
      <w:r w:rsidRPr="007C6176">
        <w:rPr>
          <w:rFonts w:asciiTheme="majorHAnsi" w:hAnsiTheme="majorHAnsi" w:cstheme="majorHAnsi"/>
        </w:rPr>
        <w:t>yakni</w:t>
      </w:r>
      <w:proofErr w:type="spellEnd"/>
      <w:r w:rsidRPr="007C6176">
        <w:rPr>
          <w:rFonts w:asciiTheme="majorHAnsi" w:hAnsiTheme="majorHAnsi" w:cstheme="majorHAnsi"/>
        </w:rPr>
        <w:t> </w:t>
      </w:r>
      <w:proofErr w:type="spellStart"/>
      <w:r w:rsidRPr="007C6176">
        <w:rPr>
          <w:rStyle w:val="Strong"/>
          <w:rFonts w:asciiTheme="majorHAnsi" w:hAnsiTheme="majorHAnsi" w:cstheme="majorHAnsi"/>
          <w:b w:val="0"/>
        </w:rPr>
        <w:t>Pulau</w:t>
      </w:r>
      <w:proofErr w:type="spellEnd"/>
      <w:r w:rsidRPr="007C6176">
        <w:rPr>
          <w:rStyle w:val="Strong"/>
          <w:rFonts w:asciiTheme="majorHAnsi" w:hAnsiTheme="majorHAnsi" w:cstheme="majorHAnsi"/>
          <w:b w:val="0"/>
        </w:rPr>
        <w:t xml:space="preserve"> </w:t>
      </w:r>
      <w:proofErr w:type="spellStart"/>
      <w:r w:rsidRPr="007C6176">
        <w:rPr>
          <w:rStyle w:val="Strong"/>
          <w:rFonts w:asciiTheme="majorHAnsi" w:hAnsiTheme="majorHAnsi" w:cstheme="majorHAnsi"/>
          <w:b w:val="0"/>
        </w:rPr>
        <w:t>Maratua</w:t>
      </w:r>
      <w:proofErr w:type="spellEnd"/>
      <w:r w:rsidRPr="007C6176">
        <w:rPr>
          <w:rStyle w:val="Strong"/>
          <w:rFonts w:asciiTheme="majorHAnsi" w:hAnsiTheme="majorHAnsi" w:cstheme="majorHAnsi"/>
          <w:b w:val="0"/>
        </w:rPr>
        <w:t>, </w:t>
      </w:r>
      <w:proofErr w:type="spellStart"/>
      <w:r w:rsidRPr="007C6176">
        <w:rPr>
          <w:rStyle w:val="Strong"/>
          <w:rFonts w:asciiTheme="majorHAnsi" w:hAnsiTheme="majorHAnsi" w:cstheme="majorHAnsi"/>
          <w:b w:val="0"/>
        </w:rPr>
        <w:t>Derawan</w:t>
      </w:r>
      <w:proofErr w:type="spellEnd"/>
      <w:r w:rsidRPr="007C6176">
        <w:rPr>
          <w:rStyle w:val="Strong"/>
          <w:rFonts w:asciiTheme="majorHAnsi" w:hAnsiTheme="majorHAnsi" w:cstheme="majorHAnsi"/>
          <w:b w:val="0"/>
        </w:rPr>
        <w:t>, </w:t>
      </w:r>
      <w:proofErr w:type="spellStart"/>
      <w:r w:rsidRPr="007C6176">
        <w:rPr>
          <w:rStyle w:val="Strong"/>
          <w:rFonts w:asciiTheme="majorHAnsi" w:hAnsiTheme="majorHAnsi" w:cstheme="majorHAnsi"/>
          <w:b w:val="0"/>
        </w:rPr>
        <w:t>Sangalaki</w:t>
      </w:r>
      <w:proofErr w:type="spellEnd"/>
      <w:r w:rsidRPr="007C6176">
        <w:rPr>
          <w:rStyle w:val="Strong"/>
          <w:rFonts w:asciiTheme="majorHAnsi" w:hAnsiTheme="majorHAnsi" w:cstheme="majorHAnsi"/>
          <w:b w:val="0"/>
        </w:rPr>
        <w:t xml:space="preserve">, </w:t>
      </w:r>
      <w:proofErr w:type="spellStart"/>
      <w:r w:rsidRPr="007C6176">
        <w:rPr>
          <w:rStyle w:val="Strong"/>
          <w:rFonts w:asciiTheme="majorHAnsi" w:hAnsiTheme="majorHAnsi" w:cstheme="majorHAnsi"/>
          <w:b w:val="0"/>
        </w:rPr>
        <w:t>dan</w:t>
      </w:r>
      <w:proofErr w:type="spellEnd"/>
      <w:r w:rsidRPr="007C6176">
        <w:rPr>
          <w:rStyle w:val="Strong"/>
          <w:rFonts w:asciiTheme="majorHAnsi" w:hAnsiTheme="majorHAnsi" w:cstheme="majorHAnsi"/>
          <w:b w:val="0"/>
        </w:rPr>
        <w:t> </w:t>
      </w:r>
      <w:proofErr w:type="spellStart"/>
      <w:r w:rsidRPr="007C6176">
        <w:rPr>
          <w:rStyle w:val="Strong"/>
          <w:rFonts w:asciiTheme="majorHAnsi" w:hAnsiTheme="majorHAnsi" w:cstheme="majorHAnsi"/>
          <w:b w:val="0"/>
        </w:rPr>
        <w:t>Kakaban</w:t>
      </w:r>
      <w:proofErr w:type="spellEnd"/>
      <w:r w:rsidRPr="007C6176">
        <w:rPr>
          <w:rFonts w:asciiTheme="majorHAnsi" w:hAnsiTheme="majorHAnsi" w:cstheme="majorHAnsi"/>
          <w:b/>
        </w:rPr>
        <w:t> </w:t>
      </w:r>
      <w:r w:rsidRPr="007C6176">
        <w:rPr>
          <w:rFonts w:asciiTheme="majorHAnsi" w:hAnsiTheme="majorHAnsi" w:cstheme="majorHAnsi"/>
        </w:rPr>
        <w:t xml:space="preserve">yang </w:t>
      </w:r>
      <w:proofErr w:type="spellStart"/>
      <w:r w:rsidRPr="007C6176">
        <w:rPr>
          <w:rFonts w:asciiTheme="majorHAnsi" w:hAnsiTheme="majorHAnsi" w:cstheme="majorHAnsi"/>
        </w:rPr>
        <w:t>ditinggali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satwa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langka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penyu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hijau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dan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penyu</w:t>
      </w:r>
      <w:proofErr w:type="spellEnd"/>
      <w:r w:rsidRPr="007C6176">
        <w:rPr>
          <w:rFonts w:asciiTheme="majorHAnsi" w:hAnsiTheme="majorHAnsi" w:cstheme="majorHAnsi"/>
        </w:rPr>
        <w:t xml:space="preserve"> </w:t>
      </w:r>
      <w:proofErr w:type="spellStart"/>
      <w:r w:rsidRPr="007C6176">
        <w:rPr>
          <w:rFonts w:asciiTheme="majorHAnsi" w:hAnsiTheme="majorHAnsi" w:cstheme="majorHAnsi"/>
        </w:rPr>
        <w:t>sisik</w:t>
      </w:r>
      <w:proofErr w:type="spellEnd"/>
      <w:r w:rsidRPr="007C6176">
        <w:rPr>
          <w:rFonts w:asciiTheme="majorHAnsi" w:hAnsiTheme="majorHAnsi" w:cstheme="majorHAnsi"/>
        </w:rPr>
        <w:t>.</w:t>
      </w:r>
    </w:p>
    <w:p w:rsidR="00FD621A" w:rsidRPr="00FD621A" w:rsidRDefault="00FD621A" w:rsidP="007C6176">
      <w:pPr>
        <w:pStyle w:val="NormalWeb"/>
      </w:pPr>
      <w:proofErr w:type="spellStart"/>
      <w:r>
        <w:t>Lokasinya</w:t>
      </w:r>
      <w:proofErr w:type="spellEnd"/>
      <w:r>
        <w:t xml:space="preserve"> di </w:t>
      </w:r>
      <w:proofErr w:type="spellStart"/>
      <w:r>
        <w:t>Kepulauan</w:t>
      </w:r>
      <w:proofErr w:type="spellEnd"/>
      <w:r>
        <w:t xml:space="preserve"> </w:t>
      </w:r>
      <w:proofErr w:type="spellStart"/>
      <w:r>
        <w:t>Derawan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Derawan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Berau</w:t>
      </w:r>
      <w:proofErr w:type="spellEnd"/>
      <w:r>
        <w:t xml:space="preserve">, Kalimantan </w:t>
      </w:r>
      <w:proofErr w:type="spellStart"/>
      <w:r>
        <w:t>Timur</w:t>
      </w:r>
      <w:proofErr w:type="spellEnd"/>
      <w:r>
        <w:t xml:space="preserve">.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terba</w:t>
      </w:r>
      <w:r>
        <w:t>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Kalimantan </w:t>
      </w:r>
      <w:proofErr w:type="spellStart"/>
      <w:r>
        <w:t>Timur</w:t>
      </w:r>
      <w:r>
        <w:t>Awalnya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menuntut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. </w:t>
      </w:r>
      <w:proofErr w:type="spellStart"/>
      <w:r>
        <w:t>Terjaganya</w:t>
      </w:r>
      <w:proofErr w:type="spellEnd"/>
      <w:r>
        <w:t xml:space="preserve"> </w:t>
      </w:r>
      <w:proofErr w:type="spellStart"/>
      <w:r>
        <w:t>kelestarian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alamnya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Derawan</w:t>
      </w:r>
      <w:proofErr w:type="spellEnd"/>
      <w:r>
        <w:t xml:space="preserve"> </w:t>
      </w:r>
      <w:proofErr w:type="spellStart"/>
      <w:r>
        <w:t>nampak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alami</w:t>
      </w:r>
      <w:proofErr w:type="spellEnd"/>
      <w:r>
        <w:t>.</w:t>
      </w:r>
    </w:p>
    <w:p w:rsidR="007C6176" w:rsidRPr="007C6176" w:rsidRDefault="00FD621A" w:rsidP="00FD621A">
      <w:pPr>
        <w:pStyle w:val="NormalWeb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nan </w:t>
      </w:r>
      <w:proofErr w:type="spellStart"/>
      <w:r>
        <w:t>eksotis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.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darat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budget yang </w:t>
      </w:r>
      <w:proofErr w:type="spellStart"/>
      <w:r>
        <w:t>dimiliki</w:t>
      </w:r>
      <w:proofErr w:type="spellEnd"/>
      <w:r>
        <w:t>.</w:t>
      </w:r>
    </w:p>
    <w:p w:rsidR="007C6176" w:rsidRDefault="007C6176" w:rsidP="00DA27FC">
      <w:pPr>
        <w:pStyle w:val="NormalWeb"/>
      </w:pPr>
    </w:p>
    <w:p w:rsidR="00FD621A" w:rsidRDefault="00FD621A" w:rsidP="00DA27FC">
      <w:pPr>
        <w:pStyle w:val="NormalWeb"/>
        <w:rPr>
          <w:b/>
        </w:rPr>
      </w:pPr>
      <w:proofErr w:type="spellStart"/>
      <w:r>
        <w:t>C.</w:t>
      </w:r>
      <w:r>
        <w:rPr>
          <w:b/>
        </w:rPr>
        <w:t>Pulau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Kakaban</w:t>
      </w:r>
      <w:proofErr w:type="spellEnd"/>
    </w:p>
    <w:p w:rsidR="00FD621A" w:rsidRDefault="00FD621A" w:rsidP="00FD621A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nan </w:t>
      </w:r>
      <w:proofErr w:type="spellStart"/>
      <w:r>
        <w:t>eksotis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.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cantik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darat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sesuaikan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budget yang </w:t>
      </w:r>
      <w:proofErr w:type="spellStart"/>
      <w:r>
        <w:t>dimiliki</w:t>
      </w:r>
      <w:proofErr w:type="spellEnd"/>
      <w:r>
        <w:t>.</w:t>
      </w:r>
    </w:p>
    <w:p w:rsidR="00FD621A" w:rsidRDefault="00FD621A" w:rsidP="00FD621A">
      <w:pPr>
        <w:pStyle w:val="NormalWeb"/>
      </w:pPr>
      <w:r>
        <w:t xml:space="preserve">Ada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ubur-ubur</w:t>
      </w:r>
      <w:proofErr w:type="spellEnd"/>
      <w:r>
        <w:t xml:space="preserve"> di </w:t>
      </w:r>
      <w:proofErr w:type="spellStart"/>
      <w:r>
        <w:t>danau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rStyle w:val="Emphasis"/>
        </w:rPr>
        <w:t>Golden Jellyfish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Style w:val="Emphasis"/>
        </w:rPr>
        <w:t>Moon Jellyfish</w:t>
      </w:r>
      <w:r>
        <w:t xml:space="preserve">.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jingga</w:t>
      </w:r>
      <w:proofErr w:type="spellEnd"/>
      <w:r>
        <w:t xml:space="preserve">, </w:t>
      </w:r>
      <w:proofErr w:type="spellStart"/>
      <w:r>
        <w:t>kemerah-merahan</w:t>
      </w:r>
      <w:proofErr w:type="spellEnd"/>
      <w:r>
        <w:t xml:space="preserve">, </w:t>
      </w:r>
      <w:proofErr w:type="spellStart"/>
      <w:r>
        <w:t>putih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ungu</w:t>
      </w:r>
      <w:proofErr w:type="spellEnd"/>
      <w:r>
        <w:t xml:space="preserve"> </w:t>
      </w:r>
      <w:proofErr w:type="spellStart"/>
      <w:r>
        <w:t>muda</w:t>
      </w:r>
      <w:proofErr w:type="spellEnd"/>
      <w:r>
        <w:t>.</w:t>
      </w:r>
    </w:p>
    <w:p w:rsidR="00FD621A" w:rsidRDefault="00FD621A" w:rsidP="00FD621A">
      <w:pPr>
        <w:pStyle w:val="NormalWeb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500 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menanjak</w:t>
      </w:r>
      <w:proofErr w:type="spellEnd"/>
      <w:r>
        <w:t xml:space="preserve"> 45 </w:t>
      </w:r>
      <w:proofErr w:type="spellStart"/>
      <w:r>
        <w:t>derajat</w:t>
      </w:r>
      <w:proofErr w:type="spellEnd"/>
      <w:r>
        <w:t xml:space="preserve">.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tempuhnya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ulin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.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pepohonan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Indonesia </w:t>
      </w:r>
      <w:proofErr w:type="spellStart"/>
      <w:r>
        <w:t>dan</w:t>
      </w:r>
      <w:proofErr w:type="spellEnd"/>
      <w:r>
        <w:t xml:space="preserve"> Latin, </w:t>
      </w:r>
      <w:proofErr w:type="spellStart"/>
      <w:r>
        <w:t>dengan</w:t>
      </w:r>
      <w:proofErr w:type="spellEnd"/>
      <w:r>
        <w:t xml:space="preserve"> ranting </w:t>
      </w:r>
      <w:proofErr w:type="spellStart"/>
      <w:r>
        <w:t>menjuntai</w:t>
      </w:r>
      <w:proofErr w:type="spellEnd"/>
      <w:r>
        <w:t xml:space="preserve">.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di </w:t>
      </w:r>
      <w:proofErr w:type="spellStart"/>
      <w:r>
        <w:t>dermaga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danau</w:t>
      </w:r>
      <w:proofErr w:type="spellEnd"/>
      <w:r>
        <w:t xml:space="preserve">,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ubur-ubur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jelas</w:t>
      </w:r>
      <w:proofErr w:type="spellEnd"/>
      <w:r>
        <w:t>.</w:t>
      </w:r>
    </w:p>
    <w:p w:rsidR="00FD621A" w:rsidRDefault="00FD621A" w:rsidP="00FD621A">
      <w:pPr>
        <w:pStyle w:val="NormalWeb"/>
      </w:pPr>
    </w:p>
    <w:p w:rsidR="00FD621A" w:rsidRDefault="00FD621A" w:rsidP="00FD621A">
      <w:pPr>
        <w:pStyle w:val="NormalWeb"/>
        <w:rPr>
          <w:b/>
        </w:rPr>
      </w:pPr>
      <w:proofErr w:type="spellStart"/>
      <w:r>
        <w:t>D.</w:t>
      </w:r>
      <w:r>
        <w:rPr>
          <w:b/>
        </w:rPr>
        <w:t>Pulau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Kumala</w:t>
      </w:r>
      <w:proofErr w:type="spellEnd"/>
    </w:p>
    <w:p w:rsidR="00D23BE3" w:rsidRDefault="00D23BE3" w:rsidP="00D2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Sungai Mahakam di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Kutai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Kartanegara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Kalimantan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Timur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Ahli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geologi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berpendapat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delta Sungai Mahakam.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berpenghuni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Barulah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2002,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23BE3" w:rsidRDefault="00D23BE3" w:rsidP="00D2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Awalnya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terbengkalai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berpenghuni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Di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tumbuhan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ulin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meranti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bengkirai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habitat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bekantan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2000,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Bupati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Kutai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Kartanegara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Syaukani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HR,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kawasan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Pembangunan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penebangan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pohon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memindahkan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habitat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bekantan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Yupa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destinasi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Taman Mini Indonesia Indah (TMII).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seluas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76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hektar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taman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rekreasi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perpaduan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modern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tradisional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destinasi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kini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fasilitas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hiburan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penginapan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. Pembangunan Taman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Kumala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bertahap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BE3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D23B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3BE3" w:rsidRDefault="00D23BE3" w:rsidP="00D2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3BE3" w:rsidRPr="00D23BE3" w:rsidRDefault="00D23BE3" w:rsidP="00D2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D23BE3">
        <w:t>Wisata</w:t>
      </w:r>
      <w:proofErr w:type="spellEnd"/>
      <w:r w:rsidRPr="00D23BE3">
        <w:t xml:space="preserve"> </w:t>
      </w:r>
      <w:proofErr w:type="spellStart"/>
      <w:r w:rsidRPr="00D23BE3">
        <w:t>Pulau</w:t>
      </w:r>
      <w:proofErr w:type="spellEnd"/>
      <w:r w:rsidRPr="00D23BE3">
        <w:t xml:space="preserve"> </w:t>
      </w:r>
      <w:proofErr w:type="spellStart"/>
      <w:r w:rsidRPr="00D23BE3">
        <w:t>Kumala</w:t>
      </w:r>
      <w:proofErr w:type="spellEnd"/>
      <w:r w:rsidRPr="00D23BE3">
        <w:t xml:space="preserve"> </w:t>
      </w:r>
      <w:proofErr w:type="spellStart"/>
      <w:r w:rsidRPr="00D23BE3">
        <w:t>berjarak</w:t>
      </w:r>
      <w:proofErr w:type="spellEnd"/>
      <w:r w:rsidRPr="00D23BE3">
        <w:t xml:space="preserve"> </w:t>
      </w:r>
      <w:proofErr w:type="spellStart"/>
      <w:r w:rsidRPr="00D23BE3">
        <w:t>sekitar</w:t>
      </w:r>
      <w:proofErr w:type="spellEnd"/>
      <w:r w:rsidRPr="00D23BE3">
        <w:t xml:space="preserve"> 27 km </w:t>
      </w:r>
      <w:proofErr w:type="spellStart"/>
      <w:r w:rsidRPr="00D23BE3">
        <w:t>dari</w:t>
      </w:r>
      <w:proofErr w:type="spellEnd"/>
      <w:r w:rsidRPr="00D23BE3">
        <w:t xml:space="preserve"> Kota </w:t>
      </w:r>
      <w:hyperlink r:id="rId4" w:tooltip="Samarinda" w:history="1">
        <w:proofErr w:type="spellStart"/>
        <w:r w:rsidRPr="00D23BE3">
          <w:rPr>
            <w:rStyle w:val="Hyperlink"/>
            <w:color w:val="auto"/>
          </w:rPr>
          <w:t>Samarinda</w:t>
        </w:r>
        <w:proofErr w:type="spellEnd"/>
      </w:hyperlink>
      <w:r w:rsidRPr="00D23BE3">
        <w:t xml:space="preserve"> yang </w:t>
      </w:r>
      <w:proofErr w:type="spellStart"/>
      <w:r w:rsidRPr="00D23BE3">
        <w:t>dapat</w:t>
      </w:r>
      <w:proofErr w:type="spellEnd"/>
      <w:r w:rsidRPr="00D23BE3">
        <w:t xml:space="preserve"> </w:t>
      </w:r>
      <w:proofErr w:type="spellStart"/>
      <w:r w:rsidRPr="00D23BE3">
        <w:t>ditempuh</w:t>
      </w:r>
      <w:proofErr w:type="spellEnd"/>
      <w:r w:rsidRPr="00D23BE3">
        <w:t xml:space="preserve"> </w:t>
      </w:r>
      <w:proofErr w:type="spellStart"/>
      <w:r w:rsidRPr="00D23BE3">
        <w:t>melalui</w:t>
      </w:r>
      <w:proofErr w:type="spellEnd"/>
      <w:r w:rsidRPr="00D23BE3">
        <w:t xml:space="preserve"> </w:t>
      </w:r>
      <w:hyperlink r:id="rId5" w:tooltip="Jembatan Kutai Kartanegara" w:history="1">
        <w:proofErr w:type="spellStart"/>
        <w:r w:rsidRPr="00D23BE3">
          <w:rPr>
            <w:rStyle w:val="Hyperlink"/>
            <w:color w:val="auto"/>
          </w:rPr>
          <w:t>Jembatan</w:t>
        </w:r>
        <w:proofErr w:type="spellEnd"/>
        <w:r w:rsidRPr="00D23BE3">
          <w:rPr>
            <w:rStyle w:val="Hyperlink"/>
            <w:color w:val="auto"/>
          </w:rPr>
          <w:t xml:space="preserve"> </w:t>
        </w:r>
        <w:proofErr w:type="spellStart"/>
        <w:r w:rsidRPr="00D23BE3">
          <w:rPr>
            <w:rStyle w:val="Hyperlink"/>
            <w:color w:val="auto"/>
          </w:rPr>
          <w:t>Kutai</w:t>
        </w:r>
        <w:proofErr w:type="spellEnd"/>
        <w:r w:rsidRPr="00D23BE3">
          <w:rPr>
            <w:rStyle w:val="Hyperlink"/>
            <w:color w:val="auto"/>
          </w:rPr>
          <w:t xml:space="preserve"> </w:t>
        </w:r>
        <w:proofErr w:type="spellStart"/>
        <w:r w:rsidRPr="00D23BE3">
          <w:rPr>
            <w:rStyle w:val="Hyperlink"/>
            <w:color w:val="auto"/>
          </w:rPr>
          <w:t>Kartanegara</w:t>
        </w:r>
        <w:proofErr w:type="spellEnd"/>
      </w:hyperlink>
      <w:r w:rsidRPr="00D23BE3">
        <w:t xml:space="preserve"> </w:t>
      </w:r>
      <w:proofErr w:type="spellStart"/>
      <w:r w:rsidRPr="00D23BE3">
        <w:t>dalam</w:t>
      </w:r>
      <w:proofErr w:type="spellEnd"/>
      <w:r w:rsidRPr="00D23BE3">
        <w:t xml:space="preserve"> </w:t>
      </w:r>
      <w:proofErr w:type="spellStart"/>
      <w:r w:rsidRPr="00D23BE3">
        <w:t>waktu</w:t>
      </w:r>
      <w:proofErr w:type="spellEnd"/>
      <w:r w:rsidRPr="00D23BE3">
        <w:t xml:space="preserve"> </w:t>
      </w:r>
      <w:proofErr w:type="spellStart"/>
      <w:r w:rsidRPr="00D23BE3">
        <w:t>kurang</w:t>
      </w:r>
      <w:proofErr w:type="spellEnd"/>
      <w:r w:rsidRPr="00D23BE3">
        <w:t xml:space="preserve"> </w:t>
      </w:r>
      <w:proofErr w:type="spellStart"/>
      <w:r w:rsidRPr="00D23BE3">
        <w:t>lebih</w:t>
      </w:r>
      <w:proofErr w:type="spellEnd"/>
      <w:r w:rsidRPr="00D23BE3">
        <w:t xml:space="preserve"> 30 </w:t>
      </w:r>
      <w:proofErr w:type="spellStart"/>
      <w:r w:rsidRPr="00D23BE3">
        <w:t>menit</w:t>
      </w:r>
      <w:proofErr w:type="spellEnd"/>
      <w:r w:rsidRPr="00D23BE3">
        <w:t xml:space="preserve">. </w:t>
      </w:r>
      <w:proofErr w:type="spellStart"/>
      <w:r w:rsidRPr="00D23BE3">
        <w:t>Sedangkan</w:t>
      </w:r>
      <w:proofErr w:type="spellEnd"/>
      <w:r w:rsidRPr="00D23BE3">
        <w:t xml:space="preserve"> </w:t>
      </w:r>
      <w:proofErr w:type="spellStart"/>
      <w:r w:rsidRPr="00D23BE3">
        <w:t>dari</w:t>
      </w:r>
      <w:proofErr w:type="spellEnd"/>
      <w:r w:rsidRPr="00D23BE3">
        <w:t xml:space="preserve"> Kota </w:t>
      </w:r>
      <w:hyperlink r:id="rId6" w:tooltip="Balikpapan" w:history="1">
        <w:r w:rsidRPr="00D23BE3">
          <w:rPr>
            <w:rStyle w:val="Hyperlink"/>
            <w:color w:val="auto"/>
          </w:rPr>
          <w:t>Balikpapan</w:t>
        </w:r>
      </w:hyperlink>
      <w:r w:rsidRPr="00D23BE3">
        <w:t xml:space="preserve"> yang </w:t>
      </w:r>
      <w:proofErr w:type="spellStart"/>
      <w:r w:rsidRPr="00D23BE3">
        <w:t>memiliki</w:t>
      </w:r>
      <w:proofErr w:type="spellEnd"/>
      <w:r w:rsidRPr="00D23BE3">
        <w:t xml:space="preserve"> </w:t>
      </w:r>
      <w:proofErr w:type="spellStart"/>
      <w:r w:rsidRPr="00D23BE3">
        <w:t>fasilitas</w:t>
      </w:r>
      <w:proofErr w:type="spellEnd"/>
      <w:r w:rsidRPr="00D23BE3">
        <w:t xml:space="preserve"> </w:t>
      </w:r>
      <w:hyperlink r:id="rId7" w:tooltip="Bandar Udara Sultan Aji Muhammad Sulaiman" w:history="1">
        <w:r w:rsidRPr="00D23BE3">
          <w:rPr>
            <w:rStyle w:val="Hyperlink"/>
            <w:color w:val="auto"/>
          </w:rPr>
          <w:t xml:space="preserve">Bandar </w:t>
        </w:r>
        <w:proofErr w:type="spellStart"/>
        <w:r w:rsidRPr="00D23BE3">
          <w:rPr>
            <w:rStyle w:val="Hyperlink"/>
            <w:color w:val="auto"/>
          </w:rPr>
          <w:t>Udara</w:t>
        </w:r>
        <w:proofErr w:type="spellEnd"/>
        <w:r w:rsidRPr="00D23BE3">
          <w:rPr>
            <w:rStyle w:val="Hyperlink"/>
            <w:color w:val="auto"/>
          </w:rPr>
          <w:t xml:space="preserve"> Sultan </w:t>
        </w:r>
        <w:proofErr w:type="spellStart"/>
        <w:r w:rsidRPr="00D23BE3">
          <w:rPr>
            <w:rStyle w:val="Hyperlink"/>
            <w:color w:val="auto"/>
          </w:rPr>
          <w:t>Aji</w:t>
        </w:r>
        <w:proofErr w:type="spellEnd"/>
        <w:r w:rsidRPr="00D23BE3">
          <w:rPr>
            <w:rStyle w:val="Hyperlink"/>
            <w:color w:val="auto"/>
          </w:rPr>
          <w:t xml:space="preserve"> Muhammad </w:t>
        </w:r>
        <w:proofErr w:type="spellStart"/>
        <w:r w:rsidRPr="00D23BE3">
          <w:rPr>
            <w:rStyle w:val="Hyperlink"/>
            <w:color w:val="auto"/>
          </w:rPr>
          <w:t>Sulaiman</w:t>
        </w:r>
        <w:proofErr w:type="spellEnd"/>
      </w:hyperlink>
      <w:r w:rsidRPr="00D23BE3">
        <w:t xml:space="preserve"> </w:t>
      </w:r>
      <w:proofErr w:type="spellStart"/>
      <w:r w:rsidRPr="00D23BE3">
        <w:t>dan</w:t>
      </w:r>
      <w:proofErr w:type="spellEnd"/>
      <w:r w:rsidRPr="00D23BE3">
        <w:t xml:space="preserve"> </w:t>
      </w:r>
      <w:hyperlink r:id="rId8" w:tooltip="Pelabuhan Semayang" w:history="1">
        <w:proofErr w:type="spellStart"/>
        <w:r w:rsidRPr="00D23BE3">
          <w:rPr>
            <w:rStyle w:val="Hyperlink"/>
            <w:color w:val="auto"/>
          </w:rPr>
          <w:t>Pelabuhan</w:t>
        </w:r>
        <w:proofErr w:type="spellEnd"/>
        <w:r w:rsidRPr="00D23BE3">
          <w:rPr>
            <w:rStyle w:val="Hyperlink"/>
            <w:color w:val="auto"/>
          </w:rPr>
          <w:t xml:space="preserve"> </w:t>
        </w:r>
        <w:proofErr w:type="spellStart"/>
        <w:r w:rsidRPr="00D23BE3">
          <w:rPr>
            <w:rStyle w:val="Hyperlink"/>
            <w:color w:val="auto"/>
          </w:rPr>
          <w:t>Semayang</w:t>
        </w:r>
        <w:proofErr w:type="spellEnd"/>
      </w:hyperlink>
      <w:r w:rsidRPr="00D23BE3">
        <w:t xml:space="preserve"> yang </w:t>
      </w:r>
      <w:proofErr w:type="spellStart"/>
      <w:r w:rsidRPr="00D23BE3">
        <w:t>merupakan</w:t>
      </w:r>
      <w:proofErr w:type="spellEnd"/>
      <w:r w:rsidRPr="00D23BE3">
        <w:t xml:space="preserve"> </w:t>
      </w:r>
      <w:proofErr w:type="spellStart"/>
      <w:r w:rsidRPr="00D23BE3">
        <w:t>akses</w:t>
      </w:r>
      <w:proofErr w:type="spellEnd"/>
      <w:r w:rsidRPr="00D23BE3">
        <w:t xml:space="preserve"> </w:t>
      </w:r>
      <w:proofErr w:type="spellStart"/>
      <w:r w:rsidRPr="00D23BE3">
        <w:t>transportasi</w:t>
      </w:r>
      <w:proofErr w:type="spellEnd"/>
      <w:r w:rsidRPr="00D23BE3">
        <w:t xml:space="preserve"> </w:t>
      </w:r>
      <w:proofErr w:type="spellStart"/>
      <w:r w:rsidRPr="00D23BE3">
        <w:t>udara</w:t>
      </w:r>
      <w:proofErr w:type="spellEnd"/>
      <w:r w:rsidRPr="00D23BE3">
        <w:t xml:space="preserve"> </w:t>
      </w:r>
      <w:proofErr w:type="spellStart"/>
      <w:r w:rsidRPr="00D23BE3">
        <w:t>dan</w:t>
      </w:r>
      <w:proofErr w:type="spellEnd"/>
      <w:r w:rsidRPr="00D23BE3">
        <w:t xml:space="preserve"> </w:t>
      </w:r>
      <w:proofErr w:type="spellStart"/>
      <w:r w:rsidRPr="00D23BE3">
        <w:t>laut</w:t>
      </w:r>
      <w:proofErr w:type="spellEnd"/>
      <w:r w:rsidRPr="00D23BE3">
        <w:t xml:space="preserve"> di </w:t>
      </w:r>
      <w:hyperlink r:id="rId9" w:tooltip="Kalimantan Timur" w:history="1">
        <w:r w:rsidRPr="00D23BE3">
          <w:rPr>
            <w:rStyle w:val="Hyperlink"/>
            <w:color w:val="auto"/>
          </w:rPr>
          <w:t xml:space="preserve">Kalimantan </w:t>
        </w:r>
        <w:proofErr w:type="spellStart"/>
        <w:r w:rsidRPr="00D23BE3">
          <w:rPr>
            <w:rStyle w:val="Hyperlink"/>
            <w:color w:val="auto"/>
          </w:rPr>
          <w:t>Timur</w:t>
        </w:r>
        <w:proofErr w:type="spellEnd"/>
      </w:hyperlink>
      <w:r w:rsidRPr="00D23BE3">
        <w:t xml:space="preserve">, </w:t>
      </w:r>
      <w:proofErr w:type="spellStart"/>
      <w:r w:rsidRPr="00D23BE3">
        <w:t>Berjarak</w:t>
      </w:r>
      <w:proofErr w:type="spellEnd"/>
      <w:r w:rsidRPr="00D23BE3">
        <w:t xml:space="preserve"> </w:t>
      </w:r>
      <w:proofErr w:type="spellStart"/>
      <w:r w:rsidRPr="00D23BE3">
        <w:t>sekitar</w:t>
      </w:r>
      <w:proofErr w:type="spellEnd"/>
      <w:r w:rsidRPr="00D23BE3">
        <w:t xml:space="preserve"> 130 km yang </w:t>
      </w:r>
      <w:proofErr w:type="spellStart"/>
      <w:r w:rsidRPr="00D23BE3">
        <w:t>dapat</w:t>
      </w:r>
      <w:proofErr w:type="spellEnd"/>
      <w:r w:rsidRPr="00D23BE3">
        <w:t xml:space="preserve"> </w:t>
      </w:r>
      <w:proofErr w:type="spellStart"/>
      <w:r w:rsidRPr="00D23BE3">
        <w:t>ditempuh</w:t>
      </w:r>
      <w:proofErr w:type="spellEnd"/>
      <w:r w:rsidRPr="00D23BE3">
        <w:t xml:space="preserve"> </w:t>
      </w:r>
      <w:proofErr w:type="spellStart"/>
      <w:r w:rsidRPr="00D23BE3">
        <w:t>kurang</w:t>
      </w:r>
      <w:proofErr w:type="spellEnd"/>
      <w:r w:rsidRPr="00D23BE3">
        <w:t xml:space="preserve"> </w:t>
      </w:r>
      <w:proofErr w:type="spellStart"/>
      <w:r w:rsidRPr="00D23BE3">
        <w:t>lebih</w:t>
      </w:r>
      <w:proofErr w:type="spellEnd"/>
      <w:r w:rsidRPr="00D23BE3">
        <w:t xml:space="preserve"> 3 jam </w:t>
      </w:r>
      <w:proofErr w:type="spellStart"/>
      <w:r w:rsidRPr="00D23BE3">
        <w:t>lewat</w:t>
      </w:r>
      <w:proofErr w:type="spellEnd"/>
      <w:r w:rsidRPr="00D23BE3">
        <w:t xml:space="preserve"> </w:t>
      </w:r>
      <w:proofErr w:type="spellStart"/>
      <w:r w:rsidRPr="00D23BE3">
        <w:t>jalan</w:t>
      </w:r>
      <w:proofErr w:type="spellEnd"/>
      <w:r w:rsidRPr="00D23BE3">
        <w:t xml:space="preserve"> </w:t>
      </w:r>
      <w:proofErr w:type="spellStart"/>
      <w:r w:rsidRPr="00D23BE3">
        <w:t>darat</w:t>
      </w:r>
      <w:proofErr w:type="spellEnd"/>
      <w:r w:rsidRPr="00D23BE3">
        <w:t xml:space="preserve">. </w:t>
      </w:r>
      <w:proofErr w:type="spellStart"/>
      <w:r w:rsidRPr="00D23BE3">
        <w:t>Selain</w:t>
      </w:r>
      <w:proofErr w:type="spellEnd"/>
      <w:r w:rsidRPr="00D23BE3">
        <w:t xml:space="preserve"> </w:t>
      </w:r>
      <w:proofErr w:type="spellStart"/>
      <w:r w:rsidRPr="00D23BE3">
        <w:t>itu</w:t>
      </w:r>
      <w:proofErr w:type="spellEnd"/>
      <w:r w:rsidRPr="00D23BE3">
        <w:t xml:space="preserve"> Taman </w:t>
      </w:r>
      <w:proofErr w:type="spellStart"/>
      <w:r w:rsidRPr="00D23BE3">
        <w:t>Wisata</w:t>
      </w:r>
      <w:proofErr w:type="spellEnd"/>
      <w:r w:rsidRPr="00D23BE3">
        <w:t xml:space="preserve"> </w:t>
      </w:r>
      <w:proofErr w:type="spellStart"/>
      <w:r w:rsidRPr="00D23BE3">
        <w:t>Pulau</w:t>
      </w:r>
      <w:proofErr w:type="spellEnd"/>
      <w:r w:rsidRPr="00D23BE3">
        <w:t xml:space="preserve"> </w:t>
      </w:r>
      <w:proofErr w:type="spellStart"/>
      <w:r w:rsidRPr="00D23BE3">
        <w:t>Kumala</w:t>
      </w:r>
      <w:proofErr w:type="spellEnd"/>
      <w:r w:rsidRPr="00D23BE3">
        <w:t xml:space="preserve"> </w:t>
      </w:r>
      <w:proofErr w:type="spellStart"/>
      <w:r w:rsidRPr="00D23BE3">
        <w:t>dapat</w:t>
      </w:r>
      <w:proofErr w:type="spellEnd"/>
      <w:r w:rsidRPr="00D23BE3">
        <w:t xml:space="preserve"> </w:t>
      </w:r>
      <w:proofErr w:type="spellStart"/>
      <w:r w:rsidRPr="00D23BE3">
        <w:t>juga</w:t>
      </w:r>
      <w:proofErr w:type="spellEnd"/>
      <w:r w:rsidRPr="00D23BE3">
        <w:t xml:space="preserve"> </w:t>
      </w:r>
      <w:proofErr w:type="spellStart"/>
      <w:r w:rsidRPr="00D23BE3">
        <w:t>dicapai</w:t>
      </w:r>
      <w:proofErr w:type="spellEnd"/>
      <w:r w:rsidRPr="00D23BE3">
        <w:t xml:space="preserve"> </w:t>
      </w:r>
      <w:proofErr w:type="spellStart"/>
      <w:r w:rsidRPr="00D23BE3">
        <w:t>dengan</w:t>
      </w:r>
      <w:proofErr w:type="spellEnd"/>
      <w:r w:rsidRPr="00D23BE3">
        <w:t xml:space="preserve"> </w:t>
      </w:r>
      <w:proofErr w:type="spellStart"/>
      <w:r w:rsidRPr="00D23BE3">
        <w:t>transportasi</w:t>
      </w:r>
      <w:proofErr w:type="spellEnd"/>
      <w:r w:rsidRPr="00D23BE3">
        <w:t xml:space="preserve"> air </w:t>
      </w:r>
      <w:proofErr w:type="spellStart"/>
      <w:r w:rsidRPr="00D23BE3">
        <w:t>melewati</w:t>
      </w:r>
      <w:proofErr w:type="spellEnd"/>
      <w:r w:rsidRPr="00D23BE3">
        <w:t xml:space="preserve"> </w:t>
      </w:r>
      <w:hyperlink r:id="rId10" w:tooltip="Sungai Mahakam" w:history="1">
        <w:r w:rsidRPr="00D23BE3">
          <w:rPr>
            <w:rStyle w:val="Hyperlink"/>
            <w:color w:val="auto"/>
          </w:rPr>
          <w:t>Sungai Mahakam</w:t>
        </w:r>
      </w:hyperlink>
      <w:r w:rsidRPr="00D23BE3">
        <w:t>.</w:t>
      </w:r>
      <w:hyperlink r:id="rId11" w:anchor="cite_note-2" w:history="1">
        <w:r w:rsidRPr="00D23BE3">
          <w:rPr>
            <w:rStyle w:val="Hyperlink"/>
            <w:color w:val="auto"/>
            <w:vertAlign w:val="superscript"/>
          </w:rPr>
          <w:t>[2]</w:t>
        </w:r>
      </w:hyperlink>
      <w:r w:rsidRPr="00D23BE3">
        <w:rPr>
          <w:rFonts w:ascii="Times New Roman" w:eastAsia="Times New Roman" w:hAnsi="Times New Roman" w:cs="Times New Roman"/>
          <w:sz w:val="24"/>
          <w:szCs w:val="24"/>
        </w:rPr>
        <w:br/>
      </w:r>
      <w:r w:rsidRPr="00D23BE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D23BE3" w:rsidRPr="00D23BE3" w:rsidRDefault="00D23BE3" w:rsidP="00D2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21A" w:rsidRPr="00FD621A" w:rsidRDefault="00FD621A" w:rsidP="00FD621A">
      <w:pPr>
        <w:pStyle w:val="NormalWeb"/>
        <w:rPr>
          <w:b/>
        </w:rPr>
      </w:pPr>
    </w:p>
    <w:p w:rsidR="00DA27FC" w:rsidRPr="00DA27FC" w:rsidRDefault="00DA27FC" w:rsidP="00DA27FC"/>
    <w:p w:rsidR="00DA27FC" w:rsidRDefault="00DA27FC">
      <w:r>
        <w:t xml:space="preserve"> </w:t>
      </w:r>
    </w:p>
    <w:sectPr w:rsidR="00DA27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i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FC"/>
    <w:rsid w:val="007C6176"/>
    <w:rsid w:val="00AF0D9E"/>
    <w:rsid w:val="00D23BE3"/>
    <w:rsid w:val="00DA27FC"/>
    <w:rsid w:val="00F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18B6"/>
  <w15:chartTrackingRefBased/>
  <w15:docId w15:val="{2CF66AA8-4638-467D-8632-D5B32E5B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6176"/>
    <w:rPr>
      <w:b/>
      <w:bCs/>
    </w:rPr>
  </w:style>
  <w:style w:type="character" w:styleId="Emphasis">
    <w:name w:val="Emphasis"/>
    <w:basedOn w:val="DefaultParagraphFont"/>
    <w:uiPriority w:val="20"/>
    <w:qFormat/>
    <w:rsid w:val="00FD621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23B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1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elabuhan_Semaya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d.wikipedia.org/wiki/Bandar_Udara_Sultan_Aji_Muhammad_Sulaim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.wikipedia.org/wiki/Balikpapan" TargetMode="External"/><Relationship Id="rId11" Type="http://schemas.openxmlformats.org/officeDocument/2006/relationships/hyperlink" Target="https://id.wikipedia.org/wiki/Pulau_Kumala" TargetMode="External"/><Relationship Id="rId5" Type="http://schemas.openxmlformats.org/officeDocument/2006/relationships/hyperlink" Target="https://id.wikipedia.org/wiki/Jembatan_Kutai_Kartanegara" TargetMode="External"/><Relationship Id="rId10" Type="http://schemas.openxmlformats.org/officeDocument/2006/relationships/hyperlink" Target="https://id.wikipedia.org/wiki/Sungai_Mahakam" TargetMode="External"/><Relationship Id="rId4" Type="http://schemas.openxmlformats.org/officeDocument/2006/relationships/hyperlink" Target="https://id.wikipedia.org/wiki/Samarinda" TargetMode="External"/><Relationship Id="rId9" Type="http://schemas.openxmlformats.org/officeDocument/2006/relationships/hyperlink" Target="https://id.wikipedia.org/wiki/Kalimantan_Timu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2023-02-27T23:16:00Z</dcterms:created>
  <dcterms:modified xsi:type="dcterms:W3CDTF">2023-02-27T23:57:00Z</dcterms:modified>
</cp:coreProperties>
</file>