
<file path=[Content_Types].xml><?xml version="1.0" encoding="utf-8"?>
<Types xmlns="http://schemas.openxmlformats.org/package/2006/content-types">
  <Default Extension="bin" ContentType="application/vnd.openxmlformats-officedocument.oleObject"/>
  <Default Extension="jpeg" ContentType="image/jpeg"/>
  <Default Extension="rels" ContentType="application/vnd.openxmlformats-package.relationships+xml"/>
  <Default Extension="xml" ContentType="application/xml"/>
  <Default Extension="png" ContentType="image/png"/>
  <Default Extension="wmf" ContentType="image/x-wmf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word/settings.xml" ContentType="application/vnd.openxmlformats-officedocument.wordprocessingml.settings+xml"/>
  <Override PartName="/word/footnotes.xml" ContentType="application/vnd.openxmlformats-officedocument.wordprocessingml.footnotes+xml"/>
  <Override PartName="/docProps/app.xml" ContentType="application/vnd.openxmlformats-officedocument.extended-properties+xml"/>
  <Override PartName="/docProps/core.xml" ContentType="application/vnd.openxmlformats-package.core-properties+xml"/>
</Types>
</file>

<file path=_rels/.rels><?xml version="1.0" encoding="UTF-8" standalone="yes"?> <Relationships xmlns="http://schemas.openxmlformats.org/package/2006/relationships"> <Relationship Id="rId1" Type="http://schemas.openxmlformats.org/officeDocument/2006/relationships/officeDocument" Target="word/document.xml"/> <Relationship Id="rId2" Type="http://schemas.openxmlformats.org/package/2006/relationships/metadata/core-properties" Target="docProps/core.xml"/> <Relationship Id="rId3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pg="http://schemas.microsoft.com/office/word/2010/wordprocessingGroup" xmlns:wpi="http://schemas.microsoft.com/office/word/2010/wordprocessingInk" xmlns:a="http://schemas.openxmlformats.org/drawingml/2006/main" xmlns:wne="http://schemas.microsoft.com/office/word/2006/wordml" xmlns:wps="http://schemas.microsoft.com/office/word/2010/wordprocessingShape" xmlns:w10="urn:schemas-microsoft-com:office:word" xmlns:wp14="http://schemas.microsoft.com/office/word/2010/wordprocessingDrawing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 wp14">
  <w:body>
    <w:p w14:paraId="1F4D82C0">
      <w:pPr>
        <w:pStyle w:val="139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after="150" w:before="300"/>
        <w:ind w:right="0" w:firstLine="0" w:left="0"/>
        <w:jc w:val="center"/>
        <w:rPr/>
      </w:pPr>
      <w:r>
        <w:rPr>
          <w:rFonts w:ascii="Times New Roman" w:hAnsi="Times New Roman" w:eastAsia="Times New Roman" w:cs="Times New Roman"/>
          <w:b/>
          <w:color w:val="000000"/>
          <w:sz w:val="36"/>
        </w:rPr>
        <w:t xml:space="preserve">ПРИЛОЖЕНИЕ В</w:t>
      </w:r>
      <w:r/>
    </w:p>
    <w:p w14:paraId="6C56B346">
      <w:pPr>
        <w:pStyle w:val="140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after="300" w:before="225"/>
        <w:ind w:right="0" w:firstLine="0" w:left="0"/>
        <w:jc w:val="center"/>
        <w:rPr/>
      </w:pPr>
      <w:r>
        <w:rPr>
          <w:rFonts w:ascii="Times New Roman" w:hAnsi="Times New Roman" w:eastAsia="Times New Roman" w:cs="Times New Roman"/>
          <w:b/>
          <w:color w:val="000000"/>
          <w:sz w:val="32"/>
        </w:rPr>
        <w:t xml:space="preserve">Журнал тестирования</w:t>
      </w:r>
      <w:r/>
    </w:p>
    <w:tbl>
      <w:tblPr>
        <w:tblStyle w:val="12"/>
        <w:tblInd w:w="-142" w:type="dxa"/>
        <w:tblW w:w="0" w:type="auto"/>
        <w:tbl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  <w:insideH w:val="none" w:color="000000" w:sz="4" w:space="0"/>
          <w:insideV w:val="none" w:color="000000" w:sz="4" w:space="0"/>
        </w:tblBorders>
        <w:tblLayout w:type="fixed"/>
        <w:tblLook w:val="04A0" w:firstRow="1" w:lastRow="0" w:firstColumn="1" w:lastColumn="0" w:noHBand="0" w:noVBand="1"/>
      </w:tblPr>
      <w:tblGrid>
        <w:gridCol w:w="850"/>
        <w:gridCol w:w="1874"/>
        <w:gridCol w:w="2094"/>
        <w:gridCol w:w="1559"/>
        <w:gridCol w:w="1701"/>
        <w:gridCol w:w="1417"/>
        <w:gridCol w:w="1276"/>
        <w:gridCol w:w="1701"/>
        <w:gridCol w:w="1272"/>
        <w:gridCol w:w="1138"/>
      </w:tblGrid>
      <w:tr>
        <w:trPr/>
        <w:tc>
          <w:tcPr>
            <w:shd w:val="clear" w:color="f0f0f0" w:fill="f0f0f0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left w:w="120" w:type="dxa"/>
              <w:top w:w="90" w:type="dxa"/>
              <w:right w:w="120" w:type="dxa"/>
              <w:bottom w:w="90" w:type="dxa"/>
            </w:tcMar>
            <w:tcW w:w="850" w:type="dxa"/>
            <w:vAlign w:val="top"/>
          </w:tcPr>
          <w:p w14:paraId="4A4AD57E">
            <w:pPr>
              <w:pBdr/>
              <w:spacing w:after="0" w:before="0" w:line="240"/>
              <w:ind/>
              <w:jc w:val="center"/>
              <w:rPr>
                <w:rFonts w:ascii="Times New Roman" w:hAnsi="Times New Roman" w:eastAsia="Times New Roman" w:cs="Times New Roman"/>
                <w:b/>
                <w:bCs/>
                <w:color w:val="000000"/>
                <w:sz w:val="22"/>
                <w:szCs w:val="22"/>
                <w:highlight w:val="none"/>
              </w:rPr>
            </w:pPr>
            <w:r>
              <w:rPr>
                <w:rFonts w:ascii="Times New Roman" w:hAnsi="Times New Roman" w:eastAsia="Times New Roman" w:cs="Times New Roman"/>
                <w:b/>
                <w:color w:val="000000"/>
                <w:sz w:val="22"/>
              </w:rPr>
              <w:t xml:space="preserve">№</w:t>
            </w:r>
            <w:r/>
          </w:p>
          <w:p w14:paraId="524BEF10">
            <w:pPr>
              <w:pBdr/>
              <w:spacing w:after="0" w:before="0" w:line="240"/>
              <w:ind/>
              <w:jc w:val="center"/>
              <w:rPr/>
            </w:pPr>
            <w:r>
              <w:rPr>
                <w:rFonts w:ascii="Times New Roman" w:hAnsi="Times New Roman" w:eastAsia="Times New Roman" w:cs="Times New Roman"/>
                <w:b/>
                <w:color w:val="000000"/>
                <w:sz w:val="22"/>
                <w:highlight w:val="none"/>
              </w:rPr>
              <w:t xml:space="preserve">теста</w:t>
            </w:r>
            <w:r>
              <w:rPr>
                <w:rFonts w:ascii="Times New Roman" w:hAnsi="Times New Roman" w:eastAsia="Times New Roman" w:cs="Times New Roman"/>
                <w:b/>
                <w:color w:val="000000"/>
                <w:sz w:val="22"/>
                <w:highlight w:val="none"/>
              </w:rPr>
            </w:r>
            <w:r>
              <w:rPr>
                <w:rFonts w:ascii="Times New Roman" w:hAnsi="Times New Roman" w:eastAsia="Times New Roman" w:cs="Times New Roman"/>
                <w:b/>
                <w:color w:val="000000"/>
                <w:sz w:val="22"/>
                <w:highlight w:val="none"/>
              </w:rPr>
            </w:r>
          </w:p>
        </w:tc>
        <w:tc>
          <w:tcPr>
            <w:shd w:val="clear" w:color="f0f0f0" w:fill="f0f0f0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left w:w="120" w:type="dxa"/>
              <w:top w:w="90" w:type="dxa"/>
              <w:right w:w="120" w:type="dxa"/>
              <w:bottom w:w="90" w:type="dxa"/>
            </w:tcMar>
            <w:tcW w:w="1874" w:type="dxa"/>
            <w:vAlign w:val="top"/>
          </w:tcPr>
          <w:p w14:paraId="75AC5CA2">
            <w:pPr>
              <w:pBdr/>
              <w:spacing w:after="0" w:before="0" w:line="240"/>
              <w:ind/>
              <w:jc w:val="center"/>
              <w:rPr/>
            </w:pPr>
            <w:r>
              <w:rPr>
                <w:rFonts w:ascii="Times New Roman" w:hAnsi="Times New Roman" w:eastAsia="Times New Roman" w:cs="Times New Roman"/>
                <w:b/>
                <w:color w:val="000000"/>
                <w:sz w:val="22"/>
              </w:rPr>
              <w:t xml:space="preserve">Тестируемый модуль / функция / операция</w:t>
            </w:r>
            <w:r/>
          </w:p>
        </w:tc>
        <w:tc>
          <w:tcPr>
            <w:shd w:val="clear" w:color="f0f0f0" w:fill="f0f0f0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left w:w="120" w:type="dxa"/>
              <w:top w:w="90" w:type="dxa"/>
              <w:right w:w="120" w:type="dxa"/>
              <w:bottom w:w="90" w:type="dxa"/>
            </w:tcMar>
            <w:tcW w:w="2094" w:type="dxa"/>
            <w:vAlign w:val="top"/>
          </w:tcPr>
          <w:p w14:paraId="3C756D3E">
            <w:pPr>
              <w:pBdr/>
              <w:spacing w:after="0" w:before="0" w:line="240"/>
              <w:ind/>
              <w:jc w:val="center"/>
              <w:rPr/>
            </w:pPr>
            <w:r>
              <w:rPr>
                <w:rFonts w:ascii="Times New Roman" w:hAnsi="Times New Roman" w:eastAsia="Times New Roman" w:cs="Times New Roman"/>
                <w:b/>
                <w:color w:val="000000"/>
                <w:sz w:val="22"/>
              </w:rPr>
              <w:t xml:space="preserve">Заполняемые поля и вводимые значения</w:t>
            </w:r>
            <w:r/>
          </w:p>
        </w:tc>
        <w:tc>
          <w:tcPr>
            <w:shd w:val="clear" w:color="f0f0f0" w:fill="f0f0f0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left w:w="120" w:type="dxa"/>
              <w:top w:w="90" w:type="dxa"/>
              <w:right w:w="120" w:type="dxa"/>
              <w:bottom w:w="90" w:type="dxa"/>
            </w:tcMar>
            <w:tcW w:w="1559" w:type="dxa"/>
            <w:vAlign w:val="top"/>
          </w:tcPr>
          <w:p w14:paraId="4A74B9AA">
            <w:pPr>
              <w:pBdr/>
              <w:spacing w:after="0" w:before="0" w:line="240"/>
              <w:ind/>
              <w:jc w:val="center"/>
              <w:rPr/>
            </w:pPr>
            <w:r>
              <w:rPr>
                <w:rFonts w:ascii="Times New Roman" w:hAnsi="Times New Roman" w:eastAsia="Times New Roman" w:cs="Times New Roman"/>
                <w:b/>
                <w:color w:val="000000"/>
                <w:sz w:val="22"/>
              </w:rPr>
              <w:t xml:space="preserve">Ожидаемая реакция программы</w:t>
            </w:r>
            <w:r/>
          </w:p>
        </w:tc>
        <w:tc>
          <w:tcPr>
            <w:shd w:val="clear" w:color="f0f0f0" w:fill="f0f0f0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left w:w="120" w:type="dxa"/>
              <w:top w:w="90" w:type="dxa"/>
              <w:right w:w="120" w:type="dxa"/>
              <w:bottom w:w="90" w:type="dxa"/>
            </w:tcMar>
            <w:tcW w:w="1701" w:type="dxa"/>
            <w:vAlign w:val="top"/>
          </w:tcPr>
          <w:p w14:paraId="0E21F8C4">
            <w:pPr>
              <w:pBdr/>
              <w:spacing w:after="0" w:before="0" w:line="240"/>
              <w:ind/>
              <w:jc w:val="center"/>
              <w:rPr/>
            </w:pPr>
            <w:r>
              <w:rPr>
                <w:rFonts w:ascii="Times New Roman" w:hAnsi="Times New Roman" w:eastAsia="Times New Roman" w:cs="Times New Roman"/>
                <w:b/>
                <w:color w:val="000000"/>
                <w:sz w:val="22"/>
              </w:rPr>
              <w:t xml:space="preserve">Фактическая реакция программы</w:t>
            </w:r>
            <w:r/>
          </w:p>
        </w:tc>
        <w:tc>
          <w:tcPr>
            <w:shd w:val="clear" w:color="f0f0f0" w:fill="f0f0f0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left w:w="120" w:type="dxa"/>
              <w:top w:w="90" w:type="dxa"/>
              <w:right w:w="120" w:type="dxa"/>
              <w:bottom w:w="90" w:type="dxa"/>
            </w:tcMar>
            <w:tcW w:w="1417" w:type="dxa"/>
            <w:vAlign w:val="top"/>
          </w:tcPr>
          <w:p w14:paraId="3965B9CD">
            <w:pPr>
              <w:pBdr/>
              <w:spacing w:after="0" w:before="0" w:line="240"/>
              <w:ind/>
              <w:jc w:val="center"/>
              <w:rPr/>
            </w:pPr>
            <w:r>
              <w:rPr>
                <w:rFonts w:ascii="Times New Roman" w:hAnsi="Times New Roman" w:eastAsia="Times New Roman" w:cs="Times New Roman"/>
                <w:b/>
                <w:color w:val="000000"/>
                <w:sz w:val="22"/>
              </w:rPr>
              <w:t xml:space="preserve">Приоритет</w:t>
            </w:r>
            <w:r/>
          </w:p>
        </w:tc>
        <w:tc>
          <w:tcPr>
            <w:shd w:val="clear" w:color="f0f0f0" w:fill="f0f0f0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left w:w="120" w:type="dxa"/>
              <w:top w:w="90" w:type="dxa"/>
              <w:right w:w="120" w:type="dxa"/>
              <w:bottom w:w="90" w:type="dxa"/>
            </w:tcMar>
            <w:tcW w:w="1276" w:type="dxa"/>
            <w:vAlign w:val="top"/>
          </w:tcPr>
          <w:p w14:paraId="17DB2B88">
            <w:pPr>
              <w:pBdr/>
              <w:spacing w:after="0" w:before="0" w:line="240"/>
              <w:ind/>
              <w:jc w:val="center"/>
              <w:rPr/>
            </w:pPr>
            <w:r>
              <w:rPr>
                <w:rFonts w:ascii="Times New Roman" w:hAnsi="Times New Roman" w:eastAsia="Times New Roman" w:cs="Times New Roman"/>
                <w:b/>
                <w:color w:val="000000"/>
                <w:sz w:val="22"/>
              </w:rPr>
              <w:t xml:space="preserve">Дата</w:t>
            </w:r>
            <w:r/>
          </w:p>
        </w:tc>
        <w:tc>
          <w:tcPr>
            <w:shd w:val="clear" w:color="f0f0f0" w:fill="f0f0f0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left w:w="120" w:type="dxa"/>
              <w:top w:w="90" w:type="dxa"/>
              <w:right w:w="120" w:type="dxa"/>
              <w:bottom w:w="90" w:type="dxa"/>
            </w:tcMar>
            <w:tcW w:w="1701" w:type="dxa"/>
            <w:vAlign w:val="top"/>
          </w:tcPr>
          <w:p w14:paraId="66F1E6A2">
            <w:pPr>
              <w:pBdr/>
              <w:spacing w:after="0" w:before="0" w:line="240"/>
              <w:ind/>
              <w:jc w:val="center"/>
              <w:rPr/>
            </w:pPr>
            <w:r>
              <w:rPr>
                <w:rFonts w:ascii="Times New Roman" w:hAnsi="Times New Roman" w:eastAsia="Times New Roman" w:cs="Times New Roman"/>
                <w:b/>
                <w:color w:val="000000"/>
                <w:sz w:val="22"/>
              </w:rPr>
              <w:t xml:space="preserve">Исполнитель</w:t>
            </w:r>
            <w:r/>
          </w:p>
        </w:tc>
        <w:tc>
          <w:tcPr>
            <w:shd w:val="clear" w:color="f0f0f0" w:fill="f0f0f0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left w:w="120" w:type="dxa"/>
              <w:top w:w="90" w:type="dxa"/>
              <w:right w:w="120" w:type="dxa"/>
              <w:bottom w:w="90" w:type="dxa"/>
            </w:tcMar>
            <w:tcW w:w="1272" w:type="dxa"/>
            <w:vAlign w:val="top"/>
          </w:tcPr>
          <w:p w14:paraId="08B4A63D">
            <w:pPr>
              <w:pBdr/>
              <w:spacing w:after="0" w:before="0" w:line="240"/>
              <w:ind/>
              <w:jc w:val="center"/>
              <w:rPr/>
            </w:pPr>
            <w:r>
              <w:rPr>
                <w:rFonts w:ascii="Times New Roman" w:hAnsi="Times New Roman" w:eastAsia="Times New Roman" w:cs="Times New Roman"/>
                <w:b/>
                <w:color w:val="000000"/>
                <w:sz w:val="22"/>
              </w:rPr>
              <w:t xml:space="preserve">Среда тестирования</w:t>
            </w:r>
            <w:r/>
          </w:p>
        </w:tc>
        <w:tc>
          <w:tcPr>
            <w:shd w:val="clear" w:color="f0f0f0" w:fill="f0f0f0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left w:w="120" w:type="dxa"/>
              <w:top w:w="90" w:type="dxa"/>
              <w:right w:w="120" w:type="dxa"/>
              <w:bottom w:w="90" w:type="dxa"/>
            </w:tcMar>
            <w:tcW w:w="1138" w:type="dxa"/>
            <w:vAlign w:val="top"/>
          </w:tcPr>
          <w:p w14:paraId="52B69CA0">
            <w:pPr>
              <w:pBdr/>
              <w:spacing w:after="0" w:before="0" w:line="240"/>
              <w:ind/>
              <w:jc w:val="center"/>
              <w:rPr/>
            </w:pPr>
            <w:r>
              <w:rPr>
                <w:rFonts w:ascii="Times New Roman" w:hAnsi="Times New Roman" w:eastAsia="Times New Roman" w:cs="Times New Roman"/>
                <w:b/>
                <w:color w:val="000000"/>
                <w:sz w:val="22"/>
              </w:rPr>
              <w:t xml:space="preserve">Статус</w:t>
            </w:r>
            <w:r/>
          </w:p>
        </w:tc>
      </w:tr>
      <w:tr>
        <w:trPr/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left w:w="120" w:type="dxa"/>
              <w:top w:w="90" w:type="dxa"/>
              <w:right w:w="120" w:type="dxa"/>
              <w:bottom w:w="90" w:type="dxa"/>
            </w:tcMar>
            <w:tcW w:w="850" w:type="dxa"/>
            <w:vAlign w:val="top"/>
          </w:tcPr>
          <w:p w14:paraId="05AFCEAE">
            <w:pPr>
              <w:pBdr/>
              <w:spacing w:after="0" w:before="0" w:line="240"/>
              <w:ind/>
              <w:jc w:val="center"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2"/>
              </w:rPr>
              <w:t xml:space="preserve">1</w:t>
            </w:r>
            <w:r/>
          </w:p>
        </w:tc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left w:w="120" w:type="dxa"/>
              <w:top w:w="90" w:type="dxa"/>
              <w:right w:w="120" w:type="dxa"/>
              <w:bottom w:w="90" w:type="dxa"/>
            </w:tcMar>
            <w:tcW w:w="1874" w:type="dxa"/>
            <w:vAlign w:val="top"/>
          </w:tcPr>
          <w:p w14:paraId="4511FF13">
            <w:pPr>
              <w:pBdr/>
              <w:spacing w:after="0" w:before="0" w:line="240"/>
              <w:ind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2"/>
              </w:rPr>
              <w:t xml:space="preserve">Вход с корректными данными</w:t>
            </w:r>
            <w:r/>
          </w:p>
        </w:tc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left w:w="120" w:type="dxa"/>
              <w:top w:w="90" w:type="dxa"/>
              <w:right w:w="120" w:type="dxa"/>
              <w:bottom w:w="90" w:type="dxa"/>
            </w:tcMar>
            <w:tcW w:w="2094" w:type="dxa"/>
            <w:vAlign w:val="top"/>
          </w:tcPr>
          <w:p w14:paraId="61AACAAC">
            <w:pPr>
              <w:pBdr/>
              <w:spacing w:after="0" w:before="0" w:line="240"/>
              <w:ind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2"/>
              </w:rPr>
              <w:t xml:space="preserve">login=reader1, password=123456</w:t>
            </w:r>
            <w:r/>
          </w:p>
        </w:tc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left w:w="120" w:type="dxa"/>
              <w:top w:w="90" w:type="dxa"/>
              <w:right w:w="120" w:type="dxa"/>
              <w:bottom w:w="90" w:type="dxa"/>
            </w:tcMar>
            <w:tcW w:w="1559" w:type="dxa"/>
            <w:vAlign w:val="top"/>
          </w:tcPr>
          <w:p w14:paraId="68F45AD1">
            <w:pPr>
              <w:pBdr/>
              <w:spacing w:after="0" w:before="0" w:line="240"/>
              <w:ind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2"/>
              </w:rPr>
              <w:t xml:space="preserve">Успешная авторизация, открытие главного окна</w:t>
            </w:r>
            <w:r/>
          </w:p>
        </w:tc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left w:w="120" w:type="dxa"/>
              <w:top w:w="90" w:type="dxa"/>
              <w:right w:w="120" w:type="dxa"/>
              <w:bottom w:w="90" w:type="dxa"/>
            </w:tcMar>
            <w:tcW w:w="1701" w:type="dxa"/>
            <w:vAlign w:val="top"/>
          </w:tcPr>
          <w:p w14:paraId="0830DEE9">
            <w:pPr>
              <w:pBdr/>
              <w:spacing w:after="0" w:before="0" w:line="240"/>
              <w:ind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2"/>
              </w:rPr>
              <w:t xml:space="preserve">Авторизация выполнена, главное окно открыто</w:t>
            </w:r>
            <w:r/>
          </w:p>
        </w:tc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left w:w="120" w:type="dxa"/>
              <w:top w:w="90" w:type="dxa"/>
              <w:right w:w="120" w:type="dxa"/>
              <w:bottom w:w="90" w:type="dxa"/>
            </w:tcMar>
            <w:tcW w:w="1417" w:type="dxa"/>
            <w:vAlign w:val="top"/>
          </w:tcPr>
          <w:p w14:paraId="0FB79829">
            <w:pPr>
              <w:pBdr/>
              <w:spacing w:after="0" w:before="0" w:line="240"/>
              <w:ind/>
              <w:jc w:val="center"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2"/>
              </w:rPr>
              <w:t xml:space="preserve">Высокий</w:t>
            </w:r>
            <w:r/>
          </w:p>
        </w:tc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left w:w="120" w:type="dxa"/>
              <w:top w:w="90" w:type="dxa"/>
              <w:right w:w="120" w:type="dxa"/>
              <w:bottom w:w="90" w:type="dxa"/>
            </w:tcMar>
            <w:tcW w:w="1276" w:type="dxa"/>
            <w:vAlign w:val="top"/>
          </w:tcPr>
          <w:p w14:paraId="6367BEF1">
            <w:pPr>
              <w:pBdr/>
              <w:spacing w:after="0" w:before="0" w:line="240"/>
              <w:ind/>
              <w:jc w:val="center"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2"/>
              </w:rPr>
              <w:t xml:space="preserve">11.06.2026</w:t>
            </w:r>
            <w:r/>
          </w:p>
        </w:tc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left w:w="120" w:type="dxa"/>
              <w:top w:w="90" w:type="dxa"/>
              <w:right w:w="120" w:type="dxa"/>
              <w:bottom w:w="90" w:type="dxa"/>
            </w:tcMar>
            <w:tcW w:w="1701" w:type="dxa"/>
            <w:vAlign w:val="top"/>
          </w:tcPr>
          <w:p w14:paraId="7EF1F2DC">
            <w:pPr>
              <w:pBdr/>
              <w:spacing w:after="0" w:before="0" w:line="240"/>
              <w:ind/>
              <w:jc w:val="center"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2"/>
              </w:rPr>
              <w:t xml:space="preserve">Мизин А.В.</w:t>
            </w:r>
            <w:r/>
          </w:p>
        </w:tc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left w:w="120" w:type="dxa"/>
              <w:top w:w="90" w:type="dxa"/>
              <w:right w:w="120" w:type="dxa"/>
              <w:bottom w:w="90" w:type="dxa"/>
            </w:tcMar>
            <w:tcW w:w="1272" w:type="dxa"/>
            <w:vAlign w:val="top"/>
          </w:tcPr>
          <w:p w14:paraId="1DEDE753">
            <w:pPr>
              <w:pBdr/>
              <w:spacing w:after="0" w:before="0" w:line="240"/>
              <w:ind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2"/>
              </w:rPr>
              <w:t xml:space="preserve">VS 2026, .NET 4.8, Win 11</w:t>
            </w:r>
            <w:r/>
          </w:p>
        </w:tc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left w:w="120" w:type="dxa"/>
              <w:top w:w="90" w:type="dxa"/>
              <w:right w:w="120" w:type="dxa"/>
              <w:bottom w:w="90" w:type="dxa"/>
            </w:tcMar>
            <w:tcW w:w="1138" w:type="dxa"/>
            <w:vAlign w:val="top"/>
          </w:tcPr>
          <w:p w14:paraId="27BAFA9E">
            <w:pPr>
              <w:pBdr/>
              <w:spacing w:after="0" w:before="0" w:line="240"/>
              <w:ind/>
              <w:jc w:val="center"/>
              <w:rPr>
                <w:b w:val="0"/>
                <w:bCs w:val="0"/>
                <w:color w:val="000000" w:themeColor="text1"/>
              </w:rPr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color w:val="000000" w:themeColor="text1"/>
                <w:sz w:val="22"/>
              </w:rPr>
              <w:t xml:space="preserve"> Пройден</w:t>
            </w:r>
            <w:r>
              <w:rPr>
                <w:b w:val="0"/>
                <w:bCs w:val="0"/>
                <w:color w:val="000000" w:themeColor="text1"/>
              </w:rPr>
            </w:r>
          </w:p>
        </w:tc>
      </w:tr>
      <w:tr>
        <w:trPr/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left w:w="120" w:type="dxa"/>
              <w:top w:w="90" w:type="dxa"/>
              <w:right w:w="120" w:type="dxa"/>
              <w:bottom w:w="90" w:type="dxa"/>
            </w:tcMar>
            <w:tcW w:w="850" w:type="dxa"/>
            <w:vAlign w:val="top"/>
          </w:tcPr>
          <w:p w14:paraId="651D5AB3">
            <w:pPr>
              <w:pBdr/>
              <w:spacing w:after="0" w:before="0" w:line="240"/>
              <w:ind/>
              <w:jc w:val="center"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2"/>
              </w:rPr>
              <w:t xml:space="preserve">2</w:t>
            </w:r>
            <w:r/>
          </w:p>
        </w:tc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left w:w="120" w:type="dxa"/>
              <w:top w:w="90" w:type="dxa"/>
              <w:right w:w="120" w:type="dxa"/>
              <w:bottom w:w="90" w:type="dxa"/>
            </w:tcMar>
            <w:tcW w:w="1874" w:type="dxa"/>
            <w:vAlign w:val="top"/>
          </w:tcPr>
          <w:p w14:paraId="08B32F51">
            <w:pPr>
              <w:pBdr/>
              <w:spacing w:after="0" w:before="0" w:line="240"/>
              <w:ind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2"/>
              </w:rPr>
              <w:t xml:space="preserve">Вход с неверным паролем</w:t>
            </w:r>
            <w:r/>
          </w:p>
        </w:tc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left w:w="120" w:type="dxa"/>
              <w:top w:w="90" w:type="dxa"/>
              <w:right w:w="120" w:type="dxa"/>
              <w:bottom w:w="90" w:type="dxa"/>
            </w:tcMar>
            <w:tcW w:w="2094" w:type="dxa"/>
            <w:vAlign w:val="top"/>
          </w:tcPr>
          <w:p w14:paraId="10E97EE5">
            <w:pPr>
              <w:pBdr/>
              <w:spacing w:after="0" w:before="0" w:line="240"/>
              <w:ind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2"/>
              </w:rPr>
              <w:t xml:space="preserve">login=reader1, password=wrongpass</w:t>
            </w:r>
            <w:r/>
          </w:p>
        </w:tc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left w:w="120" w:type="dxa"/>
              <w:top w:w="90" w:type="dxa"/>
              <w:right w:w="120" w:type="dxa"/>
              <w:bottom w:w="90" w:type="dxa"/>
            </w:tcMar>
            <w:tcW w:w="1559" w:type="dxa"/>
            <w:vAlign w:val="top"/>
          </w:tcPr>
          <w:p w14:paraId="6383B1CA">
            <w:pPr>
              <w:pBdr/>
              <w:spacing w:after="0" w:before="0" w:line="240"/>
              <w:ind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2"/>
              </w:rPr>
              <w:t xml:space="preserve">Сообщение «Неверный пароль!»</w:t>
            </w:r>
            <w:r/>
          </w:p>
        </w:tc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left w:w="120" w:type="dxa"/>
              <w:top w:w="90" w:type="dxa"/>
              <w:right w:w="120" w:type="dxa"/>
              <w:bottom w:w="90" w:type="dxa"/>
            </w:tcMar>
            <w:tcW w:w="1701" w:type="dxa"/>
            <w:vAlign w:val="top"/>
          </w:tcPr>
          <w:p w14:paraId="4CF5A450">
            <w:pPr>
              <w:pBdr/>
              <w:spacing w:after="0" w:before="0" w:line="240"/>
              <w:ind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2"/>
              </w:rPr>
              <w:t xml:space="preserve">Отображено сообщение «Неверный пароль!»</w:t>
            </w:r>
            <w:r/>
          </w:p>
        </w:tc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left w:w="120" w:type="dxa"/>
              <w:top w:w="90" w:type="dxa"/>
              <w:right w:w="120" w:type="dxa"/>
              <w:bottom w:w="90" w:type="dxa"/>
            </w:tcMar>
            <w:tcW w:w="1417" w:type="dxa"/>
            <w:vAlign w:val="top"/>
          </w:tcPr>
          <w:p w14:paraId="1E59B58C">
            <w:pPr>
              <w:pBdr/>
              <w:spacing w:after="0" w:before="0" w:line="240"/>
              <w:ind/>
              <w:jc w:val="center"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2"/>
              </w:rPr>
              <w:t xml:space="preserve">Высокий</w:t>
            </w:r>
            <w:r/>
          </w:p>
        </w:tc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left w:w="120" w:type="dxa"/>
              <w:top w:w="90" w:type="dxa"/>
              <w:right w:w="120" w:type="dxa"/>
              <w:bottom w:w="90" w:type="dxa"/>
            </w:tcMar>
            <w:tcW w:w="1276" w:type="dxa"/>
            <w:vAlign w:val="top"/>
          </w:tcPr>
          <w:p w14:paraId="6CE01917">
            <w:pPr>
              <w:pBdr/>
              <w:spacing w:after="0" w:before="0" w:line="240"/>
              <w:ind/>
              <w:jc w:val="center"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2"/>
              </w:rPr>
              <w:t xml:space="preserve">11.06.2026</w:t>
            </w:r>
            <w:r/>
          </w:p>
        </w:tc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left w:w="120" w:type="dxa"/>
              <w:top w:w="90" w:type="dxa"/>
              <w:right w:w="120" w:type="dxa"/>
              <w:bottom w:w="90" w:type="dxa"/>
            </w:tcMar>
            <w:tcW w:w="1701" w:type="dxa"/>
            <w:vAlign w:val="top"/>
          </w:tcPr>
          <w:p w14:paraId="41FD2402">
            <w:pPr>
              <w:pBdr/>
              <w:spacing w:after="0" w:before="0" w:line="240"/>
              <w:ind/>
              <w:jc w:val="center"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2"/>
              </w:rPr>
              <w:t xml:space="preserve">Мизин А.В.</w:t>
            </w:r>
            <w:r/>
          </w:p>
        </w:tc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left w:w="120" w:type="dxa"/>
              <w:top w:w="90" w:type="dxa"/>
              <w:right w:w="120" w:type="dxa"/>
              <w:bottom w:w="90" w:type="dxa"/>
            </w:tcMar>
            <w:tcW w:w="1272" w:type="dxa"/>
            <w:vAlign w:val="top"/>
          </w:tcPr>
          <w:p w14:paraId="7EED018A">
            <w:pPr>
              <w:pBdr/>
              <w:spacing w:after="0" w:before="0" w:line="240"/>
              <w:ind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2"/>
              </w:rPr>
              <w:t xml:space="preserve">VS 2026, .NET 4.8, Win 11</w:t>
            </w:r>
            <w:r/>
          </w:p>
        </w:tc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left w:w="120" w:type="dxa"/>
              <w:top w:w="90" w:type="dxa"/>
              <w:right w:w="120" w:type="dxa"/>
              <w:bottom w:w="90" w:type="dxa"/>
            </w:tcMar>
            <w:tcW w:w="1138" w:type="dxa"/>
            <w:vAlign w:val="top"/>
          </w:tcPr>
          <w:p w14:paraId="65649E08">
            <w:pPr>
              <w:pBdr/>
              <w:spacing w:after="0" w:before="0" w:line="240"/>
              <w:ind/>
              <w:jc w:val="center"/>
              <w:rPr>
                <w:b w:val="0"/>
                <w:bCs w:val="0"/>
                <w:color w:val="000000" w:themeColor="text1"/>
              </w:rPr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color w:val="000000" w:themeColor="text1"/>
                <w:sz w:val="22"/>
              </w:rPr>
              <w:t xml:space="preserve"> Пройден</w:t>
            </w:r>
            <w:r>
              <w:rPr>
                <w:b w:val="0"/>
                <w:bCs w:val="0"/>
                <w:color w:val="000000" w:themeColor="text1"/>
              </w:rPr>
            </w:r>
          </w:p>
        </w:tc>
      </w:tr>
      <w:tr>
        <w:trPr/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left w:w="120" w:type="dxa"/>
              <w:top w:w="90" w:type="dxa"/>
              <w:right w:w="120" w:type="dxa"/>
              <w:bottom w:w="90" w:type="dxa"/>
            </w:tcMar>
            <w:tcW w:w="850" w:type="dxa"/>
            <w:vAlign w:val="top"/>
          </w:tcPr>
          <w:p w14:paraId="6DA56C98">
            <w:pPr>
              <w:pBdr/>
              <w:spacing w:after="0" w:before="0" w:line="240"/>
              <w:ind/>
              <w:jc w:val="center"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2"/>
              </w:rPr>
              <w:t xml:space="preserve">3</w:t>
            </w:r>
            <w:r/>
          </w:p>
        </w:tc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left w:w="120" w:type="dxa"/>
              <w:top w:w="90" w:type="dxa"/>
              <w:right w:w="120" w:type="dxa"/>
              <w:bottom w:w="90" w:type="dxa"/>
            </w:tcMar>
            <w:tcW w:w="1874" w:type="dxa"/>
            <w:vAlign w:val="top"/>
          </w:tcPr>
          <w:p w14:paraId="18118DEA">
            <w:pPr>
              <w:pBdr/>
              <w:spacing w:after="0" w:before="0" w:line="240"/>
              <w:ind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2"/>
              </w:rPr>
              <w:t xml:space="preserve">Регистрация нового пользователя</w:t>
            </w:r>
            <w:r/>
          </w:p>
        </w:tc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left w:w="120" w:type="dxa"/>
              <w:top w:w="90" w:type="dxa"/>
              <w:right w:w="120" w:type="dxa"/>
              <w:bottom w:w="90" w:type="dxa"/>
            </w:tcMar>
            <w:tcW w:w="2094" w:type="dxa"/>
            <w:vAlign w:val="top"/>
          </w:tcPr>
          <w:p w14:paraId="3A361C74">
            <w:pPr>
              <w:pBdr/>
              <w:spacing w:after="0" w:before="0" w:line="240"/>
              <w:ind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2"/>
              </w:rPr>
              <w:t xml:space="preserve">login=testuser, email=test@mail.ru, name=Тест Тестов, password=111111</w:t>
            </w:r>
            <w:r/>
          </w:p>
        </w:tc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left w:w="120" w:type="dxa"/>
              <w:top w:w="90" w:type="dxa"/>
              <w:right w:w="120" w:type="dxa"/>
              <w:bottom w:w="90" w:type="dxa"/>
            </w:tcMar>
            <w:tcW w:w="1559" w:type="dxa"/>
            <w:vAlign w:val="top"/>
          </w:tcPr>
          <w:p w14:paraId="3D2CAAC5">
            <w:pPr>
              <w:pBdr/>
              <w:spacing w:after="0" w:before="0" w:line="240"/>
              <w:ind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2"/>
              </w:rPr>
              <w:t xml:space="preserve">Создание учётной записи, автоматический вход</w:t>
            </w:r>
            <w:r/>
          </w:p>
        </w:tc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left w:w="120" w:type="dxa"/>
              <w:top w:w="90" w:type="dxa"/>
              <w:right w:w="120" w:type="dxa"/>
              <w:bottom w:w="90" w:type="dxa"/>
            </w:tcMar>
            <w:tcW w:w="1701" w:type="dxa"/>
            <w:vAlign w:val="top"/>
          </w:tcPr>
          <w:p w14:paraId="07794009">
            <w:pPr>
              <w:pBdr/>
              <w:spacing w:after="0" w:before="0" w:line="240"/>
              <w:ind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2"/>
              </w:rPr>
              <w:t xml:space="preserve">Пользователь создан и авторизован</w:t>
            </w:r>
            <w:r/>
          </w:p>
        </w:tc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left w:w="120" w:type="dxa"/>
              <w:top w:w="90" w:type="dxa"/>
              <w:right w:w="120" w:type="dxa"/>
              <w:bottom w:w="90" w:type="dxa"/>
            </w:tcMar>
            <w:tcW w:w="1417" w:type="dxa"/>
            <w:vAlign w:val="top"/>
          </w:tcPr>
          <w:p w14:paraId="1BC0C893">
            <w:pPr>
              <w:pBdr/>
              <w:spacing w:after="0" w:before="0" w:line="240"/>
              <w:ind/>
              <w:jc w:val="center"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2"/>
              </w:rPr>
              <w:t xml:space="preserve">Высокий</w:t>
            </w:r>
            <w:r/>
          </w:p>
        </w:tc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left w:w="120" w:type="dxa"/>
              <w:top w:w="90" w:type="dxa"/>
              <w:right w:w="120" w:type="dxa"/>
              <w:bottom w:w="90" w:type="dxa"/>
            </w:tcMar>
            <w:tcW w:w="1276" w:type="dxa"/>
            <w:vAlign w:val="top"/>
          </w:tcPr>
          <w:p w14:paraId="3C6F01C2">
            <w:pPr>
              <w:pBdr/>
              <w:spacing w:after="0" w:before="0" w:line="240"/>
              <w:ind/>
              <w:jc w:val="center"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2"/>
              </w:rPr>
              <w:t xml:space="preserve">11.06.2026</w:t>
            </w:r>
            <w:r/>
          </w:p>
        </w:tc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left w:w="120" w:type="dxa"/>
              <w:top w:w="90" w:type="dxa"/>
              <w:right w:w="120" w:type="dxa"/>
              <w:bottom w:w="90" w:type="dxa"/>
            </w:tcMar>
            <w:tcW w:w="1701" w:type="dxa"/>
            <w:vAlign w:val="top"/>
          </w:tcPr>
          <w:p w14:paraId="088A3457">
            <w:pPr>
              <w:pBdr/>
              <w:spacing w:after="0" w:before="0" w:line="240"/>
              <w:ind/>
              <w:jc w:val="center"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2"/>
              </w:rPr>
              <w:t xml:space="preserve">Мизин А.В.</w:t>
            </w:r>
            <w:r/>
          </w:p>
        </w:tc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left w:w="120" w:type="dxa"/>
              <w:top w:w="90" w:type="dxa"/>
              <w:right w:w="120" w:type="dxa"/>
              <w:bottom w:w="90" w:type="dxa"/>
            </w:tcMar>
            <w:tcW w:w="1272" w:type="dxa"/>
            <w:vAlign w:val="top"/>
          </w:tcPr>
          <w:p w14:paraId="1FD7170D">
            <w:pPr>
              <w:pBdr/>
              <w:spacing w:after="0" w:before="0" w:line="240"/>
              <w:ind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2"/>
              </w:rPr>
              <w:t xml:space="preserve">VS 2026, .NET 4.8, Win 11</w:t>
            </w:r>
            <w:r/>
          </w:p>
        </w:tc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left w:w="120" w:type="dxa"/>
              <w:top w:w="90" w:type="dxa"/>
              <w:right w:w="120" w:type="dxa"/>
              <w:bottom w:w="90" w:type="dxa"/>
            </w:tcMar>
            <w:tcW w:w="1138" w:type="dxa"/>
            <w:vAlign w:val="top"/>
          </w:tcPr>
          <w:p w14:paraId="1389F598">
            <w:pPr>
              <w:pBdr/>
              <w:spacing w:after="0" w:before="0" w:line="240"/>
              <w:ind/>
              <w:jc w:val="center"/>
              <w:rPr>
                <w:b w:val="0"/>
                <w:bCs w:val="0"/>
                <w:color w:val="000000" w:themeColor="text1"/>
              </w:rPr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color w:val="000000" w:themeColor="text1"/>
                <w:sz w:val="22"/>
              </w:rPr>
              <w:t xml:space="preserve"> Пройден</w:t>
            </w:r>
            <w:r>
              <w:rPr>
                <w:b w:val="0"/>
                <w:bCs w:val="0"/>
                <w:color w:val="000000" w:themeColor="text1"/>
              </w:rPr>
            </w:r>
          </w:p>
        </w:tc>
      </w:tr>
      <w:tr>
        <w:trPr/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left w:w="120" w:type="dxa"/>
              <w:top w:w="90" w:type="dxa"/>
              <w:right w:w="120" w:type="dxa"/>
              <w:bottom w:w="90" w:type="dxa"/>
            </w:tcMar>
            <w:tcW w:w="850" w:type="dxa"/>
            <w:vAlign w:val="top"/>
          </w:tcPr>
          <w:p w14:paraId="2093B1FB">
            <w:pPr>
              <w:pBdr/>
              <w:spacing w:after="0" w:before="0" w:line="240"/>
              <w:ind/>
              <w:jc w:val="center"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2"/>
              </w:rPr>
              <w:t xml:space="preserve">4</w:t>
            </w:r>
            <w:r/>
          </w:p>
        </w:tc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left w:w="120" w:type="dxa"/>
              <w:top w:w="90" w:type="dxa"/>
              <w:right w:w="120" w:type="dxa"/>
              <w:bottom w:w="90" w:type="dxa"/>
            </w:tcMar>
            <w:tcW w:w="1874" w:type="dxa"/>
            <w:vAlign w:val="top"/>
          </w:tcPr>
          <w:p w14:paraId="37081D10">
            <w:pPr>
              <w:pBdr/>
              <w:spacing w:after="0" w:before="0" w:line="240"/>
              <w:ind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2"/>
              </w:rPr>
              <w:t xml:space="preserve">Вход замороженного пользователя</w:t>
            </w:r>
            <w:r/>
          </w:p>
        </w:tc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left w:w="120" w:type="dxa"/>
              <w:top w:w="90" w:type="dxa"/>
              <w:right w:w="120" w:type="dxa"/>
              <w:bottom w:w="90" w:type="dxa"/>
            </w:tcMar>
            <w:tcW w:w="2094" w:type="dxa"/>
            <w:vAlign w:val="top"/>
          </w:tcPr>
          <w:p w14:paraId="1FD6D7D2">
            <w:pPr>
              <w:pBdr/>
              <w:spacing w:after="0" w:before="0" w:line="240"/>
              <w:ind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2"/>
              </w:rPr>
              <w:t xml:space="preserve">login=reader3, password=123456</w:t>
            </w:r>
            <w:r/>
          </w:p>
        </w:tc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left w:w="120" w:type="dxa"/>
              <w:top w:w="90" w:type="dxa"/>
              <w:right w:w="120" w:type="dxa"/>
              <w:bottom w:w="90" w:type="dxa"/>
            </w:tcMar>
            <w:tcW w:w="1559" w:type="dxa"/>
            <w:vAlign w:val="top"/>
          </w:tcPr>
          <w:p w14:paraId="2698F6B1">
            <w:pPr>
              <w:pBdr/>
              <w:spacing w:after="0" w:before="0" w:line="240"/>
              <w:ind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2"/>
              </w:rPr>
              <w:t xml:space="preserve">Вход разрешён, отображение иконки ️ в Sidebar</w:t>
            </w:r>
            <w:r/>
          </w:p>
        </w:tc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left w:w="120" w:type="dxa"/>
              <w:top w:w="90" w:type="dxa"/>
              <w:right w:w="120" w:type="dxa"/>
              <w:bottom w:w="90" w:type="dxa"/>
            </w:tcMar>
            <w:tcW w:w="1701" w:type="dxa"/>
            <w:vAlign w:val="top"/>
          </w:tcPr>
          <w:p w14:paraId="4CDFD530">
            <w:pPr>
              <w:pBdr/>
              <w:spacing w:after="0" w:before="0" w:line="240"/>
              <w:ind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2"/>
              </w:rPr>
              <w:t xml:space="preserve">Вход выполнен, иконка отображается</w:t>
            </w:r>
            <w:r/>
          </w:p>
        </w:tc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left w:w="120" w:type="dxa"/>
              <w:top w:w="90" w:type="dxa"/>
              <w:right w:w="120" w:type="dxa"/>
              <w:bottom w:w="90" w:type="dxa"/>
            </w:tcMar>
            <w:tcW w:w="1417" w:type="dxa"/>
            <w:vAlign w:val="top"/>
          </w:tcPr>
          <w:p w14:paraId="659780E1">
            <w:pPr>
              <w:pBdr/>
              <w:spacing w:after="0" w:before="0" w:line="240"/>
              <w:ind/>
              <w:jc w:val="center"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2"/>
              </w:rPr>
              <w:t xml:space="preserve">Высокий</w:t>
            </w:r>
            <w:r/>
          </w:p>
        </w:tc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left w:w="120" w:type="dxa"/>
              <w:top w:w="90" w:type="dxa"/>
              <w:right w:w="120" w:type="dxa"/>
              <w:bottom w:w="90" w:type="dxa"/>
            </w:tcMar>
            <w:tcW w:w="1276" w:type="dxa"/>
            <w:vAlign w:val="top"/>
          </w:tcPr>
          <w:p w14:paraId="754019D1">
            <w:pPr>
              <w:pBdr/>
              <w:spacing w:after="0" w:before="0" w:line="240"/>
              <w:ind/>
              <w:jc w:val="center"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2"/>
              </w:rPr>
              <w:t xml:space="preserve">11.06.2026</w:t>
            </w:r>
            <w:r/>
          </w:p>
        </w:tc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left w:w="120" w:type="dxa"/>
              <w:top w:w="90" w:type="dxa"/>
              <w:right w:w="120" w:type="dxa"/>
              <w:bottom w:w="90" w:type="dxa"/>
            </w:tcMar>
            <w:tcW w:w="1701" w:type="dxa"/>
            <w:vAlign w:val="top"/>
          </w:tcPr>
          <w:p w14:paraId="3E35D1AB">
            <w:pPr>
              <w:pBdr/>
              <w:spacing w:after="0" w:before="0" w:line="240"/>
              <w:ind/>
              <w:jc w:val="center"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2"/>
              </w:rPr>
              <w:t xml:space="preserve">Мизин А.В.</w:t>
            </w:r>
            <w:r/>
          </w:p>
        </w:tc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left w:w="120" w:type="dxa"/>
              <w:top w:w="90" w:type="dxa"/>
              <w:right w:w="120" w:type="dxa"/>
              <w:bottom w:w="90" w:type="dxa"/>
            </w:tcMar>
            <w:tcW w:w="1272" w:type="dxa"/>
            <w:vAlign w:val="top"/>
          </w:tcPr>
          <w:p w14:paraId="3F561B4B">
            <w:pPr>
              <w:pBdr/>
              <w:spacing w:after="0" w:before="0" w:line="240"/>
              <w:ind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2"/>
              </w:rPr>
              <w:t xml:space="preserve">VS 2026, .NET 4.8, Win 11</w:t>
            </w:r>
            <w:r/>
          </w:p>
        </w:tc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left w:w="120" w:type="dxa"/>
              <w:top w:w="90" w:type="dxa"/>
              <w:right w:w="120" w:type="dxa"/>
              <w:bottom w:w="90" w:type="dxa"/>
            </w:tcMar>
            <w:tcW w:w="1138" w:type="dxa"/>
            <w:vAlign w:val="top"/>
          </w:tcPr>
          <w:p w14:paraId="03A7CC50">
            <w:pPr>
              <w:pBdr/>
              <w:spacing w:after="0" w:before="0" w:line="240"/>
              <w:ind/>
              <w:jc w:val="center"/>
              <w:rPr>
                <w:b w:val="0"/>
                <w:bCs w:val="0"/>
                <w:color w:val="000000" w:themeColor="text1"/>
              </w:rPr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color w:val="000000" w:themeColor="text1"/>
                <w:sz w:val="22"/>
              </w:rPr>
              <w:t xml:space="preserve"> Пройден</w:t>
            </w:r>
            <w:r>
              <w:rPr>
                <w:b w:val="0"/>
                <w:bCs w:val="0"/>
                <w:color w:val="000000" w:themeColor="text1"/>
              </w:rPr>
            </w:r>
          </w:p>
        </w:tc>
      </w:tr>
      <w:tr>
        <w:trPr/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left w:w="120" w:type="dxa"/>
              <w:top w:w="90" w:type="dxa"/>
              <w:right w:w="120" w:type="dxa"/>
              <w:bottom w:w="90" w:type="dxa"/>
            </w:tcMar>
            <w:tcW w:w="850" w:type="dxa"/>
            <w:vAlign w:val="top"/>
          </w:tcPr>
          <w:p w14:paraId="6596C8CB">
            <w:pPr>
              <w:pBdr/>
              <w:spacing w:after="0" w:before="0" w:line="240"/>
              <w:ind/>
              <w:jc w:val="center"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2"/>
              </w:rPr>
              <w:t xml:space="preserve">5</w:t>
            </w:r>
            <w:r/>
          </w:p>
        </w:tc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left w:w="120" w:type="dxa"/>
              <w:top w:w="90" w:type="dxa"/>
              <w:right w:w="120" w:type="dxa"/>
              <w:bottom w:w="90" w:type="dxa"/>
            </w:tcMar>
            <w:tcW w:w="1874" w:type="dxa"/>
            <w:vAlign w:val="top"/>
          </w:tcPr>
          <w:p w14:paraId="2622E9AA">
            <w:pPr>
              <w:pBdr/>
              <w:spacing w:after="0" w:before="0" w:line="240"/>
              <w:ind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2"/>
              </w:rPr>
              <w:t xml:space="preserve">Навигация через Sidebar</w:t>
            </w:r>
            <w:r/>
          </w:p>
        </w:tc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left w:w="120" w:type="dxa"/>
              <w:top w:w="90" w:type="dxa"/>
              <w:right w:w="120" w:type="dxa"/>
              <w:bottom w:w="90" w:type="dxa"/>
            </w:tcMar>
            <w:tcW w:w="2094" w:type="dxa"/>
            <w:vAlign w:val="top"/>
          </w:tcPr>
          <w:p w14:paraId="59354924">
            <w:pPr>
              <w:pBdr/>
              <w:spacing w:after="0" w:before="0" w:line="240"/>
              <w:ind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2"/>
              </w:rPr>
              <w:t xml:space="preserve">Нажатие кнопок 📚, 📋, 👤</w:t>
            </w:r>
            <w:r/>
          </w:p>
        </w:tc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left w:w="120" w:type="dxa"/>
              <w:top w:w="90" w:type="dxa"/>
              <w:right w:w="120" w:type="dxa"/>
              <w:bottom w:w="90" w:type="dxa"/>
            </w:tcMar>
            <w:tcW w:w="1559" w:type="dxa"/>
            <w:vAlign w:val="top"/>
          </w:tcPr>
          <w:p w14:paraId="4BAB7428">
            <w:pPr>
              <w:pBdr/>
              <w:spacing w:after="0" w:before="0" w:line="240"/>
              <w:ind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2"/>
              </w:rPr>
              <w:t xml:space="preserve">Корректное переключение страниц</w:t>
            </w:r>
            <w:r/>
          </w:p>
        </w:tc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left w:w="120" w:type="dxa"/>
              <w:top w:w="90" w:type="dxa"/>
              <w:right w:w="120" w:type="dxa"/>
              <w:bottom w:w="90" w:type="dxa"/>
            </w:tcMar>
            <w:tcW w:w="1701" w:type="dxa"/>
            <w:vAlign w:val="top"/>
          </w:tcPr>
          <w:p w14:paraId="7EC3A2DB">
            <w:pPr>
              <w:pBdr/>
              <w:spacing w:after="0" w:before="0" w:line="240"/>
              <w:ind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2"/>
              </w:rPr>
              <w:t xml:space="preserve">Все страницы открываются корректно</w:t>
            </w:r>
            <w:r/>
          </w:p>
        </w:tc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left w:w="120" w:type="dxa"/>
              <w:top w:w="90" w:type="dxa"/>
              <w:right w:w="120" w:type="dxa"/>
              <w:bottom w:w="90" w:type="dxa"/>
            </w:tcMar>
            <w:tcW w:w="1417" w:type="dxa"/>
            <w:vAlign w:val="top"/>
          </w:tcPr>
          <w:p w14:paraId="5F3CD7A9">
            <w:pPr>
              <w:pBdr/>
              <w:spacing w:after="0" w:before="0" w:line="240"/>
              <w:ind/>
              <w:jc w:val="center"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2"/>
              </w:rPr>
              <w:t xml:space="preserve">Высокий</w:t>
            </w:r>
            <w:r/>
          </w:p>
        </w:tc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left w:w="120" w:type="dxa"/>
              <w:top w:w="90" w:type="dxa"/>
              <w:right w:w="120" w:type="dxa"/>
              <w:bottom w:w="90" w:type="dxa"/>
            </w:tcMar>
            <w:tcW w:w="1276" w:type="dxa"/>
            <w:vAlign w:val="top"/>
          </w:tcPr>
          <w:p w14:paraId="5718CF1B">
            <w:pPr>
              <w:pBdr/>
              <w:spacing w:after="0" w:before="0" w:line="240"/>
              <w:ind/>
              <w:jc w:val="center"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2"/>
              </w:rPr>
              <w:t xml:space="preserve">11.06.2026</w:t>
            </w:r>
            <w:r/>
          </w:p>
        </w:tc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left w:w="120" w:type="dxa"/>
              <w:top w:w="90" w:type="dxa"/>
              <w:right w:w="120" w:type="dxa"/>
              <w:bottom w:w="90" w:type="dxa"/>
            </w:tcMar>
            <w:tcW w:w="1701" w:type="dxa"/>
            <w:vAlign w:val="top"/>
          </w:tcPr>
          <w:p w14:paraId="461B3EB3">
            <w:pPr>
              <w:pBdr/>
              <w:spacing w:after="0" w:before="0" w:line="240"/>
              <w:ind/>
              <w:jc w:val="center"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2"/>
              </w:rPr>
              <w:t xml:space="preserve">Мизин А.В.</w:t>
            </w:r>
            <w:r/>
          </w:p>
        </w:tc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left w:w="120" w:type="dxa"/>
              <w:top w:w="90" w:type="dxa"/>
              <w:right w:w="120" w:type="dxa"/>
              <w:bottom w:w="90" w:type="dxa"/>
            </w:tcMar>
            <w:tcW w:w="1272" w:type="dxa"/>
            <w:vAlign w:val="top"/>
          </w:tcPr>
          <w:p w14:paraId="406800AD">
            <w:pPr>
              <w:pBdr/>
              <w:spacing w:after="0" w:before="0" w:line="240"/>
              <w:ind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2"/>
              </w:rPr>
              <w:t xml:space="preserve">VS 2026, .NET 4.8, Win 11</w:t>
            </w:r>
            <w:r/>
          </w:p>
        </w:tc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left w:w="120" w:type="dxa"/>
              <w:top w:w="90" w:type="dxa"/>
              <w:right w:w="120" w:type="dxa"/>
              <w:bottom w:w="90" w:type="dxa"/>
            </w:tcMar>
            <w:tcW w:w="1138" w:type="dxa"/>
            <w:vAlign w:val="top"/>
          </w:tcPr>
          <w:p w14:paraId="16E4572C">
            <w:pPr>
              <w:pBdr/>
              <w:spacing w:after="0" w:before="0" w:line="240"/>
              <w:ind/>
              <w:jc w:val="center"/>
              <w:rPr>
                <w:b w:val="0"/>
                <w:bCs w:val="0"/>
                <w:color w:val="000000" w:themeColor="text1"/>
              </w:rPr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color w:val="000000" w:themeColor="text1"/>
                <w:sz w:val="22"/>
              </w:rPr>
              <w:t xml:space="preserve"> Пройден</w:t>
            </w:r>
            <w:r>
              <w:rPr>
                <w:b w:val="0"/>
                <w:bCs w:val="0"/>
                <w:color w:val="000000" w:themeColor="text1"/>
              </w:rPr>
            </w:r>
          </w:p>
        </w:tc>
      </w:tr>
      <w:tr>
        <w:trPr/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left w:w="120" w:type="dxa"/>
              <w:top w:w="90" w:type="dxa"/>
              <w:right w:w="120" w:type="dxa"/>
              <w:bottom w:w="90" w:type="dxa"/>
            </w:tcMar>
            <w:tcW w:w="850" w:type="dxa"/>
            <w:vAlign w:val="top"/>
          </w:tcPr>
          <w:p w14:paraId="4DD211A3">
            <w:pPr>
              <w:pBdr/>
              <w:spacing w:after="0" w:before="0" w:line="240"/>
              <w:ind/>
              <w:jc w:val="center"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2"/>
              </w:rPr>
              <w:t xml:space="preserve">6</w:t>
            </w:r>
            <w:r/>
          </w:p>
        </w:tc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left w:w="120" w:type="dxa"/>
              <w:top w:w="90" w:type="dxa"/>
              <w:right w:w="120" w:type="dxa"/>
              <w:bottom w:w="90" w:type="dxa"/>
            </w:tcMar>
            <w:tcW w:w="1874" w:type="dxa"/>
            <w:vAlign w:val="top"/>
          </w:tcPr>
          <w:p w14:paraId="54804B79">
            <w:pPr>
              <w:pBdr/>
              <w:spacing w:after="0" w:before="0" w:line="240"/>
              <w:ind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2"/>
              </w:rPr>
              <w:t xml:space="preserve">Скрытие кнопки «Администрирование»</w:t>
            </w:r>
            <w:r/>
          </w:p>
        </w:tc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left w:w="120" w:type="dxa"/>
              <w:top w:w="90" w:type="dxa"/>
              <w:right w:w="120" w:type="dxa"/>
              <w:bottom w:w="90" w:type="dxa"/>
            </w:tcMar>
            <w:tcW w:w="2094" w:type="dxa"/>
            <w:vAlign w:val="top"/>
          </w:tcPr>
          <w:p w14:paraId="013A777A">
            <w:pPr>
              <w:pBdr/>
              <w:spacing w:after="0" w:before="0" w:line="240"/>
              <w:ind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2"/>
              </w:rPr>
              <w:t xml:space="preserve">Вход как reader1 и admin</w:t>
            </w:r>
            <w:r/>
          </w:p>
        </w:tc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left w:w="120" w:type="dxa"/>
              <w:top w:w="90" w:type="dxa"/>
              <w:right w:w="120" w:type="dxa"/>
              <w:bottom w:w="90" w:type="dxa"/>
            </w:tcMar>
            <w:tcW w:w="1559" w:type="dxa"/>
            <w:vAlign w:val="top"/>
          </w:tcPr>
          <w:p w14:paraId="4E3831CA">
            <w:pPr>
              <w:pBdr/>
              <w:spacing w:after="0" w:before="0" w:line="240"/>
              <w:ind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2"/>
              </w:rPr>
              <w:t xml:space="preserve">Кнопка ️ только у администратора</w:t>
            </w:r>
            <w:r/>
          </w:p>
        </w:tc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left w:w="120" w:type="dxa"/>
              <w:top w:w="90" w:type="dxa"/>
              <w:right w:w="120" w:type="dxa"/>
              <w:bottom w:w="90" w:type="dxa"/>
            </w:tcMar>
            <w:tcW w:w="1701" w:type="dxa"/>
            <w:vAlign w:val="top"/>
          </w:tcPr>
          <w:p w14:paraId="5E7EB19E">
            <w:pPr>
              <w:pBdr/>
              <w:spacing w:after="0" w:before="0" w:line="240"/>
              <w:ind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2"/>
              </w:rPr>
              <w:t xml:space="preserve">Корректное разграничение доступа</w:t>
            </w:r>
            <w:r/>
          </w:p>
        </w:tc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left w:w="120" w:type="dxa"/>
              <w:top w:w="90" w:type="dxa"/>
              <w:right w:w="120" w:type="dxa"/>
              <w:bottom w:w="90" w:type="dxa"/>
            </w:tcMar>
            <w:tcW w:w="1417" w:type="dxa"/>
            <w:vAlign w:val="top"/>
          </w:tcPr>
          <w:p w14:paraId="28F07FBA">
            <w:pPr>
              <w:pBdr/>
              <w:spacing w:after="0" w:before="0" w:line="240"/>
              <w:ind/>
              <w:jc w:val="center"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2"/>
              </w:rPr>
              <w:t xml:space="preserve">Высокий</w:t>
            </w:r>
            <w:r/>
          </w:p>
        </w:tc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left w:w="120" w:type="dxa"/>
              <w:top w:w="90" w:type="dxa"/>
              <w:right w:w="120" w:type="dxa"/>
              <w:bottom w:w="90" w:type="dxa"/>
            </w:tcMar>
            <w:tcW w:w="1276" w:type="dxa"/>
            <w:vAlign w:val="top"/>
          </w:tcPr>
          <w:p w14:paraId="4963CFED">
            <w:pPr>
              <w:pBdr/>
              <w:spacing w:after="0" w:before="0" w:line="240"/>
              <w:ind/>
              <w:jc w:val="center"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2"/>
              </w:rPr>
              <w:t xml:space="preserve">11.06.2026</w:t>
            </w:r>
            <w:r/>
          </w:p>
        </w:tc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left w:w="120" w:type="dxa"/>
              <w:top w:w="90" w:type="dxa"/>
              <w:right w:w="120" w:type="dxa"/>
              <w:bottom w:w="90" w:type="dxa"/>
            </w:tcMar>
            <w:tcW w:w="1701" w:type="dxa"/>
            <w:vAlign w:val="top"/>
          </w:tcPr>
          <w:p w14:paraId="2733BE4C">
            <w:pPr>
              <w:pBdr/>
              <w:spacing w:after="0" w:before="0" w:line="240"/>
              <w:ind/>
              <w:jc w:val="center"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2"/>
              </w:rPr>
              <w:t xml:space="preserve">Мизин А.В.</w:t>
            </w:r>
            <w:r/>
          </w:p>
        </w:tc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left w:w="120" w:type="dxa"/>
              <w:top w:w="90" w:type="dxa"/>
              <w:right w:w="120" w:type="dxa"/>
              <w:bottom w:w="90" w:type="dxa"/>
            </w:tcMar>
            <w:tcW w:w="1272" w:type="dxa"/>
            <w:vAlign w:val="top"/>
          </w:tcPr>
          <w:p w14:paraId="5D79D78A">
            <w:pPr>
              <w:pBdr/>
              <w:spacing w:after="0" w:before="0" w:line="240"/>
              <w:ind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2"/>
              </w:rPr>
              <w:t xml:space="preserve">VS 2026, .NET 4.8, Win 11</w:t>
            </w:r>
            <w:r/>
          </w:p>
        </w:tc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left w:w="120" w:type="dxa"/>
              <w:top w:w="90" w:type="dxa"/>
              <w:right w:w="120" w:type="dxa"/>
              <w:bottom w:w="90" w:type="dxa"/>
            </w:tcMar>
            <w:tcW w:w="1138" w:type="dxa"/>
            <w:vAlign w:val="top"/>
          </w:tcPr>
          <w:p w14:paraId="48CDFAE7">
            <w:pPr>
              <w:pBdr/>
              <w:spacing w:after="0" w:before="0" w:line="240"/>
              <w:ind/>
              <w:jc w:val="center"/>
              <w:rPr>
                <w:b w:val="0"/>
                <w:bCs w:val="0"/>
                <w:color w:val="000000" w:themeColor="text1"/>
              </w:rPr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color w:val="000000" w:themeColor="text1"/>
                <w:sz w:val="22"/>
              </w:rPr>
              <w:t xml:space="preserve"> Пройден</w:t>
            </w:r>
            <w:r>
              <w:rPr>
                <w:b w:val="0"/>
                <w:bCs w:val="0"/>
                <w:color w:val="000000" w:themeColor="text1"/>
              </w:rPr>
            </w:r>
          </w:p>
        </w:tc>
      </w:tr>
      <w:tr>
        <w:trPr/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left w:w="120" w:type="dxa"/>
              <w:top w:w="90" w:type="dxa"/>
              <w:right w:w="120" w:type="dxa"/>
              <w:bottom w:w="90" w:type="dxa"/>
            </w:tcMar>
            <w:tcW w:w="850" w:type="dxa"/>
            <w:vAlign w:val="top"/>
          </w:tcPr>
          <w:p w14:paraId="34FCD10A">
            <w:pPr>
              <w:pBdr/>
              <w:spacing w:after="0" w:before="0" w:line="240"/>
              <w:ind/>
              <w:jc w:val="center"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2"/>
              </w:rPr>
              <w:t xml:space="preserve">7</w:t>
            </w:r>
            <w:r/>
          </w:p>
        </w:tc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left w:w="120" w:type="dxa"/>
              <w:top w:w="90" w:type="dxa"/>
              <w:right w:w="120" w:type="dxa"/>
              <w:bottom w:w="90" w:type="dxa"/>
            </w:tcMar>
            <w:tcW w:w="1874" w:type="dxa"/>
            <w:vAlign w:val="top"/>
          </w:tcPr>
          <w:p w14:paraId="1835A330">
            <w:pPr>
              <w:pBdr/>
              <w:spacing w:after="0" w:before="0" w:line="240"/>
              <w:ind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2"/>
              </w:rPr>
              <w:t xml:space="preserve">Предупреждение о заморозке в Sidebar</w:t>
            </w:r>
            <w:r/>
          </w:p>
        </w:tc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left w:w="120" w:type="dxa"/>
              <w:top w:w="90" w:type="dxa"/>
              <w:right w:w="120" w:type="dxa"/>
              <w:bottom w:w="90" w:type="dxa"/>
            </w:tcMar>
            <w:tcW w:w="2094" w:type="dxa"/>
            <w:vAlign w:val="top"/>
          </w:tcPr>
          <w:p w14:paraId="32E418EA">
            <w:pPr>
              <w:pBdr/>
              <w:spacing w:after="0" w:before="0" w:line="240"/>
              <w:ind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2"/>
              </w:rPr>
              <w:t xml:space="preserve">Вход как reader1 и reader3</w:t>
            </w:r>
            <w:r/>
          </w:p>
        </w:tc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left w:w="120" w:type="dxa"/>
              <w:top w:w="90" w:type="dxa"/>
              <w:right w:w="120" w:type="dxa"/>
              <w:bottom w:w="90" w:type="dxa"/>
            </w:tcMar>
            <w:tcW w:w="1559" w:type="dxa"/>
            <w:vAlign w:val="top"/>
          </w:tcPr>
          <w:p w14:paraId="275E55D1">
            <w:pPr>
              <w:pBdr/>
              <w:spacing w:after="0" w:before="0" w:line="240"/>
              <w:ind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2"/>
              </w:rPr>
              <w:t xml:space="preserve">Иконка ⚠️ только у замороженных</w:t>
            </w:r>
            <w:r/>
          </w:p>
        </w:tc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left w:w="120" w:type="dxa"/>
              <w:top w:w="90" w:type="dxa"/>
              <w:right w:w="120" w:type="dxa"/>
              <w:bottom w:w="90" w:type="dxa"/>
            </w:tcMar>
            <w:tcW w:w="1701" w:type="dxa"/>
            <w:vAlign w:val="top"/>
          </w:tcPr>
          <w:p w14:paraId="52D0457F">
            <w:pPr>
              <w:pBdr/>
              <w:spacing w:after="0" w:before="0" w:line="240"/>
              <w:ind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2"/>
              </w:rPr>
              <w:t xml:space="preserve">Корректное отображение иконки</w:t>
            </w:r>
            <w:r/>
          </w:p>
        </w:tc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left w:w="120" w:type="dxa"/>
              <w:top w:w="90" w:type="dxa"/>
              <w:right w:w="120" w:type="dxa"/>
              <w:bottom w:w="90" w:type="dxa"/>
            </w:tcMar>
            <w:tcW w:w="1417" w:type="dxa"/>
            <w:vAlign w:val="top"/>
          </w:tcPr>
          <w:p w14:paraId="2C5BA08A">
            <w:pPr>
              <w:pBdr/>
              <w:spacing w:after="0" w:before="0" w:line="240"/>
              <w:ind/>
              <w:jc w:val="center"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2"/>
              </w:rPr>
              <w:t xml:space="preserve">Высокий</w:t>
            </w:r>
            <w:r/>
          </w:p>
        </w:tc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left w:w="120" w:type="dxa"/>
              <w:top w:w="90" w:type="dxa"/>
              <w:right w:w="120" w:type="dxa"/>
              <w:bottom w:w="90" w:type="dxa"/>
            </w:tcMar>
            <w:tcW w:w="1276" w:type="dxa"/>
            <w:vAlign w:val="top"/>
          </w:tcPr>
          <w:p w14:paraId="583B1585">
            <w:pPr>
              <w:pBdr/>
              <w:spacing w:after="0" w:before="0" w:line="240"/>
              <w:ind/>
              <w:jc w:val="center"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2"/>
              </w:rPr>
              <w:t xml:space="preserve">11.06.2026</w:t>
            </w:r>
            <w:r/>
          </w:p>
        </w:tc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left w:w="120" w:type="dxa"/>
              <w:top w:w="90" w:type="dxa"/>
              <w:right w:w="120" w:type="dxa"/>
              <w:bottom w:w="90" w:type="dxa"/>
            </w:tcMar>
            <w:tcW w:w="1701" w:type="dxa"/>
            <w:vAlign w:val="top"/>
          </w:tcPr>
          <w:p w14:paraId="1A688D9C">
            <w:pPr>
              <w:pBdr/>
              <w:spacing w:after="0" w:before="0" w:line="240"/>
              <w:ind/>
              <w:jc w:val="center"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2"/>
              </w:rPr>
              <w:t xml:space="preserve">Мизин А.В.</w:t>
            </w:r>
            <w:r/>
          </w:p>
        </w:tc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left w:w="120" w:type="dxa"/>
              <w:top w:w="90" w:type="dxa"/>
              <w:right w:w="120" w:type="dxa"/>
              <w:bottom w:w="90" w:type="dxa"/>
            </w:tcMar>
            <w:tcW w:w="1272" w:type="dxa"/>
            <w:vAlign w:val="top"/>
          </w:tcPr>
          <w:p w14:paraId="0EB11981">
            <w:pPr>
              <w:pBdr/>
              <w:spacing w:after="0" w:before="0" w:line="240"/>
              <w:ind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2"/>
              </w:rPr>
              <w:t xml:space="preserve">VS 2026, .NET 4.8, Win 11</w:t>
            </w:r>
            <w:r/>
          </w:p>
        </w:tc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left w:w="120" w:type="dxa"/>
              <w:top w:w="90" w:type="dxa"/>
              <w:right w:w="120" w:type="dxa"/>
              <w:bottom w:w="90" w:type="dxa"/>
            </w:tcMar>
            <w:tcW w:w="1138" w:type="dxa"/>
            <w:vAlign w:val="top"/>
          </w:tcPr>
          <w:p w14:paraId="73153F0B">
            <w:pPr>
              <w:pBdr/>
              <w:spacing w:after="0" w:before="0" w:line="240"/>
              <w:ind/>
              <w:jc w:val="center"/>
              <w:rPr>
                <w:b w:val="0"/>
                <w:bCs w:val="0"/>
                <w:color w:val="000000" w:themeColor="text1"/>
              </w:rPr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color w:val="000000" w:themeColor="text1"/>
                <w:sz w:val="22"/>
              </w:rPr>
              <w:t xml:space="preserve"> Пройден</w:t>
            </w:r>
            <w:r>
              <w:rPr>
                <w:b w:val="0"/>
                <w:bCs w:val="0"/>
                <w:color w:val="000000" w:themeColor="text1"/>
              </w:rPr>
            </w:r>
          </w:p>
        </w:tc>
      </w:tr>
      <w:tr>
        <w:trPr/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left w:w="120" w:type="dxa"/>
              <w:top w:w="90" w:type="dxa"/>
              <w:right w:w="120" w:type="dxa"/>
              <w:bottom w:w="90" w:type="dxa"/>
            </w:tcMar>
            <w:tcW w:w="850" w:type="dxa"/>
            <w:vAlign w:val="top"/>
          </w:tcPr>
          <w:p w14:paraId="301F793D">
            <w:pPr>
              <w:pBdr/>
              <w:spacing w:after="0" w:before="0" w:line="240"/>
              <w:ind/>
              <w:jc w:val="center"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2"/>
              </w:rPr>
              <w:t xml:space="preserve">8</w:t>
            </w:r>
            <w:r/>
          </w:p>
        </w:tc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left w:w="120" w:type="dxa"/>
              <w:top w:w="90" w:type="dxa"/>
              <w:right w:w="120" w:type="dxa"/>
              <w:bottom w:w="90" w:type="dxa"/>
            </w:tcMar>
            <w:tcW w:w="1874" w:type="dxa"/>
            <w:vAlign w:val="top"/>
          </w:tcPr>
          <w:p w14:paraId="7BE95A47">
            <w:pPr>
              <w:pBdr/>
              <w:spacing w:after="0" w:before="0" w:line="240"/>
              <w:ind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2"/>
              </w:rPr>
              <w:t xml:space="preserve">Поиск книг по названию</w:t>
            </w:r>
            <w:r/>
          </w:p>
        </w:tc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left w:w="120" w:type="dxa"/>
              <w:top w:w="90" w:type="dxa"/>
              <w:right w:w="120" w:type="dxa"/>
              <w:bottom w:w="90" w:type="dxa"/>
            </w:tcMar>
            <w:tcW w:w="2094" w:type="dxa"/>
            <w:vAlign w:val="top"/>
          </w:tcPr>
          <w:p w14:paraId="039FF57F">
            <w:pPr>
              <w:pBdr/>
              <w:spacing w:after="0" w:before="0" w:line="240"/>
              <w:ind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2"/>
              </w:rPr>
              <w:t xml:space="preserve">searchTitle=Звёздный</w:t>
            </w:r>
            <w:r/>
          </w:p>
        </w:tc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left w:w="120" w:type="dxa"/>
              <w:top w:w="90" w:type="dxa"/>
              <w:right w:w="120" w:type="dxa"/>
              <w:bottom w:w="90" w:type="dxa"/>
            </w:tcMar>
            <w:tcW w:w="1559" w:type="dxa"/>
            <w:vAlign w:val="top"/>
          </w:tcPr>
          <w:p w14:paraId="71B7A097">
            <w:pPr>
              <w:pBdr/>
              <w:spacing w:after="0" w:before="0" w:line="240"/>
              <w:ind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2"/>
              </w:rPr>
              <w:t xml:space="preserve">Отображение релевантных книг</w:t>
            </w:r>
            <w:r/>
          </w:p>
        </w:tc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left w:w="120" w:type="dxa"/>
              <w:top w:w="90" w:type="dxa"/>
              <w:right w:w="120" w:type="dxa"/>
              <w:bottom w:w="90" w:type="dxa"/>
            </w:tcMar>
            <w:tcW w:w="1701" w:type="dxa"/>
            <w:vAlign w:val="top"/>
          </w:tcPr>
          <w:p w14:paraId="244EA5C5">
            <w:pPr>
              <w:pBdr/>
              <w:spacing w:after="0" w:before="0" w:line="240"/>
              <w:ind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2"/>
              </w:rPr>
              <w:t xml:space="preserve">Поиск работает корректно</w:t>
            </w:r>
            <w:r/>
          </w:p>
        </w:tc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left w:w="120" w:type="dxa"/>
              <w:top w:w="90" w:type="dxa"/>
              <w:right w:w="120" w:type="dxa"/>
              <w:bottom w:w="90" w:type="dxa"/>
            </w:tcMar>
            <w:tcW w:w="1417" w:type="dxa"/>
            <w:vAlign w:val="top"/>
          </w:tcPr>
          <w:p w14:paraId="3014F9F0">
            <w:pPr>
              <w:pBdr/>
              <w:spacing w:after="0" w:before="0" w:line="240"/>
              <w:ind/>
              <w:jc w:val="center"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2"/>
              </w:rPr>
              <w:t xml:space="preserve">Высокий</w:t>
            </w:r>
            <w:r/>
          </w:p>
        </w:tc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left w:w="120" w:type="dxa"/>
              <w:top w:w="90" w:type="dxa"/>
              <w:right w:w="120" w:type="dxa"/>
              <w:bottom w:w="90" w:type="dxa"/>
            </w:tcMar>
            <w:tcW w:w="1276" w:type="dxa"/>
            <w:vAlign w:val="top"/>
          </w:tcPr>
          <w:p w14:paraId="1CF42608">
            <w:pPr>
              <w:pBdr/>
              <w:spacing w:after="0" w:before="0" w:line="240"/>
              <w:ind/>
              <w:jc w:val="center"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2"/>
              </w:rPr>
              <w:t xml:space="preserve">11.06.2026</w:t>
            </w:r>
            <w:r/>
          </w:p>
        </w:tc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left w:w="120" w:type="dxa"/>
              <w:top w:w="90" w:type="dxa"/>
              <w:right w:w="120" w:type="dxa"/>
              <w:bottom w:w="90" w:type="dxa"/>
            </w:tcMar>
            <w:tcW w:w="1701" w:type="dxa"/>
            <w:vAlign w:val="top"/>
          </w:tcPr>
          <w:p w14:paraId="4E0E2439">
            <w:pPr>
              <w:pBdr/>
              <w:spacing w:after="0" w:before="0" w:line="240"/>
              <w:ind/>
              <w:jc w:val="center"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2"/>
              </w:rPr>
              <w:t xml:space="preserve">Мизин А.В.</w:t>
            </w:r>
            <w:r/>
          </w:p>
        </w:tc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left w:w="120" w:type="dxa"/>
              <w:top w:w="90" w:type="dxa"/>
              <w:right w:w="120" w:type="dxa"/>
              <w:bottom w:w="90" w:type="dxa"/>
            </w:tcMar>
            <w:tcW w:w="1272" w:type="dxa"/>
            <w:vAlign w:val="top"/>
          </w:tcPr>
          <w:p w14:paraId="654D2287">
            <w:pPr>
              <w:pBdr/>
              <w:spacing w:after="0" w:before="0" w:line="240"/>
              <w:ind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2"/>
              </w:rPr>
              <w:t xml:space="preserve">VS 2026, .NET 4.8, Win 11</w:t>
            </w:r>
            <w:r/>
          </w:p>
        </w:tc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left w:w="120" w:type="dxa"/>
              <w:top w:w="90" w:type="dxa"/>
              <w:right w:w="120" w:type="dxa"/>
              <w:bottom w:w="90" w:type="dxa"/>
            </w:tcMar>
            <w:tcW w:w="1138" w:type="dxa"/>
            <w:vAlign w:val="top"/>
          </w:tcPr>
          <w:p w14:paraId="50EF499F">
            <w:pPr>
              <w:pBdr/>
              <w:spacing w:after="0" w:before="0" w:line="240"/>
              <w:ind/>
              <w:jc w:val="center"/>
              <w:rPr>
                <w:b w:val="0"/>
                <w:bCs w:val="0"/>
                <w:color w:val="000000" w:themeColor="text1"/>
              </w:rPr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color w:val="000000" w:themeColor="text1"/>
                <w:sz w:val="22"/>
              </w:rPr>
              <w:t xml:space="preserve"> Пройден</w:t>
            </w:r>
            <w:r>
              <w:rPr>
                <w:b w:val="0"/>
                <w:bCs w:val="0"/>
                <w:color w:val="000000" w:themeColor="text1"/>
              </w:rPr>
            </w:r>
          </w:p>
        </w:tc>
      </w:tr>
      <w:tr>
        <w:trPr/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left w:w="120" w:type="dxa"/>
              <w:top w:w="90" w:type="dxa"/>
              <w:right w:w="120" w:type="dxa"/>
              <w:bottom w:w="90" w:type="dxa"/>
            </w:tcMar>
            <w:tcW w:w="850" w:type="dxa"/>
            <w:vAlign w:val="top"/>
          </w:tcPr>
          <w:p w14:paraId="15F333AC">
            <w:pPr>
              <w:pBdr/>
              <w:spacing w:after="0" w:before="0" w:line="240"/>
              <w:ind/>
              <w:jc w:val="center"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2"/>
              </w:rPr>
              <w:t xml:space="preserve">9</w:t>
            </w:r>
            <w:r/>
          </w:p>
        </w:tc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left w:w="120" w:type="dxa"/>
              <w:top w:w="90" w:type="dxa"/>
              <w:right w:w="120" w:type="dxa"/>
              <w:bottom w:w="90" w:type="dxa"/>
            </w:tcMar>
            <w:tcW w:w="1874" w:type="dxa"/>
            <w:vAlign w:val="top"/>
          </w:tcPr>
          <w:p w14:paraId="11AD6E8D">
            <w:pPr>
              <w:pBdr/>
              <w:spacing w:after="0" w:before="0" w:line="240"/>
              <w:ind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2"/>
              </w:rPr>
              <w:t xml:space="preserve">Поиск книг по автору</w:t>
            </w:r>
            <w:r/>
          </w:p>
        </w:tc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left w:w="120" w:type="dxa"/>
              <w:top w:w="90" w:type="dxa"/>
              <w:right w:w="120" w:type="dxa"/>
              <w:bottom w:w="90" w:type="dxa"/>
            </w:tcMar>
            <w:tcW w:w="2094" w:type="dxa"/>
            <w:vAlign w:val="top"/>
          </w:tcPr>
          <w:p w14:paraId="39A9FE06">
            <w:pPr>
              <w:pBdr/>
              <w:spacing w:after="0" w:before="0" w:line="240"/>
              <w:ind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2"/>
              </w:rPr>
              <w:t xml:space="preserve">searchAuthor=Орлов</w:t>
            </w:r>
            <w:r/>
          </w:p>
        </w:tc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left w:w="120" w:type="dxa"/>
              <w:top w:w="90" w:type="dxa"/>
              <w:right w:w="120" w:type="dxa"/>
              <w:bottom w:w="90" w:type="dxa"/>
            </w:tcMar>
            <w:tcW w:w="1559" w:type="dxa"/>
            <w:vAlign w:val="top"/>
          </w:tcPr>
          <w:p w14:paraId="7E3157D8">
            <w:pPr>
              <w:pBdr/>
              <w:spacing w:after="0" w:before="0" w:line="240"/>
              <w:ind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2"/>
              </w:rPr>
              <w:t xml:space="preserve">Отображение книг автора</w:t>
            </w:r>
            <w:r/>
          </w:p>
        </w:tc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left w:w="120" w:type="dxa"/>
              <w:top w:w="90" w:type="dxa"/>
              <w:right w:w="120" w:type="dxa"/>
              <w:bottom w:w="90" w:type="dxa"/>
            </w:tcMar>
            <w:tcW w:w="1701" w:type="dxa"/>
            <w:vAlign w:val="top"/>
          </w:tcPr>
          <w:p w14:paraId="34986811">
            <w:pPr>
              <w:pBdr/>
              <w:spacing w:after="0" w:before="0" w:line="240"/>
              <w:ind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2"/>
              </w:rPr>
              <w:t xml:space="preserve">Поиск работает корректно</w:t>
            </w:r>
            <w:r/>
          </w:p>
        </w:tc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left w:w="120" w:type="dxa"/>
              <w:top w:w="90" w:type="dxa"/>
              <w:right w:w="120" w:type="dxa"/>
              <w:bottom w:w="90" w:type="dxa"/>
            </w:tcMar>
            <w:tcW w:w="1417" w:type="dxa"/>
            <w:vAlign w:val="top"/>
          </w:tcPr>
          <w:p w14:paraId="4B9B7DD9">
            <w:pPr>
              <w:pBdr/>
              <w:spacing w:after="0" w:before="0" w:line="240"/>
              <w:ind/>
              <w:jc w:val="center"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2"/>
              </w:rPr>
              <w:t xml:space="preserve">Высокий</w:t>
            </w:r>
            <w:r/>
          </w:p>
        </w:tc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left w:w="120" w:type="dxa"/>
              <w:top w:w="90" w:type="dxa"/>
              <w:right w:w="120" w:type="dxa"/>
              <w:bottom w:w="90" w:type="dxa"/>
            </w:tcMar>
            <w:tcW w:w="1276" w:type="dxa"/>
            <w:vAlign w:val="top"/>
          </w:tcPr>
          <w:p w14:paraId="37FD3514">
            <w:pPr>
              <w:pBdr/>
              <w:spacing w:after="0" w:before="0" w:line="240"/>
              <w:ind/>
              <w:jc w:val="center"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2"/>
              </w:rPr>
              <w:t xml:space="preserve">11.06.2026</w:t>
            </w:r>
            <w:r/>
          </w:p>
        </w:tc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left w:w="120" w:type="dxa"/>
              <w:top w:w="90" w:type="dxa"/>
              <w:right w:w="120" w:type="dxa"/>
              <w:bottom w:w="90" w:type="dxa"/>
            </w:tcMar>
            <w:tcW w:w="1701" w:type="dxa"/>
            <w:vAlign w:val="top"/>
          </w:tcPr>
          <w:p w14:paraId="1AB6B501">
            <w:pPr>
              <w:pBdr/>
              <w:spacing w:after="0" w:before="0" w:line="240"/>
              <w:ind/>
              <w:jc w:val="center"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2"/>
              </w:rPr>
              <w:t xml:space="preserve">Мизин А.В.</w:t>
            </w:r>
            <w:r/>
          </w:p>
        </w:tc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left w:w="120" w:type="dxa"/>
              <w:top w:w="90" w:type="dxa"/>
              <w:right w:w="120" w:type="dxa"/>
              <w:bottom w:w="90" w:type="dxa"/>
            </w:tcMar>
            <w:tcW w:w="1272" w:type="dxa"/>
            <w:vAlign w:val="top"/>
          </w:tcPr>
          <w:p w14:paraId="77B9B8FC">
            <w:pPr>
              <w:pBdr/>
              <w:spacing w:after="0" w:before="0" w:line="240"/>
              <w:ind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2"/>
              </w:rPr>
              <w:t xml:space="preserve">VS 2026, .NET 4.8, Win 11</w:t>
            </w:r>
            <w:r/>
          </w:p>
        </w:tc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left w:w="120" w:type="dxa"/>
              <w:top w:w="90" w:type="dxa"/>
              <w:right w:w="120" w:type="dxa"/>
              <w:bottom w:w="90" w:type="dxa"/>
            </w:tcMar>
            <w:tcW w:w="1138" w:type="dxa"/>
            <w:vAlign w:val="top"/>
          </w:tcPr>
          <w:p w14:paraId="062F6EF7">
            <w:pPr>
              <w:pBdr/>
              <w:spacing w:after="0" w:before="0" w:line="240"/>
              <w:ind/>
              <w:jc w:val="center"/>
              <w:rPr>
                <w:b w:val="0"/>
                <w:bCs w:val="0"/>
                <w:color w:val="000000" w:themeColor="text1"/>
              </w:rPr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color w:val="000000" w:themeColor="text1"/>
                <w:sz w:val="22"/>
              </w:rPr>
              <w:t xml:space="preserve"> Пройден</w:t>
            </w:r>
            <w:r>
              <w:rPr>
                <w:b w:val="0"/>
                <w:bCs w:val="0"/>
                <w:color w:val="000000" w:themeColor="text1"/>
              </w:rPr>
            </w:r>
          </w:p>
        </w:tc>
      </w:tr>
      <w:tr>
        <w:trPr/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left w:w="120" w:type="dxa"/>
              <w:top w:w="90" w:type="dxa"/>
              <w:right w:w="120" w:type="dxa"/>
              <w:bottom w:w="90" w:type="dxa"/>
            </w:tcMar>
            <w:tcW w:w="850" w:type="dxa"/>
            <w:vAlign w:val="top"/>
          </w:tcPr>
          <w:p w14:paraId="4E510C82">
            <w:pPr>
              <w:pBdr/>
              <w:spacing w:after="0" w:before="0" w:line="240"/>
              <w:ind/>
              <w:jc w:val="center"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2"/>
              </w:rPr>
              <w:t xml:space="preserve">10</w:t>
            </w:r>
            <w:r/>
          </w:p>
        </w:tc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left w:w="120" w:type="dxa"/>
              <w:top w:w="90" w:type="dxa"/>
              <w:right w:w="120" w:type="dxa"/>
              <w:bottom w:w="90" w:type="dxa"/>
            </w:tcMar>
            <w:tcW w:w="1874" w:type="dxa"/>
            <w:vAlign w:val="top"/>
          </w:tcPr>
          <w:p w14:paraId="487EFB27">
            <w:pPr>
              <w:pBdr/>
              <w:spacing w:after="0" w:before="0" w:line="240"/>
              <w:ind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2"/>
              </w:rPr>
              <w:t xml:space="preserve">Сортировка по названию</w:t>
            </w:r>
            <w:r/>
          </w:p>
        </w:tc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left w:w="120" w:type="dxa"/>
              <w:top w:w="90" w:type="dxa"/>
              <w:right w:w="120" w:type="dxa"/>
              <w:bottom w:w="90" w:type="dxa"/>
            </w:tcMar>
            <w:tcW w:w="2094" w:type="dxa"/>
            <w:vAlign w:val="top"/>
          </w:tcPr>
          <w:p w14:paraId="24871C32">
            <w:pPr>
              <w:pBdr/>
              <w:spacing w:after="0" w:before="0" w:line="240"/>
              <w:ind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2"/>
              </w:rPr>
              <w:t xml:space="preserve">sort=По названию</w:t>
            </w:r>
            <w:r/>
          </w:p>
        </w:tc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left w:w="120" w:type="dxa"/>
              <w:top w:w="90" w:type="dxa"/>
              <w:right w:w="120" w:type="dxa"/>
              <w:bottom w:w="90" w:type="dxa"/>
            </w:tcMar>
            <w:tcW w:w="1559" w:type="dxa"/>
            <w:vAlign w:val="top"/>
          </w:tcPr>
          <w:p w14:paraId="176E718A">
            <w:pPr>
              <w:pBdr/>
              <w:spacing w:after="0" w:before="0" w:line="240"/>
              <w:ind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2"/>
              </w:rPr>
              <w:t xml:space="preserve">Алфавитный порядок книг</w:t>
            </w:r>
            <w:r/>
          </w:p>
        </w:tc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left w:w="120" w:type="dxa"/>
              <w:top w:w="90" w:type="dxa"/>
              <w:right w:w="120" w:type="dxa"/>
              <w:bottom w:w="90" w:type="dxa"/>
            </w:tcMar>
            <w:tcW w:w="1701" w:type="dxa"/>
            <w:vAlign w:val="top"/>
          </w:tcPr>
          <w:p w14:paraId="18F3BFE3">
            <w:pPr>
              <w:pBdr/>
              <w:spacing w:after="0" w:before="0" w:line="240"/>
              <w:ind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2"/>
              </w:rPr>
              <w:t xml:space="preserve">Сортировка выполнена корректно</w:t>
            </w:r>
            <w:r/>
          </w:p>
        </w:tc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left w:w="120" w:type="dxa"/>
              <w:top w:w="90" w:type="dxa"/>
              <w:right w:w="120" w:type="dxa"/>
              <w:bottom w:w="90" w:type="dxa"/>
            </w:tcMar>
            <w:tcW w:w="1417" w:type="dxa"/>
            <w:vAlign w:val="top"/>
          </w:tcPr>
          <w:p w14:paraId="51A4F3E4">
            <w:pPr>
              <w:pBdr/>
              <w:spacing w:after="0" w:before="0" w:line="240"/>
              <w:ind/>
              <w:jc w:val="center"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2"/>
              </w:rPr>
              <w:t xml:space="preserve">Средний</w:t>
            </w:r>
            <w:r/>
          </w:p>
        </w:tc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left w:w="120" w:type="dxa"/>
              <w:top w:w="90" w:type="dxa"/>
              <w:right w:w="120" w:type="dxa"/>
              <w:bottom w:w="90" w:type="dxa"/>
            </w:tcMar>
            <w:tcW w:w="1276" w:type="dxa"/>
            <w:vAlign w:val="top"/>
          </w:tcPr>
          <w:p w14:paraId="132ED0D1">
            <w:pPr>
              <w:pBdr/>
              <w:spacing w:after="0" w:before="0" w:line="240"/>
              <w:ind/>
              <w:jc w:val="center"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2"/>
              </w:rPr>
              <w:t xml:space="preserve">11.06.2026</w:t>
            </w:r>
            <w:r/>
          </w:p>
        </w:tc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left w:w="120" w:type="dxa"/>
              <w:top w:w="90" w:type="dxa"/>
              <w:right w:w="120" w:type="dxa"/>
              <w:bottom w:w="90" w:type="dxa"/>
            </w:tcMar>
            <w:tcW w:w="1701" w:type="dxa"/>
            <w:vAlign w:val="top"/>
          </w:tcPr>
          <w:p w14:paraId="7D97F19D">
            <w:pPr>
              <w:pBdr/>
              <w:spacing w:after="0" w:before="0" w:line="240"/>
              <w:ind/>
              <w:jc w:val="center"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2"/>
              </w:rPr>
              <w:t xml:space="preserve">Мизин А.В.</w:t>
            </w:r>
            <w:r/>
          </w:p>
        </w:tc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left w:w="120" w:type="dxa"/>
              <w:top w:w="90" w:type="dxa"/>
              <w:right w:w="120" w:type="dxa"/>
              <w:bottom w:w="90" w:type="dxa"/>
            </w:tcMar>
            <w:tcW w:w="1272" w:type="dxa"/>
            <w:vAlign w:val="top"/>
          </w:tcPr>
          <w:p w14:paraId="37AC298C">
            <w:pPr>
              <w:pBdr/>
              <w:spacing w:after="0" w:before="0" w:line="240"/>
              <w:ind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2"/>
              </w:rPr>
              <w:t xml:space="preserve">VS 2026, .NET 4.8, Win 11</w:t>
            </w:r>
            <w:r/>
          </w:p>
        </w:tc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left w:w="120" w:type="dxa"/>
              <w:top w:w="90" w:type="dxa"/>
              <w:right w:w="120" w:type="dxa"/>
              <w:bottom w:w="90" w:type="dxa"/>
            </w:tcMar>
            <w:tcW w:w="1138" w:type="dxa"/>
            <w:vAlign w:val="top"/>
          </w:tcPr>
          <w:p w14:paraId="1BE6307A">
            <w:pPr>
              <w:pBdr/>
              <w:spacing w:after="0" w:before="0" w:line="240"/>
              <w:ind/>
              <w:jc w:val="center"/>
              <w:rPr>
                <w:b w:val="0"/>
                <w:bCs w:val="0"/>
                <w:color w:val="000000" w:themeColor="text1"/>
              </w:rPr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color w:val="000000" w:themeColor="text1"/>
                <w:sz w:val="22"/>
              </w:rPr>
              <w:t xml:space="preserve"> Пройден</w:t>
            </w:r>
            <w:r>
              <w:rPr>
                <w:b w:val="0"/>
                <w:bCs w:val="0"/>
                <w:color w:val="000000" w:themeColor="text1"/>
              </w:rPr>
            </w:r>
          </w:p>
        </w:tc>
      </w:tr>
      <w:tr>
        <w:trPr/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left w:w="120" w:type="dxa"/>
              <w:top w:w="90" w:type="dxa"/>
              <w:right w:w="120" w:type="dxa"/>
              <w:bottom w:w="90" w:type="dxa"/>
            </w:tcMar>
            <w:tcW w:w="850" w:type="dxa"/>
            <w:vAlign w:val="top"/>
          </w:tcPr>
          <w:p w14:paraId="7A1AB724">
            <w:pPr>
              <w:pBdr/>
              <w:spacing w:after="0" w:before="0" w:line="240"/>
              <w:ind/>
              <w:jc w:val="center"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2"/>
              </w:rPr>
              <w:t xml:space="preserve">11</w:t>
            </w:r>
            <w:r/>
          </w:p>
        </w:tc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left w:w="120" w:type="dxa"/>
              <w:top w:w="90" w:type="dxa"/>
              <w:right w:w="120" w:type="dxa"/>
              <w:bottom w:w="90" w:type="dxa"/>
            </w:tcMar>
            <w:tcW w:w="1874" w:type="dxa"/>
            <w:vAlign w:val="top"/>
          </w:tcPr>
          <w:p w14:paraId="2F1C680E">
            <w:pPr>
              <w:pBdr/>
              <w:spacing w:after="0" w:before="0" w:line="240"/>
              <w:ind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2"/>
              </w:rPr>
              <w:t xml:space="preserve">Сортировка по оценке</w:t>
            </w:r>
            <w:r/>
          </w:p>
        </w:tc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left w:w="120" w:type="dxa"/>
              <w:top w:w="90" w:type="dxa"/>
              <w:right w:w="120" w:type="dxa"/>
              <w:bottom w:w="90" w:type="dxa"/>
            </w:tcMar>
            <w:tcW w:w="2094" w:type="dxa"/>
            <w:vAlign w:val="top"/>
          </w:tcPr>
          <w:p w14:paraId="5ECF7E80">
            <w:pPr>
              <w:pBdr/>
              <w:spacing w:after="0" w:before="0" w:line="240"/>
              <w:ind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2"/>
              </w:rPr>
              <w:t xml:space="preserve">sort=По оценке</w:t>
            </w:r>
            <w:r/>
          </w:p>
        </w:tc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left w:w="120" w:type="dxa"/>
              <w:top w:w="90" w:type="dxa"/>
              <w:right w:w="120" w:type="dxa"/>
              <w:bottom w:w="90" w:type="dxa"/>
            </w:tcMar>
            <w:tcW w:w="1559" w:type="dxa"/>
            <w:vAlign w:val="top"/>
          </w:tcPr>
          <w:p w14:paraId="1AD2F941">
            <w:pPr>
              <w:pBdr/>
              <w:spacing w:after="0" w:before="0" w:line="240"/>
              <w:ind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2"/>
              </w:rPr>
              <w:t xml:space="preserve">Убывание рейтинга</w:t>
            </w:r>
            <w:r/>
          </w:p>
        </w:tc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left w:w="120" w:type="dxa"/>
              <w:top w:w="90" w:type="dxa"/>
              <w:right w:w="120" w:type="dxa"/>
              <w:bottom w:w="90" w:type="dxa"/>
            </w:tcMar>
            <w:tcW w:w="1701" w:type="dxa"/>
            <w:vAlign w:val="top"/>
          </w:tcPr>
          <w:p w14:paraId="0CC8B241">
            <w:pPr>
              <w:pBdr/>
              <w:spacing w:after="0" w:before="0" w:line="240"/>
              <w:ind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2"/>
              </w:rPr>
              <w:t xml:space="preserve">Сортировка выполнена корректно</w:t>
            </w:r>
            <w:r/>
          </w:p>
        </w:tc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left w:w="120" w:type="dxa"/>
              <w:top w:w="90" w:type="dxa"/>
              <w:right w:w="120" w:type="dxa"/>
              <w:bottom w:w="90" w:type="dxa"/>
            </w:tcMar>
            <w:tcW w:w="1417" w:type="dxa"/>
            <w:vAlign w:val="top"/>
          </w:tcPr>
          <w:p w14:paraId="6381DC88">
            <w:pPr>
              <w:pBdr/>
              <w:spacing w:after="0" w:before="0" w:line="240"/>
              <w:ind/>
              <w:jc w:val="center"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2"/>
              </w:rPr>
              <w:t xml:space="preserve">Средний</w:t>
            </w:r>
            <w:r/>
          </w:p>
        </w:tc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left w:w="120" w:type="dxa"/>
              <w:top w:w="90" w:type="dxa"/>
              <w:right w:w="120" w:type="dxa"/>
              <w:bottom w:w="90" w:type="dxa"/>
            </w:tcMar>
            <w:tcW w:w="1276" w:type="dxa"/>
            <w:vAlign w:val="top"/>
          </w:tcPr>
          <w:p w14:paraId="399FC6FD">
            <w:pPr>
              <w:pBdr/>
              <w:spacing w:after="0" w:before="0" w:line="240"/>
              <w:ind/>
              <w:jc w:val="center"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2"/>
              </w:rPr>
              <w:t xml:space="preserve">11.06.2026</w:t>
            </w:r>
            <w:r/>
          </w:p>
        </w:tc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left w:w="120" w:type="dxa"/>
              <w:top w:w="90" w:type="dxa"/>
              <w:right w:w="120" w:type="dxa"/>
              <w:bottom w:w="90" w:type="dxa"/>
            </w:tcMar>
            <w:tcW w:w="1701" w:type="dxa"/>
            <w:vAlign w:val="top"/>
          </w:tcPr>
          <w:p w14:paraId="4C4EC607">
            <w:pPr>
              <w:pBdr/>
              <w:spacing w:after="0" w:before="0" w:line="240"/>
              <w:ind/>
              <w:jc w:val="center"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2"/>
              </w:rPr>
              <w:t xml:space="preserve">Мизин А.В.</w:t>
            </w:r>
            <w:r/>
          </w:p>
        </w:tc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left w:w="120" w:type="dxa"/>
              <w:top w:w="90" w:type="dxa"/>
              <w:right w:w="120" w:type="dxa"/>
              <w:bottom w:w="90" w:type="dxa"/>
            </w:tcMar>
            <w:tcW w:w="1272" w:type="dxa"/>
            <w:vAlign w:val="top"/>
          </w:tcPr>
          <w:p w14:paraId="47D32599">
            <w:pPr>
              <w:pBdr/>
              <w:spacing w:after="0" w:before="0" w:line="240"/>
              <w:ind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2"/>
              </w:rPr>
              <w:t xml:space="preserve">VS 2026, .NET 4.8, Win 11</w:t>
            </w:r>
            <w:r/>
          </w:p>
        </w:tc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left w:w="120" w:type="dxa"/>
              <w:top w:w="90" w:type="dxa"/>
              <w:right w:w="120" w:type="dxa"/>
              <w:bottom w:w="90" w:type="dxa"/>
            </w:tcMar>
            <w:tcW w:w="1138" w:type="dxa"/>
            <w:vAlign w:val="top"/>
          </w:tcPr>
          <w:p w14:paraId="18C5FD0F">
            <w:pPr>
              <w:pBdr/>
              <w:spacing w:after="0" w:before="0" w:line="240"/>
              <w:ind/>
              <w:jc w:val="center"/>
              <w:rPr>
                <w:b w:val="0"/>
                <w:bCs w:val="0"/>
                <w:color w:val="000000" w:themeColor="text1"/>
              </w:rPr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color w:val="000000" w:themeColor="text1"/>
                <w:sz w:val="22"/>
              </w:rPr>
              <w:t xml:space="preserve"> Пройден</w:t>
            </w:r>
            <w:r>
              <w:rPr>
                <w:b w:val="0"/>
                <w:bCs w:val="0"/>
                <w:color w:val="000000" w:themeColor="text1"/>
              </w:rPr>
            </w:r>
          </w:p>
        </w:tc>
      </w:tr>
      <w:tr>
        <w:trPr/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left w:w="120" w:type="dxa"/>
              <w:top w:w="90" w:type="dxa"/>
              <w:right w:w="120" w:type="dxa"/>
              <w:bottom w:w="90" w:type="dxa"/>
            </w:tcMar>
            <w:tcW w:w="850" w:type="dxa"/>
            <w:vAlign w:val="top"/>
          </w:tcPr>
          <w:p w14:paraId="4CD6BC65">
            <w:pPr>
              <w:pBdr/>
              <w:spacing w:after="0" w:before="0" w:line="240"/>
              <w:ind/>
              <w:jc w:val="center"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2"/>
              </w:rPr>
              <w:t xml:space="preserve">12</w:t>
            </w:r>
            <w:r/>
          </w:p>
        </w:tc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left w:w="120" w:type="dxa"/>
              <w:top w:w="90" w:type="dxa"/>
              <w:right w:w="120" w:type="dxa"/>
              <w:bottom w:w="90" w:type="dxa"/>
            </w:tcMar>
            <w:tcW w:w="1874" w:type="dxa"/>
            <w:vAlign w:val="top"/>
          </w:tcPr>
          <w:p w14:paraId="09F04A50">
            <w:pPr>
              <w:pBdr/>
              <w:spacing w:after="0" w:before="0" w:line="240"/>
              <w:ind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2"/>
              </w:rPr>
              <w:t xml:space="preserve">Фильтрация по жанрам</w:t>
            </w:r>
            <w:r/>
          </w:p>
        </w:tc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left w:w="120" w:type="dxa"/>
              <w:top w:w="90" w:type="dxa"/>
              <w:right w:w="120" w:type="dxa"/>
              <w:bottom w:w="90" w:type="dxa"/>
            </w:tcMar>
            <w:tcW w:w="2094" w:type="dxa"/>
            <w:vAlign w:val="top"/>
          </w:tcPr>
          <w:p w14:paraId="14FB1BD0">
            <w:pPr>
              <w:pBdr/>
              <w:spacing w:after="0" w:before="0" w:line="240"/>
              <w:ind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2"/>
              </w:rPr>
              <w:t xml:space="preserve">genre=Фантастика</w:t>
            </w:r>
            <w:r/>
          </w:p>
        </w:tc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left w:w="120" w:type="dxa"/>
              <w:top w:w="90" w:type="dxa"/>
              <w:right w:w="120" w:type="dxa"/>
              <w:bottom w:w="90" w:type="dxa"/>
            </w:tcMar>
            <w:tcW w:w="1559" w:type="dxa"/>
            <w:vAlign w:val="top"/>
          </w:tcPr>
          <w:p w14:paraId="114DA57E">
            <w:pPr>
              <w:pBdr/>
              <w:spacing w:after="0" w:before="0" w:line="240"/>
              <w:ind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2"/>
              </w:rPr>
              <w:t xml:space="preserve">Только книги выбранного жанра</w:t>
            </w:r>
            <w:r/>
          </w:p>
        </w:tc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left w:w="120" w:type="dxa"/>
              <w:top w:w="90" w:type="dxa"/>
              <w:right w:w="120" w:type="dxa"/>
              <w:bottom w:w="90" w:type="dxa"/>
            </w:tcMar>
            <w:tcW w:w="1701" w:type="dxa"/>
            <w:vAlign w:val="top"/>
          </w:tcPr>
          <w:p w14:paraId="1516F8E2">
            <w:pPr>
              <w:pBdr/>
              <w:spacing w:after="0" w:before="0" w:line="240"/>
              <w:ind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2"/>
              </w:rPr>
              <w:t xml:space="preserve">Фильтрация работает корректно</w:t>
            </w:r>
            <w:r/>
          </w:p>
        </w:tc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left w:w="120" w:type="dxa"/>
              <w:top w:w="90" w:type="dxa"/>
              <w:right w:w="120" w:type="dxa"/>
              <w:bottom w:w="90" w:type="dxa"/>
            </w:tcMar>
            <w:tcW w:w="1417" w:type="dxa"/>
            <w:vAlign w:val="top"/>
          </w:tcPr>
          <w:p w14:paraId="012D25D0">
            <w:pPr>
              <w:pBdr/>
              <w:spacing w:after="0" w:before="0" w:line="240"/>
              <w:ind/>
              <w:jc w:val="center"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2"/>
              </w:rPr>
              <w:t xml:space="preserve">Средний</w:t>
            </w:r>
            <w:r/>
          </w:p>
        </w:tc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left w:w="120" w:type="dxa"/>
              <w:top w:w="90" w:type="dxa"/>
              <w:right w:w="120" w:type="dxa"/>
              <w:bottom w:w="90" w:type="dxa"/>
            </w:tcMar>
            <w:tcW w:w="1276" w:type="dxa"/>
            <w:vAlign w:val="top"/>
          </w:tcPr>
          <w:p w14:paraId="215C0743">
            <w:pPr>
              <w:pBdr/>
              <w:spacing w:after="0" w:before="0" w:line="240"/>
              <w:ind/>
              <w:jc w:val="center"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2"/>
              </w:rPr>
              <w:t xml:space="preserve">11.06.2026</w:t>
            </w:r>
            <w:r/>
          </w:p>
        </w:tc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left w:w="120" w:type="dxa"/>
              <w:top w:w="90" w:type="dxa"/>
              <w:right w:w="120" w:type="dxa"/>
              <w:bottom w:w="90" w:type="dxa"/>
            </w:tcMar>
            <w:tcW w:w="1701" w:type="dxa"/>
            <w:vAlign w:val="top"/>
          </w:tcPr>
          <w:p w14:paraId="71F2333F">
            <w:pPr>
              <w:pBdr/>
              <w:spacing w:after="0" w:before="0" w:line="240"/>
              <w:ind/>
              <w:jc w:val="center"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2"/>
              </w:rPr>
              <w:t xml:space="preserve">Мизин А.В.</w:t>
            </w:r>
            <w:r/>
          </w:p>
        </w:tc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left w:w="120" w:type="dxa"/>
              <w:top w:w="90" w:type="dxa"/>
              <w:right w:w="120" w:type="dxa"/>
              <w:bottom w:w="90" w:type="dxa"/>
            </w:tcMar>
            <w:tcW w:w="1272" w:type="dxa"/>
            <w:vAlign w:val="top"/>
          </w:tcPr>
          <w:p w14:paraId="68E55DEA">
            <w:pPr>
              <w:pBdr/>
              <w:spacing w:after="0" w:before="0" w:line="240"/>
              <w:ind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2"/>
              </w:rPr>
              <w:t xml:space="preserve">VS 2026, .NET 4.8, Win 11</w:t>
            </w:r>
            <w:r/>
          </w:p>
        </w:tc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left w:w="120" w:type="dxa"/>
              <w:top w:w="90" w:type="dxa"/>
              <w:right w:w="120" w:type="dxa"/>
              <w:bottom w:w="90" w:type="dxa"/>
            </w:tcMar>
            <w:tcW w:w="1138" w:type="dxa"/>
            <w:vAlign w:val="top"/>
          </w:tcPr>
          <w:p w14:paraId="1836E4E6">
            <w:pPr>
              <w:pBdr/>
              <w:spacing w:after="0" w:before="0" w:line="240"/>
              <w:ind/>
              <w:jc w:val="center"/>
              <w:rPr>
                <w:b w:val="0"/>
                <w:bCs w:val="0"/>
                <w:color w:val="000000" w:themeColor="text1"/>
              </w:rPr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color w:val="000000" w:themeColor="text1"/>
                <w:sz w:val="22"/>
              </w:rPr>
              <w:t xml:space="preserve"> Пройден</w:t>
            </w:r>
            <w:r>
              <w:rPr>
                <w:b w:val="0"/>
                <w:bCs w:val="0"/>
                <w:color w:val="000000" w:themeColor="text1"/>
              </w:rPr>
            </w:r>
          </w:p>
        </w:tc>
      </w:tr>
      <w:tr>
        <w:trPr/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left w:w="120" w:type="dxa"/>
              <w:top w:w="90" w:type="dxa"/>
              <w:right w:w="120" w:type="dxa"/>
              <w:bottom w:w="90" w:type="dxa"/>
            </w:tcMar>
            <w:tcW w:w="850" w:type="dxa"/>
            <w:vAlign w:val="top"/>
          </w:tcPr>
          <w:p w14:paraId="7563F8B6">
            <w:pPr>
              <w:pBdr/>
              <w:spacing w:after="0" w:before="0" w:line="240"/>
              <w:ind/>
              <w:jc w:val="center"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2"/>
              </w:rPr>
              <w:t xml:space="preserve">13</w:t>
            </w:r>
            <w:r/>
          </w:p>
        </w:tc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left w:w="120" w:type="dxa"/>
              <w:top w:w="90" w:type="dxa"/>
              <w:right w:w="120" w:type="dxa"/>
              <w:bottom w:w="90" w:type="dxa"/>
            </w:tcMar>
            <w:tcW w:w="1874" w:type="dxa"/>
            <w:vAlign w:val="top"/>
          </w:tcPr>
          <w:p w14:paraId="469DB792">
            <w:pPr>
              <w:pBdr/>
              <w:spacing w:after="0" w:before="0" w:line="240"/>
              <w:ind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2"/>
              </w:rPr>
              <w:t xml:space="preserve">Добавление книги в список</w:t>
            </w:r>
            <w:r/>
          </w:p>
        </w:tc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left w:w="120" w:type="dxa"/>
              <w:top w:w="90" w:type="dxa"/>
              <w:right w:w="120" w:type="dxa"/>
              <w:bottom w:w="90" w:type="dxa"/>
            </w:tcMar>
            <w:tcW w:w="2094" w:type="dxa"/>
            <w:vAlign w:val="top"/>
          </w:tcPr>
          <w:p w14:paraId="75628AFD">
            <w:pPr>
              <w:pBdr/>
              <w:spacing w:after="0" w:before="0" w:line="240"/>
              <w:ind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2"/>
              </w:rPr>
              <w:t xml:space="preserve">book=Путь самурая, list=Читаю</w:t>
            </w:r>
            <w:r/>
          </w:p>
        </w:tc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left w:w="120" w:type="dxa"/>
              <w:top w:w="90" w:type="dxa"/>
              <w:right w:w="120" w:type="dxa"/>
              <w:bottom w:w="90" w:type="dxa"/>
            </w:tcMar>
            <w:tcW w:w="1559" w:type="dxa"/>
            <w:vAlign w:val="top"/>
          </w:tcPr>
          <w:p w14:paraId="352C2596">
            <w:pPr>
              <w:pBdr/>
              <w:spacing w:after="0" w:before="0" w:line="240"/>
              <w:ind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2"/>
              </w:rPr>
              <w:t xml:space="preserve">Книга добавлена в список</w:t>
            </w:r>
            <w:r/>
          </w:p>
        </w:tc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left w:w="120" w:type="dxa"/>
              <w:top w:w="90" w:type="dxa"/>
              <w:right w:w="120" w:type="dxa"/>
              <w:bottom w:w="90" w:type="dxa"/>
            </w:tcMar>
            <w:tcW w:w="1701" w:type="dxa"/>
            <w:vAlign w:val="top"/>
          </w:tcPr>
          <w:p w14:paraId="23AC101E">
            <w:pPr>
              <w:pBdr/>
              <w:spacing w:after="0" w:before="0" w:line="240"/>
              <w:ind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2"/>
              </w:rPr>
              <w:t xml:space="preserve">Книга добавлена, сообщение отображено</w:t>
            </w:r>
            <w:r/>
          </w:p>
        </w:tc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left w:w="120" w:type="dxa"/>
              <w:top w:w="90" w:type="dxa"/>
              <w:right w:w="120" w:type="dxa"/>
              <w:bottom w:w="90" w:type="dxa"/>
            </w:tcMar>
            <w:tcW w:w="1417" w:type="dxa"/>
            <w:vAlign w:val="top"/>
          </w:tcPr>
          <w:p w14:paraId="718D50A6">
            <w:pPr>
              <w:pBdr/>
              <w:spacing w:after="0" w:before="0" w:line="240"/>
              <w:ind/>
              <w:jc w:val="center"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2"/>
              </w:rPr>
              <w:t xml:space="preserve">Высокий</w:t>
            </w:r>
            <w:r/>
          </w:p>
        </w:tc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left w:w="120" w:type="dxa"/>
              <w:top w:w="90" w:type="dxa"/>
              <w:right w:w="120" w:type="dxa"/>
              <w:bottom w:w="90" w:type="dxa"/>
            </w:tcMar>
            <w:tcW w:w="1276" w:type="dxa"/>
            <w:vAlign w:val="top"/>
          </w:tcPr>
          <w:p w14:paraId="189C7F4C">
            <w:pPr>
              <w:pBdr/>
              <w:spacing w:after="0" w:before="0" w:line="240"/>
              <w:ind/>
              <w:jc w:val="center"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2"/>
              </w:rPr>
              <w:t xml:space="preserve">11.06.2026</w:t>
            </w:r>
            <w:r/>
          </w:p>
        </w:tc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left w:w="120" w:type="dxa"/>
              <w:top w:w="90" w:type="dxa"/>
              <w:right w:w="120" w:type="dxa"/>
              <w:bottom w:w="90" w:type="dxa"/>
            </w:tcMar>
            <w:tcW w:w="1701" w:type="dxa"/>
            <w:vAlign w:val="top"/>
          </w:tcPr>
          <w:p w14:paraId="7A9CEB01">
            <w:pPr>
              <w:pBdr/>
              <w:spacing w:after="0" w:before="0" w:line="240"/>
              <w:ind/>
              <w:jc w:val="center"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2"/>
              </w:rPr>
              <w:t xml:space="preserve">Мизин А.В.</w:t>
            </w:r>
            <w:r/>
          </w:p>
        </w:tc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left w:w="120" w:type="dxa"/>
              <w:top w:w="90" w:type="dxa"/>
              <w:right w:w="120" w:type="dxa"/>
              <w:bottom w:w="90" w:type="dxa"/>
            </w:tcMar>
            <w:tcW w:w="1272" w:type="dxa"/>
            <w:vAlign w:val="top"/>
          </w:tcPr>
          <w:p w14:paraId="0224846C">
            <w:pPr>
              <w:pBdr/>
              <w:spacing w:after="0" w:before="0" w:line="240"/>
              <w:ind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2"/>
              </w:rPr>
              <w:t xml:space="preserve">VS 2026, .NET 4.8, Win 11</w:t>
            </w:r>
            <w:r/>
          </w:p>
        </w:tc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left w:w="120" w:type="dxa"/>
              <w:top w:w="90" w:type="dxa"/>
              <w:right w:w="120" w:type="dxa"/>
              <w:bottom w:w="90" w:type="dxa"/>
            </w:tcMar>
            <w:tcW w:w="1138" w:type="dxa"/>
            <w:vAlign w:val="top"/>
          </w:tcPr>
          <w:p w14:paraId="45A267B8">
            <w:pPr>
              <w:pBdr/>
              <w:spacing w:after="0" w:before="0" w:line="240"/>
              <w:ind/>
              <w:jc w:val="center"/>
              <w:rPr>
                <w:b w:val="0"/>
                <w:bCs w:val="0"/>
                <w:color w:val="000000" w:themeColor="text1"/>
              </w:rPr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color w:val="000000" w:themeColor="text1"/>
                <w:sz w:val="22"/>
              </w:rPr>
              <w:t xml:space="preserve"> Пройден</w:t>
            </w:r>
            <w:r>
              <w:rPr>
                <w:b w:val="0"/>
                <w:bCs w:val="0"/>
                <w:color w:val="000000" w:themeColor="text1"/>
              </w:rPr>
            </w:r>
          </w:p>
        </w:tc>
      </w:tr>
      <w:tr>
        <w:trPr/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left w:w="120" w:type="dxa"/>
              <w:top w:w="90" w:type="dxa"/>
              <w:right w:w="120" w:type="dxa"/>
              <w:bottom w:w="90" w:type="dxa"/>
            </w:tcMar>
            <w:tcW w:w="850" w:type="dxa"/>
            <w:vAlign w:val="top"/>
          </w:tcPr>
          <w:p w14:paraId="7B07E8EA">
            <w:pPr>
              <w:pBdr/>
              <w:spacing w:after="0" w:before="0" w:line="240"/>
              <w:ind/>
              <w:jc w:val="center"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2"/>
              </w:rPr>
              <w:t xml:space="preserve">14</w:t>
            </w:r>
            <w:r/>
          </w:p>
        </w:tc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left w:w="120" w:type="dxa"/>
              <w:top w:w="90" w:type="dxa"/>
              <w:right w:w="120" w:type="dxa"/>
              <w:bottom w:w="90" w:type="dxa"/>
            </w:tcMar>
            <w:tcW w:w="1874" w:type="dxa"/>
            <w:vAlign w:val="top"/>
          </w:tcPr>
          <w:p w14:paraId="69A2460A">
            <w:pPr>
              <w:pBdr/>
              <w:spacing w:after="0" w:before="0" w:line="240"/>
              <w:ind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2"/>
              </w:rPr>
              <w:t xml:space="preserve">Открытие страницы книги</w:t>
            </w:r>
            <w:r/>
          </w:p>
        </w:tc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left w:w="120" w:type="dxa"/>
              <w:top w:w="90" w:type="dxa"/>
              <w:right w:w="120" w:type="dxa"/>
              <w:bottom w:w="90" w:type="dxa"/>
            </w:tcMar>
            <w:tcW w:w="2094" w:type="dxa"/>
            <w:vAlign w:val="top"/>
          </w:tcPr>
          <w:p w14:paraId="74864AA4">
            <w:pPr>
              <w:pBdr/>
              <w:spacing w:after="0" w:before="0" w:line="240"/>
              <w:ind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2"/>
              </w:rPr>
              <w:t xml:space="preserve">book=Звёздный путь</w:t>
            </w:r>
            <w:r/>
          </w:p>
        </w:tc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left w:w="120" w:type="dxa"/>
              <w:top w:w="90" w:type="dxa"/>
              <w:right w:w="120" w:type="dxa"/>
              <w:bottom w:w="90" w:type="dxa"/>
            </w:tcMar>
            <w:tcW w:w="1559" w:type="dxa"/>
            <w:vAlign w:val="top"/>
          </w:tcPr>
          <w:p w14:paraId="538F03A0">
            <w:pPr>
              <w:pBdr/>
              <w:spacing w:after="0" w:before="0" w:line="240"/>
              <w:ind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2"/>
              </w:rPr>
              <w:t xml:space="preserve">Полная информация о книге</w:t>
            </w:r>
            <w:r/>
          </w:p>
        </w:tc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left w:w="120" w:type="dxa"/>
              <w:top w:w="90" w:type="dxa"/>
              <w:right w:w="120" w:type="dxa"/>
              <w:bottom w:w="90" w:type="dxa"/>
            </w:tcMar>
            <w:tcW w:w="1701" w:type="dxa"/>
            <w:vAlign w:val="top"/>
          </w:tcPr>
          <w:p w14:paraId="1740BCD3">
            <w:pPr>
              <w:pBdr/>
              <w:spacing w:after="0" w:before="0" w:line="240"/>
              <w:ind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2"/>
              </w:rPr>
              <w:t xml:space="preserve">Страница открыта, все данные отображены</w:t>
            </w:r>
            <w:r/>
          </w:p>
        </w:tc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left w:w="120" w:type="dxa"/>
              <w:top w:w="90" w:type="dxa"/>
              <w:right w:w="120" w:type="dxa"/>
              <w:bottom w:w="90" w:type="dxa"/>
            </w:tcMar>
            <w:tcW w:w="1417" w:type="dxa"/>
            <w:vAlign w:val="top"/>
          </w:tcPr>
          <w:p w14:paraId="13172474">
            <w:pPr>
              <w:pBdr/>
              <w:spacing w:after="0" w:before="0" w:line="240"/>
              <w:ind/>
              <w:jc w:val="center"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2"/>
              </w:rPr>
              <w:t xml:space="preserve">Высокий</w:t>
            </w:r>
            <w:r/>
          </w:p>
        </w:tc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left w:w="120" w:type="dxa"/>
              <w:top w:w="90" w:type="dxa"/>
              <w:right w:w="120" w:type="dxa"/>
              <w:bottom w:w="90" w:type="dxa"/>
            </w:tcMar>
            <w:tcW w:w="1276" w:type="dxa"/>
            <w:vAlign w:val="top"/>
          </w:tcPr>
          <w:p w14:paraId="5316246D">
            <w:pPr>
              <w:pBdr/>
              <w:spacing w:after="0" w:before="0" w:line="240"/>
              <w:ind/>
              <w:jc w:val="center"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2"/>
              </w:rPr>
              <w:t xml:space="preserve">11.06.2026</w:t>
            </w:r>
            <w:r/>
          </w:p>
        </w:tc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left w:w="120" w:type="dxa"/>
              <w:top w:w="90" w:type="dxa"/>
              <w:right w:w="120" w:type="dxa"/>
              <w:bottom w:w="90" w:type="dxa"/>
            </w:tcMar>
            <w:tcW w:w="1701" w:type="dxa"/>
            <w:vAlign w:val="top"/>
          </w:tcPr>
          <w:p w14:paraId="22A73C20">
            <w:pPr>
              <w:pBdr/>
              <w:spacing w:after="0" w:before="0" w:line="240"/>
              <w:ind/>
              <w:jc w:val="center"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2"/>
              </w:rPr>
              <w:t xml:space="preserve">Мизин А.В.</w:t>
            </w:r>
            <w:r/>
          </w:p>
        </w:tc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left w:w="120" w:type="dxa"/>
              <w:top w:w="90" w:type="dxa"/>
              <w:right w:w="120" w:type="dxa"/>
              <w:bottom w:w="90" w:type="dxa"/>
            </w:tcMar>
            <w:tcW w:w="1272" w:type="dxa"/>
            <w:vAlign w:val="top"/>
          </w:tcPr>
          <w:p w14:paraId="68E944C0">
            <w:pPr>
              <w:pBdr/>
              <w:spacing w:after="0" w:before="0" w:line="240"/>
              <w:ind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2"/>
              </w:rPr>
              <w:t xml:space="preserve">VS 2026, .NET 4.8, Win 11</w:t>
            </w:r>
            <w:r/>
          </w:p>
        </w:tc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left w:w="120" w:type="dxa"/>
              <w:top w:w="90" w:type="dxa"/>
              <w:right w:w="120" w:type="dxa"/>
              <w:bottom w:w="90" w:type="dxa"/>
            </w:tcMar>
            <w:tcW w:w="1138" w:type="dxa"/>
            <w:vAlign w:val="top"/>
          </w:tcPr>
          <w:p w14:paraId="52A0A28C">
            <w:pPr>
              <w:pBdr/>
              <w:spacing w:after="0" w:before="0" w:line="240"/>
              <w:ind/>
              <w:jc w:val="center"/>
              <w:rPr>
                <w:b w:val="0"/>
                <w:bCs w:val="0"/>
                <w:color w:val="000000" w:themeColor="text1"/>
              </w:rPr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color w:val="000000" w:themeColor="text1"/>
                <w:sz w:val="22"/>
              </w:rPr>
              <w:t xml:space="preserve"> Пройден</w:t>
            </w:r>
            <w:r>
              <w:rPr>
                <w:b w:val="0"/>
                <w:bCs w:val="0"/>
                <w:color w:val="000000" w:themeColor="text1"/>
              </w:rPr>
            </w:r>
          </w:p>
        </w:tc>
      </w:tr>
      <w:tr>
        <w:trPr/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left w:w="120" w:type="dxa"/>
              <w:top w:w="90" w:type="dxa"/>
              <w:right w:w="120" w:type="dxa"/>
              <w:bottom w:w="90" w:type="dxa"/>
            </w:tcMar>
            <w:tcW w:w="850" w:type="dxa"/>
            <w:vAlign w:val="top"/>
          </w:tcPr>
          <w:p w14:paraId="01B441AE">
            <w:pPr>
              <w:pBdr/>
              <w:spacing w:after="0" w:before="0" w:line="240"/>
              <w:ind/>
              <w:jc w:val="center"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2"/>
              </w:rPr>
              <w:t xml:space="preserve">15</w:t>
            </w:r>
            <w:r/>
          </w:p>
        </w:tc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left w:w="120" w:type="dxa"/>
              <w:top w:w="90" w:type="dxa"/>
              <w:right w:w="120" w:type="dxa"/>
              <w:bottom w:w="90" w:type="dxa"/>
            </w:tcMar>
            <w:tcW w:w="1874" w:type="dxa"/>
            <w:vAlign w:val="top"/>
          </w:tcPr>
          <w:p w14:paraId="6CB9C251">
            <w:pPr>
              <w:pBdr/>
              <w:spacing w:after="0" w:before="0" w:line="240"/>
              <w:ind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2"/>
              </w:rPr>
              <w:t xml:space="preserve">Оставление отзыва</w:t>
            </w:r>
            <w:r/>
          </w:p>
        </w:tc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left w:w="120" w:type="dxa"/>
              <w:top w:w="90" w:type="dxa"/>
              <w:right w:w="120" w:type="dxa"/>
              <w:bottom w:w="90" w:type="dxa"/>
            </w:tcMar>
            <w:tcW w:w="2094" w:type="dxa"/>
            <w:vAlign w:val="top"/>
          </w:tcPr>
          <w:p w14:paraId="24B4E345">
            <w:pPr>
              <w:pBdr/>
              <w:spacing w:after="0" w:before="0" w:line="240"/>
              <w:ind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2"/>
              </w:rPr>
              <w:t xml:space="preserve">rating=5, text=Отличная книга, рекомендую к прочтению!</w:t>
            </w:r>
            <w:r/>
          </w:p>
        </w:tc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left w:w="120" w:type="dxa"/>
              <w:top w:w="90" w:type="dxa"/>
              <w:right w:w="120" w:type="dxa"/>
              <w:bottom w:w="90" w:type="dxa"/>
            </w:tcMar>
            <w:tcW w:w="1559" w:type="dxa"/>
            <w:vAlign w:val="top"/>
          </w:tcPr>
          <w:p w14:paraId="6773BD64">
            <w:pPr>
              <w:pBdr/>
              <w:spacing w:after="0" w:before="0" w:line="240"/>
              <w:ind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2"/>
              </w:rPr>
              <w:t xml:space="preserve">Отзыв опубликован</w:t>
            </w:r>
            <w:r/>
          </w:p>
        </w:tc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left w:w="120" w:type="dxa"/>
              <w:top w:w="90" w:type="dxa"/>
              <w:right w:w="120" w:type="dxa"/>
              <w:bottom w:w="90" w:type="dxa"/>
            </w:tcMar>
            <w:tcW w:w="1701" w:type="dxa"/>
            <w:vAlign w:val="top"/>
          </w:tcPr>
          <w:p w14:paraId="4ADA003D">
            <w:pPr>
              <w:pBdr/>
              <w:spacing w:after="0" w:before="0" w:line="240"/>
              <w:ind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2"/>
              </w:rPr>
              <w:t xml:space="preserve">Отзыв сохранён, сообщение отображено</w:t>
            </w:r>
            <w:r/>
          </w:p>
        </w:tc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left w:w="120" w:type="dxa"/>
              <w:top w:w="90" w:type="dxa"/>
              <w:right w:w="120" w:type="dxa"/>
              <w:bottom w:w="90" w:type="dxa"/>
            </w:tcMar>
            <w:tcW w:w="1417" w:type="dxa"/>
            <w:vAlign w:val="top"/>
          </w:tcPr>
          <w:p w14:paraId="3D02AE97">
            <w:pPr>
              <w:pBdr/>
              <w:spacing w:after="0" w:before="0" w:line="240"/>
              <w:ind/>
              <w:jc w:val="center"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2"/>
              </w:rPr>
              <w:t xml:space="preserve">Высокий</w:t>
            </w:r>
            <w:r/>
          </w:p>
        </w:tc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left w:w="120" w:type="dxa"/>
              <w:top w:w="90" w:type="dxa"/>
              <w:right w:w="120" w:type="dxa"/>
              <w:bottom w:w="90" w:type="dxa"/>
            </w:tcMar>
            <w:tcW w:w="1276" w:type="dxa"/>
            <w:vAlign w:val="top"/>
          </w:tcPr>
          <w:p w14:paraId="0773C32C">
            <w:pPr>
              <w:pBdr/>
              <w:spacing w:after="0" w:before="0" w:line="240"/>
              <w:ind/>
              <w:jc w:val="center"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2"/>
              </w:rPr>
              <w:t xml:space="preserve">11.06.2026</w:t>
            </w:r>
            <w:r/>
          </w:p>
        </w:tc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left w:w="120" w:type="dxa"/>
              <w:top w:w="90" w:type="dxa"/>
              <w:right w:w="120" w:type="dxa"/>
              <w:bottom w:w="90" w:type="dxa"/>
            </w:tcMar>
            <w:tcW w:w="1701" w:type="dxa"/>
            <w:vAlign w:val="top"/>
          </w:tcPr>
          <w:p w14:paraId="0DA18121">
            <w:pPr>
              <w:pBdr/>
              <w:spacing w:after="0" w:before="0" w:line="240"/>
              <w:ind/>
              <w:jc w:val="center"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2"/>
              </w:rPr>
              <w:t xml:space="preserve">Мизин А.В.</w:t>
            </w:r>
            <w:r/>
          </w:p>
        </w:tc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left w:w="120" w:type="dxa"/>
              <w:top w:w="90" w:type="dxa"/>
              <w:right w:w="120" w:type="dxa"/>
              <w:bottom w:w="90" w:type="dxa"/>
            </w:tcMar>
            <w:tcW w:w="1272" w:type="dxa"/>
            <w:vAlign w:val="top"/>
          </w:tcPr>
          <w:p w14:paraId="5E35874F">
            <w:pPr>
              <w:pBdr/>
              <w:spacing w:after="0" w:before="0" w:line="240"/>
              <w:ind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2"/>
              </w:rPr>
              <w:t xml:space="preserve">VS 2026, .NET 4.8, Win 11</w:t>
            </w:r>
            <w:r/>
          </w:p>
        </w:tc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left w:w="120" w:type="dxa"/>
              <w:top w:w="90" w:type="dxa"/>
              <w:right w:w="120" w:type="dxa"/>
              <w:bottom w:w="90" w:type="dxa"/>
            </w:tcMar>
            <w:tcW w:w="1138" w:type="dxa"/>
            <w:vAlign w:val="top"/>
          </w:tcPr>
          <w:p w14:paraId="6E207AAF">
            <w:pPr>
              <w:pBdr/>
              <w:spacing w:after="0" w:before="0" w:line="240"/>
              <w:ind/>
              <w:jc w:val="center"/>
              <w:rPr>
                <w:b w:val="0"/>
                <w:bCs w:val="0"/>
                <w:color w:val="000000" w:themeColor="text1"/>
              </w:rPr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color w:val="000000" w:themeColor="text1"/>
                <w:sz w:val="22"/>
              </w:rPr>
              <w:t xml:space="preserve"> Пройден</w:t>
            </w:r>
            <w:r>
              <w:rPr>
                <w:b w:val="0"/>
                <w:bCs w:val="0"/>
                <w:color w:val="000000" w:themeColor="text1"/>
              </w:rPr>
            </w:r>
          </w:p>
        </w:tc>
      </w:tr>
      <w:tr>
        <w:trPr/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left w:w="120" w:type="dxa"/>
              <w:top w:w="90" w:type="dxa"/>
              <w:right w:w="120" w:type="dxa"/>
              <w:bottom w:w="90" w:type="dxa"/>
            </w:tcMar>
            <w:tcW w:w="850" w:type="dxa"/>
            <w:vAlign w:val="top"/>
          </w:tcPr>
          <w:p w14:paraId="536BFF58">
            <w:pPr>
              <w:pBdr/>
              <w:spacing w:after="0" w:before="0" w:line="240"/>
              <w:ind/>
              <w:jc w:val="center"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2"/>
              </w:rPr>
              <w:t xml:space="preserve">16</w:t>
            </w:r>
            <w:r/>
          </w:p>
        </w:tc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left w:w="120" w:type="dxa"/>
              <w:top w:w="90" w:type="dxa"/>
              <w:right w:w="120" w:type="dxa"/>
              <w:bottom w:w="90" w:type="dxa"/>
            </w:tcMar>
            <w:tcW w:w="1874" w:type="dxa"/>
            <w:vAlign w:val="top"/>
          </w:tcPr>
          <w:p w14:paraId="2E8040B5">
            <w:pPr>
              <w:pBdr/>
              <w:spacing w:after="0" w:before="0" w:line="240"/>
              <w:ind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2"/>
              </w:rPr>
              <w:t xml:space="preserve">Редактирование отзыва</w:t>
            </w:r>
            <w:r/>
          </w:p>
        </w:tc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left w:w="120" w:type="dxa"/>
              <w:top w:w="90" w:type="dxa"/>
              <w:right w:w="120" w:type="dxa"/>
              <w:bottom w:w="90" w:type="dxa"/>
            </w:tcMar>
            <w:tcW w:w="2094" w:type="dxa"/>
            <w:vAlign w:val="top"/>
          </w:tcPr>
          <w:p w14:paraId="2C0EB947">
            <w:pPr>
              <w:pBdr/>
              <w:spacing w:after="0" w:before="0" w:line="240"/>
              <w:ind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2"/>
              </w:rPr>
              <w:t xml:space="preserve">newText=Обновлённый отзыв</w:t>
            </w:r>
            <w:r/>
          </w:p>
        </w:tc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left w:w="120" w:type="dxa"/>
              <w:top w:w="90" w:type="dxa"/>
              <w:right w:w="120" w:type="dxa"/>
              <w:bottom w:w="90" w:type="dxa"/>
            </w:tcMar>
            <w:tcW w:w="1559" w:type="dxa"/>
            <w:vAlign w:val="top"/>
          </w:tcPr>
          <w:p w14:paraId="5FCC89C9">
            <w:pPr>
              <w:pBdr/>
              <w:spacing w:after="0" w:before="0" w:line="240"/>
              <w:ind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2"/>
              </w:rPr>
              <w:t xml:space="preserve">Текст обновлён</w:t>
            </w:r>
            <w:r/>
          </w:p>
        </w:tc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left w:w="120" w:type="dxa"/>
              <w:top w:w="90" w:type="dxa"/>
              <w:right w:w="120" w:type="dxa"/>
              <w:bottom w:w="90" w:type="dxa"/>
            </w:tcMar>
            <w:tcW w:w="1701" w:type="dxa"/>
            <w:vAlign w:val="top"/>
          </w:tcPr>
          <w:p w14:paraId="3FB912C0">
            <w:pPr>
              <w:pBdr/>
              <w:spacing w:after="0" w:before="0" w:line="240"/>
              <w:ind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2"/>
              </w:rPr>
              <w:t xml:space="preserve">Отзыв изменён успешно</w:t>
            </w:r>
            <w:r/>
          </w:p>
        </w:tc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left w:w="120" w:type="dxa"/>
              <w:top w:w="90" w:type="dxa"/>
              <w:right w:w="120" w:type="dxa"/>
              <w:bottom w:w="90" w:type="dxa"/>
            </w:tcMar>
            <w:tcW w:w="1417" w:type="dxa"/>
            <w:vAlign w:val="top"/>
          </w:tcPr>
          <w:p w14:paraId="14EA71CB">
            <w:pPr>
              <w:pBdr/>
              <w:spacing w:after="0" w:before="0" w:line="240"/>
              <w:ind/>
              <w:jc w:val="center"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2"/>
              </w:rPr>
              <w:t xml:space="preserve">Высокий</w:t>
            </w:r>
            <w:r/>
          </w:p>
        </w:tc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left w:w="120" w:type="dxa"/>
              <w:top w:w="90" w:type="dxa"/>
              <w:right w:w="120" w:type="dxa"/>
              <w:bottom w:w="90" w:type="dxa"/>
            </w:tcMar>
            <w:tcW w:w="1276" w:type="dxa"/>
            <w:vAlign w:val="top"/>
          </w:tcPr>
          <w:p w14:paraId="5F1FEA5F">
            <w:pPr>
              <w:pBdr/>
              <w:spacing w:after="0" w:before="0" w:line="240"/>
              <w:ind/>
              <w:jc w:val="center"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2"/>
              </w:rPr>
              <w:t xml:space="preserve">11.06.2026</w:t>
            </w:r>
            <w:r/>
          </w:p>
        </w:tc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left w:w="120" w:type="dxa"/>
              <w:top w:w="90" w:type="dxa"/>
              <w:right w:w="120" w:type="dxa"/>
              <w:bottom w:w="90" w:type="dxa"/>
            </w:tcMar>
            <w:tcW w:w="1701" w:type="dxa"/>
            <w:vAlign w:val="top"/>
          </w:tcPr>
          <w:p w14:paraId="3C556636">
            <w:pPr>
              <w:pBdr/>
              <w:spacing w:after="0" w:before="0" w:line="240"/>
              <w:ind/>
              <w:jc w:val="center"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2"/>
              </w:rPr>
              <w:t xml:space="preserve">Мизин А.В.</w:t>
            </w:r>
            <w:r/>
          </w:p>
        </w:tc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left w:w="120" w:type="dxa"/>
              <w:top w:w="90" w:type="dxa"/>
              <w:right w:w="120" w:type="dxa"/>
              <w:bottom w:w="90" w:type="dxa"/>
            </w:tcMar>
            <w:tcW w:w="1272" w:type="dxa"/>
            <w:vAlign w:val="top"/>
          </w:tcPr>
          <w:p w14:paraId="454CA133">
            <w:pPr>
              <w:pBdr/>
              <w:spacing w:after="0" w:before="0" w:line="240"/>
              <w:ind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2"/>
              </w:rPr>
              <w:t xml:space="preserve">VS 2026, .NET 4.8, Win 11</w:t>
            </w:r>
            <w:r/>
          </w:p>
        </w:tc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left w:w="120" w:type="dxa"/>
              <w:top w:w="90" w:type="dxa"/>
              <w:right w:w="120" w:type="dxa"/>
              <w:bottom w:w="90" w:type="dxa"/>
            </w:tcMar>
            <w:tcW w:w="1138" w:type="dxa"/>
            <w:vAlign w:val="top"/>
          </w:tcPr>
          <w:p w14:paraId="70DFC558">
            <w:pPr>
              <w:pBdr/>
              <w:spacing w:after="0" w:before="0" w:line="240"/>
              <w:ind/>
              <w:jc w:val="center"/>
              <w:rPr>
                <w:b w:val="0"/>
                <w:bCs w:val="0"/>
                <w:color w:val="000000" w:themeColor="text1"/>
              </w:rPr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color w:val="000000" w:themeColor="text1"/>
                <w:sz w:val="22"/>
              </w:rPr>
              <w:t xml:space="preserve"> Пройден</w:t>
            </w:r>
            <w:r>
              <w:rPr>
                <w:b w:val="0"/>
                <w:bCs w:val="0"/>
                <w:color w:val="000000" w:themeColor="text1"/>
              </w:rPr>
            </w:r>
          </w:p>
        </w:tc>
      </w:tr>
      <w:tr>
        <w:trPr/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left w:w="120" w:type="dxa"/>
              <w:top w:w="90" w:type="dxa"/>
              <w:right w:w="120" w:type="dxa"/>
              <w:bottom w:w="90" w:type="dxa"/>
            </w:tcMar>
            <w:tcW w:w="850" w:type="dxa"/>
            <w:vAlign w:val="top"/>
          </w:tcPr>
          <w:p w14:paraId="7E22211B">
            <w:pPr>
              <w:pBdr/>
              <w:spacing w:after="0" w:before="0" w:line="240"/>
              <w:ind/>
              <w:jc w:val="center"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2"/>
              </w:rPr>
              <w:t xml:space="preserve">17</w:t>
            </w:r>
            <w:r/>
          </w:p>
        </w:tc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left w:w="120" w:type="dxa"/>
              <w:top w:w="90" w:type="dxa"/>
              <w:right w:w="120" w:type="dxa"/>
              <w:bottom w:w="90" w:type="dxa"/>
            </w:tcMar>
            <w:tcW w:w="1874" w:type="dxa"/>
            <w:vAlign w:val="top"/>
          </w:tcPr>
          <w:p w14:paraId="18E4A0CA">
            <w:pPr>
              <w:pBdr/>
              <w:spacing w:after="0" w:before="0" w:line="240"/>
              <w:ind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2"/>
              </w:rPr>
              <w:t xml:space="preserve">Удаление отзыва</w:t>
            </w:r>
            <w:r/>
          </w:p>
        </w:tc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left w:w="120" w:type="dxa"/>
              <w:top w:w="90" w:type="dxa"/>
              <w:right w:w="120" w:type="dxa"/>
              <w:bottom w:w="90" w:type="dxa"/>
            </w:tcMar>
            <w:tcW w:w="2094" w:type="dxa"/>
            <w:vAlign w:val="top"/>
          </w:tcPr>
          <w:p w14:paraId="2ECC0913">
            <w:pPr>
              <w:pBdr/>
              <w:spacing w:after="0" w:before="0" w:line="240"/>
              <w:ind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2"/>
              </w:rPr>
              <w:t xml:space="preserve">Подтверждение удаления</w:t>
            </w:r>
            <w:r/>
          </w:p>
        </w:tc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left w:w="120" w:type="dxa"/>
              <w:top w:w="90" w:type="dxa"/>
              <w:right w:w="120" w:type="dxa"/>
              <w:bottom w:w="90" w:type="dxa"/>
            </w:tcMar>
            <w:tcW w:w="1559" w:type="dxa"/>
            <w:vAlign w:val="top"/>
          </w:tcPr>
          <w:p w14:paraId="18C11EBB">
            <w:pPr>
              <w:pBdr/>
              <w:spacing w:after="0" w:before="0" w:line="240"/>
              <w:ind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2"/>
              </w:rPr>
              <w:t xml:space="preserve">Отзыв удалён</w:t>
            </w:r>
            <w:r/>
          </w:p>
        </w:tc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left w:w="120" w:type="dxa"/>
              <w:top w:w="90" w:type="dxa"/>
              <w:right w:w="120" w:type="dxa"/>
              <w:bottom w:w="90" w:type="dxa"/>
            </w:tcMar>
            <w:tcW w:w="1701" w:type="dxa"/>
            <w:vAlign w:val="top"/>
          </w:tcPr>
          <w:p w14:paraId="27A89916">
            <w:pPr>
              <w:pBdr/>
              <w:spacing w:after="0" w:before="0" w:line="240"/>
              <w:ind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2"/>
              </w:rPr>
              <w:t xml:space="preserve">Отзыв удалён, сообщение отображено</w:t>
            </w:r>
            <w:r/>
          </w:p>
        </w:tc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left w:w="120" w:type="dxa"/>
              <w:top w:w="90" w:type="dxa"/>
              <w:right w:w="120" w:type="dxa"/>
              <w:bottom w:w="90" w:type="dxa"/>
            </w:tcMar>
            <w:tcW w:w="1417" w:type="dxa"/>
            <w:vAlign w:val="top"/>
          </w:tcPr>
          <w:p w14:paraId="0815C53D">
            <w:pPr>
              <w:pBdr/>
              <w:spacing w:after="0" w:before="0" w:line="240"/>
              <w:ind/>
              <w:jc w:val="center"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2"/>
              </w:rPr>
              <w:t xml:space="preserve">Высокий</w:t>
            </w:r>
            <w:r/>
          </w:p>
        </w:tc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left w:w="120" w:type="dxa"/>
              <w:top w:w="90" w:type="dxa"/>
              <w:right w:w="120" w:type="dxa"/>
              <w:bottom w:w="90" w:type="dxa"/>
            </w:tcMar>
            <w:tcW w:w="1276" w:type="dxa"/>
            <w:vAlign w:val="top"/>
          </w:tcPr>
          <w:p w14:paraId="7870513B">
            <w:pPr>
              <w:pBdr/>
              <w:spacing w:after="0" w:before="0" w:line="240"/>
              <w:ind/>
              <w:jc w:val="center"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2"/>
              </w:rPr>
              <w:t xml:space="preserve">11.06.2026</w:t>
            </w:r>
            <w:r/>
          </w:p>
        </w:tc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left w:w="120" w:type="dxa"/>
              <w:top w:w="90" w:type="dxa"/>
              <w:right w:w="120" w:type="dxa"/>
              <w:bottom w:w="90" w:type="dxa"/>
            </w:tcMar>
            <w:tcW w:w="1701" w:type="dxa"/>
            <w:vAlign w:val="top"/>
          </w:tcPr>
          <w:p w14:paraId="601AD707">
            <w:pPr>
              <w:pBdr/>
              <w:spacing w:after="0" w:before="0" w:line="240"/>
              <w:ind/>
              <w:jc w:val="center"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2"/>
              </w:rPr>
              <w:t xml:space="preserve">Мизин А.В.</w:t>
            </w:r>
            <w:r/>
          </w:p>
        </w:tc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left w:w="120" w:type="dxa"/>
              <w:top w:w="90" w:type="dxa"/>
              <w:right w:w="120" w:type="dxa"/>
              <w:bottom w:w="90" w:type="dxa"/>
            </w:tcMar>
            <w:tcW w:w="1272" w:type="dxa"/>
            <w:vAlign w:val="top"/>
          </w:tcPr>
          <w:p w14:paraId="23CB656B">
            <w:pPr>
              <w:pBdr/>
              <w:spacing w:after="0" w:before="0" w:line="240"/>
              <w:ind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2"/>
              </w:rPr>
              <w:t xml:space="preserve">VS 2026, .NET 4.8, Win 11</w:t>
            </w:r>
            <w:r/>
          </w:p>
        </w:tc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left w:w="120" w:type="dxa"/>
              <w:top w:w="90" w:type="dxa"/>
              <w:right w:w="120" w:type="dxa"/>
              <w:bottom w:w="90" w:type="dxa"/>
            </w:tcMar>
            <w:tcW w:w="1138" w:type="dxa"/>
            <w:vAlign w:val="top"/>
          </w:tcPr>
          <w:p w14:paraId="131F19FA">
            <w:pPr>
              <w:pBdr/>
              <w:spacing w:after="0" w:before="0" w:line="240"/>
              <w:ind/>
              <w:jc w:val="center"/>
              <w:rPr>
                <w:b w:val="0"/>
                <w:bCs w:val="0"/>
                <w:color w:val="000000" w:themeColor="text1"/>
              </w:rPr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color w:val="000000" w:themeColor="text1"/>
                <w:sz w:val="22"/>
              </w:rPr>
              <w:t xml:space="preserve"> Пройден</w:t>
            </w:r>
            <w:r>
              <w:rPr>
                <w:b w:val="0"/>
                <w:bCs w:val="0"/>
                <w:color w:val="000000" w:themeColor="text1"/>
              </w:rPr>
            </w:r>
          </w:p>
        </w:tc>
      </w:tr>
      <w:tr>
        <w:trPr/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left w:w="120" w:type="dxa"/>
              <w:top w:w="90" w:type="dxa"/>
              <w:right w:w="120" w:type="dxa"/>
              <w:bottom w:w="90" w:type="dxa"/>
            </w:tcMar>
            <w:tcW w:w="850" w:type="dxa"/>
            <w:vAlign w:val="top"/>
          </w:tcPr>
          <w:p w14:paraId="448A808C">
            <w:pPr>
              <w:pBdr/>
              <w:spacing w:after="0" w:before="0" w:line="240"/>
              <w:ind/>
              <w:jc w:val="center"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2"/>
              </w:rPr>
              <w:t xml:space="preserve">18</w:t>
            </w:r>
            <w:r/>
          </w:p>
        </w:tc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left w:w="120" w:type="dxa"/>
              <w:top w:w="90" w:type="dxa"/>
              <w:right w:w="120" w:type="dxa"/>
              <w:bottom w:w="90" w:type="dxa"/>
            </w:tcMar>
            <w:tcW w:w="1874" w:type="dxa"/>
            <w:vAlign w:val="top"/>
          </w:tcPr>
          <w:p w14:paraId="66E2D8FB">
            <w:pPr>
              <w:pBdr/>
              <w:spacing w:after="0" w:before="0" w:line="240"/>
              <w:ind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2"/>
              </w:rPr>
              <w:t xml:space="preserve">Жалоба на отзыв</w:t>
            </w:r>
            <w:r/>
          </w:p>
        </w:tc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left w:w="120" w:type="dxa"/>
              <w:top w:w="90" w:type="dxa"/>
              <w:right w:w="120" w:type="dxa"/>
              <w:bottom w:w="90" w:type="dxa"/>
            </w:tcMar>
            <w:tcW w:w="2094" w:type="dxa"/>
            <w:vAlign w:val="top"/>
          </w:tcPr>
          <w:p w14:paraId="71EC0442">
            <w:pPr>
              <w:pBdr/>
              <w:spacing w:after="0" w:before="0" w:line="240"/>
              <w:ind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2"/>
              </w:rPr>
              <w:t xml:space="preserve">reason=Оскорбительный отзыв</w:t>
            </w:r>
            <w:r/>
          </w:p>
        </w:tc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left w:w="120" w:type="dxa"/>
              <w:top w:w="90" w:type="dxa"/>
              <w:right w:w="120" w:type="dxa"/>
              <w:bottom w:w="90" w:type="dxa"/>
            </w:tcMar>
            <w:tcW w:w="1559" w:type="dxa"/>
            <w:vAlign w:val="top"/>
          </w:tcPr>
          <w:p w14:paraId="19A26A4D">
            <w:pPr>
              <w:pBdr/>
              <w:spacing w:after="0" w:before="0" w:line="240"/>
              <w:ind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2"/>
              </w:rPr>
              <w:t xml:space="preserve">Жалоба отправлена</w:t>
            </w:r>
            <w:r/>
          </w:p>
        </w:tc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left w:w="120" w:type="dxa"/>
              <w:top w:w="90" w:type="dxa"/>
              <w:right w:w="120" w:type="dxa"/>
              <w:bottom w:w="90" w:type="dxa"/>
            </w:tcMar>
            <w:tcW w:w="1701" w:type="dxa"/>
            <w:vAlign w:val="top"/>
          </w:tcPr>
          <w:p w14:paraId="1B953D6B">
            <w:pPr>
              <w:pBdr/>
              <w:spacing w:after="0" w:before="0" w:line="240"/>
              <w:ind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2"/>
              </w:rPr>
              <w:t xml:space="preserve">Жалоба создана, сообщение отображено</w:t>
            </w:r>
            <w:r/>
          </w:p>
        </w:tc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left w:w="120" w:type="dxa"/>
              <w:top w:w="90" w:type="dxa"/>
              <w:right w:w="120" w:type="dxa"/>
              <w:bottom w:w="90" w:type="dxa"/>
            </w:tcMar>
            <w:tcW w:w="1417" w:type="dxa"/>
            <w:vAlign w:val="top"/>
          </w:tcPr>
          <w:p w14:paraId="46880E3C">
            <w:pPr>
              <w:pBdr/>
              <w:spacing w:after="0" w:before="0" w:line="240"/>
              <w:ind/>
              <w:jc w:val="center"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2"/>
              </w:rPr>
              <w:t xml:space="preserve">Высокий</w:t>
            </w:r>
            <w:r/>
          </w:p>
        </w:tc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left w:w="120" w:type="dxa"/>
              <w:top w:w="90" w:type="dxa"/>
              <w:right w:w="120" w:type="dxa"/>
              <w:bottom w:w="90" w:type="dxa"/>
            </w:tcMar>
            <w:tcW w:w="1276" w:type="dxa"/>
            <w:vAlign w:val="top"/>
          </w:tcPr>
          <w:p w14:paraId="3F147BC4">
            <w:pPr>
              <w:pBdr/>
              <w:spacing w:after="0" w:before="0" w:line="240"/>
              <w:ind/>
              <w:jc w:val="center"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2"/>
              </w:rPr>
              <w:t xml:space="preserve">11.06.2026</w:t>
            </w:r>
            <w:r/>
          </w:p>
        </w:tc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left w:w="120" w:type="dxa"/>
              <w:top w:w="90" w:type="dxa"/>
              <w:right w:w="120" w:type="dxa"/>
              <w:bottom w:w="90" w:type="dxa"/>
            </w:tcMar>
            <w:tcW w:w="1701" w:type="dxa"/>
            <w:vAlign w:val="top"/>
          </w:tcPr>
          <w:p w14:paraId="1451F72C">
            <w:pPr>
              <w:pBdr/>
              <w:spacing w:after="0" w:before="0" w:line="240"/>
              <w:ind/>
              <w:jc w:val="center"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2"/>
              </w:rPr>
              <w:t xml:space="preserve">Мизин А.В.</w:t>
            </w:r>
            <w:r/>
          </w:p>
        </w:tc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left w:w="120" w:type="dxa"/>
              <w:top w:w="90" w:type="dxa"/>
              <w:right w:w="120" w:type="dxa"/>
              <w:bottom w:w="90" w:type="dxa"/>
            </w:tcMar>
            <w:tcW w:w="1272" w:type="dxa"/>
            <w:vAlign w:val="top"/>
          </w:tcPr>
          <w:p w14:paraId="40B9AE58">
            <w:pPr>
              <w:pBdr/>
              <w:spacing w:after="0" w:before="0" w:line="240"/>
              <w:ind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2"/>
              </w:rPr>
              <w:t xml:space="preserve">VS 2026, .NET 4.8, Win 11</w:t>
            </w:r>
            <w:r/>
          </w:p>
        </w:tc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left w:w="120" w:type="dxa"/>
              <w:top w:w="90" w:type="dxa"/>
              <w:right w:w="120" w:type="dxa"/>
              <w:bottom w:w="90" w:type="dxa"/>
            </w:tcMar>
            <w:tcW w:w="1138" w:type="dxa"/>
            <w:vAlign w:val="top"/>
          </w:tcPr>
          <w:p w14:paraId="719EF18C">
            <w:pPr>
              <w:pBdr/>
              <w:spacing w:after="0" w:before="0" w:line="240"/>
              <w:ind/>
              <w:jc w:val="center"/>
              <w:rPr>
                <w:b w:val="0"/>
                <w:bCs w:val="0"/>
                <w:color w:val="000000" w:themeColor="text1"/>
              </w:rPr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color w:val="000000" w:themeColor="text1"/>
                <w:sz w:val="22"/>
              </w:rPr>
              <w:t xml:space="preserve"> Пройден</w:t>
            </w:r>
            <w:r>
              <w:rPr>
                <w:b w:val="0"/>
                <w:bCs w:val="0"/>
                <w:color w:val="000000" w:themeColor="text1"/>
              </w:rPr>
            </w:r>
          </w:p>
        </w:tc>
      </w:tr>
      <w:tr>
        <w:trPr/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left w:w="120" w:type="dxa"/>
              <w:top w:w="90" w:type="dxa"/>
              <w:right w:w="120" w:type="dxa"/>
              <w:bottom w:w="90" w:type="dxa"/>
            </w:tcMar>
            <w:tcW w:w="850" w:type="dxa"/>
            <w:vAlign w:val="top"/>
          </w:tcPr>
          <w:p w14:paraId="61764EE6">
            <w:pPr>
              <w:pBdr/>
              <w:spacing w:after="0" w:before="0" w:line="240"/>
              <w:ind/>
              <w:jc w:val="center"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2"/>
              </w:rPr>
              <w:t xml:space="preserve">19</w:t>
            </w:r>
            <w:r/>
          </w:p>
        </w:tc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left w:w="120" w:type="dxa"/>
              <w:top w:w="90" w:type="dxa"/>
              <w:right w:w="120" w:type="dxa"/>
              <w:bottom w:w="90" w:type="dxa"/>
            </w:tcMar>
            <w:tcW w:w="1874" w:type="dxa"/>
            <w:vAlign w:val="top"/>
          </w:tcPr>
          <w:p w14:paraId="6B354AED">
            <w:pPr>
              <w:pBdr/>
              <w:spacing w:after="0" w:before="0" w:line="240"/>
              <w:ind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2"/>
              </w:rPr>
              <w:t xml:space="preserve">Жалоба на книгу</w:t>
            </w:r>
            <w:r/>
          </w:p>
        </w:tc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left w:w="120" w:type="dxa"/>
              <w:top w:w="90" w:type="dxa"/>
              <w:right w:w="120" w:type="dxa"/>
              <w:bottom w:w="90" w:type="dxa"/>
            </w:tcMar>
            <w:tcW w:w="2094" w:type="dxa"/>
            <w:vAlign w:val="top"/>
          </w:tcPr>
          <w:p w14:paraId="30D0D4BB">
            <w:pPr>
              <w:pBdr/>
              <w:spacing w:after="0" w:before="0" w:line="240"/>
              <w:ind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2"/>
              </w:rPr>
              <w:t xml:space="preserve">reason=Неприемлемый контент</w:t>
            </w:r>
            <w:r/>
          </w:p>
        </w:tc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left w:w="120" w:type="dxa"/>
              <w:top w:w="90" w:type="dxa"/>
              <w:right w:w="120" w:type="dxa"/>
              <w:bottom w:w="90" w:type="dxa"/>
            </w:tcMar>
            <w:tcW w:w="1559" w:type="dxa"/>
            <w:vAlign w:val="top"/>
          </w:tcPr>
          <w:p w14:paraId="717E835D">
            <w:pPr>
              <w:pBdr/>
              <w:spacing w:after="0" w:before="0" w:line="240"/>
              <w:ind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2"/>
              </w:rPr>
              <w:t xml:space="preserve">Жалоба отправлена</w:t>
            </w:r>
            <w:r/>
          </w:p>
        </w:tc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left w:w="120" w:type="dxa"/>
              <w:top w:w="90" w:type="dxa"/>
              <w:right w:w="120" w:type="dxa"/>
              <w:bottom w:w="90" w:type="dxa"/>
            </w:tcMar>
            <w:tcW w:w="1701" w:type="dxa"/>
            <w:vAlign w:val="top"/>
          </w:tcPr>
          <w:p w14:paraId="27EA1EA0">
            <w:pPr>
              <w:pBdr/>
              <w:spacing w:after="0" w:before="0" w:line="240"/>
              <w:ind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2"/>
              </w:rPr>
              <w:t xml:space="preserve">Жалоба создана, сообщение отображено</w:t>
            </w:r>
            <w:r/>
          </w:p>
        </w:tc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left w:w="120" w:type="dxa"/>
              <w:top w:w="90" w:type="dxa"/>
              <w:right w:w="120" w:type="dxa"/>
              <w:bottom w:w="90" w:type="dxa"/>
            </w:tcMar>
            <w:tcW w:w="1417" w:type="dxa"/>
            <w:vAlign w:val="top"/>
          </w:tcPr>
          <w:p w14:paraId="6475FCCC">
            <w:pPr>
              <w:pBdr/>
              <w:spacing w:after="0" w:before="0" w:line="240"/>
              <w:ind/>
              <w:jc w:val="center"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2"/>
              </w:rPr>
              <w:t xml:space="preserve">Высокий</w:t>
            </w:r>
            <w:r/>
          </w:p>
        </w:tc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left w:w="120" w:type="dxa"/>
              <w:top w:w="90" w:type="dxa"/>
              <w:right w:w="120" w:type="dxa"/>
              <w:bottom w:w="90" w:type="dxa"/>
            </w:tcMar>
            <w:tcW w:w="1276" w:type="dxa"/>
            <w:vAlign w:val="top"/>
          </w:tcPr>
          <w:p w14:paraId="25BD8AE2">
            <w:pPr>
              <w:pBdr/>
              <w:spacing w:after="0" w:before="0" w:line="240"/>
              <w:ind/>
              <w:jc w:val="center"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2"/>
              </w:rPr>
              <w:t xml:space="preserve">11.06.2026</w:t>
            </w:r>
            <w:r/>
          </w:p>
        </w:tc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left w:w="120" w:type="dxa"/>
              <w:top w:w="90" w:type="dxa"/>
              <w:right w:w="120" w:type="dxa"/>
              <w:bottom w:w="90" w:type="dxa"/>
            </w:tcMar>
            <w:tcW w:w="1701" w:type="dxa"/>
            <w:vAlign w:val="top"/>
          </w:tcPr>
          <w:p w14:paraId="39E3A4A1">
            <w:pPr>
              <w:pBdr/>
              <w:spacing w:after="0" w:before="0" w:line="240"/>
              <w:ind/>
              <w:jc w:val="center"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2"/>
              </w:rPr>
              <w:t xml:space="preserve">Мизин А.В.</w:t>
            </w:r>
            <w:r/>
          </w:p>
        </w:tc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left w:w="120" w:type="dxa"/>
              <w:top w:w="90" w:type="dxa"/>
              <w:right w:w="120" w:type="dxa"/>
              <w:bottom w:w="90" w:type="dxa"/>
            </w:tcMar>
            <w:tcW w:w="1272" w:type="dxa"/>
            <w:vAlign w:val="top"/>
          </w:tcPr>
          <w:p w14:paraId="705847BA">
            <w:pPr>
              <w:pBdr/>
              <w:spacing w:after="0" w:before="0" w:line="240"/>
              <w:ind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2"/>
              </w:rPr>
              <w:t xml:space="preserve">VS 2026, .NET 4.8, Win 11</w:t>
            </w:r>
            <w:r/>
          </w:p>
        </w:tc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left w:w="120" w:type="dxa"/>
              <w:top w:w="90" w:type="dxa"/>
              <w:right w:w="120" w:type="dxa"/>
              <w:bottom w:w="90" w:type="dxa"/>
            </w:tcMar>
            <w:tcW w:w="1138" w:type="dxa"/>
            <w:vAlign w:val="top"/>
          </w:tcPr>
          <w:p w14:paraId="64834FDD">
            <w:pPr>
              <w:pBdr/>
              <w:spacing w:after="0" w:before="0" w:line="240"/>
              <w:ind/>
              <w:jc w:val="center"/>
              <w:rPr>
                <w:b w:val="0"/>
                <w:bCs w:val="0"/>
                <w:color w:val="000000" w:themeColor="text1"/>
              </w:rPr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color w:val="000000" w:themeColor="text1"/>
                <w:sz w:val="22"/>
              </w:rPr>
              <w:t xml:space="preserve"> Пройден</w:t>
            </w:r>
            <w:r>
              <w:rPr>
                <w:b w:val="0"/>
                <w:bCs w:val="0"/>
                <w:color w:val="000000" w:themeColor="text1"/>
              </w:rPr>
            </w:r>
          </w:p>
        </w:tc>
      </w:tr>
      <w:tr>
        <w:trPr/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left w:w="120" w:type="dxa"/>
              <w:top w:w="90" w:type="dxa"/>
              <w:right w:w="120" w:type="dxa"/>
              <w:bottom w:w="90" w:type="dxa"/>
            </w:tcMar>
            <w:tcW w:w="850" w:type="dxa"/>
            <w:vAlign w:val="top"/>
          </w:tcPr>
          <w:p w14:paraId="7E2E6FF5">
            <w:pPr>
              <w:pBdr/>
              <w:spacing w:after="0" w:before="0" w:line="240"/>
              <w:ind/>
              <w:jc w:val="center"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2"/>
              </w:rPr>
              <w:t xml:space="preserve">20</w:t>
            </w:r>
            <w:r/>
          </w:p>
        </w:tc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left w:w="120" w:type="dxa"/>
              <w:top w:w="90" w:type="dxa"/>
              <w:right w:w="120" w:type="dxa"/>
              <w:bottom w:w="90" w:type="dxa"/>
            </w:tcMar>
            <w:tcW w:w="1874" w:type="dxa"/>
            <w:vAlign w:val="top"/>
          </w:tcPr>
          <w:p w14:paraId="6893CC8D">
            <w:pPr>
              <w:pBdr/>
              <w:spacing w:after="0" w:before="0" w:line="240"/>
              <w:ind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2"/>
              </w:rPr>
              <w:t xml:space="preserve">Заморозка книги (админ)</w:t>
            </w:r>
            <w:r/>
          </w:p>
        </w:tc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left w:w="120" w:type="dxa"/>
              <w:top w:w="90" w:type="dxa"/>
              <w:right w:w="120" w:type="dxa"/>
              <w:bottom w:w="90" w:type="dxa"/>
            </w:tcMar>
            <w:tcW w:w="2094" w:type="dxa"/>
            <w:vAlign w:val="top"/>
          </w:tcPr>
          <w:p w14:paraId="3AA7BFEF">
            <w:pPr>
              <w:pBdr/>
              <w:spacing w:after="0" w:before="0" w:line="240"/>
              <w:ind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2"/>
              </w:rPr>
              <w:t xml:space="preserve">user=admin, book=Тайна старого замка</w:t>
            </w:r>
            <w:r/>
          </w:p>
        </w:tc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left w:w="120" w:type="dxa"/>
              <w:top w:w="90" w:type="dxa"/>
              <w:right w:w="120" w:type="dxa"/>
              <w:bottom w:w="90" w:type="dxa"/>
            </w:tcMar>
            <w:tcW w:w="1559" w:type="dxa"/>
            <w:vAlign w:val="top"/>
          </w:tcPr>
          <w:p w14:paraId="1D5162F4">
            <w:pPr>
              <w:pBdr/>
              <w:spacing w:after="0" w:before="0" w:line="240"/>
              <w:ind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2"/>
              </w:rPr>
              <w:t xml:space="preserve">Книга заморожена</w:t>
            </w:r>
            <w:r/>
          </w:p>
        </w:tc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left w:w="120" w:type="dxa"/>
              <w:top w:w="90" w:type="dxa"/>
              <w:right w:w="120" w:type="dxa"/>
              <w:bottom w:w="90" w:type="dxa"/>
            </w:tcMar>
            <w:tcW w:w="1701" w:type="dxa"/>
            <w:vAlign w:val="top"/>
          </w:tcPr>
          <w:p w14:paraId="183C6734">
            <w:pPr>
              <w:pBdr/>
              <w:spacing w:after="0" w:before="0" w:line="240"/>
              <w:ind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2"/>
              </w:rPr>
              <w:t xml:space="preserve">Книга заморожена, предупреждение отображено</w:t>
            </w:r>
            <w:r/>
          </w:p>
        </w:tc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left w:w="120" w:type="dxa"/>
              <w:top w:w="90" w:type="dxa"/>
              <w:right w:w="120" w:type="dxa"/>
              <w:bottom w:w="90" w:type="dxa"/>
            </w:tcMar>
            <w:tcW w:w="1417" w:type="dxa"/>
            <w:vAlign w:val="top"/>
          </w:tcPr>
          <w:p w14:paraId="2AB7FC23">
            <w:pPr>
              <w:pBdr/>
              <w:spacing w:after="0" w:before="0" w:line="240"/>
              <w:ind/>
              <w:jc w:val="center"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2"/>
              </w:rPr>
              <w:t xml:space="preserve">Высокий</w:t>
            </w:r>
            <w:r/>
          </w:p>
        </w:tc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left w:w="120" w:type="dxa"/>
              <w:top w:w="90" w:type="dxa"/>
              <w:right w:w="120" w:type="dxa"/>
              <w:bottom w:w="90" w:type="dxa"/>
            </w:tcMar>
            <w:tcW w:w="1276" w:type="dxa"/>
            <w:vAlign w:val="top"/>
          </w:tcPr>
          <w:p w14:paraId="7E404245">
            <w:pPr>
              <w:pBdr/>
              <w:spacing w:after="0" w:before="0" w:line="240"/>
              <w:ind/>
              <w:jc w:val="center"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2"/>
              </w:rPr>
              <w:t xml:space="preserve">11.06.2026</w:t>
            </w:r>
            <w:r/>
          </w:p>
        </w:tc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left w:w="120" w:type="dxa"/>
              <w:top w:w="90" w:type="dxa"/>
              <w:right w:w="120" w:type="dxa"/>
              <w:bottom w:w="90" w:type="dxa"/>
            </w:tcMar>
            <w:tcW w:w="1701" w:type="dxa"/>
            <w:vAlign w:val="top"/>
          </w:tcPr>
          <w:p w14:paraId="5420E017">
            <w:pPr>
              <w:pBdr/>
              <w:spacing w:after="0" w:before="0" w:line="240"/>
              <w:ind/>
              <w:jc w:val="center"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2"/>
              </w:rPr>
              <w:t xml:space="preserve">Мизин А.В.</w:t>
            </w:r>
            <w:r/>
          </w:p>
        </w:tc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left w:w="120" w:type="dxa"/>
              <w:top w:w="90" w:type="dxa"/>
              <w:right w:w="120" w:type="dxa"/>
              <w:bottom w:w="90" w:type="dxa"/>
            </w:tcMar>
            <w:tcW w:w="1272" w:type="dxa"/>
            <w:vAlign w:val="top"/>
          </w:tcPr>
          <w:p w14:paraId="263FC356">
            <w:pPr>
              <w:pBdr/>
              <w:spacing w:after="0" w:before="0" w:line="240"/>
              <w:ind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2"/>
              </w:rPr>
              <w:t xml:space="preserve">VS 2026, .NET 4.8, Win 11</w:t>
            </w:r>
            <w:r/>
          </w:p>
        </w:tc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left w:w="120" w:type="dxa"/>
              <w:top w:w="90" w:type="dxa"/>
              <w:right w:w="120" w:type="dxa"/>
              <w:bottom w:w="90" w:type="dxa"/>
            </w:tcMar>
            <w:tcW w:w="1138" w:type="dxa"/>
            <w:vAlign w:val="top"/>
          </w:tcPr>
          <w:p w14:paraId="7986C8D7">
            <w:pPr>
              <w:pBdr/>
              <w:spacing w:after="0" w:before="0" w:line="240"/>
              <w:ind/>
              <w:jc w:val="center"/>
              <w:rPr>
                <w:b w:val="0"/>
                <w:bCs w:val="0"/>
                <w:color w:val="000000" w:themeColor="text1"/>
              </w:rPr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color w:val="000000" w:themeColor="text1"/>
                <w:sz w:val="22"/>
              </w:rPr>
              <w:t xml:space="preserve"> Пройден</w:t>
            </w:r>
            <w:r>
              <w:rPr>
                <w:b w:val="0"/>
                <w:bCs w:val="0"/>
                <w:color w:val="000000" w:themeColor="text1"/>
              </w:rPr>
            </w:r>
          </w:p>
        </w:tc>
      </w:tr>
      <w:tr>
        <w:trPr/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left w:w="120" w:type="dxa"/>
              <w:top w:w="90" w:type="dxa"/>
              <w:right w:w="120" w:type="dxa"/>
              <w:bottom w:w="90" w:type="dxa"/>
            </w:tcMar>
            <w:tcW w:w="850" w:type="dxa"/>
            <w:vAlign w:val="top"/>
          </w:tcPr>
          <w:p w14:paraId="1A870D78">
            <w:pPr>
              <w:pBdr/>
              <w:spacing w:after="0" w:before="0" w:line="240"/>
              <w:ind/>
              <w:jc w:val="center"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2"/>
              </w:rPr>
              <w:t xml:space="preserve">21</w:t>
            </w:r>
            <w:r/>
          </w:p>
        </w:tc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left w:w="120" w:type="dxa"/>
              <w:top w:w="90" w:type="dxa"/>
              <w:right w:w="120" w:type="dxa"/>
              <w:bottom w:w="90" w:type="dxa"/>
            </w:tcMar>
            <w:tcW w:w="1874" w:type="dxa"/>
            <w:vAlign w:val="top"/>
          </w:tcPr>
          <w:p w14:paraId="26188AD6">
            <w:pPr>
              <w:pBdr/>
              <w:spacing w:after="0" w:before="0" w:line="240"/>
              <w:ind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2"/>
              </w:rPr>
              <w:t xml:space="preserve">Заморозка отзыва (админ)</w:t>
            </w:r>
            <w:r/>
          </w:p>
        </w:tc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left w:w="120" w:type="dxa"/>
              <w:top w:w="90" w:type="dxa"/>
              <w:right w:w="120" w:type="dxa"/>
              <w:bottom w:w="90" w:type="dxa"/>
            </w:tcMar>
            <w:tcW w:w="2094" w:type="dxa"/>
            <w:vAlign w:val="top"/>
          </w:tcPr>
          <w:p w14:paraId="4AB5FAEA">
            <w:pPr>
              <w:pBdr/>
              <w:spacing w:after="0" w:before="0" w:line="240"/>
              <w:ind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2"/>
              </w:rPr>
              <w:t xml:space="preserve">user=admin, reviewId</w:t>
            </w:r>
            <w:r/>
          </w:p>
        </w:tc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left w:w="120" w:type="dxa"/>
              <w:top w:w="90" w:type="dxa"/>
              <w:right w:w="120" w:type="dxa"/>
              <w:bottom w:w="90" w:type="dxa"/>
            </w:tcMar>
            <w:tcW w:w="1559" w:type="dxa"/>
            <w:vAlign w:val="top"/>
          </w:tcPr>
          <w:p w14:paraId="18E4F36E">
            <w:pPr>
              <w:pBdr/>
              <w:spacing w:after="0" w:before="0" w:line="240"/>
              <w:ind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2"/>
              </w:rPr>
              <w:t xml:space="preserve">Отзыв заморожен</w:t>
            </w:r>
            <w:r/>
          </w:p>
        </w:tc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left w:w="120" w:type="dxa"/>
              <w:top w:w="90" w:type="dxa"/>
              <w:right w:w="120" w:type="dxa"/>
              <w:bottom w:w="90" w:type="dxa"/>
            </w:tcMar>
            <w:tcW w:w="1701" w:type="dxa"/>
            <w:vAlign w:val="top"/>
          </w:tcPr>
          <w:p w14:paraId="1136DEF7">
            <w:pPr>
              <w:pBdr/>
              <w:spacing w:after="0" w:before="0" w:line="240"/>
              <w:ind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2"/>
              </w:rPr>
              <w:t xml:space="preserve">Отзыв заморожен, индикатор отображён</w:t>
            </w:r>
            <w:r/>
          </w:p>
        </w:tc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left w:w="120" w:type="dxa"/>
              <w:top w:w="90" w:type="dxa"/>
              <w:right w:w="120" w:type="dxa"/>
              <w:bottom w:w="90" w:type="dxa"/>
            </w:tcMar>
            <w:tcW w:w="1417" w:type="dxa"/>
            <w:vAlign w:val="top"/>
          </w:tcPr>
          <w:p w14:paraId="3397CBF7">
            <w:pPr>
              <w:pBdr/>
              <w:spacing w:after="0" w:before="0" w:line="240"/>
              <w:ind/>
              <w:jc w:val="center"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2"/>
              </w:rPr>
              <w:t xml:space="preserve">Высокий</w:t>
            </w:r>
            <w:r/>
          </w:p>
        </w:tc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left w:w="120" w:type="dxa"/>
              <w:top w:w="90" w:type="dxa"/>
              <w:right w:w="120" w:type="dxa"/>
              <w:bottom w:w="90" w:type="dxa"/>
            </w:tcMar>
            <w:tcW w:w="1276" w:type="dxa"/>
            <w:vAlign w:val="top"/>
          </w:tcPr>
          <w:p w14:paraId="6190DA36">
            <w:pPr>
              <w:pBdr/>
              <w:spacing w:after="0" w:before="0" w:line="240"/>
              <w:ind/>
              <w:jc w:val="center"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2"/>
              </w:rPr>
              <w:t xml:space="preserve">11.06.2026</w:t>
            </w:r>
            <w:r/>
          </w:p>
        </w:tc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left w:w="120" w:type="dxa"/>
              <w:top w:w="90" w:type="dxa"/>
              <w:right w:w="120" w:type="dxa"/>
              <w:bottom w:w="90" w:type="dxa"/>
            </w:tcMar>
            <w:tcW w:w="1701" w:type="dxa"/>
            <w:vAlign w:val="top"/>
          </w:tcPr>
          <w:p w14:paraId="195B070C">
            <w:pPr>
              <w:pBdr/>
              <w:spacing w:after="0" w:before="0" w:line="240"/>
              <w:ind/>
              <w:jc w:val="center"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2"/>
              </w:rPr>
              <w:t xml:space="preserve">Мизин А.В.</w:t>
            </w:r>
            <w:r/>
          </w:p>
        </w:tc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left w:w="120" w:type="dxa"/>
              <w:top w:w="90" w:type="dxa"/>
              <w:right w:w="120" w:type="dxa"/>
              <w:bottom w:w="90" w:type="dxa"/>
            </w:tcMar>
            <w:tcW w:w="1272" w:type="dxa"/>
            <w:vAlign w:val="top"/>
          </w:tcPr>
          <w:p w14:paraId="22B4585C">
            <w:pPr>
              <w:pBdr/>
              <w:spacing w:after="0" w:before="0" w:line="240"/>
              <w:ind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2"/>
              </w:rPr>
              <w:t xml:space="preserve">VS 2026, .NET 4.8, Win 11</w:t>
            </w:r>
            <w:r/>
          </w:p>
        </w:tc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left w:w="120" w:type="dxa"/>
              <w:top w:w="90" w:type="dxa"/>
              <w:right w:w="120" w:type="dxa"/>
              <w:bottom w:w="90" w:type="dxa"/>
            </w:tcMar>
            <w:tcW w:w="1138" w:type="dxa"/>
            <w:vAlign w:val="top"/>
          </w:tcPr>
          <w:p w14:paraId="37468EF7">
            <w:pPr>
              <w:pBdr/>
              <w:spacing w:after="0" w:before="0" w:line="240"/>
              <w:ind/>
              <w:jc w:val="center"/>
              <w:rPr>
                <w:b w:val="0"/>
                <w:bCs w:val="0"/>
                <w:color w:val="000000" w:themeColor="text1"/>
              </w:rPr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color w:val="000000" w:themeColor="text1"/>
                <w:sz w:val="22"/>
              </w:rPr>
              <w:t xml:space="preserve"> Пройден</w:t>
            </w:r>
            <w:r>
              <w:rPr>
                <w:b w:val="0"/>
                <w:bCs w:val="0"/>
                <w:color w:val="000000" w:themeColor="text1"/>
              </w:rPr>
            </w:r>
          </w:p>
        </w:tc>
      </w:tr>
      <w:tr>
        <w:trPr/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left w:w="120" w:type="dxa"/>
              <w:top w:w="90" w:type="dxa"/>
              <w:right w:w="120" w:type="dxa"/>
              <w:bottom w:w="90" w:type="dxa"/>
            </w:tcMar>
            <w:tcW w:w="850" w:type="dxa"/>
            <w:vAlign w:val="top"/>
          </w:tcPr>
          <w:p w14:paraId="7441B474">
            <w:pPr>
              <w:pBdr/>
              <w:spacing w:after="0" w:before="0" w:line="240"/>
              <w:ind/>
              <w:jc w:val="center"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2"/>
              </w:rPr>
              <w:t xml:space="preserve">22</w:t>
            </w:r>
            <w:r/>
          </w:p>
        </w:tc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left w:w="120" w:type="dxa"/>
              <w:top w:w="90" w:type="dxa"/>
              <w:right w:w="120" w:type="dxa"/>
              <w:bottom w:w="90" w:type="dxa"/>
            </w:tcMar>
            <w:tcW w:w="1874" w:type="dxa"/>
            <w:vAlign w:val="top"/>
          </w:tcPr>
          <w:p w14:paraId="43BC1EE1">
            <w:pPr>
              <w:pBdr/>
              <w:spacing w:after="0" w:before="0" w:line="240"/>
              <w:ind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2"/>
              </w:rPr>
              <w:t xml:space="preserve">Запрет действий для замороженных</w:t>
            </w:r>
            <w:r/>
          </w:p>
        </w:tc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left w:w="120" w:type="dxa"/>
              <w:top w:w="90" w:type="dxa"/>
              <w:right w:w="120" w:type="dxa"/>
              <w:bottom w:w="90" w:type="dxa"/>
            </w:tcMar>
            <w:tcW w:w="2094" w:type="dxa"/>
            <w:vAlign w:val="top"/>
          </w:tcPr>
          <w:p w14:paraId="2D3C054A">
            <w:pPr>
              <w:pBdr/>
              <w:spacing w:after="0" w:before="0" w:line="240"/>
              <w:ind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2"/>
              </w:rPr>
              <w:t xml:space="preserve">user=reader3 (IsFrozen=1)</w:t>
            </w:r>
            <w:r/>
          </w:p>
        </w:tc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left w:w="120" w:type="dxa"/>
              <w:top w:w="90" w:type="dxa"/>
              <w:right w:w="120" w:type="dxa"/>
              <w:bottom w:w="90" w:type="dxa"/>
            </w:tcMar>
            <w:tcW w:w="1559" w:type="dxa"/>
            <w:vAlign w:val="top"/>
          </w:tcPr>
          <w:p w14:paraId="450167CA">
            <w:pPr>
              <w:pBdr/>
              <w:spacing w:after="0" w:before="0" w:line="240"/>
              <w:ind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2"/>
              </w:rPr>
              <w:t xml:space="preserve">Все действия заблокированы</w:t>
            </w:r>
            <w:r/>
          </w:p>
        </w:tc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left w:w="120" w:type="dxa"/>
              <w:top w:w="90" w:type="dxa"/>
              <w:right w:w="120" w:type="dxa"/>
              <w:bottom w:w="90" w:type="dxa"/>
            </w:tcMar>
            <w:tcW w:w="1701" w:type="dxa"/>
            <w:vAlign w:val="top"/>
          </w:tcPr>
          <w:p w14:paraId="4709049E">
            <w:pPr>
              <w:pBdr/>
              <w:spacing w:after="0" w:before="0" w:line="240"/>
              <w:ind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2"/>
              </w:rPr>
              <w:t xml:space="preserve">Предупреждения отображаются при каждой попытке</w:t>
            </w:r>
            <w:r/>
          </w:p>
        </w:tc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left w:w="120" w:type="dxa"/>
              <w:top w:w="90" w:type="dxa"/>
              <w:right w:w="120" w:type="dxa"/>
              <w:bottom w:w="90" w:type="dxa"/>
            </w:tcMar>
            <w:tcW w:w="1417" w:type="dxa"/>
            <w:vAlign w:val="top"/>
          </w:tcPr>
          <w:p w14:paraId="28DCF264">
            <w:pPr>
              <w:pBdr/>
              <w:spacing w:after="0" w:before="0" w:line="240"/>
              <w:ind/>
              <w:jc w:val="center"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2"/>
              </w:rPr>
              <w:t xml:space="preserve">Высокий</w:t>
            </w:r>
            <w:r/>
          </w:p>
        </w:tc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left w:w="120" w:type="dxa"/>
              <w:top w:w="90" w:type="dxa"/>
              <w:right w:w="120" w:type="dxa"/>
              <w:bottom w:w="90" w:type="dxa"/>
            </w:tcMar>
            <w:tcW w:w="1276" w:type="dxa"/>
            <w:vAlign w:val="top"/>
          </w:tcPr>
          <w:p w14:paraId="02495F8B">
            <w:pPr>
              <w:pBdr/>
              <w:spacing w:after="0" w:before="0" w:line="240"/>
              <w:ind/>
              <w:jc w:val="center"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2"/>
              </w:rPr>
              <w:t xml:space="preserve">11.06.2026</w:t>
            </w:r>
            <w:r/>
          </w:p>
        </w:tc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left w:w="120" w:type="dxa"/>
              <w:top w:w="90" w:type="dxa"/>
              <w:right w:w="120" w:type="dxa"/>
              <w:bottom w:w="90" w:type="dxa"/>
            </w:tcMar>
            <w:tcW w:w="1701" w:type="dxa"/>
            <w:vAlign w:val="top"/>
          </w:tcPr>
          <w:p w14:paraId="4ABFF188">
            <w:pPr>
              <w:pBdr/>
              <w:spacing w:after="0" w:before="0" w:line="240"/>
              <w:ind/>
              <w:jc w:val="center"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2"/>
              </w:rPr>
              <w:t xml:space="preserve">Мизин А.В.</w:t>
            </w:r>
            <w:r/>
          </w:p>
        </w:tc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left w:w="120" w:type="dxa"/>
              <w:top w:w="90" w:type="dxa"/>
              <w:right w:w="120" w:type="dxa"/>
              <w:bottom w:w="90" w:type="dxa"/>
            </w:tcMar>
            <w:tcW w:w="1272" w:type="dxa"/>
            <w:vAlign w:val="top"/>
          </w:tcPr>
          <w:p w14:paraId="2B6EFC25">
            <w:pPr>
              <w:pBdr/>
              <w:spacing w:after="0" w:before="0" w:line="240"/>
              <w:ind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2"/>
              </w:rPr>
              <w:t xml:space="preserve">VS 2026, .NET 4.8, Win 11</w:t>
            </w:r>
            <w:r/>
          </w:p>
        </w:tc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left w:w="120" w:type="dxa"/>
              <w:top w:w="90" w:type="dxa"/>
              <w:right w:w="120" w:type="dxa"/>
              <w:bottom w:w="90" w:type="dxa"/>
            </w:tcMar>
            <w:tcW w:w="1138" w:type="dxa"/>
            <w:vAlign w:val="top"/>
          </w:tcPr>
          <w:p w14:paraId="14122028">
            <w:pPr>
              <w:pBdr/>
              <w:spacing w:after="0" w:before="0" w:line="240"/>
              <w:ind/>
              <w:jc w:val="center"/>
              <w:rPr>
                <w:b w:val="0"/>
                <w:bCs w:val="0"/>
                <w:color w:val="000000" w:themeColor="text1"/>
              </w:rPr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color w:val="000000" w:themeColor="text1"/>
                <w:sz w:val="22"/>
              </w:rPr>
              <w:t xml:space="preserve"> Пройден</w:t>
            </w:r>
            <w:r>
              <w:rPr>
                <w:b w:val="0"/>
                <w:bCs w:val="0"/>
                <w:color w:val="000000" w:themeColor="text1"/>
              </w:rPr>
            </w:r>
          </w:p>
        </w:tc>
      </w:tr>
      <w:tr>
        <w:trPr/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left w:w="120" w:type="dxa"/>
              <w:top w:w="90" w:type="dxa"/>
              <w:right w:w="120" w:type="dxa"/>
              <w:bottom w:w="90" w:type="dxa"/>
            </w:tcMar>
            <w:tcW w:w="850" w:type="dxa"/>
            <w:vAlign w:val="top"/>
          </w:tcPr>
          <w:p w14:paraId="3CF1C248">
            <w:pPr>
              <w:pBdr/>
              <w:spacing w:after="0" w:before="0" w:line="240"/>
              <w:ind/>
              <w:jc w:val="center"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2"/>
              </w:rPr>
              <w:t xml:space="preserve">23</w:t>
            </w:r>
            <w:r/>
          </w:p>
        </w:tc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left w:w="120" w:type="dxa"/>
              <w:top w:w="90" w:type="dxa"/>
              <w:right w:w="120" w:type="dxa"/>
              <w:bottom w:w="90" w:type="dxa"/>
            </w:tcMar>
            <w:tcW w:w="1874" w:type="dxa"/>
            <w:vAlign w:val="top"/>
          </w:tcPr>
          <w:p w14:paraId="016E50AD">
            <w:pPr>
              <w:pBdr/>
              <w:spacing w:after="0" w:before="0" w:line="240"/>
              <w:ind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2"/>
              </w:rPr>
              <w:t xml:space="preserve">Переключение между списками</w:t>
            </w:r>
            <w:r/>
          </w:p>
        </w:tc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left w:w="120" w:type="dxa"/>
              <w:top w:w="90" w:type="dxa"/>
              <w:right w:w="120" w:type="dxa"/>
              <w:bottom w:w="90" w:type="dxa"/>
            </w:tcMar>
            <w:tcW w:w="2094" w:type="dxa"/>
            <w:vAlign w:val="top"/>
          </w:tcPr>
          <w:p w14:paraId="100439BC">
            <w:pPr>
              <w:pBdr/>
              <w:spacing w:after="0" w:before="0" w:line="240"/>
              <w:ind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2"/>
              </w:rPr>
              <w:t xml:space="preserve">Нажатие вкладок «Читаю», «В планах» и др.</w:t>
            </w:r>
            <w:r/>
          </w:p>
        </w:tc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left w:w="120" w:type="dxa"/>
              <w:top w:w="90" w:type="dxa"/>
              <w:right w:w="120" w:type="dxa"/>
              <w:bottom w:w="90" w:type="dxa"/>
            </w:tcMar>
            <w:tcW w:w="1559" w:type="dxa"/>
            <w:vAlign w:val="top"/>
          </w:tcPr>
          <w:p w14:paraId="48C58EDA">
            <w:pPr>
              <w:pBdr/>
              <w:spacing w:after="0" w:before="0" w:line="240"/>
              <w:ind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2"/>
              </w:rPr>
              <w:t xml:space="preserve">Отображение книг списка</w:t>
            </w:r>
            <w:r/>
          </w:p>
        </w:tc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left w:w="120" w:type="dxa"/>
              <w:top w:w="90" w:type="dxa"/>
              <w:right w:w="120" w:type="dxa"/>
              <w:bottom w:w="90" w:type="dxa"/>
            </w:tcMar>
            <w:tcW w:w="1701" w:type="dxa"/>
            <w:vAlign w:val="top"/>
          </w:tcPr>
          <w:p w14:paraId="10418739">
            <w:pPr>
              <w:pBdr/>
              <w:spacing w:after="0" w:before="0" w:line="240"/>
              <w:ind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2"/>
              </w:rPr>
              <w:t xml:space="preserve">Вкладки работают корректно</w:t>
            </w:r>
            <w:r/>
          </w:p>
        </w:tc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left w:w="120" w:type="dxa"/>
              <w:top w:w="90" w:type="dxa"/>
              <w:right w:w="120" w:type="dxa"/>
              <w:bottom w:w="90" w:type="dxa"/>
            </w:tcMar>
            <w:tcW w:w="1417" w:type="dxa"/>
            <w:vAlign w:val="top"/>
          </w:tcPr>
          <w:p w14:paraId="6FFCE7AE">
            <w:pPr>
              <w:pBdr/>
              <w:spacing w:after="0" w:before="0" w:line="240"/>
              <w:ind/>
              <w:jc w:val="center"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2"/>
              </w:rPr>
              <w:t xml:space="preserve">Высокий</w:t>
            </w:r>
            <w:r/>
          </w:p>
        </w:tc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left w:w="120" w:type="dxa"/>
              <w:top w:w="90" w:type="dxa"/>
              <w:right w:w="120" w:type="dxa"/>
              <w:bottom w:w="90" w:type="dxa"/>
            </w:tcMar>
            <w:tcW w:w="1276" w:type="dxa"/>
            <w:vAlign w:val="top"/>
          </w:tcPr>
          <w:p w14:paraId="7701C42C">
            <w:pPr>
              <w:pBdr/>
              <w:spacing w:after="0" w:before="0" w:line="240"/>
              <w:ind/>
              <w:jc w:val="center"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2"/>
              </w:rPr>
              <w:t xml:space="preserve">11.06.2026</w:t>
            </w:r>
            <w:r/>
          </w:p>
        </w:tc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left w:w="120" w:type="dxa"/>
              <w:top w:w="90" w:type="dxa"/>
              <w:right w:w="120" w:type="dxa"/>
              <w:bottom w:w="90" w:type="dxa"/>
            </w:tcMar>
            <w:tcW w:w="1701" w:type="dxa"/>
            <w:vAlign w:val="top"/>
          </w:tcPr>
          <w:p w14:paraId="7E8B6D02">
            <w:pPr>
              <w:pBdr/>
              <w:spacing w:after="0" w:before="0" w:line="240"/>
              <w:ind/>
              <w:jc w:val="center"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2"/>
              </w:rPr>
              <w:t xml:space="preserve">Мизин А.В.</w:t>
            </w:r>
            <w:r/>
          </w:p>
        </w:tc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left w:w="120" w:type="dxa"/>
              <w:top w:w="90" w:type="dxa"/>
              <w:right w:w="120" w:type="dxa"/>
              <w:bottom w:w="90" w:type="dxa"/>
            </w:tcMar>
            <w:tcW w:w="1272" w:type="dxa"/>
            <w:vAlign w:val="top"/>
          </w:tcPr>
          <w:p w14:paraId="1630CAFE">
            <w:pPr>
              <w:pBdr/>
              <w:spacing w:after="0" w:before="0" w:line="240"/>
              <w:ind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2"/>
              </w:rPr>
              <w:t xml:space="preserve">VS 2026, .NET 4.8, Win 11</w:t>
            </w:r>
            <w:r/>
          </w:p>
        </w:tc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left w:w="120" w:type="dxa"/>
              <w:top w:w="90" w:type="dxa"/>
              <w:right w:w="120" w:type="dxa"/>
              <w:bottom w:w="90" w:type="dxa"/>
            </w:tcMar>
            <w:tcW w:w="1138" w:type="dxa"/>
            <w:vAlign w:val="top"/>
          </w:tcPr>
          <w:p w14:paraId="46C6D1FA">
            <w:pPr>
              <w:pBdr/>
              <w:spacing w:after="0" w:before="0" w:line="240"/>
              <w:ind/>
              <w:jc w:val="center"/>
              <w:rPr>
                <w:b w:val="0"/>
                <w:bCs w:val="0"/>
                <w:color w:val="000000" w:themeColor="text1"/>
              </w:rPr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color w:val="000000" w:themeColor="text1"/>
                <w:sz w:val="22"/>
              </w:rPr>
              <w:t xml:space="preserve"> Пройден</w:t>
            </w:r>
            <w:r>
              <w:rPr>
                <w:b w:val="0"/>
                <w:bCs w:val="0"/>
                <w:color w:val="000000" w:themeColor="text1"/>
              </w:rPr>
            </w:r>
          </w:p>
        </w:tc>
      </w:tr>
      <w:tr>
        <w:trPr/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left w:w="120" w:type="dxa"/>
              <w:top w:w="90" w:type="dxa"/>
              <w:right w:w="120" w:type="dxa"/>
              <w:bottom w:w="90" w:type="dxa"/>
            </w:tcMar>
            <w:tcW w:w="850" w:type="dxa"/>
            <w:vAlign w:val="top"/>
          </w:tcPr>
          <w:p w14:paraId="08F3D567">
            <w:pPr>
              <w:pBdr/>
              <w:spacing w:after="0" w:before="0" w:line="240"/>
              <w:ind/>
              <w:jc w:val="center"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2"/>
              </w:rPr>
              <w:t xml:space="preserve">24</w:t>
            </w:r>
            <w:r/>
          </w:p>
        </w:tc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left w:w="120" w:type="dxa"/>
              <w:top w:w="90" w:type="dxa"/>
              <w:right w:w="120" w:type="dxa"/>
              <w:bottom w:w="90" w:type="dxa"/>
            </w:tcMar>
            <w:tcW w:w="1874" w:type="dxa"/>
            <w:vAlign w:val="top"/>
          </w:tcPr>
          <w:p w14:paraId="020CFE9B">
            <w:pPr>
              <w:pBdr/>
              <w:spacing w:after="0" w:before="0" w:line="240"/>
              <w:ind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2"/>
              </w:rPr>
              <w:t xml:space="preserve">Перемещение книги</w:t>
            </w:r>
            <w:r/>
          </w:p>
        </w:tc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left w:w="120" w:type="dxa"/>
              <w:top w:w="90" w:type="dxa"/>
              <w:right w:w="120" w:type="dxa"/>
              <w:bottom w:w="90" w:type="dxa"/>
            </w:tcMar>
            <w:tcW w:w="2094" w:type="dxa"/>
            <w:vAlign w:val="top"/>
          </w:tcPr>
          <w:p w14:paraId="1EB6C98E">
            <w:pPr>
              <w:pBdr/>
              <w:spacing w:after="0" w:before="0" w:line="240"/>
              <w:ind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2"/>
              </w:rPr>
              <w:t xml:space="preserve">book=Звёздный путь, from=Читаю, to=В планах</w:t>
            </w:r>
            <w:r/>
          </w:p>
        </w:tc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left w:w="120" w:type="dxa"/>
              <w:top w:w="90" w:type="dxa"/>
              <w:right w:w="120" w:type="dxa"/>
              <w:bottom w:w="90" w:type="dxa"/>
            </w:tcMar>
            <w:tcW w:w="1559" w:type="dxa"/>
            <w:vAlign w:val="top"/>
          </w:tcPr>
          <w:p w14:paraId="26F96FCF">
            <w:pPr>
              <w:pBdr/>
              <w:spacing w:after="0" w:before="0" w:line="240"/>
              <w:ind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2"/>
              </w:rPr>
              <w:t xml:space="preserve">Книга в новом списке</w:t>
            </w:r>
            <w:r/>
          </w:p>
        </w:tc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left w:w="120" w:type="dxa"/>
              <w:top w:w="90" w:type="dxa"/>
              <w:right w:w="120" w:type="dxa"/>
              <w:bottom w:w="90" w:type="dxa"/>
            </w:tcMar>
            <w:tcW w:w="1701" w:type="dxa"/>
            <w:vAlign w:val="top"/>
          </w:tcPr>
          <w:p w14:paraId="7F0C807F">
            <w:pPr>
              <w:pBdr/>
              <w:spacing w:after="0" w:before="0" w:line="240"/>
              <w:ind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2"/>
              </w:rPr>
              <w:t xml:space="preserve">Книга перемещена, сообщение отображено</w:t>
            </w:r>
            <w:r/>
          </w:p>
        </w:tc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left w:w="120" w:type="dxa"/>
              <w:top w:w="90" w:type="dxa"/>
              <w:right w:w="120" w:type="dxa"/>
              <w:bottom w:w="90" w:type="dxa"/>
            </w:tcMar>
            <w:tcW w:w="1417" w:type="dxa"/>
            <w:vAlign w:val="top"/>
          </w:tcPr>
          <w:p w14:paraId="74471F76">
            <w:pPr>
              <w:pBdr/>
              <w:spacing w:after="0" w:before="0" w:line="240"/>
              <w:ind/>
              <w:jc w:val="center"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2"/>
              </w:rPr>
              <w:t xml:space="preserve">Высокий</w:t>
            </w:r>
            <w:r/>
          </w:p>
        </w:tc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left w:w="120" w:type="dxa"/>
              <w:top w:w="90" w:type="dxa"/>
              <w:right w:w="120" w:type="dxa"/>
              <w:bottom w:w="90" w:type="dxa"/>
            </w:tcMar>
            <w:tcW w:w="1276" w:type="dxa"/>
            <w:vAlign w:val="top"/>
          </w:tcPr>
          <w:p w14:paraId="54CFD193">
            <w:pPr>
              <w:pBdr/>
              <w:spacing w:after="0" w:before="0" w:line="240"/>
              <w:ind/>
              <w:jc w:val="center"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2"/>
              </w:rPr>
              <w:t xml:space="preserve">11.06.2026</w:t>
            </w:r>
            <w:r/>
          </w:p>
        </w:tc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left w:w="120" w:type="dxa"/>
              <w:top w:w="90" w:type="dxa"/>
              <w:right w:w="120" w:type="dxa"/>
              <w:bottom w:w="90" w:type="dxa"/>
            </w:tcMar>
            <w:tcW w:w="1701" w:type="dxa"/>
            <w:vAlign w:val="top"/>
          </w:tcPr>
          <w:p w14:paraId="43441E01">
            <w:pPr>
              <w:pBdr/>
              <w:spacing w:after="0" w:before="0" w:line="240"/>
              <w:ind/>
              <w:jc w:val="center"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2"/>
              </w:rPr>
              <w:t xml:space="preserve">Мизин А.В.</w:t>
            </w:r>
            <w:r/>
          </w:p>
        </w:tc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left w:w="120" w:type="dxa"/>
              <w:top w:w="90" w:type="dxa"/>
              <w:right w:w="120" w:type="dxa"/>
              <w:bottom w:w="90" w:type="dxa"/>
            </w:tcMar>
            <w:tcW w:w="1272" w:type="dxa"/>
            <w:vAlign w:val="top"/>
          </w:tcPr>
          <w:p w14:paraId="63081C39">
            <w:pPr>
              <w:pBdr/>
              <w:spacing w:after="0" w:before="0" w:line="240"/>
              <w:ind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2"/>
              </w:rPr>
              <w:t xml:space="preserve">VS 2026, .NET 4.8, Win 11</w:t>
            </w:r>
            <w:r/>
          </w:p>
        </w:tc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left w:w="120" w:type="dxa"/>
              <w:top w:w="90" w:type="dxa"/>
              <w:right w:w="120" w:type="dxa"/>
              <w:bottom w:w="90" w:type="dxa"/>
            </w:tcMar>
            <w:tcW w:w="1138" w:type="dxa"/>
            <w:vAlign w:val="top"/>
          </w:tcPr>
          <w:p w14:paraId="74AD16CF">
            <w:pPr>
              <w:pBdr/>
              <w:spacing w:after="0" w:before="0" w:line="240"/>
              <w:ind/>
              <w:jc w:val="center"/>
              <w:rPr>
                <w:b w:val="0"/>
                <w:bCs w:val="0"/>
                <w:color w:val="000000" w:themeColor="text1"/>
              </w:rPr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color w:val="000000" w:themeColor="text1"/>
                <w:sz w:val="22"/>
              </w:rPr>
              <w:t xml:space="preserve"> Пройден</w:t>
            </w:r>
            <w:r>
              <w:rPr>
                <w:b w:val="0"/>
                <w:bCs w:val="0"/>
                <w:color w:val="000000" w:themeColor="text1"/>
              </w:rPr>
            </w:r>
          </w:p>
        </w:tc>
      </w:tr>
      <w:tr>
        <w:trPr/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left w:w="120" w:type="dxa"/>
              <w:top w:w="90" w:type="dxa"/>
              <w:right w:w="120" w:type="dxa"/>
              <w:bottom w:w="90" w:type="dxa"/>
            </w:tcMar>
            <w:tcW w:w="850" w:type="dxa"/>
            <w:vAlign w:val="top"/>
          </w:tcPr>
          <w:p w14:paraId="1FD241CE">
            <w:pPr>
              <w:pBdr/>
              <w:spacing w:after="0" w:before="0" w:line="240"/>
              <w:ind/>
              <w:jc w:val="center"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2"/>
              </w:rPr>
              <w:t xml:space="preserve">25</w:t>
            </w:r>
            <w:r/>
          </w:p>
        </w:tc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left w:w="120" w:type="dxa"/>
              <w:top w:w="90" w:type="dxa"/>
              <w:right w:w="120" w:type="dxa"/>
              <w:bottom w:w="90" w:type="dxa"/>
            </w:tcMar>
            <w:tcW w:w="1874" w:type="dxa"/>
            <w:vAlign w:val="top"/>
          </w:tcPr>
          <w:p w14:paraId="21E248B5">
            <w:pPr>
              <w:pBdr/>
              <w:spacing w:after="0" w:before="0" w:line="240"/>
              <w:ind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2"/>
              </w:rPr>
              <w:t xml:space="preserve">Удаление книги из списка</w:t>
            </w:r>
            <w:r/>
          </w:p>
        </w:tc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left w:w="120" w:type="dxa"/>
              <w:top w:w="90" w:type="dxa"/>
              <w:right w:w="120" w:type="dxa"/>
              <w:bottom w:w="90" w:type="dxa"/>
            </w:tcMar>
            <w:tcW w:w="2094" w:type="dxa"/>
            <w:vAlign w:val="top"/>
          </w:tcPr>
          <w:p w14:paraId="25AA608E">
            <w:pPr>
              <w:pBdr/>
              <w:spacing w:after="0" w:before="0" w:line="240"/>
              <w:ind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2"/>
              </w:rPr>
              <w:t xml:space="preserve">Подтверждение удаления</w:t>
            </w:r>
            <w:r/>
          </w:p>
        </w:tc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left w:w="120" w:type="dxa"/>
              <w:top w:w="90" w:type="dxa"/>
              <w:right w:w="120" w:type="dxa"/>
              <w:bottom w:w="90" w:type="dxa"/>
            </w:tcMar>
            <w:tcW w:w="1559" w:type="dxa"/>
            <w:vAlign w:val="top"/>
          </w:tcPr>
          <w:p w14:paraId="014E966E">
            <w:pPr>
              <w:pBdr/>
              <w:spacing w:after="0" w:before="0" w:line="240"/>
              <w:ind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2"/>
              </w:rPr>
              <w:t xml:space="preserve">Книга удалена</w:t>
            </w:r>
            <w:r/>
          </w:p>
        </w:tc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left w:w="120" w:type="dxa"/>
              <w:top w:w="90" w:type="dxa"/>
              <w:right w:w="120" w:type="dxa"/>
              <w:bottom w:w="90" w:type="dxa"/>
            </w:tcMar>
            <w:tcW w:w="1701" w:type="dxa"/>
            <w:vAlign w:val="top"/>
          </w:tcPr>
          <w:p w14:paraId="11CE4F29">
            <w:pPr>
              <w:pBdr/>
              <w:spacing w:after="0" w:before="0" w:line="240"/>
              <w:ind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2"/>
              </w:rPr>
              <w:t xml:space="preserve">Книга удалена, сообщение отображено</w:t>
            </w:r>
            <w:r/>
          </w:p>
        </w:tc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left w:w="120" w:type="dxa"/>
              <w:top w:w="90" w:type="dxa"/>
              <w:right w:w="120" w:type="dxa"/>
              <w:bottom w:w="90" w:type="dxa"/>
            </w:tcMar>
            <w:tcW w:w="1417" w:type="dxa"/>
            <w:vAlign w:val="top"/>
          </w:tcPr>
          <w:p w14:paraId="10B48EF3">
            <w:pPr>
              <w:pBdr/>
              <w:spacing w:after="0" w:before="0" w:line="240"/>
              <w:ind/>
              <w:jc w:val="center"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2"/>
              </w:rPr>
              <w:t xml:space="preserve">Высокий</w:t>
            </w:r>
            <w:r/>
          </w:p>
        </w:tc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left w:w="120" w:type="dxa"/>
              <w:top w:w="90" w:type="dxa"/>
              <w:right w:w="120" w:type="dxa"/>
              <w:bottom w:w="90" w:type="dxa"/>
            </w:tcMar>
            <w:tcW w:w="1276" w:type="dxa"/>
            <w:vAlign w:val="top"/>
          </w:tcPr>
          <w:p w14:paraId="1D8CD69B">
            <w:pPr>
              <w:pBdr/>
              <w:spacing w:after="0" w:before="0" w:line="240"/>
              <w:ind/>
              <w:jc w:val="center"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2"/>
              </w:rPr>
              <w:t xml:space="preserve">11.06.2026</w:t>
            </w:r>
            <w:r/>
          </w:p>
        </w:tc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left w:w="120" w:type="dxa"/>
              <w:top w:w="90" w:type="dxa"/>
              <w:right w:w="120" w:type="dxa"/>
              <w:bottom w:w="90" w:type="dxa"/>
            </w:tcMar>
            <w:tcW w:w="1701" w:type="dxa"/>
            <w:vAlign w:val="top"/>
          </w:tcPr>
          <w:p w14:paraId="2C3CB247">
            <w:pPr>
              <w:pBdr/>
              <w:spacing w:after="0" w:before="0" w:line="240"/>
              <w:ind/>
              <w:jc w:val="center"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2"/>
              </w:rPr>
              <w:t xml:space="preserve">Мизин А.В.</w:t>
            </w:r>
            <w:r/>
          </w:p>
        </w:tc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left w:w="120" w:type="dxa"/>
              <w:top w:w="90" w:type="dxa"/>
              <w:right w:w="120" w:type="dxa"/>
              <w:bottom w:w="90" w:type="dxa"/>
            </w:tcMar>
            <w:tcW w:w="1272" w:type="dxa"/>
            <w:vAlign w:val="top"/>
          </w:tcPr>
          <w:p w14:paraId="732F504C">
            <w:pPr>
              <w:pBdr/>
              <w:spacing w:after="0" w:before="0" w:line="240"/>
              <w:ind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2"/>
              </w:rPr>
              <w:t xml:space="preserve">VS 2026, .NET 4.8, Win 11</w:t>
            </w:r>
            <w:r/>
          </w:p>
        </w:tc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left w:w="120" w:type="dxa"/>
              <w:top w:w="90" w:type="dxa"/>
              <w:right w:w="120" w:type="dxa"/>
              <w:bottom w:w="90" w:type="dxa"/>
            </w:tcMar>
            <w:tcW w:w="1138" w:type="dxa"/>
            <w:vAlign w:val="top"/>
          </w:tcPr>
          <w:p w14:paraId="085EACF4">
            <w:pPr>
              <w:pBdr/>
              <w:spacing w:after="0" w:before="0" w:line="240"/>
              <w:ind/>
              <w:jc w:val="center"/>
              <w:rPr>
                <w:b w:val="0"/>
                <w:bCs w:val="0"/>
                <w:color w:val="000000" w:themeColor="text1"/>
              </w:rPr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color w:val="000000" w:themeColor="text1"/>
                <w:sz w:val="22"/>
              </w:rPr>
              <w:t xml:space="preserve"> Пройден</w:t>
            </w:r>
            <w:r>
              <w:rPr>
                <w:b w:val="0"/>
                <w:bCs w:val="0"/>
                <w:color w:val="000000" w:themeColor="text1"/>
              </w:rPr>
            </w:r>
          </w:p>
        </w:tc>
      </w:tr>
      <w:tr>
        <w:trPr/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left w:w="120" w:type="dxa"/>
              <w:top w:w="90" w:type="dxa"/>
              <w:right w:w="120" w:type="dxa"/>
              <w:bottom w:w="90" w:type="dxa"/>
            </w:tcMar>
            <w:tcW w:w="850" w:type="dxa"/>
            <w:vAlign w:val="top"/>
          </w:tcPr>
          <w:p w14:paraId="06DCD98A">
            <w:pPr>
              <w:pBdr/>
              <w:spacing w:after="0" w:before="0" w:line="240"/>
              <w:ind/>
              <w:jc w:val="center"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2"/>
              </w:rPr>
              <w:t xml:space="preserve">26</w:t>
            </w:r>
            <w:r/>
          </w:p>
        </w:tc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left w:w="120" w:type="dxa"/>
              <w:top w:w="90" w:type="dxa"/>
              <w:right w:w="120" w:type="dxa"/>
              <w:bottom w:w="90" w:type="dxa"/>
            </w:tcMar>
            <w:tcW w:w="1874" w:type="dxa"/>
            <w:vAlign w:val="top"/>
          </w:tcPr>
          <w:p w14:paraId="4D313CB8">
            <w:pPr>
              <w:pBdr/>
              <w:spacing w:after="0" w:before="0" w:line="240"/>
              <w:ind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2"/>
              </w:rPr>
              <w:t xml:space="preserve">Информация о пользователе</w:t>
            </w:r>
            <w:r/>
          </w:p>
        </w:tc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left w:w="120" w:type="dxa"/>
              <w:top w:w="90" w:type="dxa"/>
              <w:right w:w="120" w:type="dxa"/>
              <w:bottom w:w="90" w:type="dxa"/>
            </w:tcMar>
            <w:tcW w:w="2094" w:type="dxa"/>
            <w:vAlign w:val="top"/>
          </w:tcPr>
          <w:p w14:paraId="0F6A37D6">
            <w:pPr>
              <w:pBdr/>
              <w:spacing w:after="0" w:before="0" w:line="240"/>
              <w:ind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2"/>
              </w:rPr>
              <w:t xml:space="preserve">Вход как reader1, открытие профиля</w:t>
            </w:r>
            <w:r/>
          </w:p>
        </w:tc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left w:w="120" w:type="dxa"/>
              <w:top w:w="90" w:type="dxa"/>
              <w:right w:w="120" w:type="dxa"/>
              <w:bottom w:w="90" w:type="dxa"/>
            </w:tcMar>
            <w:tcW w:w="1559" w:type="dxa"/>
            <w:vAlign w:val="top"/>
          </w:tcPr>
          <w:p w14:paraId="6D21FBF4">
            <w:pPr>
              <w:pBdr/>
              <w:spacing w:after="0" w:before="0" w:line="240"/>
              <w:ind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2"/>
              </w:rPr>
              <w:t xml:space="preserve">Отображение данных пользователя</w:t>
            </w:r>
            <w:r/>
          </w:p>
        </w:tc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left w:w="120" w:type="dxa"/>
              <w:top w:w="90" w:type="dxa"/>
              <w:right w:w="120" w:type="dxa"/>
              <w:bottom w:w="90" w:type="dxa"/>
            </w:tcMar>
            <w:tcW w:w="1701" w:type="dxa"/>
            <w:vAlign w:val="top"/>
          </w:tcPr>
          <w:p w14:paraId="76FAD63E">
            <w:pPr>
              <w:pBdr/>
              <w:spacing w:after="0" w:before="0" w:line="240"/>
              <w:ind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2"/>
              </w:rPr>
              <w:t xml:space="preserve">Данные отображены корректно</w:t>
            </w:r>
            <w:r/>
          </w:p>
        </w:tc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left w:w="120" w:type="dxa"/>
              <w:top w:w="90" w:type="dxa"/>
              <w:right w:w="120" w:type="dxa"/>
              <w:bottom w:w="90" w:type="dxa"/>
            </w:tcMar>
            <w:tcW w:w="1417" w:type="dxa"/>
            <w:vAlign w:val="top"/>
          </w:tcPr>
          <w:p w14:paraId="5A2F6B7C">
            <w:pPr>
              <w:pBdr/>
              <w:spacing w:after="0" w:before="0" w:line="240"/>
              <w:ind/>
              <w:jc w:val="center"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2"/>
              </w:rPr>
              <w:t xml:space="preserve">Средний</w:t>
            </w:r>
            <w:r/>
          </w:p>
        </w:tc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left w:w="120" w:type="dxa"/>
              <w:top w:w="90" w:type="dxa"/>
              <w:right w:w="120" w:type="dxa"/>
              <w:bottom w:w="90" w:type="dxa"/>
            </w:tcMar>
            <w:tcW w:w="1276" w:type="dxa"/>
            <w:vAlign w:val="top"/>
          </w:tcPr>
          <w:p w14:paraId="67DAB247">
            <w:pPr>
              <w:pBdr/>
              <w:spacing w:after="0" w:before="0" w:line="240"/>
              <w:ind/>
              <w:jc w:val="center"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2"/>
              </w:rPr>
              <w:t xml:space="preserve">11.06.2026</w:t>
            </w:r>
            <w:r/>
          </w:p>
        </w:tc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left w:w="120" w:type="dxa"/>
              <w:top w:w="90" w:type="dxa"/>
              <w:right w:w="120" w:type="dxa"/>
              <w:bottom w:w="90" w:type="dxa"/>
            </w:tcMar>
            <w:tcW w:w="1701" w:type="dxa"/>
            <w:vAlign w:val="top"/>
          </w:tcPr>
          <w:p w14:paraId="1D1DB380">
            <w:pPr>
              <w:pBdr/>
              <w:spacing w:after="0" w:before="0" w:line="240"/>
              <w:ind/>
              <w:jc w:val="center"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2"/>
              </w:rPr>
              <w:t xml:space="preserve">Мизин А.В.</w:t>
            </w:r>
            <w:r/>
          </w:p>
        </w:tc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left w:w="120" w:type="dxa"/>
              <w:top w:w="90" w:type="dxa"/>
              <w:right w:w="120" w:type="dxa"/>
              <w:bottom w:w="90" w:type="dxa"/>
            </w:tcMar>
            <w:tcW w:w="1272" w:type="dxa"/>
            <w:vAlign w:val="top"/>
          </w:tcPr>
          <w:p w14:paraId="75458DD7">
            <w:pPr>
              <w:pBdr/>
              <w:spacing w:after="0" w:before="0" w:line="240"/>
              <w:ind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2"/>
              </w:rPr>
              <w:t xml:space="preserve">VS 2026, .NET 4.8, Win 11</w:t>
            </w:r>
            <w:r/>
          </w:p>
        </w:tc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left w:w="120" w:type="dxa"/>
              <w:top w:w="90" w:type="dxa"/>
              <w:right w:w="120" w:type="dxa"/>
              <w:bottom w:w="90" w:type="dxa"/>
            </w:tcMar>
            <w:tcW w:w="1138" w:type="dxa"/>
            <w:vAlign w:val="top"/>
          </w:tcPr>
          <w:p w14:paraId="302D71D3">
            <w:pPr>
              <w:pBdr/>
              <w:spacing w:after="0" w:before="0" w:line="240"/>
              <w:ind/>
              <w:jc w:val="center"/>
              <w:rPr>
                <w:b w:val="0"/>
                <w:bCs w:val="0"/>
                <w:color w:val="000000" w:themeColor="text1"/>
              </w:rPr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color w:val="000000" w:themeColor="text1"/>
                <w:sz w:val="22"/>
              </w:rPr>
              <w:t xml:space="preserve"> Пройден</w:t>
            </w:r>
            <w:r>
              <w:rPr>
                <w:b w:val="0"/>
                <w:bCs w:val="0"/>
                <w:color w:val="000000" w:themeColor="text1"/>
              </w:rPr>
            </w:r>
          </w:p>
        </w:tc>
      </w:tr>
      <w:tr>
        <w:trPr/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left w:w="120" w:type="dxa"/>
              <w:top w:w="90" w:type="dxa"/>
              <w:right w:w="120" w:type="dxa"/>
              <w:bottom w:w="90" w:type="dxa"/>
            </w:tcMar>
            <w:tcW w:w="850" w:type="dxa"/>
            <w:vAlign w:val="top"/>
          </w:tcPr>
          <w:p w14:paraId="3557A719">
            <w:pPr>
              <w:pBdr/>
              <w:spacing w:after="0" w:before="0" w:line="240"/>
              <w:ind/>
              <w:jc w:val="center"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2"/>
              </w:rPr>
              <w:t xml:space="preserve">27</w:t>
            </w:r>
            <w:r/>
          </w:p>
        </w:tc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left w:w="120" w:type="dxa"/>
              <w:top w:w="90" w:type="dxa"/>
              <w:right w:w="120" w:type="dxa"/>
              <w:bottom w:w="90" w:type="dxa"/>
            </w:tcMar>
            <w:tcW w:w="1874" w:type="dxa"/>
            <w:vAlign w:val="top"/>
          </w:tcPr>
          <w:p w14:paraId="776FE4E4">
            <w:pPr>
              <w:pBdr/>
              <w:spacing w:after="0" w:before="0" w:line="240"/>
              <w:ind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2"/>
              </w:rPr>
              <w:t xml:space="preserve">Просмотр своих отзывов</w:t>
            </w:r>
            <w:r/>
          </w:p>
        </w:tc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left w:w="120" w:type="dxa"/>
              <w:top w:w="90" w:type="dxa"/>
              <w:right w:w="120" w:type="dxa"/>
              <w:bottom w:w="90" w:type="dxa"/>
            </w:tcMar>
            <w:tcW w:w="2094" w:type="dxa"/>
            <w:vAlign w:val="top"/>
          </w:tcPr>
          <w:p w14:paraId="269AF342">
            <w:pPr>
              <w:pBdr/>
              <w:spacing w:after="0" w:before="0" w:line="240"/>
              <w:ind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2"/>
              </w:rPr>
              <w:t xml:space="preserve">Открытие раздела «Мои отзывы»</w:t>
            </w:r>
            <w:r/>
          </w:p>
        </w:tc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left w:w="120" w:type="dxa"/>
              <w:top w:w="90" w:type="dxa"/>
              <w:right w:w="120" w:type="dxa"/>
              <w:bottom w:w="90" w:type="dxa"/>
            </w:tcMar>
            <w:tcW w:w="1559" w:type="dxa"/>
            <w:vAlign w:val="top"/>
          </w:tcPr>
          <w:p w14:paraId="4178F7A3">
            <w:pPr>
              <w:pBdr/>
              <w:spacing w:after="0" w:before="0" w:line="240"/>
              <w:ind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2"/>
              </w:rPr>
              <w:t xml:space="preserve">Список отзывов</w:t>
            </w:r>
            <w:r/>
          </w:p>
        </w:tc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left w:w="120" w:type="dxa"/>
              <w:top w:w="90" w:type="dxa"/>
              <w:right w:w="120" w:type="dxa"/>
              <w:bottom w:w="90" w:type="dxa"/>
            </w:tcMar>
            <w:tcW w:w="1701" w:type="dxa"/>
            <w:vAlign w:val="top"/>
          </w:tcPr>
          <w:p w14:paraId="702CEAD9">
            <w:pPr>
              <w:pBdr/>
              <w:spacing w:after="0" w:before="0" w:line="240"/>
              <w:ind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2"/>
              </w:rPr>
              <w:t xml:space="preserve">Отзывы отображены корректно</w:t>
            </w:r>
            <w:r/>
          </w:p>
        </w:tc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left w:w="120" w:type="dxa"/>
              <w:top w:w="90" w:type="dxa"/>
              <w:right w:w="120" w:type="dxa"/>
              <w:bottom w:w="90" w:type="dxa"/>
            </w:tcMar>
            <w:tcW w:w="1417" w:type="dxa"/>
            <w:vAlign w:val="top"/>
          </w:tcPr>
          <w:p w14:paraId="4EC0D610">
            <w:pPr>
              <w:pBdr/>
              <w:spacing w:after="0" w:before="0" w:line="240"/>
              <w:ind/>
              <w:jc w:val="center"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2"/>
              </w:rPr>
              <w:t xml:space="preserve">Средний</w:t>
            </w:r>
            <w:r/>
          </w:p>
        </w:tc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left w:w="120" w:type="dxa"/>
              <w:top w:w="90" w:type="dxa"/>
              <w:right w:w="120" w:type="dxa"/>
              <w:bottom w:w="90" w:type="dxa"/>
            </w:tcMar>
            <w:tcW w:w="1276" w:type="dxa"/>
            <w:vAlign w:val="top"/>
          </w:tcPr>
          <w:p w14:paraId="1C53CF91">
            <w:pPr>
              <w:pBdr/>
              <w:spacing w:after="0" w:before="0" w:line="240"/>
              <w:ind/>
              <w:jc w:val="center"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2"/>
              </w:rPr>
              <w:t xml:space="preserve">11.06.2026</w:t>
            </w:r>
            <w:r/>
          </w:p>
        </w:tc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left w:w="120" w:type="dxa"/>
              <w:top w:w="90" w:type="dxa"/>
              <w:right w:w="120" w:type="dxa"/>
              <w:bottom w:w="90" w:type="dxa"/>
            </w:tcMar>
            <w:tcW w:w="1701" w:type="dxa"/>
            <w:vAlign w:val="top"/>
          </w:tcPr>
          <w:p w14:paraId="03CDE65E">
            <w:pPr>
              <w:pBdr/>
              <w:spacing w:after="0" w:before="0" w:line="240"/>
              <w:ind/>
              <w:jc w:val="center"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2"/>
              </w:rPr>
              <w:t xml:space="preserve">Мизин А.В.</w:t>
            </w:r>
            <w:r/>
          </w:p>
        </w:tc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left w:w="120" w:type="dxa"/>
              <w:top w:w="90" w:type="dxa"/>
              <w:right w:w="120" w:type="dxa"/>
              <w:bottom w:w="90" w:type="dxa"/>
            </w:tcMar>
            <w:tcW w:w="1272" w:type="dxa"/>
            <w:vAlign w:val="top"/>
          </w:tcPr>
          <w:p w14:paraId="20855520">
            <w:pPr>
              <w:pBdr/>
              <w:spacing w:after="0" w:before="0" w:line="240"/>
              <w:ind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2"/>
              </w:rPr>
              <w:t xml:space="preserve">VS 2026, .NET 4.8, Win 11</w:t>
            </w:r>
            <w:r/>
          </w:p>
        </w:tc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left w:w="120" w:type="dxa"/>
              <w:top w:w="90" w:type="dxa"/>
              <w:right w:w="120" w:type="dxa"/>
              <w:bottom w:w="90" w:type="dxa"/>
            </w:tcMar>
            <w:tcW w:w="1138" w:type="dxa"/>
            <w:vAlign w:val="top"/>
          </w:tcPr>
          <w:p w14:paraId="3602FB6E">
            <w:pPr>
              <w:pBdr/>
              <w:spacing w:after="0" w:before="0" w:line="240"/>
              <w:ind/>
              <w:jc w:val="center"/>
              <w:rPr>
                <w:b w:val="0"/>
                <w:bCs w:val="0"/>
                <w:color w:val="000000" w:themeColor="text1"/>
              </w:rPr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color w:val="000000" w:themeColor="text1"/>
                <w:sz w:val="22"/>
              </w:rPr>
              <w:t xml:space="preserve"> Пройден</w:t>
            </w:r>
            <w:r>
              <w:rPr>
                <w:b w:val="0"/>
                <w:bCs w:val="0"/>
                <w:color w:val="000000" w:themeColor="text1"/>
              </w:rPr>
            </w:r>
          </w:p>
        </w:tc>
      </w:tr>
      <w:tr>
        <w:trPr/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left w:w="120" w:type="dxa"/>
              <w:top w:w="90" w:type="dxa"/>
              <w:right w:w="120" w:type="dxa"/>
              <w:bottom w:w="90" w:type="dxa"/>
            </w:tcMar>
            <w:tcW w:w="850" w:type="dxa"/>
            <w:vAlign w:val="top"/>
          </w:tcPr>
          <w:p w14:paraId="29771F21">
            <w:pPr>
              <w:pBdr/>
              <w:spacing w:after="0" w:before="0" w:line="240"/>
              <w:ind/>
              <w:jc w:val="center"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2"/>
              </w:rPr>
              <w:t xml:space="preserve">28</w:t>
            </w:r>
            <w:r/>
          </w:p>
        </w:tc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left w:w="120" w:type="dxa"/>
              <w:top w:w="90" w:type="dxa"/>
              <w:right w:w="120" w:type="dxa"/>
              <w:bottom w:w="90" w:type="dxa"/>
            </w:tcMar>
            <w:tcW w:w="1874" w:type="dxa"/>
            <w:vAlign w:val="top"/>
          </w:tcPr>
          <w:p w14:paraId="2F4CBB2E">
            <w:pPr>
              <w:pBdr/>
              <w:spacing w:after="0" w:before="0" w:line="240"/>
              <w:ind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2"/>
              </w:rPr>
              <w:t xml:space="preserve">Оспаривание заморозки</w:t>
            </w:r>
            <w:r/>
          </w:p>
        </w:tc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left w:w="120" w:type="dxa"/>
              <w:top w:w="90" w:type="dxa"/>
              <w:right w:w="120" w:type="dxa"/>
              <w:bottom w:w="90" w:type="dxa"/>
            </w:tcMar>
            <w:tcW w:w="2094" w:type="dxa"/>
            <w:vAlign w:val="top"/>
          </w:tcPr>
          <w:p w14:paraId="4AC530D1">
            <w:pPr>
              <w:pBdr/>
              <w:spacing w:after="0" w:before="0" w:line="240"/>
              <w:ind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2"/>
              </w:rPr>
              <w:t xml:space="preserve">reason=Нарушение было случайным</w:t>
            </w:r>
            <w:r/>
          </w:p>
        </w:tc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left w:w="120" w:type="dxa"/>
              <w:top w:w="90" w:type="dxa"/>
              <w:right w:w="120" w:type="dxa"/>
              <w:bottom w:w="90" w:type="dxa"/>
            </w:tcMar>
            <w:tcW w:w="1559" w:type="dxa"/>
            <w:vAlign w:val="top"/>
          </w:tcPr>
          <w:p w14:paraId="011450C1">
            <w:pPr>
              <w:pBdr/>
              <w:spacing w:after="0" w:before="0" w:line="240"/>
              <w:ind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2"/>
              </w:rPr>
              <w:t xml:space="preserve">Заявка создана</w:t>
            </w:r>
            <w:r/>
          </w:p>
        </w:tc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left w:w="120" w:type="dxa"/>
              <w:top w:w="90" w:type="dxa"/>
              <w:right w:w="120" w:type="dxa"/>
              <w:bottom w:w="90" w:type="dxa"/>
            </w:tcMar>
            <w:tcW w:w="1701" w:type="dxa"/>
            <w:vAlign w:val="top"/>
          </w:tcPr>
          <w:p w14:paraId="49B330F4">
            <w:pPr>
              <w:pBdr/>
              <w:spacing w:after="0" w:before="0" w:line="240"/>
              <w:ind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2"/>
              </w:rPr>
              <w:t xml:space="preserve">Заявка создана, кнопка деактивирована</w:t>
            </w:r>
            <w:r/>
          </w:p>
        </w:tc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left w:w="120" w:type="dxa"/>
              <w:top w:w="90" w:type="dxa"/>
              <w:right w:w="120" w:type="dxa"/>
              <w:bottom w:w="90" w:type="dxa"/>
            </w:tcMar>
            <w:tcW w:w="1417" w:type="dxa"/>
            <w:vAlign w:val="top"/>
          </w:tcPr>
          <w:p w14:paraId="6E8A6715">
            <w:pPr>
              <w:pBdr/>
              <w:spacing w:after="0" w:before="0" w:line="240"/>
              <w:ind/>
              <w:jc w:val="center"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2"/>
              </w:rPr>
              <w:t xml:space="preserve">Высокий</w:t>
            </w:r>
            <w:r/>
          </w:p>
        </w:tc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left w:w="120" w:type="dxa"/>
              <w:top w:w="90" w:type="dxa"/>
              <w:right w:w="120" w:type="dxa"/>
              <w:bottom w:w="90" w:type="dxa"/>
            </w:tcMar>
            <w:tcW w:w="1276" w:type="dxa"/>
            <w:vAlign w:val="top"/>
          </w:tcPr>
          <w:p w14:paraId="492135C9">
            <w:pPr>
              <w:pBdr/>
              <w:spacing w:after="0" w:before="0" w:line="240"/>
              <w:ind/>
              <w:jc w:val="center"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2"/>
              </w:rPr>
              <w:t xml:space="preserve">11.06.2026</w:t>
            </w:r>
            <w:r/>
          </w:p>
        </w:tc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left w:w="120" w:type="dxa"/>
              <w:top w:w="90" w:type="dxa"/>
              <w:right w:w="120" w:type="dxa"/>
              <w:bottom w:w="90" w:type="dxa"/>
            </w:tcMar>
            <w:tcW w:w="1701" w:type="dxa"/>
            <w:vAlign w:val="top"/>
          </w:tcPr>
          <w:p w14:paraId="5EE03B30">
            <w:pPr>
              <w:pBdr/>
              <w:spacing w:after="0" w:before="0" w:line="240"/>
              <w:ind/>
              <w:jc w:val="center"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2"/>
              </w:rPr>
              <w:t xml:space="preserve">Мизин А.В.</w:t>
            </w:r>
            <w:r/>
          </w:p>
        </w:tc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left w:w="120" w:type="dxa"/>
              <w:top w:w="90" w:type="dxa"/>
              <w:right w:w="120" w:type="dxa"/>
              <w:bottom w:w="90" w:type="dxa"/>
            </w:tcMar>
            <w:tcW w:w="1272" w:type="dxa"/>
            <w:vAlign w:val="top"/>
          </w:tcPr>
          <w:p w14:paraId="22CB1685">
            <w:pPr>
              <w:pBdr/>
              <w:spacing w:after="0" w:before="0" w:line="240"/>
              <w:ind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2"/>
              </w:rPr>
              <w:t xml:space="preserve">VS 2026, .NET 4.8, Win 11</w:t>
            </w:r>
            <w:r/>
          </w:p>
        </w:tc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left w:w="120" w:type="dxa"/>
              <w:top w:w="90" w:type="dxa"/>
              <w:right w:w="120" w:type="dxa"/>
              <w:bottom w:w="90" w:type="dxa"/>
            </w:tcMar>
            <w:tcW w:w="1138" w:type="dxa"/>
            <w:vAlign w:val="top"/>
          </w:tcPr>
          <w:p w14:paraId="2A744C21">
            <w:pPr>
              <w:pBdr/>
              <w:spacing w:after="0" w:before="0" w:line="240"/>
              <w:ind/>
              <w:jc w:val="center"/>
              <w:rPr>
                <w:b w:val="0"/>
                <w:bCs w:val="0"/>
                <w:color w:val="000000" w:themeColor="text1"/>
              </w:rPr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color w:val="000000" w:themeColor="text1"/>
                <w:sz w:val="22"/>
              </w:rPr>
              <w:t xml:space="preserve"> Пройден</w:t>
            </w:r>
            <w:r>
              <w:rPr>
                <w:b w:val="0"/>
                <w:bCs w:val="0"/>
                <w:color w:val="000000" w:themeColor="text1"/>
              </w:rPr>
            </w:r>
          </w:p>
        </w:tc>
      </w:tr>
      <w:tr>
        <w:trPr/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left w:w="120" w:type="dxa"/>
              <w:top w:w="90" w:type="dxa"/>
              <w:right w:w="120" w:type="dxa"/>
              <w:bottom w:w="90" w:type="dxa"/>
            </w:tcMar>
            <w:tcW w:w="850" w:type="dxa"/>
            <w:vAlign w:val="top"/>
          </w:tcPr>
          <w:p w14:paraId="441E8BB4">
            <w:pPr>
              <w:pBdr/>
              <w:spacing w:after="0" w:before="0" w:line="240"/>
              <w:ind/>
              <w:jc w:val="center"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2"/>
              </w:rPr>
              <w:t xml:space="preserve">29</w:t>
            </w:r>
            <w:r/>
          </w:p>
        </w:tc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left w:w="120" w:type="dxa"/>
              <w:top w:w="90" w:type="dxa"/>
              <w:right w:w="120" w:type="dxa"/>
              <w:bottom w:w="90" w:type="dxa"/>
            </w:tcMar>
            <w:tcW w:w="1874" w:type="dxa"/>
            <w:vAlign w:val="top"/>
          </w:tcPr>
          <w:p w14:paraId="7C78971F">
            <w:pPr>
              <w:pBdr/>
              <w:spacing w:after="0" w:before="0" w:line="240"/>
              <w:ind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2"/>
              </w:rPr>
              <w:t xml:space="preserve">Скрытие отзывов для админа</w:t>
            </w:r>
            <w:r/>
          </w:p>
        </w:tc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left w:w="120" w:type="dxa"/>
              <w:top w:w="90" w:type="dxa"/>
              <w:right w:w="120" w:type="dxa"/>
              <w:bottom w:w="90" w:type="dxa"/>
            </w:tcMar>
            <w:tcW w:w="2094" w:type="dxa"/>
            <w:vAlign w:val="top"/>
          </w:tcPr>
          <w:p w14:paraId="774F6773">
            <w:pPr>
              <w:pBdr/>
              <w:spacing w:after="0" w:before="0" w:line="240"/>
              <w:ind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2"/>
              </w:rPr>
              <w:t xml:space="preserve">Вход как admin, открытие профиля</w:t>
            </w:r>
            <w:r/>
          </w:p>
        </w:tc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left w:w="120" w:type="dxa"/>
              <w:top w:w="90" w:type="dxa"/>
              <w:right w:w="120" w:type="dxa"/>
              <w:bottom w:w="90" w:type="dxa"/>
            </w:tcMar>
            <w:tcW w:w="1559" w:type="dxa"/>
            <w:vAlign w:val="top"/>
          </w:tcPr>
          <w:p w14:paraId="3B166F53">
            <w:pPr>
              <w:pBdr/>
              <w:spacing w:after="0" w:before="0" w:line="240"/>
              <w:ind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2"/>
              </w:rPr>
              <w:t xml:space="preserve">Раздел «Мои отзывы» отсутствует</w:t>
            </w:r>
            <w:r/>
          </w:p>
        </w:tc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left w:w="120" w:type="dxa"/>
              <w:top w:w="90" w:type="dxa"/>
              <w:right w:w="120" w:type="dxa"/>
              <w:bottom w:w="90" w:type="dxa"/>
            </w:tcMar>
            <w:tcW w:w="1701" w:type="dxa"/>
            <w:vAlign w:val="top"/>
          </w:tcPr>
          <w:p w14:paraId="586007B3">
            <w:pPr>
              <w:pBdr/>
              <w:spacing w:after="0" w:before="0" w:line="240"/>
              <w:ind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2"/>
              </w:rPr>
              <w:t xml:space="preserve">Раздел скрыт корректно</w:t>
            </w:r>
            <w:r/>
          </w:p>
        </w:tc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left w:w="120" w:type="dxa"/>
              <w:top w:w="90" w:type="dxa"/>
              <w:right w:w="120" w:type="dxa"/>
              <w:bottom w:w="90" w:type="dxa"/>
            </w:tcMar>
            <w:tcW w:w="1417" w:type="dxa"/>
            <w:vAlign w:val="top"/>
          </w:tcPr>
          <w:p w14:paraId="2205EC00">
            <w:pPr>
              <w:pBdr/>
              <w:spacing w:after="0" w:before="0" w:line="240"/>
              <w:ind/>
              <w:jc w:val="center"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2"/>
              </w:rPr>
              <w:t xml:space="preserve">Средний</w:t>
            </w:r>
            <w:r/>
          </w:p>
        </w:tc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left w:w="120" w:type="dxa"/>
              <w:top w:w="90" w:type="dxa"/>
              <w:right w:w="120" w:type="dxa"/>
              <w:bottom w:w="90" w:type="dxa"/>
            </w:tcMar>
            <w:tcW w:w="1276" w:type="dxa"/>
            <w:vAlign w:val="top"/>
          </w:tcPr>
          <w:p w14:paraId="75755336">
            <w:pPr>
              <w:pBdr/>
              <w:spacing w:after="0" w:before="0" w:line="240"/>
              <w:ind/>
              <w:jc w:val="center"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2"/>
              </w:rPr>
              <w:t xml:space="preserve">11.06.2026</w:t>
            </w:r>
            <w:r/>
          </w:p>
        </w:tc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left w:w="120" w:type="dxa"/>
              <w:top w:w="90" w:type="dxa"/>
              <w:right w:w="120" w:type="dxa"/>
              <w:bottom w:w="90" w:type="dxa"/>
            </w:tcMar>
            <w:tcW w:w="1701" w:type="dxa"/>
            <w:vAlign w:val="top"/>
          </w:tcPr>
          <w:p w14:paraId="5F700CF6">
            <w:pPr>
              <w:pBdr/>
              <w:spacing w:after="0" w:before="0" w:line="240"/>
              <w:ind/>
              <w:jc w:val="center"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2"/>
              </w:rPr>
              <w:t xml:space="preserve">Мизин А.В.</w:t>
            </w:r>
            <w:r/>
          </w:p>
        </w:tc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left w:w="120" w:type="dxa"/>
              <w:top w:w="90" w:type="dxa"/>
              <w:right w:w="120" w:type="dxa"/>
              <w:bottom w:w="90" w:type="dxa"/>
            </w:tcMar>
            <w:tcW w:w="1272" w:type="dxa"/>
            <w:vAlign w:val="top"/>
          </w:tcPr>
          <w:p w14:paraId="18D8E762">
            <w:pPr>
              <w:pBdr/>
              <w:spacing w:after="0" w:before="0" w:line="240"/>
              <w:ind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2"/>
              </w:rPr>
              <w:t xml:space="preserve">VS 2026, .NET 4.8, Win 11</w:t>
            </w:r>
            <w:r/>
          </w:p>
        </w:tc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left w:w="120" w:type="dxa"/>
              <w:top w:w="90" w:type="dxa"/>
              <w:right w:w="120" w:type="dxa"/>
              <w:bottom w:w="90" w:type="dxa"/>
            </w:tcMar>
            <w:tcW w:w="1138" w:type="dxa"/>
            <w:vAlign w:val="top"/>
          </w:tcPr>
          <w:p w14:paraId="56D4A5F7">
            <w:pPr>
              <w:pBdr/>
              <w:spacing w:after="0" w:before="0" w:line="240"/>
              <w:ind/>
              <w:jc w:val="center"/>
              <w:rPr>
                <w:b w:val="0"/>
                <w:bCs w:val="0"/>
                <w:color w:val="000000" w:themeColor="text1"/>
              </w:rPr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color w:val="000000" w:themeColor="text1"/>
                <w:sz w:val="22"/>
              </w:rPr>
              <w:t xml:space="preserve"> Пройден</w:t>
            </w:r>
            <w:r>
              <w:rPr>
                <w:b w:val="0"/>
                <w:bCs w:val="0"/>
                <w:color w:val="000000" w:themeColor="text1"/>
              </w:rPr>
            </w:r>
          </w:p>
        </w:tc>
      </w:tr>
      <w:tr>
        <w:trPr/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left w:w="120" w:type="dxa"/>
              <w:top w:w="90" w:type="dxa"/>
              <w:right w:w="120" w:type="dxa"/>
              <w:bottom w:w="90" w:type="dxa"/>
            </w:tcMar>
            <w:tcW w:w="850" w:type="dxa"/>
            <w:vAlign w:val="top"/>
          </w:tcPr>
          <w:p w14:paraId="4C2D9926">
            <w:pPr>
              <w:pBdr/>
              <w:spacing w:after="0" w:before="0" w:line="240"/>
              <w:ind/>
              <w:jc w:val="center"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2"/>
              </w:rPr>
              <w:t xml:space="preserve">30</w:t>
            </w:r>
            <w:r/>
          </w:p>
        </w:tc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left w:w="120" w:type="dxa"/>
              <w:top w:w="90" w:type="dxa"/>
              <w:right w:w="120" w:type="dxa"/>
              <w:bottom w:w="90" w:type="dxa"/>
            </w:tcMar>
            <w:tcW w:w="1874" w:type="dxa"/>
            <w:vAlign w:val="top"/>
          </w:tcPr>
          <w:p w14:paraId="34A08A16">
            <w:pPr>
              <w:pBdr/>
              <w:spacing w:after="0" w:before="0" w:line="240"/>
              <w:ind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2"/>
              </w:rPr>
              <w:t xml:space="preserve">Список жалоб (админ)</w:t>
            </w:r>
            <w:r/>
          </w:p>
        </w:tc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left w:w="120" w:type="dxa"/>
              <w:top w:w="90" w:type="dxa"/>
              <w:right w:w="120" w:type="dxa"/>
              <w:bottom w:w="90" w:type="dxa"/>
            </w:tcMar>
            <w:tcW w:w="2094" w:type="dxa"/>
            <w:vAlign w:val="top"/>
          </w:tcPr>
          <w:p w14:paraId="405FFF8F">
            <w:pPr>
              <w:pBdr/>
              <w:spacing w:after="0" w:before="0" w:line="240"/>
              <w:ind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2"/>
              </w:rPr>
              <w:t xml:space="preserve">Открытие вкладки «Жалобы»</w:t>
            </w:r>
            <w:r/>
          </w:p>
        </w:tc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left w:w="120" w:type="dxa"/>
              <w:top w:w="90" w:type="dxa"/>
              <w:right w:w="120" w:type="dxa"/>
              <w:bottom w:w="90" w:type="dxa"/>
            </w:tcMar>
            <w:tcW w:w="1559" w:type="dxa"/>
            <w:vAlign w:val="top"/>
          </w:tcPr>
          <w:p w14:paraId="553D0BAF">
            <w:pPr>
              <w:pBdr/>
              <w:spacing w:after="0" w:before="0" w:line="240"/>
              <w:ind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2"/>
              </w:rPr>
              <w:t xml:space="preserve">Таблица жалоб</w:t>
            </w:r>
            <w:r/>
          </w:p>
        </w:tc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left w:w="120" w:type="dxa"/>
              <w:top w:w="90" w:type="dxa"/>
              <w:right w:w="120" w:type="dxa"/>
              <w:bottom w:w="90" w:type="dxa"/>
            </w:tcMar>
            <w:tcW w:w="1701" w:type="dxa"/>
            <w:vAlign w:val="top"/>
          </w:tcPr>
          <w:p w14:paraId="7A4DA9EF">
            <w:pPr>
              <w:pBdr/>
              <w:spacing w:after="0" w:before="0" w:line="240"/>
              <w:ind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2"/>
              </w:rPr>
              <w:t xml:space="preserve">Таблица отображена корректно</w:t>
            </w:r>
            <w:r/>
          </w:p>
        </w:tc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left w:w="120" w:type="dxa"/>
              <w:top w:w="90" w:type="dxa"/>
              <w:right w:w="120" w:type="dxa"/>
              <w:bottom w:w="90" w:type="dxa"/>
            </w:tcMar>
            <w:tcW w:w="1417" w:type="dxa"/>
            <w:vAlign w:val="top"/>
          </w:tcPr>
          <w:p w14:paraId="32003A5D">
            <w:pPr>
              <w:pBdr/>
              <w:spacing w:after="0" w:before="0" w:line="240"/>
              <w:ind/>
              <w:jc w:val="center"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2"/>
              </w:rPr>
              <w:t xml:space="preserve">Высокий</w:t>
            </w:r>
            <w:r/>
          </w:p>
        </w:tc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left w:w="120" w:type="dxa"/>
              <w:top w:w="90" w:type="dxa"/>
              <w:right w:w="120" w:type="dxa"/>
              <w:bottom w:w="90" w:type="dxa"/>
            </w:tcMar>
            <w:tcW w:w="1276" w:type="dxa"/>
            <w:vAlign w:val="top"/>
          </w:tcPr>
          <w:p w14:paraId="5D713C47">
            <w:pPr>
              <w:pBdr/>
              <w:spacing w:after="0" w:before="0" w:line="240"/>
              <w:ind/>
              <w:jc w:val="center"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2"/>
              </w:rPr>
              <w:t xml:space="preserve">11.06.2026</w:t>
            </w:r>
            <w:r/>
          </w:p>
        </w:tc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left w:w="120" w:type="dxa"/>
              <w:top w:w="90" w:type="dxa"/>
              <w:right w:w="120" w:type="dxa"/>
              <w:bottom w:w="90" w:type="dxa"/>
            </w:tcMar>
            <w:tcW w:w="1701" w:type="dxa"/>
            <w:vAlign w:val="top"/>
          </w:tcPr>
          <w:p w14:paraId="1768AE8E">
            <w:pPr>
              <w:pBdr/>
              <w:spacing w:after="0" w:before="0" w:line="240"/>
              <w:ind/>
              <w:jc w:val="center"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2"/>
              </w:rPr>
              <w:t xml:space="preserve">Мизин А.В.</w:t>
            </w:r>
            <w:r/>
          </w:p>
        </w:tc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left w:w="120" w:type="dxa"/>
              <w:top w:w="90" w:type="dxa"/>
              <w:right w:w="120" w:type="dxa"/>
              <w:bottom w:w="90" w:type="dxa"/>
            </w:tcMar>
            <w:tcW w:w="1272" w:type="dxa"/>
            <w:vAlign w:val="top"/>
          </w:tcPr>
          <w:p w14:paraId="594D94E5">
            <w:pPr>
              <w:pBdr/>
              <w:spacing w:after="0" w:before="0" w:line="240"/>
              <w:ind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2"/>
              </w:rPr>
              <w:t xml:space="preserve">VS 2026, .NET 4.8, Win 11</w:t>
            </w:r>
            <w:r/>
          </w:p>
        </w:tc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left w:w="120" w:type="dxa"/>
              <w:top w:w="90" w:type="dxa"/>
              <w:right w:w="120" w:type="dxa"/>
              <w:bottom w:w="90" w:type="dxa"/>
            </w:tcMar>
            <w:tcW w:w="1138" w:type="dxa"/>
            <w:vAlign w:val="top"/>
          </w:tcPr>
          <w:p w14:paraId="5C3798A0">
            <w:pPr>
              <w:pBdr/>
              <w:spacing w:after="0" w:before="0" w:line="240"/>
              <w:ind/>
              <w:jc w:val="center"/>
              <w:rPr>
                <w:b w:val="0"/>
                <w:bCs w:val="0"/>
                <w:color w:val="000000" w:themeColor="text1"/>
              </w:rPr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color w:val="000000" w:themeColor="text1"/>
                <w:sz w:val="22"/>
              </w:rPr>
              <w:t xml:space="preserve"> Пройден</w:t>
            </w:r>
            <w:r>
              <w:rPr>
                <w:b w:val="0"/>
                <w:bCs w:val="0"/>
                <w:color w:val="000000" w:themeColor="text1"/>
              </w:rPr>
            </w:r>
          </w:p>
        </w:tc>
      </w:tr>
      <w:tr>
        <w:trPr/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left w:w="120" w:type="dxa"/>
              <w:top w:w="90" w:type="dxa"/>
              <w:right w:w="120" w:type="dxa"/>
              <w:bottom w:w="90" w:type="dxa"/>
            </w:tcMar>
            <w:tcW w:w="850" w:type="dxa"/>
            <w:vAlign w:val="top"/>
          </w:tcPr>
          <w:p w14:paraId="3ABDEE68">
            <w:pPr>
              <w:pBdr/>
              <w:spacing w:after="0" w:before="0" w:line="240"/>
              <w:ind/>
              <w:jc w:val="center"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2"/>
              </w:rPr>
              <w:t xml:space="preserve">31</w:t>
            </w:r>
            <w:r/>
          </w:p>
        </w:tc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left w:w="120" w:type="dxa"/>
              <w:top w:w="90" w:type="dxa"/>
              <w:right w:w="120" w:type="dxa"/>
              <w:bottom w:w="90" w:type="dxa"/>
            </w:tcMar>
            <w:tcW w:w="1874" w:type="dxa"/>
            <w:vAlign w:val="top"/>
          </w:tcPr>
          <w:p w14:paraId="4707F191">
            <w:pPr>
              <w:pBdr/>
              <w:spacing w:after="0" w:before="0" w:line="240"/>
              <w:ind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2"/>
              </w:rPr>
              <w:t xml:space="preserve">Принятие жалобы</w:t>
            </w:r>
            <w:r/>
          </w:p>
        </w:tc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left w:w="120" w:type="dxa"/>
              <w:top w:w="90" w:type="dxa"/>
              <w:right w:w="120" w:type="dxa"/>
              <w:bottom w:w="90" w:type="dxa"/>
            </w:tcMar>
            <w:tcW w:w="2094" w:type="dxa"/>
            <w:vAlign w:val="top"/>
          </w:tcPr>
          <w:p w14:paraId="6C0CEDC7">
            <w:pPr>
              <w:pBdr/>
              <w:spacing w:after="0" w:before="0" w:line="240"/>
              <w:ind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2"/>
              </w:rPr>
              <w:t xml:space="preserve">Нажатие «✓ Принять»</w:t>
            </w:r>
            <w:r/>
          </w:p>
        </w:tc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left w:w="120" w:type="dxa"/>
              <w:top w:w="90" w:type="dxa"/>
              <w:right w:w="120" w:type="dxa"/>
              <w:bottom w:w="90" w:type="dxa"/>
            </w:tcMar>
            <w:tcW w:w="1559" w:type="dxa"/>
            <w:vAlign w:val="top"/>
          </w:tcPr>
          <w:p w14:paraId="5E6CC77F">
            <w:pPr>
              <w:pBdr/>
              <w:spacing w:after="0" w:before="0" w:line="240"/>
              <w:ind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2"/>
              </w:rPr>
              <w:t xml:space="preserve">Статус Accepted</w:t>
            </w:r>
            <w:r/>
          </w:p>
        </w:tc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left w:w="120" w:type="dxa"/>
              <w:top w:w="90" w:type="dxa"/>
              <w:right w:w="120" w:type="dxa"/>
              <w:bottom w:w="90" w:type="dxa"/>
            </w:tcMar>
            <w:tcW w:w="1701" w:type="dxa"/>
            <w:vAlign w:val="top"/>
          </w:tcPr>
          <w:p w14:paraId="2AC46B38">
            <w:pPr>
              <w:pBdr/>
              <w:spacing w:after="0" w:before="0" w:line="240"/>
              <w:ind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2"/>
              </w:rPr>
              <w:t xml:space="preserve">Жалоба принята, статус изменён</w:t>
            </w:r>
            <w:r/>
          </w:p>
        </w:tc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left w:w="120" w:type="dxa"/>
              <w:top w:w="90" w:type="dxa"/>
              <w:right w:w="120" w:type="dxa"/>
              <w:bottom w:w="90" w:type="dxa"/>
            </w:tcMar>
            <w:tcW w:w="1417" w:type="dxa"/>
            <w:vAlign w:val="top"/>
          </w:tcPr>
          <w:p w14:paraId="686B3D5C">
            <w:pPr>
              <w:pBdr/>
              <w:spacing w:after="0" w:before="0" w:line="240"/>
              <w:ind/>
              <w:jc w:val="center"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2"/>
              </w:rPr>
              <w:t xml:space="preserve">Высокий</w:t>
            </w:r>
            <w:r/>
          </w:p>
        </w:tc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left w:w="120" w:type="dxa"/>
              <w:top w:w="90" w:type="dxa"/>
              <w:right w:w="120" w:type="dxa"/>
              <w:bottom w:w="90" w:type="dxa"/>
            </w:tcMar>
            <w:tcW w:w="1276" w:type="dxa"/>
            <w:vAlign w:val="top"/>
          </w:tcPr>
          <w:p w14:paraId="543EAAA8">
            <w:pPr>
              <w:pBdr/>
              <w:spacing w:after="0" w:before="0" w:line="240"/>
              <w:ind/>
              <w:jc w:val="center"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2"/>
              </w:rPr>
              <w:t xml:space="preserve">11.06.2026</w:t>
            </w:r>
            <w:r/>
          </w:p>
        </w:tc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left w:w="120" w:type="dxa"/>
              <w:top w:w="90" w:type="dxa"/>
              <w:right w:w="120" w:type="dxa"/>
              <w:bottom w:w="90" w:type="dxa"/>
            </w:tcMar>
            <w:tcW w:w="1701" w:type="dxa"/>
            <w:vAlign w:val="top"/>
          </w:tcPr>
          <w:p w14:paraId="09929EE7">
            <w:pPr>
              <w:pBdr/>
              <w:spacing w:after="0" w:before="0" w:line="240"/>
              <w:ind/>
              <w:jc w:val="center"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2"/>
              </w:rPr>
              <w:t xml:space="preserve">Мизин А.В.</w:t>
            </w:r>
            <w:r/>
          </w:p>
        </w:tc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left w:w="120" w:type="dxa"/>
              <w:top w:w="90" w:type="dxa"/>
              <w:right w:w="120" w:type="dxa"/>
              <w:bottom w:w="90" w:type="dxa"/>
            </w:tcMar>
            <w:tcW w:w="1272" w:type="dxa"/>
            <w:vAlign w:val="top"/>
          </w:tcPr>
          <w:p w14:paraId="1B6E920D">
            <w:pPr>
              <w:pBdr/>
              <w:spacing w:after="0" w:before="0" w:line="240"/>
              <w:ind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2"/>
              </w:rPr>
              <w:t xml:space="preserve">VS 2026, .NET 4.8, Win 11</w:t>
            </w:r>
            <w:r/>
          </w:p>
        </w:tc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left w:w="120" w:type="dxa"/>
              <w:top w:w="90" w:type="dxa"/>
              <w:right w:w="120" w:type="dxa"/>
              <w:bottom w:w="90" w:type="dxa"/>
            </w:tcMar>
            <w:tcW w:w="1138" w:type="dxa"/>
            <w:vAlign w:val="top"/>
          </w:tcPr>
          <w:p w14:paraId="4DF31138">
            <w:pPr>
              <w:pBdr/>
              <w:spacing w:after="0" w:before="0" w:line="240"/>
              <w:ind/>
              <w:jc w:val="center"/>
              <w:rPr>
                <w:b w:val="0"/>
                <w:bCs w:val="0"/>
                <w:color w:val="000000" w:themeColor="text1"/>
              </w:rPr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color w:val="000000" w:themeColor="text1"/>
                <w:sz w:val="22"/>
              </w:rPr>
              <w:t xml:space="preserve"> Пройден</w:t>
            </w:r>
            <w:r>
              <w:rPr>
                <w:b w:val="0"/>
                <w:bCs w:val="0"/>
                <w:color w:val="000000" w:themeColor="text1"/>
              </w:rPr>
            </w:r>
          </w:p>
        </w:tc>
      </w:tr>
      <w:tr>
        <w:trPr/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left w:w="120" w:type="dxa"/>
              <w:top w:w="90" w:type="dxa"/>
              <w:right w:w="120" w:type="dxa"/>
              <w:bottom w:w="90" w:type="dxa"/>
            </w:tcMar>
            <w:tcW w:w="850" w:type="dxa"/>
            <w:vAlign w:val="top"/>
          </w:tcPr>
          <w:p w14:paraId="2ABFACBC">
            <w:pPr>
              <w:pBdr/>
              <w:spacing w:after="0" w:before="0" w:line="240"/>
              <w:ind/>
              <w:jc w:val="center"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2"/>
              </w:rPr>
              <w:t xml:space="preserve">32</w:t>
            </w:r>
            <w:r/>
          </w:p>
        </w:tc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left w:w="120" w:type="dxa"/>
              <w:top w:w="90" w:type="dxa"/>
              <w:right w:w="120" w:type="dxa"/>
              <w:bottom w:w="90" w:type="dxa"/>
            </w:tcMar>
            <w:tcW w:w="1874" w:type="dxa"/>
            <w:vAlign w:val="top"/>
          </w:tcPr>
          <w:p w14:paraId="724F4DC8">
            <w:pPr>
              <w:pBdr/>
              <w:spacing w:after="0" w:before="0" w:line="240"/>
              <w:ind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2"/>
              </w:rPr>
              <w:t xml:space="preserve">Отклонение жалобы</w:t>
            </w:r>
            <w:r/>
          </w:p>
        </w:tc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left w:w="120" w:type="dxa"/>
              <w:top w:w="90" w:type="dxa"/>
              <w:right w:w="120" w:type="dxa"/>
              <w:bottom w:w="90" w:type="dxa"/>
            </w:tcMar>
            <w:tcW w:w="2094" w:type="dxa"/>
            <w:vAlign w:val="top"/>
          </w:tcPr>
          <w:p w14:paraId="0853F771">
            <w:pPr>
              <w:pBdr/>
              <w:spacing w:after="0" w:before="0" w:line="240"/>
              <w:ind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2"/>
              </w:rPr>
              <w:t xml:space="preserve">Нажатие «✗ Отклонить»</w:t>
            </w:r>
            <w:r/>
          </w:p>
        </w:tc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left w:w="120" w:type="dxa"/>
              <w:top w:w="90" w:type="dxa"/>
              <w:right w:w="120" w:type="dxa"/>
              <w:bottom w:w="90" w:type="dxa"/>
            </w:tcMar>
            <w:tcW w:w="1559" w:type="dxa"/>
            <w:vAlign w:val="top"/>
          </w:tcPr>
          <w:p w14:paraId="47270BB9">
            <w:pPr>
              <w:pBdr/>
              <w:spacing w:after="0" w:before="0" w:line="240"/>
              <w:ind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2"/>
              </w:rPr>
              <w:t xml:space="preserve">Статус Rejected</w:t>
            </w:r>
            <w:r/>
          </w:p>
        </w:tc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left w:w="120" w:type="dxa"/>
              <w:top w:w="90" w:type="dxa"/>
              <w:right w:w="120" w:type="dxa"/>
              <w:bottom w:w="90" w:type="dxa"/>
            </w:tcMar>
            <w:tcW w:w="1701" w:type="dxa"/>
            <w:vAlign w:val="top"/>
          </w:tcPr>
          <w:p w14:paraId="6631BF5B">
            <w:pPr>
              <w:pBdr/>
              <w:spacing w:after="0" w:before="0" w:line="240"/>
              <w:ind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2"/>
              </w:rPr>
              <w:t xml:space="preserve">Жалоба отклонена, статус изменён</w:t>
            </w:r>
            <w:r/>
          </w:p>
        </w:tc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left w:w="120" w:type="dxa"/>
              <w:top w:w="90" w:type="dxa"/>
              <w:right w:w="120" w:type="dxa"/>
              <w:bottom w:w="90" w:type="dxa"/>
            </w:tcMar>
            <w:tcW w:w="1417" w:type="dxa"/>
            <w:vAlign w:val="top"/>
          </w:tcPr>
          <w:p w14:paraId="6F0A6EAE">
            <w:pPr>
              <w:pBdr/>
              <w:spacing w:after="0" w:before="0" w:line="240"/>
              <w:ind/>
              <w:jc w:val="center"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2"/>
              </w:rPr>
              <w:t xml:space="preserve">Высокий</w:t>
            </w:r>
            <w:r/>
          </w:p>
        </w:tc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left w:w="120" w:type="dxa"/>
              <w:top w:w="90" w:type="dxa"/>
              <w:right w:w="120" w:type="dxa"/>
              <w:bottom w:w="90" w:type="dxa"/>
            </w:tcMar>
            <w:tcW w:w="1276" w:type="dxa"/>
            <w:vAlign w:val="top"/>
          </w:tcPr>
          <w:p w14:paraId="49EE2DD0">
            <w:pPr>
              <w:pBdr/>
              <w:spacing w:after="0" w:before="0" w:line="240"/>
              <w:ind/>
              <w:jc w:val="center"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2"/>
              </w:rPr>
              <w:t xml:space="preserve">11.06.2026</w:t>
            </w:r>
            <w:r/>
          </w:p>
        </w:tc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left w:w="120" w:type="dxa"/>
              <w:top w:w="90" w:type="dxa"/>
              <w:right w:w="120" w:type="dxa"/>
              <w:bottom w:w="90" w:type="dxa"/>
            </w:tcMar>
            <w:tcW w:w="1701" w:type="dxa"/>
            <w:vAlign w:val="top"/>
          </w:tcPr>
          <w:p w14:paraId="0B5C0582">
            <w:pPr>
              <w:pBdr/>
              <w:spacing w:after="0" w:before="0" w:line="240"/>
              <w:ind/>
              <w:jc w:val="center"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2"/>
              </w:rPr>
              <w:t xml:space="preserve">Мизин А.В.</w:t>
            </w:r>
            <w:r/>
          </w:p>
        </w:tc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left w:w="120" w:type="dxa"/>
              <w:top w:w="90" w:type="dxa"/>
              <w:right w:w="120" w:type="dxa"/>
              <w:bottom w:w="90" w:type="dxa"/>
            </w:tcMar>
            <w:tcW w:w="1272" w:type="dxa"/>
            <w:vAlign w:val="top"/>
          </w:tcPr>
          <w:p w14:paraId="1796C763">
            <w:pPr>
              <w:pBdr/>
              <w:spacing w:after="0" w:before="0" w:line="240"/>
              <w:ind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2"/>
              </w:rPr>
              <w:t xml:space="preserve">VS 2026, .NET 4.8, Win 11</w:t>
            </w:r>
            <w:r/>
          </w:p>
        </w:tc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left w:w="120" w:type="dxa"/>
              <w:top w:w="90" w:type="dxa"/>
              <w:right w:w="120" w:type="dxa"/>
              <w:bottom w:w="90" w:type="dxa"/>
            </w:tcMar>
            <w:tcW w:w="1138" w:type="dxa"/>
            <w:vAlign w:val="top"/>
          </w:tcPr>
          <w:p w14:paraId="67D86612">
            <w:pPr>
              <w:pBdr/>
              <w:spacing w:after="0" w:before="0" w:line="240"/>
              <w:ind/>
              <w:jc w:val="center"/>
              <w:rPr>
                <w:b w:val="0"/>
                <w:bCs w:val="0"/>
                <w:color w:val="000000" w:themeColor="text1"/>
              </w:rPr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color w:val="000000" w:themeColor="text1"/>
                <w:sz w:val="22"/>
              </w:rPr>
              <w:t xml:space="preserve"> Пройден</w:t>
            </w:r>
            <w:r>
              <w:rPr>
                <w:b w:val="0"/>
                <w:bCs w:val="0"/>
                <w:color w:val="000000" w:themeColor="text1"/>
              </w:rPr>
            </w:r>
          </w:p>
        </w:tc>
      </w:tr>
      <w:tr>
        <w:trPr/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left w:w="120" w:type="dxa"/>
              <w:top w:w="90" w:type="dxa"/>
              <w:right w:w="120" w:type="dxa"/>
              <w:bottom w:w="90" w:type="dxa"/>
            </w:tcMar>
            <w:tcW w:w="850" w:type="dxa"/>
            <w:vAlign w:val="top"/>
          </w:tcPr>
          <w:p w14:paraId="270F10F6">
            <w:pPr>
              <w:pBdr/>
              <w:spacing w:after="0" w:before="0" w:line="240"/>
              <w:ind/>
              <w:jc w:val="center"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2"/>
              </w:rPr>
              <w:t xml:space="preserve">33</w:t>
            </w:r>
            <w:r/>
          </w:p>
        </w:tc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left w:w="120" w:type="dxa"/>
              <w:top w:w="90" w:type="dxa"/>
              <w:right w:w="120" w:type="dxa"/>
              <w:bottom w:w="90" w:type="dxa"/>
            </w:tcMar>
            <w:tcW w:w="1874" w:type="dxa"/>
            <w:vAlign w:val="top"/>
          </w:tcPr>
          <w:p w14:paraId="1F239AA4">
            <w:pPr>
              <w:pBdr/>
              <w:spacing w:after="0" w:before="0" w:line="240"/>
              <w:ind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2"/>
              </w:rPr>
              <w:t xml:space="preserve">Заявки на разморозку</w:t>
            </w:r>
            <w:r/>
          </w:p>
        </w:tc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left w:w="120" w:type="dxa"/>
              <w:top w:w="90" w:type="dxa"/>
              <w:right w:w="120" w:type="dxa"/>
              <w:bottom w:w="90" w:type="dxa"/>
            </w:tcMar>
            <w:tcW w:w="2094" w:type="dxa"/>
            <w:vAlign w:val="top"/>
          </w:tcPr>
          <w:p w14:paraId="427B2F7B">
            <w:pPr>
              <w:pBdr/>
              <w:spacing w:after="0" w:before="0" w:line="240"/>
              <w:ind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2"/>
              </w:rPr>
              <w:t xml:space="preserve">Открытие вкладки «Заявки»</w:t>
            </w:r>
            <w:r/>
          </w:p>
        </w:tc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left w:w="120" w:type="dxa"/>
              <w:top w:w="90" w:type="dxa"/>
              <w:right w:w="120" w:type="dxa"/>
              <w:bottom w:w="90" w:type="dxa"/>
            </w:tcMar>
            <w:tcW w:w="1559" w:type="dxa"/>
            <w:vAlign w:val="top"/>
          </w:tcPr>
          <w:p w14:paraId="2E5C0388">
            <w:pPr>
              <w:pBdr/>
              <w:spacing w:after="0" w:before="0" w:line="240"/>
              <w:ind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2"/>
              </w:rPr>
              <w:t xml:space="preserve">Таблица заявок</w:t>
            </w:r>
            <w:r/>
          </w:p>
        </w:tc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left w:w="120" w:type="dxa"/>
              <w:top w:w="90" w:type="dxa"/>
              <w:right w:w="120" w:type="dxa"/>
              <w:bottom w:w="90" w:type="dxa"/>
            </w:tcMar>
            <w:tcW w:w="1701" w:type="dxa"/>
            <w:vAlign w:val="top"/>
          </w:tcPr>
          <w:p w14:paraId="6FC6222A">
            <w:pPr>
              <w:pBdr/>
              <w:spacing w:after="0" w:before="0" w:line="240"/>
              <w:ind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2"/>
              </w:rPr>
              <w:t xml:space="preserve">Таблица отображена корректно</w:t>
            </w:r>
            <w:r/>
          </w:p>
        </w:tc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left w:w="120" w:type="dxa"/>
              <w:top w:w="90" w:type="dxa"/>
              <w:right w:w="120" w:type="dxa"/>
              <w:bottom w:w="90" w:type="dxa"/>
            </w:tcMar>
            <w:tcW w:w="1417" w:type="dxa"/>
            <w:vAlign w:val="top"/>
          </w:tcPr>
          <w:p w14:paraId="302AF49E">
            <w:pPr>
              <w:pBdr/>
              <w:spacing w:after="0" w:before="0" w:line="240"/>
              <w:ind/>
              <w:jc w:val="center"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2"/>
              </w:rPr>
              <w:t xml:space="preserve">Высокий</w:t>
            </w:r>
            <w:r/>
          </w:p>
        </w:tc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left w:w="120" w:type="dxa"/>
              <w:top w:w="90" w:type="dxa"/>
              <w:right w:w="120" w:type="dxa"/>
              <w:bottom w:w="90" w:type="dxa"/>
            </w:tcMar>
            <w:tcW w:w="1276" w:type="dxa"/>
            <w:vAlign w:val="top"/>
          </w:tcPr>
          <w:p w14:paraId="52A4C216">
            <w:pPr>
              <w:pBdr/>
              <w:spacing w:after="0" w:before="0" w:line="240"/>
              <w:ind/>
              <w:jc w:val="center"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2"/>
              </w:rPr>
              <w:t xml:space="preserve">11.06.2026</w:t>
            </w:r>
            <w:r/>
          </w:p>
        </w:tc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left w:w="120" w:type="dxa"/>
              <w:top w:w="90" w:type="dxa"/>
              <w:right w:w="120" w:type="dxa"/>
              <w:bottom w:w="90" w:type="dxa"/>
            </w:tcMar>
            <w:tcW w:w="1701" w:type="dxa"/>
            <w:vAlign w:val="top"/>
          </w:tcPr>
          <w:p w14:paraId="605323CC">
            <w:pPr>
              <w:pBdr/>
              <w:spacing w:after="0" w:before="0" w:line="240"/>
              <w:ind/>
              <w:jc w:val="center"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2"/>
              </w:rPr>
              <w:t xml:space="preserve">Мизин А.В.</w:t>
            </w:r>
            <w:r/>
          </w:p>
        </w:tc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left w:w="120" w:type="dxa"/>
              <w:top w:w="90" w:type="dxa"/>
              <w:right w:w="120" w:type="dxa"/>
              <w:bottom w:w="90" w:type="dxa"/>
            </w:tcMar>
            <w:tcW w:w="1272" w:type="dxa"/>
            <w:vAlign w:val="top"/>
          </w:tcPr>
          <w:p w14:paraId="09C46F0E">
            <w:pPr>
              <w:pBdr/>
              <w:spacing w:after="0" w:before="0" w:line="240"/>
              <w:ind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2"/>
              </w:rPr>
              <w:t xml:space="preserve">VS 2026, .NET 4.8, Win 11</w:t>
            </w:r>
            <w:r/>
          </w:p>
        </w:tc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left w:w="120" w:type="dxa"/>
              <w:top w:w="90" w:type="dxa"/>
              <w:right w:w="120" w:type="dxa"/>
              <w:bottom w:w="90" w:type="dxa"/>
            </w:tcMar>
            <w:tcW w:w="1138" w:type="dxa"/>
            <w:vAlign w:val="top"/>
          </w:tcPr>
          <w:p w14:paraId="373FC251">
            <w:pPr>
              <w:pBdr/>
              <w:spacing w:after="0" w:before="0" w:line="240"/>
              <w:ind/>
              <w:jc w:val="center"/>
              <w:rPr>
                <w:b w:val="0"/>
                <w:bCs w:val="0"/>
                <w:color w:val="000000" w:themeColor="text1"/>
              </w:rPr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color w:val="000000" w:themeColor="text1"/>
                <w:sz w:val="22"/>
              </w:rPr>
              <w:t xml:space="preserve"> Пройден</w:t>
            </w:r>
            <w:r>
              <w:rPr>
                <w:b w:val="0"/>
                <w:bCs w:val="0"/>
                <w:color w:val="000000" w:themeColor="text1"/>
              </w:rPr>
            </w:r>
          </w:p>
        </w:tc>
      </w:tr>
      <w:tr>
        <w:trPr/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left w:w="120" w:type="dxa"/>
              <w:top w:w="90" w:type="dxa"/>
              <w:right w:w="120" w:type="dxa"/>
              <w:bottom w:w="90" w:type="dxa"/>
            </w:tcMar>
            <w:tcW w:w="850" w:type="dxa"/>
            <w:vAlign w:val="top"/>
          </w:tcPr>
          <w:p w14:paraId="5FA2653C">
            <w:pPr>
              <w:pBdr/>
              <w:spacing w:after="0" w:before="0" w:line="240"/>
              <w:ind/>
              <w:jc w:val="center"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2"/>
              </w:rPr>
              <w:t xml:space="preserve">34</w:t>
            </w:r>
            <w:r/>
          </w:p>
        </w:tc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left w:w="120" w:type="dxa"/>
              <w:top w:w="90" w:type="dxa"/>
              <w:right w:w="120" w:type="dxa"/>
              <w:bottom w:w="90" w:type="dxa"/>
            </w:tcMar>
            <w:tcW w:w="1874" w:type="dxa"/>
            <w:vAlign w:val="top"/>
          </w:tcPr>
          <w:p w14:paraId="0C1F5271">
            <w:pPr>
              <w:pBdr/>
              <w:spacing w:after="0" w:before="0" w:line="240"/>
              <w:ind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2"/>
              </w:rPr>
              <w:t xml:space="preserve">Принятие заявки</w:t>
            </w:r>
            <w:r/>
          </w:p>
        </w:tc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left w:w="120" w:type="dxa"/>
              <w:top w:w="90" w:type="dxa"/>
              <w:right w:w="120" w:type="dxa"/>
              <w:bottom w:w="90" w:type="dxa"/>
            </w:tcMar>
            <w:tcW w:w="2094" w:type="dxa"/>
            <w:vAlign w:val="top"/>
          </w:tcPr>
          <w:p w14:paraId="1CE61E09">
            <w:pPr>
              <w:pBdr/>
              <w:spacing w:after="0" w:before="0" w:line="240"/>
              <w:ind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2"/>
              </w:rPr>
              <w:t xml:space="preserve">Нажатие «✓ Принять»</w:t>
            </w:r>
            <w:r/>
          </w:p>
        </w:tc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left w:w="120" w:type="dxa"/>
              <w:top w:w="90" w:type="dxa"/>
              <w:right w:w="120" w:type="dxa"/>
              <w:bottom w:w="90" w:type="dxa"/>
            </w:tcMar>
            <w:tcW w:w="1559" w:type="dxa"/>
            <w:vAlign w:val="top"/>
          </w:tcPr>
          <w:p w14:paraId="514D1449">
            <w:pPr>
              <w:pBdr/>
              <w:spacing w:after="0" w:before="0" w:line="240"/>
              <w:ind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2"/>
              </w:rPr>
              <w:t xml:space="preserve">Объект разморожен</w:t>
            </w:r>
            <w:r/>
          </w:p>
        </w:tc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left w:w="120" w:type="dxa"/>
              <w:top w:w="90" w:type="dxa"/>
              <w:right w:w="120" w:type="dxa"/>
              <w:bottom w:w="90" w:type="dxa"/>
            </w:tcMar>
            <w:tcW w:w="1701" w:type="dxa"/>
            <w:vAlign w:val="top"/>
          </w:tcPr>
          <w:p w14:paraId="1D081157">
            <w:pPr>
              <w:pBdr/>
              <w:spacing w:after="0" w:before="0" w:line="240"/>
              <w:ind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2"/>
              </w:rPr>
              <w:t xml:space="preserve">Заявка принята, объект разморожен</w:t>
            </w:r>
            <w:r/>
          </w:p>
        </w:tc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left w:w="120" w:type="dxa"/>
              <w:top w:w="90" w:type="dxa"/>
              <w:right w:w="120" w:type="dxa"/>
              <w:bottom w:w="90" w:type="dxa"/>
            </w:tcMar>
            <w:tcW w:w="1417" w:type="dxa"/>
            <w:vAlign w:val="top"/>
          </w:tcPr>
          <w:p w14:paraId="0DDA29BA">
            <w:pPr>
              <w:pBdr/>
              <w:spacing w:after="0" w:before="0" w:line="240"/>
              <w:ind/>
              <w:jc w:val="center"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2"/>
              </w:rPr>
              <w:t xml:space="preserve">Высокий</w:t>
            </w:r>
            <w:r/>
          </w:p>
        </w:tc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left w:w="120" w:type="dxa"/>
              <w:top w:w="90" w:type="dxa"/>
              <w:right w:w="120" w:type="dxa"/>
              <w:bottom w:w="90" w:type="dxa"/>
            </w:tcMar>
            <w:tcW w:w="1276" w:type="dxa"/>
            <w:vAlign w:val="top"/>
          </w:tcPr>
          <w:p w14:paraId="5D59B5DE">
            <w:pPr>
              <w:pBdr/>
              <w:spacing w:after="0" w:before="0" w:line="240"/>
              <w:ind/>
              <w:jc w:val="center"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2"/>
              </w:rPr>
              <w:t xml:space="preserve">11.06.2026</w:t>
            </w:r>
            <w:r/>
          </w:p>
        </w:tc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left w:w="120" w:type="dxa"/>
              <w:top w:w="90" w:type="dxa"/>
              <w:right w:w="120" w:type="dxa"/>
              <w:bottom w:w="90" w:type="dxa"/>
            </w:tcMar>
            <w:tcW w:w="1701" w:type="dxa"/>
            <w:vAlign w:val="top"/>
          </w:tcPr>
          <w:p w14:paraId="031CCE48">
            <w:pPr>
              <w:pBdr/>
              <w:spacing w:after="0" w:before="0" w:line="240"/>
              <w:ind/>
              <w:jc w:val="center"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2"/>
              </w:rPr>
              <w:t xml:space="preserve">Мизин А.В.</w:t>
            </w:r>
            <w:r/>
          </w:p>
        </w:tc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left w:w="120" w:type="dxa"/>
              <w:top w:w="90" w:type="dxa"/>
              <w:right w:w="120" w:type="dxa"/>
              <w:bottom w:w="90" w:type="dxa"/>
            </w:tcMar>
            <w:tcW w:w="1272" w:type="dxa"/>
            <w:vAlign w:val="top"/>
          </w:tcPr>
          <w:p w14:paraId="59887A78">
            <w:pPr>
              <w:pBdr/>
              <w:spacing w:after="0" w:before="0" w:line="240"/>
              <w:ind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2"/>
              </w:rPr>
              <w:t xml:space="preserve">VS 2026, .NET 4.8, Win 11</w:t>
            </w:r>
            <w:r/>
          </w:p>
        </w:tc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left w:w="120" w:type="dxa"/>
              <w:top w:w="90" w:type="dxa"/>
              <w:right w:w="120" w:type="dxa"/>
              <w:bottom w:w="90" w:type="dxa"/>
            </w:tcMar>
            <w:tcW w:w="1138" w:type="dxa"/>
            <w:vAlign w:val="top"/>
          </w:tcPr>
          <w:p w14:paraId="2094533B">
            <w:pPr>
              <w:pBdr/>
              <w:spacing w:after="0" w:before="0" w:line="240"/>
              <w:ind/>
              <w:jc w:val="center"/>
              <w:rPr>
                <w:b w:val="0"/>
                <w:bCs w:val="0"/>
                <w:color w:val="000000" w:themeColor="text1"/>
              </w:rPr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color w:val="000000" w:themeColor="text1"/>
                <w:sz w:val="22"/>
              </w:rPr>
              <w:t xml:space="preserve"> Пройден</w:t>
            </w:r>
            <w:r>
              <w:rPr>
                <w:b w:val="0"/>
                <w:bCs w:val="0"/>
                <w:color w:val="000000" w:themeColor="text1"/>
              </w:rPr>
            </w:r>
          </w:p>
        </w:tc>
      </w:tr>
      <w:tr>
        <w:trPr/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left w:w="120" w:type="dxa"/>
              <w:top w:w="90" w:type="dxa"/>
              <w:right w:w="120" w:type="dxa"/>
              <w:bottom w:w="90" w:type="dxa"/>
            </w:tcMar>
            <w:tcW w:w="850" w:type="dxa"/>
            <w:vAlign w:val="top"/>
          </w:tcPr>
          <w:p w14:paraId="682743F9">
            <w:pPr>
              <w:pBdr/>
              <w:spacing w:after="0" w:before="0" w:line="240"/>
              <w:ind/>
              <w:jc w:val="center"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2"/>
              </w:rPr>
              <w:t xml:space="preserve">35</w:t>
            </w:r>
            <w:r/>
          </w:p>
        </w:tc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left w:w="120" w:type="dxa"/>
              <w:top w:w="90" w:type="dxa"/>
              <w:right w:w="120" w:type="dxa"/>
              <w:bottom w:w="90" w:type="dxa"/>
            </w:tcMar>
            <w:tcW w:w="1874" w:type="dxa"/>
            <w:vAlign w:val="top"/>
          </w:tcPr>
          <w:p w14:paraId="531BF64E">
            <w:pPr>
              <w:pBdr/>
              <w:spacing w:after="0" w:before="0" w:line="240"/>
              <w:ind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2"/>
              </w:rPr>
              <w:t xml:space="preserve">Отклонение заявки</w:t>
            </w:r>
            <w:r/>
          </w:p>
        </w:tc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left w:w="120" w:type="dxa"/>
              <w:top w:w="90" w:type="dxa"/>
              <w:right w:w="120" w:type="dxa"/>
              <w:bottom w:w="90" w:type="dxa"/>
            </w:tcMar>
            <w:tcW w:w="2094" w:type="dxa"/>
            <w:vAlign w:val="top"/>
          </w:tcPr>
          <w:p w14:paraId="24DAF9B1">
            <w:pPr>
              <w:pBdr/>
              <w:spacing w:after="0" w:before="0" w:line="240"/>
              <w:ind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2"/>
              </w:rPr>
              <w:t xml:space="preserve">Нажатие «✗ Отклонить»</w:t>
            </w:r>
            <w:r/>
          </w:p>
        </w:tc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left w:w="120" w:type="dxa"/>
              <w:top w:w="90" w:type="dxa"/>
              <w:right w:w="120" w:type="dxa"/>
              <w:bottom w:w="90" w:type="dxa"/>
            </w:tcMar>
            <w:tcW w:w="1559" w:type="dxa"/>
            <w:vAlign w:val="top"/>
          </w:tcPr>
          <w:p w14:paraId="344479E5">
            <w:pPr>
              <w:pBdr/>
              <w:spacing w:after="0" w:before="0" w:line="240"/>
              <w:ind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2"/>
              </w:rPr>
              <w:t xml:space="preserve">Статус Rejected</w:t>
            </w:r>
            <w:r/>
          </w:p>
        </w:tc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left w:w="120" w:type="dxa"/>
              <w:top w:w="90" w:type="dxa"/>
              <w:right w:w="120" w:type="dxa"/>
              <w:bottom w:w="90" w:type="dxa"/>
            </w:tcMar>
            <w:tcW w:w="1701" w:type="dxa"/>
            <w:vAlign w:val="top"/>
          </w:tcPr>
          <w:p w14:paraId="74905C57">
            <w:pPr>
              <w:pBdr/>
              <w:spacing w:after="0" w:before="0" w:line="240"/>
              <w:ind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2"/>
              </w:rPr>
              <w:t xml:space="preserve">Заявка отклонена, статус изменён</w:t>
            </w:r>
            <w:r/>
          </w:p>
        </w:tc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left w:w="120" w:type="dxa"/>
              <w:top w:w="90" w:type="dxa"/>
              <w:right w:w="120" w:type="dxa"/>
              <w:bottom w:w="90" w:type="dxa"/>
            </w:tcMar>
            <w:tcW w:w="1417" w:type="dxa"/>
            <w:vAlign w:val="top"/>
          </w:tcPr>
          <w:p w14:paraId="062A704F">
            <w:pPr>
              <w:pBdr/>
              <w:spacing w:after="0" w:before="0" w:line="240"/>
              <w:ind/>
              <w:jc w:val="center"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2"/>
              </w:rPr>
              <w:t xml:space="preserve">Высокий</w:t>
            </w:r>
            <w:r/>
          </w:p>
        </w:tc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left w:w="120" w:type="dxa"/>
              <w:top w:w="90" w:type="dxa"/>
              <w:right w:w="120" w:type="dxa"/>
              <w:bottom w:w="90" w:type="dxa"/>
            </w:tcMar>
            <w:tcW w:w="1276" w:type="dxa"/>
            <w:vAlign w:val="top"/>
          </w:tcPr>
          <w:p w14:paraId="25F5A4C9">
            <w:pPr>
              <w:pBdr/>
              <w:spacing w:after="0" w:before="0" w:line="240"/>
              <w:ind/>
              <w:jc w:val="center"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2"/>
              </w:rPr>
              <w:t xml:space="preserve">11.06.2026</w:t>
            </w:r>
            <w:r/>
          </w:p>
        </w:tc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left w:w="120" w:type="dxa"/>
              <w:top w:w="90" w:type="dxa"/>
              <w:right w:w="120" w:type="dxa"/>
              <w:bottom w:w="90" w:type="dxa"/>
            </w:tcMar>
            <w:tcW w:w="1701" w:type="dxa"/>
            <w:vAlign w:val="top"/>
          </w:tcPr>
          <w:p w14:paraId="57098755">
            <w:pPr>
              <w:pBdr/>
              <w:spacing w:after="0" w:before="0" w:line="240"/>
              <w:ind/>
              <w:jc w:val="center"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2"/>
              </w:rPr>
              <w:t xml:space="preserve">Мизин А.В.</w:t>
            </w:r>
            <w:r/>
          </w:p>
        </w:tc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left w:w="120" w:type="dxa"/>
              <w:top w:w="90" w:type="dxa"/>
              <w:right w:w="120" w:type="dxa"/>
              <w:bottom w:w="90" w:type="dxa"/>
            </w:tcMar>
            <w:tcW w:w="1272" w:type="dxa"/>
            <w:vAlign w:val="top"/>
          </w:tcPr>
          <w:p w14:paraId="44F64283">
            <w:pPr>
              <w:pBdr/>
              <w:spacing w:after="0" w:before="0" w:line="240"/>
              <w:ind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2"/>
              </w:rPr>
              <w:t xml:space="preserve">VS 2026, .NET 4.8, Win 11</w:t>
            </w:r>
            <w:r/>
          </w:p>
        </w:tc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left w:w="120" w:type="dxa"/>
              <w:top w:w="90" w:type="dxa"/>
              <w:right w:w="120" w:type="dxa"/>
              <w:bottom w:w="90" w:type="dxa"/>
            </w:tcMar>
            <w:tcW w:w="1138" w:type="dxa"/>
            <w:vAlign w:val="top"/>
          </w:tcPr>
          <w:p w14:paraId="57DEB383">
            <w:pPr>
              <w:pBdr/>
              <w:spacing w:after="0" w:before="0" w:line="240"/>
              <w:ind/>
              <w:jc w:val="center"/>
              <w:rPr>
                <w:b w:val="0"/>
                <w:bCs w:val="0"/>
                <w:color w:val="000000" w:themeColor="text1"/>
              </w:rPr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color w:val="000000" w:themeColor="text1"/>
                <w:sz w:val="22"/>
              </w:rPr>
              <w:t xml:space="preserve"> Пройден</w:t>
            </w:r>
            <w:r>
              <w:rPr>
                <w:b w:val="0"/>
                <w:bCs w:val="0"/>
                <w:color w:val="000000" w:themeColor="text1"/>
              </w:rPr>
            </w:r>
          </w:p>
        </w:tc>
      </w:tr>
      <w:tr>
        <w:trPr/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left w:w="120" w:type="dxa"/>
              <w:top w:w="90" w:type="dxa"/>
              <w:right w:w="120" w:type="dxa"/>
              <w:bottom w:w="90" w:type="dxa"/>
            </w:tcMar>
            <w:tcW w:w="850" w:type="dxa"/>
            <w:vAlign w:val="top"/>
          </w:tcPr>
          <w:p w14:paraId="3083FF61">
            <w:pPr>
              <w:pBdr/>
              <w:spacing w:after="0" w:before="0" w:line="240"/>
              <w:ind/>
              <w:jc w:val="center"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2"/>
              </w:rPr>
              <w:t xml:space="preserve">36</w:t>
            </w:r>
            <w:r/>
          </w:p>
        </w:tc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left w:w="120" w:type="dxa"/>
              <w:top w:w="90" w:type="dxa"/>
              <w:right w:w="120" w:type="dxa"/>
              <w:bottom w:w="90" w:type="dxa"/>
            </w:tcMar>
            <w:tcW w:w="1874" w:type="dxa"/>
            <w:vAlign w:val="top"/>
          </w:tcPr>
          <w:p w14:paraId="77685157">
            <w:pPr>
              <w:pBdr/>
              <w:spacing w:after="0" w:before="0" w:line="240"/>
              <w:ind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2"/>
              </w:rPr>
              <w:t xml:space="preserve">Замороженный контент</w:t>
            </w:r>
            <w:r/>
          </w:p>
        </w:tc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left w:w="120" w:type="dxa"/>
              <w:top w:w="90" w:type="dxa"/>
              <w:right w:w="120" w:type="dxa"/>
              <w:bottom w:w="90" w:type="dxa"/>
            </w:tcMar>
            <w:tcW w:w="2094" w:type="dxa"/>
            <w:vAlign w:val="top"/>
          </w:tcPr>
          <w:p w14:paraId="07020F5C">
            <w:pPr>
              <w:pBdr/>
              <w:spacing w:after="0" w:before="0" w:line="240"/>
              <w:ind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2"/>
              </w:rPr>
              <w:t xml:space="preserve">Открытие вкладки «Замороженный контент»</w:t>
            </w:r>
            <w:r/>
          </w:p>
        </w:tc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left w:w="120" w:type="dxa"/>
              <w:top w:w="90" w:type="dxa"/>
              <w:right w:w="120" w:type="dxa"/>
              <w:bottom w:w="90" w:type="dxa"/>
            </w:tcMar>
            <w:tcW w:w="1559" w:type="dxa"/>
            <w:vAlign w:val="top"/>
          </w:tcPr>
          <w:p w14:paraId="7A320D6B">
            <w:pPr>
              <w:pBdr/>
              <w:spacing w:after="0" w:before="0" w:line="240"/>
              <w:ind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2"/>
              </w:rPr>
              <w:t xml:space="preserve">Три таблицы</w:t>
            </w:r>
            <w:r/>
          </w:p>
        </w:tc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left w:w="120" w:type="dxa"/>
              <w:top w:w="90" w:type="dxa"/>
              <w:right w:w="120" w:type="dxa"/>
              <w:bottom w:w="90" w:type="dxa"/>
            </w:tcMar>
            <w:tcW w:w="1701" w:type="dxa"/>
            <w:vAlign w:val="top"/>
          </w:tcPr>
          <w:p w14:paraId="01B75B31">
            <w:pPr>
              <w:pBdr/>
              <w:spacing w:after="0" w:before="0" w:line="240"/>
              <w:ind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2"/>
              </w:rPr>
              <w:t xml:space="preserve">Все таблицы отображены корректно</w:t>
            </w:r>
            <w:r/>
          </w:p>
        </w:tc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left w:w="120" w:type="dxa"/>
              <w:top w:w="90" w:type="dxa"/>
              <w:right w:w="120" w:type="dxa"/>
              <w:bottom w:w="90" w:type="dxa"/>
            </w:tcMar>
            <w:tcW w:w="1417" w:type="dxa"/>
            <w:vAlign w:val="top"/>
          </w:tcPr>
          <w:p w14:paraId="44E4958A">
            <w:pPr>
              <w:pBdr/>
              <w:spacing w:after="0" w:before="0" w:line="240"/>
              <w:ind/>
              <w:jc w:val="center"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2"/>
              </w:rPr>
              <w:t xml:space="preserve">Средний</w:t>
            </w:r>
            <w:r/>
          </w:p>
        </w:tc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left w:w="120" w:type="dxa"/>
              <w:top w:w="90" w:type="dxa"/>
              <w:right w:w="120" w:type="dxa"/>
              <w:bottom w:w="90" w:type="dxa"/>
            </w:tcMar>
            <w:tcW w:w="1276" w:type="dxa"/>
            <w:vAlign w:val="top"/>
          </w:tcPr>
          <w:p w14:paraId="180856B0">
            <w:pPr>
              <w:pBdr/>
              <w:spacing w:after="0" w:before="0" w:line="240"/>
              <w:ind/>
              <w:jc w:val="center"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2"/>
              </w:rPr>
              <w:t xml:space="preserve">11.06.2026</w:t>
            </w:r>
            <w:r/>
          </w:p>
        </w:tc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left w:w="120" w:type="dxa"/>
              <w:top w:w="90" w:type="dxa"/>
              <w:right w:w="120" w:type="dxa"/>
              <w:bottom w:w="90" w:type="dxa"/>
            </w:tcMar>
            <w:tcW w:w="1701" w:type="dxa"/>
            <w:vAlign w:val="top"/>
          </w:tcPr>
          <w:p w14:paraId="38AEEEA3">
            <w:pPr>
              <w:pBdr/>
              <w:spacing w:after="0" w:before="0" w:line="240"/>
              <w:ind/>
              <w:jc w:val="center"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2"/>
              </w:rPr>
              <w:t xml:space="preserve">Мизин А.В.</w:t>
            </w:r>
            <w:r/>
          </w:p>
        </w:tc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left w:w="120" w:type="dxa"/>
              <w:top w:w="90" w:type="dxa"/>
              <w:right w:w="120" w:type="dxa"/>
              <w:bottom w:w="90" w:type="dxa"/>
            </w:tcMar>
            <w:tcW w:w="1272" w:type="dxa"/>
            <w:vAlign w:val="top"/>
          </w:tcPr>
          <w:p w14:paraId="4E7D79F6">
            <w:pPr>
              <w:pBdr/>
              <w:spacing w:after="0" w:before="0" w:line="240"/>
              <w:ind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2"/>
              </w:rPr>
              <w:t xml:space="preserve">VS 2026, .NET 4.8, Win 11</w:t>
            </w:r>
            <w:r/>
          </w:p>
        </w:tc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left w:w="120" w:type="dxa"/>
              <w:top w:w="90" w:type="dxa"/>
              <w:right w:w="120" w:type="dxa"/>
              <w:bottom w:w="90" w:type="dxa"/>
            </w:tcMar>
            <w:tcW w:w="1138" w:type="dxa"/>
            <w:vAlign w:val="top"/>
          </w:tcPr>
          <w:p w14:paraId="604B95E5">
            <w:pPr>
              <w:pBdr/>
              <w:spacing w:after="0" w:before="0" w:line="240"/>
              <w:ind/>
              <w:jc w:val="center"/>
              <w:rPr>
                <w:b w:val="0"/>
                <w:bCs w:val="0"/>
                <w:color w:val="000000" w:themeColor="text1"/>
              </w:rPr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color w:val="000000" w:themeColor="text1"/>
                <w:sz w:val="22"/>
              </w:rPr>
              <w:t xml:space="preserve"> Пройден</w:t>
            </w:r>
            <w:r>
              <w:rPr>
                <w:b w:val="0"/>
                <w:bCs w:val="0"/>
                <w:color w:val="000000" w:themeColor="text1"/>
              </w:rPr>
            </w:r>
          </w:p>
        </w:tc>
      </w:tr>
      <w:tr>
        <w:trPr/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left w:w="120" w:type="dxa"/>
              <w:top w:w="90" w:type="dxa"/>
              <w:right w:w="120" w:type="dxa"/>
              <w:bottom w:w="90" w:type="dxa"/>
            </w:tcMar>
            <w:tcW w:w="850" w:type="dxa"/>
            <w:vAlign w:val="top"/>
          </w:tcPr>
          <w:p w14:paraId="1A06821D">
            <w:pPr>
              <w:pBdr/>
              <w:spacing w:after="0" w:before="0" w:line="240"/>
              <w:ind/>
              <w:jc w:val="center"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2"/>
              </w:rPr>
              <w:t xml:space="preserve">37</w:t>
            </w:r>
            <w:r/>
          </w:p>
        </w:tc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left w:w="120" w:type="dxa"/>
              <w:top w:w="90" w:type="dxa"/>
              <w:right w:w="120" w:type="dxa"/>
              <w:bottom w:w="90" w:type="dxa"/>
            </w:tcMar>
            <w:tcW w:w="1874" w:type="dxa"/>
            <w:vAlign w:val="top"/>
          </w:tcPr>
          <w:p w14:paraId="474014C9">
            <w:pPr>
              <w:pBdr/>
              <w:spacing w:after="0" w:before="0" w:line="240"/>
              <w:ind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2"/>
              </w:rPr>
              <w:t xml:space="preserve">Смена роли</w:t>
            </w:r>
            <w:r/>
          </w:p>
        </w:tc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left w:w="120" w:type="dxa"/>
              <w:top w:w="90" w:type="dxa"/>
              <w:right w:w="120" w:type="dxa"/>
              <w:bottom w:w="90" w:type="dxa"/>
            </w:tcMar>
            <w:tcW w:w="2094" w:type="dxa"/>
            <w:vAlign w:val="top"/>
          </w:tcPr>
          <w:p w14:paraId="7B6392F7">
            <w:pPr>
              <w:pBdr/>
              <w:spacing w:after="0" w:before="0" w:line="240"/>
              <w:ind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2"/>
              </w:rPr>
              <w:t xml:space="preserve">user=reader1, newRole=Администратор</w:t>
            </w:r>
            <w:r/>
          </w:p>
        </w:tc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left w:w="120" w:type="dxa"/>
              <w:top w:w="90" w:type="dxa"/>
              <w:right w:w="120" w:type="dxa"/>
              <w:bottom w:w="90" w:type="dxa"/>
            </w:tcMar>
            <w:tcW w:w="1559" w:type="dxa"/>
            <w:vAlign w:val="top"/>
          </w:tcPr>
          <w:p w14:paraId="785FF4FD">
            <w:pPr>
              <w:pBdr/>
              <w:spacing w:after="0" w:before="0" w:line="240"/>
              <w:ind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2"/>
              </w:rPr>
              <w:t xml:space="preserve">Роль изменена</w:t>
            </w:r>
            <w:r/>
          </w:p>
        </w:tc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left w:w="120" w:type="dxa"/>
              <w:top w:w="90" w:type="dxa"/>
              <w:right w:w="120" w:type="dxa"/>
              <w:bottom w:w="90" w:type="dxa"/>
            </w:tcMar>
            <w:tcW w:w="1701" w:type="dxa"/>
            <w:vAlign w:val="top"/>
          </w:tcPr>
          <w:p w14:paraId="14BC30F0">
            <w:pPr>
              <w:pBdr/>
              <w:spacing w:after="0" w:before="0" w:line="240"/>
              <w:ind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2"/>
              </w:rPr>
              <w:t xml:space="preserve">Роль изменена, сообщение отображено</w:t>
            </w:r>
            <w:r/>
          </w:p>
        </w:tc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left w:w="120" w:type="dxa"/>
              <w:top w:w="90" w:type="dxa"/>
              <w:right w:w="120" w:type="dxa"/>
              <w:bottom w:w="90" w:type="dxa"/>
            </w:tcMar>
            <w:tcW w:w="1417" w:type="dxa"/>
            <w:vAlign w:val="top"/>
          </w:tcPr>
          <w:p w14:paraId="1C6E53B4">
            <w:pPr>
              <w:pBdr/>
              <w:spacing w:after="0" w:before="0" w:line="240"/>
              <w:ind/>
              <w:jc w:val="center"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2"/>
              </w:rPr>
              <w:t xml:space="preserve">Высокий</w:t>
            </w:r>
            <w:r/>
          </w:p>
        </w:tc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left w:w="120" w:type="dxa"/>
              <w:top w:w="90" w:type="dxa"/>
              <w:right w:w="120" w:type="dxa"/>
              <w:bottom w:w="90" w:type="dxa"/>
            </w:tcMar>
            <w:tcW w:w="1276" w:type="dxa"/>
            <w:vAlign w:val="top"/>
          </w:tcPr>
          <w:p w14:paraId="1F730C0D">
            <w:pPr>
              <w:pBdr/>
              <w:spacing w:after="0" w:before="0" w:line="240"/>
              <w:ind/>
              <w:jc w:val="center"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2"/>
              </w:rPr>
              <w:t xml:space="preserve">11.06.2026</w:t>
            </w:r>
            <w:r/>
          </w:p>
        </w:tc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left w:w="120" w:type="dxa"/>
              <w:top w:w="90" w:type="dxa"/>
              <w:right w:w="120" w:type="dxa"/>
              <w:bottom w:w="90" w:type="dxa"/>
            </w:tcMar>
            <w:tcW w:w="1701" w:type="dxa"/>
            <w:vAlign w:val="top"/>
          </w:tcPr>
          <w:p w14:paraId="7FFA8D82">
            <w:pPr>
              <w:pBdr/>
              <w:spacing w:after="0" w:before="0" w:line="240"/>
              <w:ind/>
              <w:jc w:val="center"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2"/>
              </w:rPr>
              <w:t xml:space="preserve">Мизин А.В.</w:t>
            </w:r>
            <w:r/>
          </w:p>
        </w:tc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left w:w="120" w:type="dxa"/>
              <w:top w:w="90" w:type="dxa"/>
              <w:right w:w="120" w:type="dxa"/>
              <w:bottom w:w="90" w:type="dxa"/>
            </w:tcMar>
            <w:tcW w:w="1272" w:type="dxa"/>
            <w:vAlign w:val="top"/>
          </w:tcPr>
          <w:p w14:paraId="712E672E">
            <w:pPr>
              <w:pBdr/>
              <w:spacing w:after="0" w:before="0" w:line="240"/>
              <w:ind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2"/>
              </w:rPr>
              <w:t xml:space="preserve">VS 2026, .NET 4.8, Win 11</w:t>
            </w:r>
            <w:r/>
          </w:p>
        </w:tc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left w:w="120" w:type="dxa"/>
              <w:top w:w="90" w:type="dxa"/>
              <w:right w:w="120" w:type="dxa"/>
              <w:bottom w:w="90" w:type="dxa"/>
            </w:tcMar>
            <w:tcW w:w="1138" w:type="dxa"/>
            <w:vAlign w:val="top"/>
          </w:tcPr>
          <w:p w14:paraId="73DDD191">
            <w:pPr>
              <w:pBdr/>
              <w:spacing w:after="0" w:before="0" w:line="240"/>
              <w:ind/>
              <w:jc w:val="center"/>
              <w:rPr>
                <w:b w:val="0"/>
                <w:bCs w:val="0"/>
                <w:color w:val="000000" w:themeColor="text1"/>
              </w:rPr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color w:val="000000" w:themeColor="text1"/>
                <w:sz w:val="22"/>
              </w:rPr>
              <w:t xml:space="preserve"> Пройден</w:t>
            </w:r>
            <w:r>
              <w:rPr>
                <w:b w:val="0"/>
                <w:bCs w:val="0"/>
                <w:color w:val="000000" w:themeColor="text1"/>
              </w:rPr>
            </w:r>
          </w:p>
        </w:tc>
      </w:tr>
      <w:tr>
        <w:trPr/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left w:w="120" w:type="dxa"/>
              <w:top w:w="90" w:type="dxa"/>
              <w:right w:w="120" w:type="dxa"/>
              <w:bottom w:w="90" w:type="dxa"/>
            </w:tcMar>
            <w:tcW w:w="850" w:type="dxa"/>
            <w:vAlign w:val="top"/>
          </w:tcPr>
          <w:p w14:paraId="37F049C0">
            <w:pPr>
              <w:pBdr/>
              <w:spacing w:after="0" w:before="0" w:line="240"/>
              <w:ind/>
              <w:jc w:val="center"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2"/>
              </w:rPr>
              <w:t xml:space="preserve">38</w:t>
            </w:r>
            <w:r/>
          </w:p>
        </w:tc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left w:w="120" w:type="dxa"/>
              <w:top w:w="90" w:type="dxa"/>
              <w:right w:w="120" w:type="dxa"/>
              <w:bottom w:w="90" w:type="dxa"/>
            </w:tcMar>
            <w:tcW w:w="1874" w:type="dxa"/>
            <w:vAlign w:val="top"/>
          </w:tcPr>
          <w:p w14:paraId="5DB547B2">
            <w:pPr>
              <w:pBdr/>
              <w:spacing w:after="0" w:before="0" w:line="240"/>
              <w:ind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2"/>
              </w:rPr>
              <w:t xml:space="preserve">Защита последнего админа</w:t>
            </w:r>
            <w:r/>
          </w:p>
        </w:tc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left w:w="120" w:type="dxa"/>
              <w:top w:w="90" w:type="dxa"/>
              <w:right w:w="120" w:type="dxa"/>
              <w:bottom w:w="90" w:type="dxa"/>
            </w:tcMar>
            <w:tcW w:w="2094" w:type="dxa"/>
            <w:vAlign w:val="top"/>
          </w:tcPr>
          <w:p w14:paraId="273C93F5">
            <w:pPr>
              <w:pBdr/>
              <w:spacing w:after="0" w:before="0" w:line="240"/>
              <w:ind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2"/>
              </w:rPr>
              <w:t xml:space="preserve">user=admin (единственный)</w:t>
            </w:r>
            <w:r/>
          </w:p>
        </w:tc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left w:w="120" w:type="dxa"/>
              <w:top w:w="90" w:type="dxa"/>
              <w:right w:w="120" w:type="dxa"/>
              <w:bottom w:w="90" w:type="dxa"/>
            </w:tcMar>
            <w:tcW w:w="1559" w:type="dxa"/>
            <w:vAlign w:val="top"/>
          </w:tcPr>
          <w:p w14:paraId="3E78BC0C">
            <w:pPr>
              <w:pBdr/>
              <w:spacing w:after="0" w:before="0" w:line="240"/>
              <w:ind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2"/>
              </w:rPr>
              <w:t xml:space="preserve">Роль не меняется</w:t>
            </w:r>
            <w:r/>
          </w:p>
        </w:tc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left w:w="120" w:type="dxa"/>
              <w:top w:w="90" w:type="dxa"/>
              <w:right w:w="120" w:type="dxa"/>
              <w:bottom w:w="90" w:type="dxa"/>
            </w:tcMar>
            <w:tcW w:w="1701" w:type="dxa"/>
            <w:vAlign w:val="top"/>
          </w:tcPr>
          <w:p w14:paraId="02C52C02">
            <w:pPr>
              <w:pBdr/>
              <w:spacing w:after="0" w:before="0" w:line="240"/>
              <w:ind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2"/>
              </w:rPr>
              <w:t xml:space="preserve">Предупреждение отображено, роль не изменена</w:t>
            </w:r>
            <w:r/>
          </w:p>
        </w:tc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left w:w="120" w:type="dxa"/>
              <w:top w:w="90" w:type="dxa"/>
              <w:right w:w="120" w:type="dxa"/>
              <w:bottom w:w="90" w:type="dxa"/>
            </w:tcMar>
            <w:tcW w:w="1417" w:type="dxa"/>
            <w:vAlign w:val="top"/>
          </w:tcPr>
          <w:p w14:paraId="6AE67F1F">
            <w:pPr>
              <w:pBdr/>
              <w:spacing w:after="0" w:before="0" w:line="240"/>
              <w:ind/>
              <w:jc w:val="center"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2"/>
              </w:rPr>
              <w:t xml:space="preserve">Высокий</w:t>
            </w:r>
            <w:r/>
          </w:p>
        </w:tc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left w:w="120" w:type="dxa"/>
              <w:top w:w="90" w:type="dxa"/>
              <w:right w:w="120" w:type="dxa"/>
              <w:bottom w:w="90" w:type="dxa"/>
            </w:tcMar>
            <w:tcW w:w="1276" w:type="dxa"/>
            <w:vAlign w:val="top"/>
          </w:tcPr>
          <w:p w14:paraId="388E0C5B">
            <w:pPr>
              <w:pBdr/>
              <w:spacing w:after="0" w:before="0" w:line="240"/>
              <w:ind/>
              <w:jc w:val="center"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2"/>
              </w:rPr>
              <w:t xml:space="preserve">11.06.2026</w:t>
            </w:r>
            <w:r/>
          </w:p>
        </w:tc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left w:w="120" w:type="dxa"/>
              <w:top w:w="90" w:type="dxa"/>
              <w:right w:w="120" w:type="dxa"/>
              <w:bottom w:w="90" w:type="dxa"/>
            </w:tcMar>
            <w:tcW w:w="1701" w:type="dxa"/>
            <w:vAlign w:val="top"/>
          </w:tcPr>
          <w:p w14:paraId="1764F8F3">
            <w:pPr>
              <w:pBdr/>
              <w:spacing w:after="0" w:before="0" w:line="240"/>
              <w:ind/>
              <w:jc w:val="center"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2"/>
              </w:rPr>
              <w:t xml:space="preserve">Мизин А.В.</w:t>
            </w:r>
            <w:r/>
          </w:p>
        </w:tc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left w:w="120" w:type="dxa"/>
              <w:top w:w="90" w:type="dxa"/>
              <w:right w:w="120" w:type="dxa"/>
              <w:bottom w:w="90" w:type="dxa"/>
            </w:tcMar>
            <w:tcW w:w="1272" w:type="dxa"/>
            <w:vAlign w:val="top"/>
          </w:tcPr>
          <w:p w14:paraId="3E0EF5A0">
            <w:pPr>
              <w:pBdr/>
              <w:spacing w:after="0" w:before="0" w:line="240"/>
              <w:ind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2"/>
              </w:rPr>
              <w:t xml:space="preserve">VS 2026, .NET 4.8, Win 11</w:t>
            </w:r>
            <w:r/>
          </w:p>
        </w:tc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left w:w="120" w:type="dxa"/>
              <w:top w:w="90" w:type="dxa"/>
              <w:right w:w="120" w:type="dxa"/>
              <w:bottom w:w="90" w:type="dxa"/>
            </w:tcMar>
            <w:tcW w:w="1138" w:type="dxa"/>
            <w:vAlign w:val="top"/>
          </w:tcPr>
          <w:p w14:paraId="6F0CD083">
            <w:pPr>
              <w:pBdr/>
              <w:spacing w:after="0" w:before="0" w:line="240"/>
              <w:ind/>
              <w:jc w:val="center"/>
              <w:rPr>
                <w:b w:val="0"/>
                <w:bCs w:val="0"/>
                <w:color w:val="000000" w:themeColor="text1"/>
              </w:rPr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color w:val="000000" w:themeColor="text1"/>
                <w:sz w:val="22"/>
              </w:rPr>
              <w:t xml:space="preserve"> Пройден</w:t>
            </w:r>
            <w:r>
              <w:rPr>
                <w:b w:val="0"/>
                <w:bCs w:val="0"/>
                <w:color w:val="000000" w:themeColor="text1"/>
              </w:rPr>
            </w:r>
          </w:p>
        </w:tc>
      </w:tr>
      <w:tr>
        <w:trPr/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left w:w="120" w:type="dxa"/>
              <w:top w:w="90" w:type="dxa"/>
              <w:right w:w="120" w:type="dxa"/>
              <w:bottom w:w="90" w:type="dxa"/>
            </w:tcMar>
            <w:tcW w:w="850" w:type="dxa"/>
            <w:vAlign w:val="top"/>
          </w:tcPr>
          <w:p w14:paraId="308314F9">
            <w:pPr>
              <w:pBdr/>
              <w:spacing w:after="0" w:before="0" w:line="240"/>
              <w:ind/>
              <w:jc w:val="center"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2"/>
              </w:rPr>
              <w:t xml:space="preserve">39</w:t>
            </w:r>
            <w:r/>
          </w:p>
        </w:tc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left w:w="120" w:type="dxa"/>
              <w:top w:w="90" w:type="dxa"/>
              <w:right w:w="120" w:type="dxa"/>
              <w:bottom w:w="90" w:type="dxa"/>
            </w:tcMar>
            <w:tcW w:w="1874" w:type="dxa"/>
            <w:vAlign w:val="top"/>
          </w:tcPr>
          <w:p w14:paraId="7BA15535">
            <w:pPr>
              <w:pBdr/>
              <w:spacing w:after="0" w:before="0" w:line="240"/>
              <w:ind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2"/>
              </w:rPr>
              <w:t xml:space="preserve">Смена пароля</w:t>
            </w:r>
            <w:r/>
          </w:p>
        </w:tc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left w:w="120" w:type="dxa"/>
              <w:top w:w="90" w:type="dxa"/>
              <w:right w:w="120" w:type="dxa"/>
              <w:bottom w:w="90" w:type="dxa"/>
            </w:tcMar>
            <w:tcW w:w="2094" w:type="dxa"/>
            <w:vAlign w:val="top"/>
          </w:tcPr>
          <w:p w14:paraId="7BA5E602">
            <w:pPr>
              <w:pBdr/>
              <w:spacing w:after="0" w:before="0" w:line="240"/>
              <w:ind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2"/>
              </w:rPr>
              <w:t xml:space="preserve">user=reader1, newPassword=newpass123</w:t>
            </w:r>
            <w:r/>
          </w:p>
        </w:tc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left w:w="120" w:type="dxa"/>
              <w:top w:w="90" w:type="dxa"/>
              <w:right w:w="120" w:type="dxa"/>
              <w:bottom w:w="90" w:type="dxa"/>
            </w:tcMar>
            <w:tcW w:w="1559" w:type="dxa"/>
            <w:vAlign w:val="top"/>
          </w:tcPr>
          <w:p w14:paraId="1E986F10">
            <w:pPr>
              <w:pBdr/>
              <w:spacing w:after="0" w:before="0" w:line="240"/>
              <w:ind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2"/>
              </w:rPr>
              <w:t xml:space="preserve">Пароль изменён</w:t>
            </w:r>
            <w:r/>
          </w:p>
        </w:tc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left w:w="120" w:type="dxa"/>
              <w:top w:w="90" w:type="dxa"/>
              <w:right w:w="120" w:type="dxa"/>
              <w:bottom w:w="90" w:type="dxa"/>
            </w:tcMar>
            <w:tcW w:w="1701" w:type="dxa"/>
            <w:vAlign w:val="top"/>
          </w:tcPr>
          <w:p w14:paraId="115E8063">
            <w:pPr>
              <w:pBdr/>
              <w:spacing w:after="0" w:before="0" w:line="240"/>
              <w:ind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2"/>
              </w:rPr>
              <w:t xml:space="preserve">Пароль изменён, вход с новым паролем работает</w:t>
            </w:r>
            <w:r/>
          </w:p>
        </w:tc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left w:w="120" w:type="dxa"/>
              <w:top w:w="90" w:type="dxa"/>
              <w:right w:w="120" w:type="dxa"/>
              <w:bottom w:w="90" w:type="dxa"/>
            </w:tcMar>
            <w:tcW w:w="1417" w:type="dxa"/>
            <w:vAlign w:val="top"/>
          </w:tcPr>
          <w:p w14:paraId="6BB7B903">
            <w:pPr>
              <w:pBdr/>
              <w:spacing w:after="0" w:before="0" w:line="240"/>
              <w:ind/>
              <w:jc w:val="center"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2"/>
              </w:rPr>
              <w:t xml:space="preserve">Средний</w:t>
            </w:r>
            <w:r/>
          </w:p>
        </w:tc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left w:w="120" w:type="dxa"/>
              <w:top w:w="90" w:type="dxa"/>
              <w:right w:w="120" w:type="dxa"/>
              <w:bottom w:w="90" w:type="dxa"/>
            </w:tcMar>
            <w:tcW w:w="1276" w:type="dxa"/>
            <w:vAlign w:val="top"/>
          </w:tcPr>
          <w:p w14:paraId="55A8D1F6">
            <w:pPr>
              <w:pBdr/>
              <w:spacing w:after="0" w:before="0" w:line="240"/>
              <w:ind/>
              <w:jc w:val="center"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2"/>
              </w:rPr>
              <w:t xml:space="preserve">11.06.2026</w:t>
            </w:r>
            <w:r/>
          </w:p>
        </w:tc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left w:w="120" w:type="dxa"/>
              <w:top w:w="90" w:type="dxa"/>
              <w:right w:w="120" w:type="dxa"/>
              <w:bottom w:w="90" w:type="dxa"/>
            </w:tcMar>
            <w:tcW w:w="1701" w:type="dxa"/>
            <w:vAlign w:val="top"/>
          </w:tcPr>
          <w:p w14:paraId="0C17DF63">
            <w:pPr>
              <w:pBdr/>
              <w:spacing w:after="0" w:before="0" w:line="240"/>
              <w:ind/>
              <w:jc w:val="center"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2"/>
              </w:rPr>
              <w:t xml:space="preserve">Мизин А.В.</w:t>
            </w:r>
            <w:r/>
          </w:p>
        </w:tc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left w:w="120" w:type="dxa"/>
              <w:top w:w="90" w:type="dxa"/>
              <w:right w:w="120" w:type="dxa"/>
              <w:bottom w:w="90" w:type="dxa"/>
            </w:tcMar>
            <w:tcW w:w="1272" w:type="dxa"/>
            <w:vAlign w:val="top"/>
          </w:tcPr>
          <w:p w14:paraId="19442E42">
            <w:pPr>
              <w:pBdr/>
              <w:spacing w:after="0" w:before="0" w:line="240"/>
              <w:ind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2"/>
              </w:rPr>
              <w:t xml:space="preserve">VS 2026, .NET 4.8, Win 11</w:t>
            </w:r>
            <w:r/>
          </w:p>
        </w:tc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left w:w="120" w:type="dxa"/>
              <w:top w:w="90" w:type="dxa"/>
              <w:right w:w="120" w:type="dxa"/>
              <w:bottom w:w="90" w:type="dxa"/>
            </w:tcMar>
            <w:tcW w:w="1138" w:type="dxa"/>
            <w:vAlign w:val="top"/>
          </w:tcPr>
          <w:p w14:paraId="7294ACA5">
            <w:pPr>
              <w:pBdr/>
              <w:spacing w:after="0" w:before="0" w:line="240"/>
              <w:ind/>
              <w:jc w:val="center"/>
              <w:rPr>
                <w:b w:val="0"/>
                <w:bCs w:val="0"/>
                <w:color w:val="000000" w:themeColor="text1"/>
              </w:rPr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color w:val="000000" w:themeColor="text1"/>
                <w:sz w:val="22"/>
              </w:rPr>
              <w:t xml:space="preserve"> Пройден</w:t>
            </w:r>
            <w:r>
              <w:rPr>
                <w:b w:val="0"/>
                <w:bCs w:val="0"/>
                <w:color w:val="000000" w:themeColor="text1"/>
              </w:rPr>
            </w:r>
          </w:p>
        </w:tc>
      </w:tr>
      <w:tr>
        <w:trPr/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left w:w="120" w:type="dxa"/>
              <w:top w:w="90" w:type="dxa"/>
              <w:right w:w="120" w:type="dxa"/>
              <w:bottom w:w="90" w:type="dxa"/>
            </w:tcMar>
            <w:tcW w:w="850" w:type="dxa"/>
            <w:vAlign w:val="top"/>
          </w:tcPr>
          <w:p w14:paraId="3D5DCD20">
            <w:pPr>
              <w:pBdr/>
              <w:spacing w:after="0" w:before="0" w:line="240"/>
              <w:ind/>
              <w:jc w:val="center"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2"/>
              </w:rPr>
              <w:t xml:space="preserve">40</w:t>
            </w:r>
            <w:r/>
          </w:p>
        </w:tc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left w:w="120" w:type="dxa"/>
              <w:top w:w="90" w:type="dxa"/>
              <w:right w:w="120" w:type="dxa"/>
              <w:bottom w:w="90" w:type="dxa"/>
            </w:tcMar>
            <w:tcW w:w="1874" w:type="dxa"/>
            <w:vAlign w:val="top"/>
          </w:tcPr>
          <w:p w14:paraId="5203295E">
            <w:pPr>
              <w:pBdr/>
              <w:spacing w:after="0" w:before="0" w:line="240"/>
              <w:ind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2"/>
              </w:rPr>
              <w:t xml:space="preserve">Повторная жалоба на замороженную книгу</w:t>
            </w:r>
            <w:r/>
          </w:p>
        </w:tc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left w:w="120" w:type="dxa"/>
              <w:top w:w="90" w:type="dxa"/>
              <w:right w:w="120" w:type="dxa"/>
              <w:bottom w:w="90" w:type="dxa"/>
            </w:tcMar>
            <w:tcW w:w="2094" w:type="dxa"/>
            <w:vAlign w:val="top"/>
          </w:tcPr>
          <w:p w14:paraId="540E00AA">
            <w:pPr>
              <w:pBdr/>
              <w:spacing w:after="0" w:before="0" w:line="240"/>
              <w:ind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2"/>
              </w:rPr>
              <w:t xml:space="preserve">book=Звёздный путь (IsFrozen=1)</w:t>
            </w:r>
            <w:r/>
          </w:p>
        </w:tc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left w:w="120" w:type="dxa"/>
              <w:top w:w="90" w:type="dxa"/>
              <w:right w:w="120" w:type="dxa"/>
              <w:bottom w:w="90" w:type="dxa"/>
            </w:tcMar>
            <w:tcW w:w="1559" w:type="dxa"/>
            <w:vAlign w:val="top"/>
          </w:tcPr>
          <w:p w14:paraId="43FCF1AF">
            <w:pPr>
              <w:pBdr/>
              <w:spacing w:after="0" w:before="0" w:line="240"/>
              <w:ind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2"/>
              </w:rPr>
              <w:t xml:space="preserve">Запрет жалобы</w:t>
            </w:r>
            <w:r/>
          </w:p>
        </w:tc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left w:w="120" w:type="dxa"/>
              <w:top w:w="90" w:type="dxa"/>
              <w:right w:w="120" w:type="dxa"/>
              <w:bottom w:w="90" w:type="dxa"/>
            </w:tcMar>
            <w:tcW w:w="1701" w:type="dxa"/>
            <w:vAlign w:val="top"/>
          </w:tcPr>
          <w:p w14:paraId="704E7852">
            <w:pPr>
              <w:pBdr/>
              <w:spacing w:after="0" w:before="0" w:line="240"/>
              <w:ind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2"/>
              </w:rPr>
              <w:t xml:space="preserve">Сообщение отображено, жалоба не создана</w:t>
            </w:r>
            <w:r/>
          </w:p>
        </w:tc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left w:w="120" w:type="dxa"/>
              <w:top w:w="90" w:type="dxa"/>
              <w:right w:w="120" w:type="dxa"/>
              <w:bottom w:w="90" w:type="dxa"/>
            </w:tcMar>
            <w:tcW w:w="1417" w:type="dxa"/>
            <w:vAlign w:val="top"/>
          </w:tcPr>
          <w:p w14:paraId="1D78FE94">
            <w:pPr>
              <w:pBdr/>
              <w:spacing w:after="0" w:before="0" w:line="240"/>
              <w:ind/>
              <w:jc w:val="center"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2"/>
              </w:rPr>
              <w:t xml:space="preserve">Высокий</w:t>
            </w:r>
            <w:r/>
          </w:p>
        </w:tc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left w:w="120" w:type="dxa"/>
              <w:top w:w="90" w:type="dxa"/>
              <w:right w:w="120" w:type="dxa"/>
              <w:bottom w:w="90" w:type="dxa"/>
            </w:tcMar>
            <w:tcW w:w="1276" w:type="dxa"/>
            <w:vAlign w:val="top"/>
          </w:tcPr>
          <w:p w14:paraId="691012E0">
            <w:pPr>
              <w:pBdr/>
              <w:spacing w:after="0" w:before="0" w:line="240"/>
              <w:ind/>
              <w:jc w:val="center"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2"/>
              </w:rPr>
              <w:t xml:space="preserve">11.06.2026</w:t>
            </w:r>
            <w:r/>
          </w:p>
        </w:tc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left w:w="120" w:type="dxa"/>
              <w:top w:w="90" w:type="dxa"/>
              <w:right w:w="120" w:type="dxa"/>
              <w:bottom w:w="90" w:type="dxa"/>
            </w:tcMar>
            <w:tcW w:w="1701" w:type="dxa"/>
            <w:vAlign w:val="top"/>
          </w:tcPr>
          <w:p w14:paraId="36D446E9">
            <w:pPr>
              <w:pBdr/>
              <w:spacing w:after="0" w:before="0" w:line="240"/>
              <w:ind/>
              <w:jc w:val="center"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2"/>
              </w:rPr>
              <w:t xml:space="preserve">Мизин А.В.</w:t>
            </w:r>
            <w:r/>
          </w:p>
        </w:tc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left w:w="120" w:type="dxa"/>
              <w:top w:w="90" w:type="dxa"/>
              <w:right w:w="120" w:type="dxa"/>
              <w:bottom w:w="90" w:type="dxa"/>
            </w:tcMar>
            <w:tcW w:w="1272" w:type="dxa"/>
            <w:vAlign w:val="top"/>
          </w:tcPr>
          <w:p w14:paraId="3D62F854">
            <w:pPr>
              <w:pBdr/>
              <w:spacing w:after="0" w:before="0" w:line="240"/>
              <w:ind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2"/>
              </w:rPr>
              <w:t xml:space="preserve">VS 2026, .NET 4.8, Win 11</w:t>
            </w:r>
            <w:r/>
          </w:p>
        </w:tc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left w:w="120" w:type="dxa"/>
              <w:top w:w="90" w:type="dxa"/>
              <w:right w:w="120" w:type="dxa"/>
              <w:bottom w:w="90" w:type="dxa"/>
            </w:tcMar>
            <w:tcW w:w="1138" w:type="dxa"/>
            <w:vAlign w:val="top"/>
          </w:tcPr>
          <w:p w14:paraId="6A200FAF">
            <w:pPr>
              <w:pBdr/>
              <w:spacing w:after="0" w:before="0" w:line="240"/>
              <w:ind/>
              <w:jc w:val="center"/>
              <w:rPr>
                <w:b w:val="0"/>
                <w:bCs w:val="0"/>
                <w:color w:val="000000" w:themeColor="text1"/>
              </w:rPr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color w:val="000000" w:themeColor="text1"/>
                <w:sz w:val="22"/>
              </w:rPr>
              <w:t xml:space="preserve"> Пройден</w:t>
            </w:r>
            <w:r>
              <w:rPr>
                <w:b w:val="0"/>
                <w:bCs w:val="0"/>
                <w:color w:val="000000" w:themeColor="text1"/>
              </w:rPr>
            </w:r>
          </w:p>
        </w:tc>
      </w:tr>
      <w:tr>
        <w:trPr/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left w:w="120" w:type="dxa"/>
              <w:top w:w="90" w:type="dxa"/>
              <w:right w:w="120" w:type="dxa"/>
              <w:bottom w:w="90" w:type="dxa"/>
            </w:tcMar>
            <w:tcW w:w="850" w:type="dxa"/>
            <w:vAlign w:val="top"/>
          </w:tcPr>
          <w:p w14:paraId="2B85303B">
            <w:pPr>
              <w:pBdr/>
              <w:spacing w:after="0" w:before="0" w:line="240"/>
              <w:ind/>
              <w:jc w:val="center"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2"/>
              </w:rPr>
              <w:t xml:space="preserve">41</w:t>
            </w:r>
            <w:r/>
          </w:p>
        </w:tc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left w:w="120" w:type="dxa"/>
              <w:top w:w="90" w:type="dxa"/>
              <w:right w:w="120" w:type="dxa"/>
              <w:bottom w:w="90" w:type="dxa"/>
            </w:tcMar>
            <w:tcW w:w="1874" w:type="dxa"/>
            <w:vAlign w:val="top"/>
          </w:tcPr>
          <w:p w14:paraId="034AB3B4">
            <w:pPr>
              <w:pBdr/>
              <w:spacing w:after="0" w:before="0" w:line="240"/>
              <w:ind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2"/>
              </w:rPr>
              <w:t xml:space="preserve">Валидация: пустой текст отзыва</w:t>
            </w:r>
            <w:r/>
          </w:p>
        </w:tc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left w:w="120" w:type="dxa"/>
              <w:top w:w="90" w:type="dxa"/>
              <w:right w:w="120" w:type="dxa"/>
              <w:bottom w:w="90" w:type="dxa"/>
            </w:tcMar>
            <w:tcW w:w="2094" w:type="dxa"/>
            <w:vAlign w:val="top"/>
          </w:tcPr>
          <w:p w14:paraId="76DB6662">
            <w:pPr>
              <w:pBdr/>
              <w:spacing w:after="0" w:before="0" w:line="240"/>
              <w:ind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2"/>
              </w:rPr>
              <w:t xml:space="preserve">rating=5, text=``</w:t>
            </w:r>
            <w:r/>
          </w:p>
        </w:tc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left w:w="120" w:type="dxa"/>
              <w:top w:w="90" w:type="dxa"/>
              <w:right w:w="120" w:type="dxa"/>
              <w:bottom w:w="90" w:type="dxa"/>
            </w:tcMar>
            <w:tcW w:w="1559" w:type="dxa"/>
            <w:vAlign w:val="top"/>
          </w:tcPr>
          <w:p w14:paraId="5A6C8D00">
            <w:pPr>
              <w:pBdr/>
              <w:spacing w:after="0" w:before="0" w:line="240"/>
              <w:ind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2"/>
              </w:rPr>
              <w:t xml:space="preserve">Сообщение об ошибке</w:t>
            </w:r>
            <w:r/>
          </w:p>
        </w:tc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left w:w="120" w:type="dxa"/>
              <w:top w:w="90" w:type="dxa"/>
              <w:right w:w="120" w:type="dxa"/>
              <w:bottom w:w="90" w:type="dxa"/>
            </w:tcMar>
            <w:tcW w:w="1701" w:type="dxa"/>
            <w:vAlign w:val="top"/>
          </w:tcPr>
          <w:p w14:paraId="686EDF20">
            <w:pPr>
              <w:pBdr/>
              <w:spacing w:after="0" w:before="0" w:line="240"/>
              <w:ind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2"/>
              </w:rPr>
              <w:t xml:space="preserve">Сообщение «Введите текст отзыва!» отображено</w:t>
            </w:r>
            <w:r/>
          </w:p>
        </w:tc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left w:w="120" w:type="dxa"/>
              <w:top w:w="90" w:type="dxa"/>
              <w:right w:w="120" w:type="dxa"/>
              <w:bottom w:w="90" w:type="dxa"/>
            </w:tcMar>
            <w:tcW w:w="1417" w:type="dxa"/>
            <w:vAlign w:val="top"/>
          </w:tcPr>
          <w:p w14:paraId="26747C21">
            <w:pPr>
              <w:pBdr/>
              <w:spacing w:after="0" w:before="0" w:line="240"/>
              <w:ind/>
              <w:jc w:val="center"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2"/>
              </w:rPr>
              <w:t xml:space="preserve">Высокий</w:t>
            </w:r>
            <w:r/>
          </w:p>
        </w:tc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left w:w="120" w:type="dxa"/>
              <w:top w:w="90" w:type="dxa"/>
              <w:right w:w="120" w:type="dxa"/>
              <w:bottom w:w="90" w:type="dxa"/>
            </w:tcMar>
            <w:tcW w:w="1276" w:type="dxa"/>
            <w:vAlign w:val="top"/>
          </w:tcPr>
          <w:p w14:paraId="4CF86C38">
            <w:pPr>
              <w:pBdr/>
              <w:spacing w:after="0" w:before="0" w:line="240"/>
              <w:ind/>
              <w:jc w:val="center"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2"/>
              </w:rPr>
              <w:t xml:space="preserve">11.06.2026</w:t>
            </w:r>
            <w:r/>
          </w:p>
        </w:tc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left w:w="120" w:type="dxa"/>
              <w:top w:w="90" w:type="dxa"/>
              <w:right w:w="120" w:type="dxa"/>
              <w:bottom w:w="90" w:type="dxa"/>
            </w:tcMar>
            <w:tcW w:w="1701" w:type="dxa"/>
            <w:vAlign w:val="top"/>
          </w:tcPr>
          <w:p w14:paraId="2E3D839A">
            <w:pPr>
              <w:pBdr/>
              <w:spacing w:after="0" w:before="0" w:line="240"/>
              <w:ind/>
              <w:jc w:val="center"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2"/>
              </w:rPr>
              <w:t xml:space="preserve">Мизин А.В.</w:t>
            </w:r>
            <w:r/>
          </w:p>
        </w:tc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left w:w="120" w:type="dxa"/>
              <w:top w:w="90" w:type="dxa"/>
              <w:right w:w="120" w:type="dxa"/>
              <w:bottom w:w="90" w:type="dxa"/>
            </w:tcMar>
            <w:tcW w:w="1272" w:type="dxa"/>
            <w:vAlign w:val="top"/>
          </w:tcPr>
          <w:p w14:paraId="09A5159D">
            <w:pPr>
              <w:pBdr/>
              <w:spacing w:after="0" w:before="0" w:line="240"/>
              <w:ind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2"/>
              </w:rPr>
              <w:t xml:space="preserve">VS 2026, .NET 4.8, Win 11</w:t>
            </w:r>
            <w:r/>
          </w:p>
        </w:tc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left w:w="120" w:type="dxa"/>
              <w:top w:w="90" w:type="dxa"/>
              <w:right w:w="120" w:type="dxa"/>
              <w:bottom w:w="90" w:type="dxa"/>
            </w:tcMar>
            <w:tcW w:w="1138" w:type="dxa"/>
            <w:vAlign w:val="top"/>
          </w:tcPr>
          <w:p w14:paraId="3C74A63D">
            <w:pPr>
              <w:pBdr/>
              <w:spacing w:after="0" w:before="0" w:line="240"/>
              <w:ind/>
              <w:jc w:val="center"/>
              <w:rPr>
                <w:b w:val="0"/>
                <w:bCs w:val="0"/>
                <w:color w:val="000000" w:themeColor="text1"/>
              </w:rPr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color w:val="000000" w:themeColor="text1"/>
                <w:sz w:val="22"/>
              </w:rPr>
              <w:t xml:space="preserve"> Пройден</w:t>
            </w:r>
            <w:r>
              <w:rPr>
                <w:b w:val="0"/>
                <w:bCs w:val="0"/>
                <w:color w:val="000000" w:themeColor="text1"/>
              </w:rPr>
            </w:r>
          </w:p>
        </w:tc>
      </w:tr>
      <w:tr>
        <w:trPr/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left w:w="120" w:type="dxa"/>
              <w:top w:w="90" w:type="dxa"/>
              <w:right w:w="120" w:type="dxa"/>
              <w:bottom w:w="90" w:type="dxa"/>
            </w:tcMar>
            <w:tcW w:w="850" w:type="dxa"/>
            <w:vAlign w:val="top"/>
          </w:tcPr>
          <w:p w14:paraId="610800E1">
            <w:pPr>
              <w:pBdr/>
              <w:spacing w:after="0" w:before="0" w:line="240"/>
              <w:ind/>
              <w:jc w:val="center"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2"/>
              </w:rPr>
              <w:t xml:space="preserve">42</w:t>
            </w:r>
            <w:r/>
          </w:p>
        </w:tc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left w:w="120" w:type="dxa"/>
              <w:top w:w="90" w:type="dxa"/>
              <w:right w:w="120" w:type="dxa"/>
              <w:bottom w:w="90" w:type="dxa"/>
            </w:tcMar>
            <w:tcW w:w="1874" w:type="dxa"/>
            <w:vAlign w:val="top"/>
          </w:tcPr>
          <w:p w14:paraId="18BA3B11">
            <w:pPr>
              <w:pBdr/>
              <w:spacing w:after="0" w:before="0" w:line="240"/>
              <w:ind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2"/>
              </w:rPr>
              <w:t xml:space="preserve">Валидация: не выбрана оценка</w:t>
            </w:r>
            <w:r/>
          </w:p>
        </w:tc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left w:w="120" w:type="dxa"/>
              <w:top w:w="90" w:type="dxa"/>
              <w:right w:w="120" w:type="dxa"/>
              <w:bottom w:w="90" w:type="dxa"/>
            </w:tcMar>
            <w:tcW w:w="2094" w:type="dxa"/>
            <w:vAlign w:val="top"/>
          </w:tcPr>
          <w:p w14:paraId="750091DA">
            <w:pPr>
              <w:pBdr/>
              <w:spacing w:after="0" w:before="0" w:line="240"/>
              <w:ind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2"/>
              </w:rPr>
              <w:t xml:space="preserve">rating=null, text=Тестовый отзыв</w:t>
            </w:r>
            <w:r/>
          </w:p>
        </w:tc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left w:w="120" w:type="dxa"/>
              <w:top w:w="90" w:type="dxa"/>
              <w:right w:w="120" w:type="dxa"/>
              <w:bottom w:w="90" w:type="dxa"/>
            </w:tcMar>
            <w:tcW w:w="1559" w:type="dxa"/>
            <w:vAlign w:val="top"/>
          </w:tcPr>
          <w:p w14:paraId="1D39CB3B">
            <w:pPr>
              <w:pBdr/>
              <w:spacing w:after="0" w:before="0" w:line="240"/>
              <w:ind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2"/>
              </w:rPr>
              <w:t xml:space="preserve">Сообщение об ошибке</w:t>
            </w:r>
            <w:r/>
          </w:p>
        </w:tc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left w:w="120" w:type="dxa"/>
              <w:top w:w="90" w:type="dxa"/>
              <w:right w:w="120" w:type="dxa"/>
              <w:bottom w:w="90" w:type="dxa"/>
            </w:tcMar>
            <w:tcW w:w="1701" w:type="dxa"/>
            <w:vAlign w:val="top"/>
          </w:tcPr>
          <w:p w14:paraId="72BEBC4E">
            <w:pPr>
              <w:pBdr/>
              <w:spacing w:after="0" w:before="0" w:line="240"/>
              <w:ind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2"/>
              </w:rPr>
              <w:t xml:space="preserve">Сообщение «Выберите оценку!» отображено</w:t>
            </w:r>
            <w:r/>
          </w:p>
        </w:tc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left w:w="120" w:type="dxa"/>
              <w:top w:w="90" w:type="dxa"/>
              <w:right w:w="120" w:type="dxa"/>
              <w:bottom w:w="90" w:type="dxa"/>
            </w:tcMar>
            <w:tcW w:w="1417" w:type="dxa"/>
            <w:vAlign w:val="top"/>
          </w:tcPr>
          <w:p w14:paraId="59A8FCC3">
            <w:pPr>
              <w:pBdr/>
              <w:spacing w:after="0" w:before="0" w:line="240"/>
              <w:ind/>
              <w:jc w:val="center"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2"/>
              </w:rPr>
              <w:t xml:space="preserve">Высокий</w:t>
            </w:r>
            <w:r/>
          </w:p>
        </w:tc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left w:w="120" w:type="dxa"/>
              <w:top w:w="90" w:type="dxa"/>
              <w:right w:w="120" w:type="dxa"/>
              <w:bottom w:w="90" w:type="dxa"/>
            </w:tcMar>
            <w:tcW w:w="1276" w:type="dxa"/>
            <w:vAlign w:val="top"/>
          </w:tcPr>
          <w:p w14:paraId="218D1978">
            <w:pPr>
              <w:pBdr/>
              <w:spacing w:after="0" w:before="0" w:line="240"/>
              <w:ind/>
              <w:jc w:val="center"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2"/>
              </w:rPr>
              <w:t xml:space="preserve">11.06.2026</w:t>
            </w:r>
            <w:r/>
          </w:p>
        </w:tc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left w:w="120" w:type="dxa"/>
              <w:top w:w="90" w:type="dxa"/>
              <w:right w:w="120" w:type="dxa"/>
              <w:bottom w:w="90" w:type="dxa"/>
            </w:tcMar>
            <w:tcW w:w="1701" w:type="dxa"/>
            <w:vAlign w:val="top"/>
          </w:tcPr>
          <w:p w14:paraId="622E3D94">
            <w:pPr>
              <w:pBdr/>
              <w:spacing w:after="0" w:before="0" w:line="240"/>
              <w:ind/>
              <w:jc w:val="center"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2"/>
              </w:rPr>
              <w:t xml:space="preserve">Мизин А.В.</w:t>
            </w:r>
            <w:r/>
          </w:p>
        </w:tc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left w:w="120" w:type="dxa"/>
              <w:top w:w="90" w:type="dxa"/>
              <w:right w:w="120" w:type="dxa"/>
              <w:bottom w:w="90" w:type="dxa"/>
            </w:tcMar>
            <w:tcW w:w="1272" w:type="dxa"/>
            <w:vAlign w:val="top"/>
          </w:tcPr>
          <w:p w14:paraId="27BEC452">
            <w:pPr>
              <w:pBdr/>
              <w:spacing w:after="0" w:before="0" w:line="240"/>
              <w:ind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2"/>
              </w:rPr>
              <w:t xml:space="preserve">VS 2026, .NET 4.8, Win 11</w:t>
            </w:r>
            <w:r/>
          </w:p>
        </w:tc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left w:w="120" w:type="dxa"/>
              <w:top w:w="90" w:type="dxa"/>
              <w:right w:w="120" w:type="dxa"/>
              <w:bottom w:w="90" w:type="dxa"/>
            </w:tcMar>
            <w:tcW w:w="1138" w:type="dxa"/>
            <w:vAlign w:val="top"/>
          </w:tcPr>
          <w:p w14:paraId="6420031F">
            <w:pPr>
              <w:pBdr/>
              <w:spacing w:after="0" w:before="0" w:line="240"/>
              <w:ind/>
              <w:jc w:val="center"/>
              <w:rPr>
                <w:b w:val="0"/>
                <w:bCs w:val="0"/>
                <w:color w:val="000000" w:themeColor="text1"/>
              </w:rPr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color w:val="000000" w:themeColor="text1"/>
                <w:sz w:val="22"/>
              </w:rPr>
              <w:t xml:space="preserve"> Пройден</w:t>
            </w:r>
            <w:r>
              <w:rPr>
                <w:b w:val="0"/>
                <w:bCs w:val="0"/>
                <w:color w:val="000000" w:themeColor="text1"/>
              </w:rPr>
            </w:r>
          </w:p>
        </w:tc>
      </w:tr>
      <w:tr>
        <w:trPr/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left w:w="120" w:type="dxa"/>
              <w:top w:w="90" w:type="dxa"/>
              <w:right w:w="120" w:type="dxa"/>
              <w:bottom w:w="90" w:type="dxa"/>
            </w:tcMar>
            <w:tcW w:w="850" w:type="dxa"/>
            <w:vAlign w:val="top"/>
          </w:tcPr>
          <w:p w14:paraId="04C12D13">
            <w:pPr>
              <w:pBdr/>
              <w:spacing w:after="0" w:before="0" w:line="240"/>
              <w:ind/>
              <w:jc w:val="center"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2"/>
              </w:rPr>
              <w:t xml:space="preserve">43</w:t>
            </w:r>
            <w:r/>
          </w:p>
        </w:tc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left w:w="120" w:type="dxa"/>
              <w:top w:w="90" w:type="dxa"/>
              <w:right w:w="120" w:type="dxa"/>
              <w:bottom w:w="90" w:type="dxa"/>
            </w:tcMar>
            <w:tcW w:w="1874" w:type="dxa"/>
            <w:vAlign w:val="top"/>
          </w:tcPr>
          <w:p w14:paraId="71A3E096">
            <w:pPr>
              <w:pBdr/>
              <w:spacing w:after="0" w:before="0" w:line="240"/>
              <w:ind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2"/>
              </w:rPr>
              <w:t xml:space="preserve">Запрет отзывов для админа</w:t>
            </w:r>
            <w:r/>
          </w:p>
        </w:tc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left w:w="120" w:type="dxa"/>
              <w:top w:w="90" w:type="dxa"/>
              <w:right w:w="120" w:type="dxa"/>
              <w:bottom w:w="90" w:type="dxa"/>
            </w:tcMar>
            <w:tcW w:w="2094" w:type="dxa"/>
            <w:vAlign w:val="top"/>
          </w:tcPr>
          <w:p w14:paraId="611546ED">
            <w:pPr>
              <w:pBdr/>
              <w:spacing w:after="0" w:before="0" w:line="240"/>
              <w:ind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2"/>
              </w:rPr>
              <w:t xml:space="preserve">user=admin (RoleId=2)</w:t>
            </w:r>
            <w:r/>
          </w:p>
        </w:tc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left w:w="120" w:type="dxa"/>
              <w:top w:w="90" w:type="dxa"/>
              <w:right w:w="120" w:type="dxa"/>
              <w:bottom w:w="90" w:type="dxa"/>
            </w:tcMar>
            <w:tcW w:w="1559" w:type="dxa"/>
            <w:vAlign w:val="top"/>
          </w:tcPr>
          <w:p w14:paraId="62291D74">
            <w:pPr>
              <w:pBdr/>
              <w:spacing w:after="0" w:before="0" w:line="240"/>
              <w:ind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2"/>
              </w:rPr>
              <w:t xml:space="preserve">Сообщение о запрете</w:t>
            </w:r>
            <w:r/>
          </w:p>
        </w:tc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left w:w="120" w:type="dxa"/>
              <w:top w:w="90" w:type="dxa"/>
              <w:right w:w="120" w:type="dxa"/>
              <w:bottom w:w="90" w:type="dxa"/>
            </w:tcMar>
            <w:tcW w:w="1701" w:type="dxa"/>
            <w:vAlign w:val="top"/>
          </w:tcPr>
          <w:p w14:paraId="5CE9FF15">
            <w:pPr>
              <w:pBdr/>
              <w:spacing w:after="0" w:before="0" w:line="240"/>
              <w:ind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2"/>
              </w:rPr>
              <w:t xml:space="preserve">Сообщение отображено, форма скрыта</w:t>
            </w:r>
            <w:r/>
          </w:p>
        </w:tc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left w:w="120" w:type="dxa"/>
              <w:top w:w="90" w:type="dxa"/>
              <w:right w:w="120" w:type="dxa"/>
              <w:bottom w:w="90" w:type="dxa"/>
            </w:tcMar>
            <w:tcW w:w="1417" w:type="dxa"/>
            <w:vAlign w:val="top"/>
          </w:tcPr>
          <w:p w14:paraId="3E139B64">
            <w:pPr>
              <w:pBdr/>
              <w:spacing w:after="0" w:before="0" w:line="240"/>
              <w:ind/>
              <w:jc w:val="center"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2"/>
              </w:rPr>
              <w:t xml:space="preserve">Высокий</w:t>
            </w:r>
            <w:r/>
          </w:p>
        </w:tc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left w:w="120" w:type="dxa"/>
              <w:top w:w="90" w:type="dxa"/>
              <w:right w:w="120" w:type="dxa"/>
              <w:bottom w:w="90" w:type="dxa"/>
            </w:tcMar>
            <w:tcW w:w="1276" w:type="dxa"/>
            <w:vAlign w:val="top"/>
          </w:tcPr>
          <w:p w14:paraId="005CA6AF">
            <w:pPr>
              <w:pBdr/>
              <w:spacing w:after="0" w:before="0" w:line="240"/>
              <w:ind/>
              <w:jc w:val="center"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2"/>
              </w:rPr>
              <w:t xml:space="preserve">11.06.2026</w:t>
            </w:r>
            <w:r/>
          </w:p>
        </w:tc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left w:w="120" w:type="dxa"/>
              <w:top w:w="90" w:type="dxa"/>
              <w:right w:w="120" w:type="dxa"/>
              <w:bottom w:w="90" w:type="dxa"/>
            </w:tcMar>
            <w:tcW w:w="1701" w:type="dxa"/>
            <w:vAlign w:val="top"/>
          </w:tcPr>
          <w:p w14:paraId="4D4EF0D5">
            <w:pPr>
              <w:pBdr/>
              <w:spacing w:after="0" w:before="0" w:line="240"/>
              <w:ind/>
              <w:jc w:val="center"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2"/>
              </w:rPr>
              <w:t xml:space="preserve">Мизин А.В.</w:t>
            </w:r>
            <w:r/>
          </w:p>
        </w:tc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left w:w="120" w:type="dxa"/>
              <w:top w:w="90" w:type="dxa"/>
              <w:right w:w="120" w:type="dxa"/>
              <w:bottom w:w="90" w:type="dxa"/>
            </w:tcMar>
            <w:tcW w:w="1272" w:type="dxa"/>
            <w:vAlign w:val="top"/>
          </w:tcPr>
          <w:p w14:paraId="6E9D6EB0">
            <w:pPr>
              <w:pBdr/>
              <w:spacing w:after="0" w:before="0" w:line="240"/>
              <w:ind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2"/>
              </w:rPr>
              <w:t xml:space="preserve">VS 2026, .NET 4.8, Win 11</w:t>
            </w:r>
            <w:r/>
          </w:p>
        </w:tc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left w:w="120" w:type="dxa"/>
              <w:top w:w="90" w:type="dxa"/>
              <w:right w:w="120" w:type="dxa"/>
              <w:bottom w:w="90" w:type="dxa"/>
            </w:tcMar>
            <w:tcW w:w="1138" w:type="dxa"/>
            <w:vAlign w:val="top"/>
          </w:tcPr>
          <w:p w14:paraId="7AF04D11">
            <w:pPr>
              <w:pBdr/>
              <w:spacing w:after="0" w:before="0" w:line="240"/>
              <w:ind/>
              <w:jc w:val="center"/>
              <w:rPr>
                <w:b w:val="0"/>
                <w:bCs w:val="0"/>
                <w:color w:val="000000" w:themeColor="text1"/>
              </w:rPr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color w:val="000000" w:themeColor="text1"/>
                <w:sz w:val="22"/>
              </w:rPr>
              <w:t xml:space="preserve"> Пройден</w:t>
            </w:r>
            <w:r>
              <w:rPr>
                <w:b w:val="0"/>
                <w:bCs w:val="0"/>
                <w:color w:val="000000" w:themeColor="text1"/>
              </w:rPr>
            </w:r>
          </w:p>
        </w:tc>
      </w:tr>
      <w:tr>
        <w:trPr/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left w:w="120" w:type="dxa"/>
              <w:top w:w="90" w:type="dxa"/>
              <w:right w:w="120" w:type="dxa"/>
              <w:bottom w:w="90" w:type="dxa"/>
            </w:tcMar>
            <w:tcW w:w="850" w:type="dxa"/>
            <w:vAlign w:val="top"/>
          </w:tcPr>
          <w:p w14:paraId="50F3169D">
            <w:pPr>
              <w:pBdr/>
              <w:spacing w:after="0" w:before="0" w:line="240"/>
              <w:ind/>
              <w:jc w:val="center"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2"/>
              </w:rPr>
              <w:t xml:space="preserve">44</w:t>
            </w:r>
            <w:r/>
          </w:p>
        </w:tc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left w:w="120" w:type="dxa"/>
              <w:top w:w="90" w:type="dxa"/>
              <w:right w:w="120" w:type="dxa"/>
              <w:bottom w:w="90" w:type="dxa"/>
            </w:tcMar>
            <w:tcW w:w="1874" w:type="dxa"/>
            <w:vAlign w:val="top"/>
          </w:tcPr>
          <w:p w14:paraId="621780C9">
            <w:pPr>
              <w:pBdr/>
              <w:spacing w:after="0" w:before="0" w:line="240"/>
              <w:ind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2"/>
              </w:rPr>
              <w:t xml:space="preserve">Запрет редактирования замороженного отзыва</w:t>
            </w:r>
            <w:r/>
          </w:p>
        </w:tc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left w:w="120" w:type="dxa"/>
              <w:top w:w="90" w:type="dxa"/>
              <w:right w:w="120" w:type="dxa"/>
              <w:bottom w:w="90" w:type="dxa"/>
            </w:tcMar>
            <w:tcW w:w="2094" w:type="dxa"/>
            <w:vAlign w:val="top"/>
          </w:tcPr>
          <w:p w14:paraId="322BBE9E">
            <w:pPr>
              <w:pBdr/>
              <w:spacing w:after="0" w:before="0" w:line="240"/>
              <w:ind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2"/>
              </w:rPr>
              <w:t xml:space="preserve">existingReview.IsFrozen=true</w:t>
            </w:r>
            <w:r/>
          </w:p>
        </w:tc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left w:w="120" w:type="dxa"/>
              <w:top w:w="90" w:type="dxa"/>
              <w:right w:w="120" w:type="dxa"/>
              <w:bottom w:w="90" w:type="dxa"/>
            </w:tcMar>
            <w:tcW w:w="1559" w:type="dxa"/>
            <w:vAlign w:val="top"/>
          </w:tcPr>
          <w:p w14:paraId="655B243E">
            <w:pPr>
              <w:pBdr/>
              <w:spacing w:after="0" w:before="0" w:line="240"/>
              <w:ind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2"/>
              </w:rPr>
              <w:t xml:space="preserve">Сообщение о запрете</w:t>
            </w:r>
            <w:r/>
          </w:p>
        </w:tc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left w:w="120" w:type="dxa"/>
              <w:top w:w="90" w:type="dxa"/>
              <w:right w:w="120" w:type="dxa"/>
              <w:bottom w:w="90" w:type="dxa"/>
            </w:tcMar>
            <w:tcW w:w="1701" w:type="dxa"/>
            <w:vAlign w:val="top"/>
          </w:tcPr>
          <w:p w14:paraId="4E7DBD46">
            <w:pPr>
              <w:pBdr/>
              <w:spacing w:after="0" w:before="0" w:line="240"/>
              <w:ind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2"/>
              </w:rPr>
              <w:t xml:space="preserve">Сообщение отображено, отзыв не изменён</w:t>
            </w:r>
            <w:r/>
          </w:p>
        </w:tc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left w:w="120" w:type="dxa"/>
              <w:top w:w="90" w:type="dxa"/>
              <w:right w:w="120" w:type="dxa"/>
              <w:bottom w:w="90" w:type="dxa"/>
            </w:tcMar>
            <w:tcW w:w="1417" w:type="dxa"/>
            <w:vAlign w:val="top"/>
          </w:tcPr>
          <w:p w14:paraId="71920622">
            <w:pPr>
              <w:pBdr/>
              <w:spacing w:after="0" w:before="0" w:line="240"/>
              <w:ind/>
              <w:jc w:val="center"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2"/>
              </w:rPr>
              <w:t xml:space="preserve">Высокий</w:t>
            </w:r>
            <w:r/>
          </w:p>
        </w:tc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left w:w="120" w:type="dxa"/>
              <w:top w:w="90" w:type="dxa"/>
              <w:right w:w="120" w:type="dxa"/>
              <w:bottom w:w="90" w:type="dxa"/>
            </w:tcMar>
            <w:tcW w:w="1276" w:type="dxa"/>
            <w:vAlign w:val="top"/>
          </w:tcPr>
          <w:p w14:paraId="5324761D">
            <w:pPr>
              <w:pBdr/>
              <w:spacing w:after="0" w:before="0" w:line="240"/>
              <w:ind/>
              <w:jc w:val="center"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2"/>
              </w:rPr>
              <w:t xml:space="preserve">11.06.2026</w:t>
            </w:r>
            <w:r/>
          </w:p>
        </w:tc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left w:w="120" w:type="dxa"/>
              <w:top w:w="90" w:type="dxa"/>
              <w:right w:w="120" w:type="dxa"/>
              <w:bottom w:w="90" w:type="dxa"/>
            </w:tcMar>
            <w:tcW w:w="1701" w:type="dxa"/>
            <w:vAlign w:val="top"/>
          </w:tcPr>
          <w:p w14:paraId="16778110">
            <w:pPr>
              <w:pBdr/>
              <w:spacing w:after="0" w:before="0" w:line="240"/>
              <w:ind/>
              <w:jc w:val="center"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2"/>
              </w:rPr>
              <w:t xml:space="preserve">Мизин А.В.</w:t>
            </w:r>
            <w:r/>
          </w:p>
        </w:tc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left w:w="120" w:type="dxa"/>
              <w:top w:w="90" w:type="dxa"/>
              <w:right w:w="120" w:type="dxa"/>
              <w:bottom w:w="90" w:type="dxa"/>
            </w:tcMar>
            <w:tcW w:w="1272" w:type="dxa"/>
            <w:vAlign w:val="top"/>
          </w:tcPr>
          <w:p w14:paraId="1DABDCCE">
            <w:pPr>
              <w:pBdr/>
              <w:spacing w:after="0" w:before="0" w:line="240"/>
              <w:ind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2"/>
              </w:rPr>
              <w:t xml:space="preserve">VS 2026, .NET 4.8, Win 11</w:t>
            </w:r>
            <w:r/>
          </w:p>
        </w:tc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left w:w="120" w:type="dxa"/>
              <w:top w:w="90" w:type="dxa"/>
              <w:right w:w="120" w:type="dxa"/>
              <w:bottom w:w="90" w:type="dxa"/>
            </w:tcMar>
            <w:tcW w:w="1138" w:type="dxa"/>
            <w:vAlign w:val="top"/>
          </w:tcPr>
          <w:p w14:paraId="6547DD47">
            <w:pPr>
              <w:pBdr/>
              <w:spacing w:after="0" w:before="0" w:line="240"/>
              <w:ind/>
              <w:jc w:val="center"/>
              <w:rPr>
                <w:b w:val="0"/>
                <w:bCs w:val="0"/>
                <w:color w:val="000000" w:themeColor="text1"/>
              </w:rPr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color w:val="000000" w:themeColor="text1"/>
                <w:sz w:val="22"/>
              </w:rPr>
              <w:t xml:space="preserve"> Пройден</w:t>
            </w:r>
            <w:r>
              <w:rPr>
                <w:b w:val="0"/>
                <w:bCs w:val="0"/>
                <w:color w:val="000000" w:themeColor="text1"/>
              </w:rPr>
            </w:r>
          </w:p>
        </w:tc>
      </w:tr>
      <w:tr>
        <w:trPr/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left w:w="120" w:type="dxa"/>
              <w:top w:w="90" w:type="dxa"/>
              <w:right w:w="120" w:type="dxa"/>
              <w:bottom w:w="90" w:type="dxa"/>
            </w:tcMar>
            <w:tcW w:w="850" w:type="dxa"/>
            <w:vAlign w:val="top"/>
          </w:tcPr>
          <w:p w14:paraId="52380D51">
            <w:pPr>
              <w:pBdr/>
              <w:spacing w:after="0" w:before="0" w:line="240"/>
              <w:ind/>
              <w:jc w:val="center"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2"/>
              </w:rPr>
              <w:t xml:space="preserve">45</w:t>
            </w:r>
            <w:r/>
          </w:p>
        </w:tc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left w:w="120" w:type="dxa"/>
              <w:top w:w="90" w:type="dxa"/>
              <w:right w:w="120" w:type="dxa"/>
              <w:bottom w:w="90" w:type="dxa"/>
            </w:tcMar>
            <w:tcW w:w="1874" w:type="dxa"/>
            <w:vAlign w:val="top"/>
          </w:tcPr>
          <w:p w14:paraId="234B0893">
            <w:pPr>
              <w:pBdr/>
              <w:spacing w:after="0" w:before="0" w:line="240"/>
              <w:ind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2"/>
              </w:rPr>
              <w:t xml:space="preserve">Пустой поиск</w:t>
            </w:r>
            <w:r/>
          </w:p>
        </w:tc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left w:w="120" w:type="dxa"/>
              <w:top w:w="90" w:type="dxa"/>
              <w:right w:w="120" w:type="dxa"/>
              <w:bottom w:w="90" w:type="dxa"/>
            </w:tcMar>
            <w:tcW w:w="2094" w:type="dxa"/>
            <w:vAlign w:val="top"/>
          </w:tcPr>
          <w:p w14:paraId="6DB56157">
            <w:pPr>
              <w:pBdr/>
              <w:spacing w:after="0" w:before="0" w:line="240"/>
              <w:ind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2"/>
              </w:rPr>
              <w:t xml:space="preserve">searchTitle=``, searchAuthor=``</w:t>
            </w:r>
            <w:r/>
          </w:p>
        </w:tc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left w:w="120" w:type="dxa"/>
              <w:top w:w="90" w:type="dxa"/>
              <w:right w:w="120" w:type="dxa"/>
              <w:bottom w:w="90" w:type="dxa"/>
            </w:tcMar>
            <w:tcW w:w="1559" w:type="dxa"/>
            <w:vAlign w:val="top"/>
          </w:tcPr>
          <w:p w14:paraId="3CBC013A">
            <w:pPr>
              <w:pBdr/>
              <w:spacing w:after="0" w:before="0" w:line="240"/>
              <w:ind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2"/>
              </w:rPr>
              <w:t xml:space="preserve">Все книги отображены</w:t>
            </w:r>
            <w:r/>
          </w:p>
        </w:tc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left w:w="120" w:type="dxa"/>
              <w:top w:w="90" w:type="dxa"/>
              <w:right w:w="120" w:type="dxa"/>
              <w:bottom w:w="90" w:type="dxa"/>
            </w:tcMar>
            <w:tcW w:w="1701" w:type="dxa"/>
            <w:vAlign w:val="top"/>
          </w:tcPr>
          <w:p w14:paraId="67E4A471">
            <w:pPr>
              <w:pBdr/>
              <w:spacing w:after="0" w:before="0" w:line="240"/>
              <w:ind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2"/>
              </w:rPr>
              <w:t xml:space="preserve">Все книги отображены корректно</w:t>
            </w:r>
            <w:r/>
          </w:p>
        </w:tc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left w:w="120" w:type="dxa"/>
              <w:top w:w="90" w:type="dxa"/>
              <w:right w:w="120" w:type="dxa"/>
              <w:bottom w:w="90" w:type="dxa"/>
            </w:tcMar>
            <w:tcW w:w="1417" w:type="dxa"/>
            <w:vAlign w:val="top"/>
          </w:tcPr>
          <w:p w14:paraId="332F4409">
            <w:pPr>
              <w:pBdr/>
              <w:spacing w:after="0" w:before="0" w:line="240"/>
              <w:ind/>
              <w:jc w:val="center"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2"/>
              </w:rPr>
              <w:t xml:space="preserve">Средний</w:t>
            </w:r>
            <w:r/>
          </w:p>
        </w:tc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left w:w="120" w:type="dxa"/>
              <w:top w:w="90" w:type="dxa"/>
              <w:right w:w="120" w:type="dxa"/>
              <w:bottom w:w="90" w:type="dxa"/>
            </w:tcMar>
            <w:tcW w:w="1276" w:type="dxa"/>
            <w:vAlign w:val="top"/>
          </w:tcPr>
          <w:p w14:paraId="0466CC23">
            <w:pPr>
              <w:pBdr/>
              <w:spacing w:after="0" w:before="0" w:line="240"/>
              <w:ind/>
              <w:jc w:val="center"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2"/>
              </w:rPr>
              <w:t xml:space="preserve">11.06.2026</w:t>
            </w:r>
            <w:r/>
          </w:p>
        </w:tc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left w:w="120" w:type="dxa"/>
              <w:top w:w="90" w:type="dxa"/>
              <w:right w:w="120" w:type="dxa"/>
              <w:bottom w:w="90" w:type="dxa"/>
            </w:tcMar>
            <w:tcW w:w="1701" w:type="dxa"/>
            <w:vAlign w:val="top"/>
          </w:tcPr>
          <w:p w14:paraId="56E2608B">
            <w:pPr>
              <w:pBdr/>
              <w:spacing w:after="0" w:before="0" w:line="240"/>
              <w:ind/>
              <w:jc w:val="center"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2"/>
              </w:rPr>
              <w:t xml:space="preserve">Мизин А.В.</w:t>
            </w:r>
            <w:r/>
          </w:p>
        </w:tc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left w:w="120" w:type="dxa"/>
              <w:top w:w="90" w:type="dxa"/>
              <w:right w:w="120" w:type="dxa"/>
              <w:bottom w:w="90" w:type="dxa"/>
            </w:tcMar>
            <w:tcW w:w="1272" w:type="dxa"/>
            <w:vAlign w:val="top"/>
          </w:tcPr>
          <w:p w14:paraId="239BBDEA">
            <w:pPr>
              <w:pBdr/>
              <w:spacing w:after="0" w:before="0" w:line="240"/>
              <w:ind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2"/>
              </w:rPr>
              <w:t xml:space="preserve">VS 2026, .NET 4.8, Win 11</w:t>
            </w:r>
            <w:r/>
          </w:p>
        </w:tc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left w:w="120" w:type="dxa"/>
              <w:top w:w="90" w:type="dxa"/>
              <w:right w:w="120" w:type="dxa"/>
              <w:bottom w:w="90" w:type="dxa"/>
            </w:tcMar>
            <w:tcW w:w="1138" w:type="dxa"/>
            <w:vAlign w:val="top"/>
          </w:tcPr>
          <w:p w14:paraId="2854FE32">
            <w:pPr>
              <w:pBdr/>
              <w:spacing w:after="0" w:before="0" w:line="240"/>
              <w:ind/>
              <w:jc w:val="center"/>
              <w:rPr>
                <w:b w:val="0"/>
                <w:bCs w:val="0"/>
                <w:color w:val="000000" w:themeColor="text1"/>
              </w:rPr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color w:val="000000" w:themeColor="text1"/>
                <w:sz w:val="22"/>
              </w:rPr>
              <w:t xml:space="preserve"> Пройден</w:t>
            </w:r>
            <w:r>
              <w:rPr>
                <w:b w:val="0"/>
                <w:bCs w:val="0"/>
                <w:color w:val="000000" w:themeColor="text1"/>
              </w:rPr>
            </w:r>
          </w:p>
        </w:tc>
      </w:tr>
      <w:tr>
        <w:trPr/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left w:w="120" w:type="dxa"/>
              <w:top w:w="90" w:type="dxa"/>
              <w:right w:w="120" w:type="dxa"/>
              <w:bottom w:w="90" w:type="dxa"/>
            </w:tcMar>
            <w:tcW w:w="850" w:type="dxa"/>
            <w:vAlign w:val="top"/>
          </w:tcPr>
          <w:p w14:paraId="35063EF5">
            <w:pPr>
              <w:pBdr/>
              <w:spacing w:after="0" w:before="0" w:line="240"/>
              <w:ind/>
              <w:jc w:val="center"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2"/>
              </w:rPr>
              <w:t xml:space="preserve">46</w:t>
            </w:r>
            <w:r/>
          </w:p>
        </w:tc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left w:w="120" w:type="dxa"/>
              <w:top w:w="90" w:type="dxa"/>
              <w:right w:w="120" w:type="dxa"/>
              <w:bottom w:w="90" w:type="dxa"/>
            </w:tcMar>
            <w:tcW w:w="1874" w:type="dxa"/>
            <w:vAlign w:val="top"/>
          </w:tcPr>
          <w:p w14:paraId="324866A5">
            <w:pPr>
              <w:pBdr/>
              <w:spacing w:after="0" w:before="0" w:line="240"/>
              <w:ind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2"/>
              </w:rPr>
              <w:t xml:space="preserve">Слишком длинный текст отзыва</w:t>
            </w:r>
            <w:r/>
          </w:p>
        </w:tc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left w:w="120" w:type="dxa"/>
              <w:top w:w="90" w:type="dxa"/>
              <w:right w:w="120" w:type="dxa"/>
              <w:bottom w:w="90" w:type="dxa"/>
            </w:tcMar>
            <w:tcW w:w="2094" w:type="dxa"/>
            <w:vAlign w:val="top"/>
          </w:tcPr>
          <w:p w14:paraId="454C9647">
            <w:pPr>
              <w:pBdr/>
              <w:spacing w:after="0" w:before="0" w:line="240"/>
              <w:ind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2"/>
              </w:rPr>
              <w:t xml:space="preserve">text=(1500 символов), rating=5</w:t>
            </w:r>
            <w:r/>
          </w:p>
        </w:tc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left w:w="120" w:type="dxa"/>
              <w:top w:w="90" w:type="dxa"/>
              <w:right w:w="120" w:type="dxa"/>
              <w:bottom w:w="90" w:type="dxa"/>
            </w:tcMar>
            <w:tcW w:w="1559" w:type="dxa"/>
            <w:vAlign w:val="top"/>
          </w:tcPr>
          <w:p w14:paraId="188EAC28">
            <w:pPr>
              <w:pBdr/>
              <w:spacing w:after="0" w:before="0" w:line="240"/>
              <w:ind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2"/>
              </w:rPr>
              <w:t xml:space="preserve">Сообщение о превышении</w:t>
            </w:r>
            <w:r/>
          </w:p>
        </w:tc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left w:w="120" w:type="dxa"/>
              <w:top w:w="90" w:type="dxa"/>
              <w:right w:w="120" w:type="dxa"/>
              <w:bottom w:w="90" w:type="dxa"/>
            </w:tcMar>
            <w:tcW w:w="1701" w:type="dxa"/>
            <w:vAlign w:val="top"/>
          </w:tcPr>
          <w:p w14:paraId="74EA0DB3">
            <w:pPr>
              <w:pBdr/>
              <w:spacing w:after="0" w:before="0" w:line="240"/>
              <w:ind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2"/>
              </w:rPr>
              <w:t xml:space="preserve">Сообщение отображено, отзыв не создан</w:t>
            </w:r>
            <w:r/>
          </w:p>
        </w:tc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left w:w="120" w:type="dxa"/>
              <w:top w:w="90" w:type="dxa"/>
              <w:right w:w="120" w:type="dxa"/>
              <w:bottom w:w="90" w:type="dxa"/>
            </w:tcMar>
            <w:tcW w:w="1417" w:type="dxa"/>
            <w:vAlign w:val="top"/>
          </w:tcPr>
          <w:p w14:paraId="278C7340">
            <w:pPr>
              <w:pBdr/>
              <w:spacing w:after="0" w:before="0" w:line="240"/>
              <w:ind/>
              <w:jc w:val="center"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2"/>
              </w:rPr>
              <w:t xml:space="preserve">Высокий</w:t>
            </w:r>
            <w:r/>
          </w:p>
        </w:tc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left w:w="120" w:type="dxa"/>
              <w:top w:w="90" w:type="dxa"/>
              <w:right w:w="120" w:type="dxa"/>
              <w:bottom w:w="90" w:type="dxa"/>
            </w:tcMar>
            <w:tcW w:w="1276" w:type="dxa"/>
            <w:vAlign w:val="top"/>
          </w:tcPr>
          <w:p w14:paraId="1EE8F9A1">
            <w:pPr>
              <w:pBdr/>
              <w:spacing w:after="0" w:before="0" w:line="240"/>
              <w:ind/>
              <w:jc w:val="center"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2"/>
              </w:rPr>
              <w:t xml:space="preserve">11.06.2026</w:t>
            </w:r>
            <w:r/>
          </w:p>
        </w:tc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left w:w="120" w:type="dxa"/>
              <w:top w:w="90" w:type="dxa"/>
              <w:right w:w="120" w:type="dxa"/>
              <w:bottom w:w="90" w:type="dxa"/>
            </w:tcMar>
            <w:tcW w:w="1701" w:type="dxa"/>
            <w:vAlign w:val="top"/>
          </w:tcPr>
          <w:p w14:paraId="43F340FC">
            <w:pPr>
              <w:pBdr/>
              <w:spacing w:after="0" w:before="0" w:line="240"/>
              <w:ind/>
              <w:jc w:val="center"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2"/>
              </w:rPr>
              <w:t xml:space="preserve">Мизин А.В.</w:t>
            </w:r>
            <w:r/>
          </w:p>
        </w:tc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left w:w="120" w:type="dxa"/>
              <w:top w:w="90" w:type="dxa"/>
              <w:right w:w="120" w:type="dxa"/>
              <w:bottom w:w="90" w:type="dxa"/>
            </w:tcMar>
            <w:tcW w:w="1272" w:type="dxa"/>
            <w:vAlign w:val="top"/>
          </w:tcPr>
          <w:p w14:paraId="6B6091A9">
            <w:pPr>
              <w:pBdr/>
              <w:spacing w:after="0" w:before="0" w:line="240"/>
              <w:ind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2"/>
              </w:rPr>
              <w:t xml:space="preserve">VS 2026, .NET 4.8, Win 11</w:t>
            </w:r>
            <w:r/>
          </w:p>
        </w:tc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left w:w="120" w:type="dxa"/>
              <w:top w:w="90" w:type="dxa"/>
              <w:right w:w="120" w:type="dxa"/>
              <w:bottom w:w="90" w:type="dxa"/>
            </w:tcMar>
            <w:tcW w:w="1138" w:type="dxa"/>
            <w:vAlign w:val="top"/>
          </w:tcPr>
          <w:p w14:paraId="0FB43C86">
            <w:pPr>
              <w:pBdr/>
              <w:spacing w:after="0" w:before="0" w:line="240"/>
              <w:ind/>
              <w:jc w:val="center"/>
              <w:rPr>
                <w:b w:val="0"/>
                <w:bCs w:val="0"/>
                <w:color w:val="000000" w:themeColor="text1"/>
              </w:rPr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color w:val="000000" w:themeColor="text1"/>
                <w:sz w:val="22"/>
              </w:rPr>
              <w:t xml:space="preserve"> Пройден</w:t>
            </w:r>
            <w:r>
              <w:rPr>
                <w:b w:val="0"/>
                <w:bCs w:val="0"/>
                <w:color w:val="000000" w:themeColor="text1"/>
              </w:rPr>
            </w:r>
          </w:p>
        </w:tc>
      </w:tr>
      <w:tr>
        <w:trPr/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left w:w="120" w:type="dxa"/>
              <w:top w:w="90" w:type="dxa"/>
              <w:right w:w="120" w:type="dxa"/>
              <w:bottom w:w="90" w:type="dxa"/>
            </w:tcMar>
            <w:tcW w:w="850" w:type="dxa"/>
            <w:vAlign w:val="top"/>
          </w:tcPr>
          <w:p w14:paraId="5A0883E5">
            <w:pPr>
              <w:pBdr/>
              <w:spacing w:after="0" w:before="0" w:line="240"/>
              <w:ind/>
              <w:jc w:val="center"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2"/>
              </w:rPr>
              <w:t xml:space="preserve">47</w:t>
            </w:r>
            <w:r/>
          </w:p>
        </w:tc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left w:w="120" w:type="dxa"/>
              <w:top w:w="90" w:type="dxa"/>
              <w:right w:w="120" w:type="dxa"/>
              <w:bottom w:w="90" w:type="dxa"/>
            </w:tcMar>
            <w:tcW w:w="1874" w:type="dxa"/>
            <w:vAlign w:val="top"/>
          </w:tcPr>
          <w:p w14:paraId="7D2E5748">
            <w:pPr>
              <w:pBdr/>
              <w:spacing w:after="0" w:before="0" w:line="240"/>
              <w:ind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2"/>
              </w:rPr>
              <w:t xml:space="preserve">Регистрация с существующим логином</w:t>
            </w:r>
            <w:r/>
          </w:p>
        </w:tc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left w:w="120" w:type="dxa"/>
              <w:top w:w="90" w:type="dxa"/>
              <w:right w:w="120" w:type="dxa"/>
              <w:bottom w:w="90" w:type="dxa"/>
            </w:tcMar>
            <w:tcW w:w="2094" w:type="dxa"/>
            <w:vAlign w:val="top"/>
          </w:tcPr>
          <w:p w14:paraId="1180FE13">
            <w:pPr>
              <w:pBdr/>
              <w:spacing w:after="0" w:before="0" w:line="240"/>
              <w:ind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2"/>
              </w:rPr>
              <w:t xml:space="preserve">login=reader1 (уже существует)</w:t>
            </w:r>
            <w:r/>
          </w:p>
        </w:tc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left w:w="120" w:type="dxa"/>
              <w:top w:w="90" w:type="dxa"/>
              <w:right w:w="120" w:type="dxa"/>
              <w:bottom w:w="90" w:type="dxa"/>
            </w:tcMar>
            <w:tcW w:w="1559" w:type="dxa"/>
            <w:vAlign w:val="top"/>
          </w:tcPr>
          <w:p w14:paraId="5615EB4A">
            <w:pPr>
              <w:pBdr/>
              <w:spacing w:after="0" w:before="0" w:line="240"/>
              <w:ind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2"/>
              </w:rPr>
              <w:t xml:space="preserve">Сообщение «Логин уже занят»</w:t>
            </w:r>
            <w:r/>
          </w:p>
        </w:tc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left w:w="120" w:type="dxa"/>
              <w:top w:w="90" w:type="dxa"/>
              <w:right w:w="120" w:type="dxa"/>
              <w:bottom w:w="90" w:type="dxa"/>
            </w:tcMar>
            <w:tcW w:w="1701" w:type="dxa"/>
            <w:vAlign w:val="top"/>
          </w:tcPr>
          <w:p w14:paraId="54A926C4">
            <w:pPr>
              <w:pBdr/>
              <w:spacing w:after="0" w:before="0" w:line="240"/>
              <w:ind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2"/>
              </w:rPr>
              <w:t xml:space="preserve">Сообщение отображено, пользователь не создан</w:t>
            </w:r>
            <w:r/>
          </w:p>
        </w:tc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left w:w="120" w:type="dxa"/>
              <w:top w:w="90" w:type="dxa"/>
              <w:right w:w="120" w:type="dxa"/>
              <w:bottom w:w="90" w:type="dxa"/>
            </w:tcMar>
            <w:tcW w:w="1417" w:type="dxa"/>
            <w:vAlign w:val="top"/>
          </w:tcPr>
          <w:p w14:paraId="2E497BDB">
            <w:pPr>
              <w:pBdr/>
              <w:spacing w:after="0" w:before="0" w:line="240"/>
              <w:ind/>
              <w:jc w:val="center"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2"/>
              </w:rPr>
              <w:t xml:space="preserve">Высокий</w:t>
            </w:r>
            <w:r/>
          </w:p>
        </w:tc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left w:w="120" w:type="dxa"/>
              <w:top w:w="90" w:type="dxa"/>
              <w:right w:w="120" w:type="dxa"/>
              <w:bottom w:w="90" w:type="dxa"/>
            </w:tcMar>
            <w:tcW w:w="1276" w:type="dxa"/>
            <w:vAlign w:val="top"/>
          </w:tcPr>
          <w:p w14:paraId="6369EC41">
            <w:pPr>
              <w:pBdr/>
              <w:spacing w:after="0" w:before="0" w:line="240"/>
              <w:ind/>
              <w:jc w:val="center"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2"/>
              </w:rPr>
              <w:t xml:space="preserve">11.06.2026</w:t>
            </w:r>
            <w:r/>
          </w:p>
        </w:tc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left w:w="120" w:type="dxa"/>
              <w:top w:w="90" w:type="dxa"/>
              <w:right w:w="120" w:type="dxa"/>
              <w:bottom w:w="90" w:type="dxa"/>
            </w:tcMar>
            <w:tcW w:w="1701" w:type="dxa"/>
            <w:vAlign w:val="top"/>
          </w:tcPr>
          <w:p w14:paraId="41CCD8B4">
            <w:pPr>
              <w:pBdr/>
              <w:spacing w:after="0" w:before="0" w:line="240"/>
              <w:ind/>
              <w:jc w:val="center"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2"/>
              </w:rPr>
              <w:t xml:space="preserve">Мизин А.В.</w:t>
            </w:r>
            <w:r/>
          </w:p>
        </w:tc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left w:w="120" w:type="dxa"/>
              <w:top w:w="90" w:type="dxa"/>
              <w:right w:w="120" w:type="dxa"/>
              <w:bottom w:w="90" w:type="dxa"/>
            </w:tcMar>
            <w:tcW w:w="1272" w:type="dxa"/>
            <w:vAlign w:val="top"/>
          </w:tcPr>
          <w:p w14:paraId="34541362">
            <w:pPr>
              <w:pBdr/>
              <w:spacing w:after="0" w:before="0" w:line="240"/>
              <w:ind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2"/>
              </w:rPr>
              <w:t xml:space="preserve">VS 2026, .NET 4.8, Win 11</w:t>
            </w:r>
            <w:r/>
          </w:p>
        </w:tc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left w:w="120" w:type="dxa"/>
              <w:top w:w="90" w:type="dxa"/>
              <w:right w:w="120" w:type="dxa"/>
              <w:bottom w:w="90" w:type="dxa"/>
            </w:tcMar>
            <w:tcW w:w="1138" w:type="dxa"/>
            <w:vAlign w:val="top"/>
          </w:tcPr>
          <w:p w14:paraId="4B31B294">
            <w:pPr>
              <w:pBdr/>
              <w:spacing w:after="0" w:before="0" w:line="240"/>
              <w:ind/>
              <w:jc w:val="center"/>
              <w:rPr>
                <w:b w:val="0"/>
                <w:bCs w:val="0"/>
                <w:color w:val="000000" w:themeColor="text1"/>
              </w:rPr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color w:val="000000" w:themeColor="text1"/>
                <w:sz w:val="22"/>
              </w:rPr>
              <w:t xml:space="preserve"> Пройден</w:t>
            </w:r>
            <w:r>
              <w:rPr>
                <w:b w:val="0"/>
                <w:bCs w:val="0"/>
                <w:color w:val="000000" w:themeColor="text1"/>
              </w:rPr>
            </w:r>
          </w:p>
        </w:tc>
      </w:tr>
      <w:tr>
        <w:trPr/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left w:w="120" w:type="dxa"/>
              <w:top w:w="90" w:type="dxa"/>
              <w:right w:w="120" w:type="dxa"/>
              <w:bottom w:w="90" w:type="dxa"/>
            </w:tcMar>
            <w:tcW w:w="850" w:type="dxa"/>
            <w:vAlign w:val="top"/>
          </w:tcPr>
          <w:p w14:paraId="1B42ABF9">
            <w:pPr>
              <w:pBdr/>
              <w:spacing w:after="0" w:before="0" w:line="240"/>
              <w:ind/>
              <w:jc w:val="center"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2"/>
              </w:rPr>
              <w:t xml:space="preserve">48</w:t>
            </w:r>
            <w:r/>
          </w:p>
        </w:tc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left w:w="120" w:type="dxa"/>
              <w:top w:w="90" w:type="dxa"/>
              <w:right w:w="120" w:type="dxa"/>
              <w:bottom w:w="90" w:type="dxa"/>
            </w:tcMar>
            <w:tcW w:w="1874" w:type="dxa"/>
            <w:vAlign w:val="top"/>
          </w:tcPr>
          <w:p w14:paraId="6B7093BC">
            <w:pPr>
              <w:pBdr/>
              <w:spacing w:after="0" w:before="0" w:line="240"/>
              <w:ind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2"/>
              </w:rPr>
              <w:t xml:space="preserve">Запрет отзыва на замороженную книгу</w:t>
            </w:r>
            <w:r/>
          </w:p>
        </w:tc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left w:w="120" w:type="dxa"/>
              <w:top w:w="90" w:type="dxa"/>
              <w:right w:w="120" w:type="dxa"/>
              <w:bottom w:w="90" w:type="dxa"/>
            </w:tcMar>
            <w:tcW w:w="2094" w:type="dxa"/>
            <w:vAlign w:val="top"/>
          </w:tcPr>
          <w:p w14:paraId="64304ECE">
            <w:pPr>
              <w:pBdr/>
              <w:spacing w:after="0" w:before="0" w:line="240"/>
              <w:ind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2"/>
              </w:rPr>
              <w:t xml:space="preserve">book.IsFrozen=true</w:t>
            </w:r>
            <w:r/>
          </w:p>
        </w:tc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left w:w="120" w:type="dxa"/>
              <w:top w:w="90" w:type="dxa"/>
              <w:right w:w="120" w:type="dxa"/>
              <w:bottom w:w="90" w:type="dxa"/>
            </w:tcMar>
            <w:tcW w:w="1559" w:type="dxa"/>
            <w:vAlign w:val="top"/>
          </w:tcPr>
          <w:p w14:paraId="6AF91532">
            <w:pPr>
              <w:pBdr/>
              <w:spacing w:after="0" w:before="0" w:line="240"/>
              <w:ind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2"/>
              </w:rPr>
              <w:t xml:space="preserve">Сообщение о запрете</w:t>
            </w:r>
            <w:r/>
          </w:p>
        </w:tc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left w:w="120" w:type="dxa"/>
              <w:top w:w="90" w:type="dxa"/>
              <w:right w:w="120" w:type="dxa"/>
              <w:bottom w:w="90" w:type="dxa"/>
            </w:tcMar>
            <w:tcW w:w="1701" w:type="dxa"/>
            <w:vAlign w:val="top"/>
          </w:tcPr>
          <w:p w14:paraId="27684AFF">
            <w:pPr>
              <w:pBdr/>
              <w:spacing w:after="0" w:before="0" w:line="240"/>
              <w:ind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2"/>
              </w:rPr>
              <w:t xml:space="preserve">Сообщение отображено, отзыв не создан</w:t>
            </w:r>
            <w:r/>
          </w:p>
        </w:tc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left w:w="120" w:type="dxa"/>
              <w:top w:w="90" w:type="dxa"/>
              <w:right w:w="120" w:type="dxa"/>
              <w:bottom w:w="90" w:type="dxa"/>
            </w:tcMar>
            <w:tcW w:w="1417" w:type="dxa"/>
            <w:vAlign w:val="top"/>
          </w:tcPr>
          <w:p w14:paraId="73F0FF98">
            <w:pPr>
              <w:pBdr/>
              <w:spacing w:after="0" w:before="0" w:line="240"/>
              <w:ind/>
              <w:jc w:val="center"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2"/>
              </w:rPr>
              <w:t xml:space="preserve">Высокий</w:t>
            </w:r>
            <w:r/>
          </w:p>
        </w:tc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left w:w="120" w:type="dxa"/>
              <w:top w:w="90" w:type="dxa"/>
              <w:right w:w="120" w:type="dxa"/>
              <w:bottom w:w="90" w:type="dxa"/>
            </w:tcMar>
            <w:tcW w:w="1276" w:type="dxa"/>
            <w:vAlign w:val="top"/>
          </w:tcPr>
          <w:p w14:paraId="53DB7BA4">
            <w:pPr>
              <w:pBdr/>
              <w:spacing w:after="0" w:before="0" w:line="240"/>
              <w:ind/>
              <w:jc w:val="center"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2"/>
              </w:rPr>
              <w:t xml:space="preserve">11.06.2026</w:t>
            </w:r>
            <w:r/>
          </w:p>
        </w:tc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left w:w="120" w:type="dxa"/>
              <w:top w:w="90" w:type="dxa"/>
              <w:right w:w="120" w:type="dxa"/>
              <w:bottom w:w="90" w:type="dxa"/>
            </w:tcMar>
            <w:tcW w:w="1701" w:type="dxa"/>
            <w:vAlign w:val="top"/>
          </w:tcPr>
          <w:p w14:paraId="677D80A1">
            <w:pPr>
              <w:pBdr/>
              <w:spacing w:after="0" w:before="0" w:line="240"/>
              <w:ind/>
              <w:jc w:val="center"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2"/>
              </w:rPr>
              <w:t xml:space="preserve">Мизин А.В.</w:t>
            </w:r>
            <w:r/>
          </w:p>
        </w:tc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left w:w="120" w:type="dxa"/>
              <w:top w:w="90" w:type="dxa"/>
              <w:right w:w="120" w:type="dxa"/>
              <w:bottom w:w="90" w:type="dxa"/>
            </w:tcMar>
            <w:tcW w:w="1272" w:type="dxa"/>
            <w:vAlign w:val="top"/>
          </w:tcPr>
          <w:p w14:paraId="7BBB8CB0">
            <w:pPr>
              <w:pBdr/>
              <w:spacing w:after="0" w:before="0" w:line="240"/>
              <w:ind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2"/>
              </w:rPr>
              <w:t xml:space="preserve">VS 2026, .NET 4.8, Win 11</w:t>
            </w:r>
            <w:r/>
          </w:p>
        </w:tc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left w:w="120" w:type="dxa"/>
              <w:top w:w="90" w:type="dxa"/>
              <w:right w:w="120" w:type="dxa"/>
              <w:bottom w:w="90" w:type="dxa"/>
            </w:tcMar>
            <w:tcW w:w="1138" w:type="dxa"/>
            <w:vAlign w:val="top"/>
          </w:tcPr>
          <w:p w14:paraId="613DE84F">
            <w:pPr>
              <w:pBdr/>
              <w:spacing w:after="0" w:before="0" w:line="240"/>
              <w:ind/>
              <w:jc w:val="center"/>
              <w:rPr>
                <w:b w:val="0"/>
                <w:bCs w:val="0"/>
                <w:color w:val="000000" w:themeColor="text1"/>
              </w:rPr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color w:val="000000" w:themeColor="text1"/>
                <w:sz w:val="22"/>
              </w:rPr>
              <w:t xml:space="preserve"> Пройден</w:t>
            </w:r>
            <w:r>
              <w:rPr>
                <w:b w:val="0"/>
                <w:bCs w:val="0"/>
                <w:color w:val="000000" w:themeColor="text1"/>
              </w:rPr>
            </w:r>
          </w:p>
        </w:tc>
      </w:tr>
      <w:tr>
        <w:trPr/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left w:w="120" w:type="dxa"/>
              <w:top w:w="90" w:type="dxa"/>
              <w:right w:w="120" w:type="dxa"/>
              <w:bottom w:w="90" w:type="dxa"/>
            </w:tcMar>
            <w:tcW w:w="850" w:type="dxa"/>
            <w:vAlign w:val="top"/>
          </w:tcPr>
          <w:p w14:paraId="72DE7B8D">
            <w:pPr>
              <w:pBdr/>
              <w:spacing w:after="0" w:before="0" w:line="240"/>
              <w:ind/>
              <w:jc w:val="center"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2"/>
              </w:rPr>
              <w:t xml:space="preserve">49</w:t>
            </w:r>
            <w:r/>
          </w:p>
        </w:tc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left w:w="120" w:type="dxa"/>
              <w:top w:w="90" w:type="dxa"/>
              <w:right w:w="120" w:type="dxa"/>
              <w:bottom w:w="90" w:type="dxa"/>
            </w:tcMar>
            <w:tcW w:w="1874" w:type="dxa"/>
            <w:vAlign w:val="top"/>
          </w:tcPr>
          <w:p w14:paraId="2E3B2AD4">
            <w:pPr>
              <w:pBdr/>
              <w:spacing w:after="0" w:before="0" w:line="240"/>
              <w:ind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2"/>
              </w:rPr>
              <w:t xml:space="preserve">Скрытие замороженных отзывов</w:t>
            </w:r>
            <w:r/>
          </w:p>
        </w:tc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left w:w="120" w:type="dxa"/>
              <w:top w:w="90" w:type="dxa"/>
              <w:right w:w="120" w:type="dxa"/>
              <w:bottom w:w="90" w:type="dxa"/>
            </w:tcMar>
            <w:tcW w:w="2094" w:type="dxa"/>
            <w:vAlign w:val="top"/>
          </w:tcPr>
          <w:p w14:paraId="41474529">
            <w:pPr>
              <w:pBdr/>
              <w:spacing w:after="0" w:before="0" w:line="240"/>
              <w:ind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2"/>
              </w:rPr>
              <w:t xml:space="preserve">review.Id=11 (IsFrozen=1)</w:t>
            </w:r>
            <w:r/>
          </w:p>
        </w:tc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left w:w="120" w:type="dxa"/>
              <w:top w:w="90" w:type="dxa"/>
              <w:right w:w="120" w:type="dxa"/>
              <w:bottom w:w="90" w:type="dxa"/>
            </w:tcMar>
            <w:tcW w:w="1559" w:type="dxa"/>
            <w:vAlign w:val="top"/>
          </w:tcPr>
          <w:p w14:paraId="0042AF47">
            <w:pPr>
              <w:pBdr/>
              <w:spacing w:after="0" w:before="0" w:line="240"/>
              <w:ind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2"/>
              </w:rPr>
              <w:t xml:space="preserve">Скрытие от пользователей</w:t>
            </w:r>
            <w:r/>
          </w:p>
        </w:tc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left w:w="120" w:type="dxa"/>
              <w:top w:w="90" w:type="dxa"/>
              <w:right w:w="120" w:type="dxa"/>
              <w:bottom w:w="90" w:type="dxa"/>
            </w:tcMar>
            <w:tcW w:w="1701" w:type="dxa"/>
            <w:vAlign w:val="top"/>
          </w:tcPr>
          <w:p w14:paraId="0F26890F">
            <w:pPr>
              <w:pBdr/>
              <w:spacing w:after="0" w:before="0" w:line="240"/>
              <w:ind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2"/>
              </w:rPr>
              <w:t xml:space="preserve">Корректное отображение для разных ролей</w:t>
            </w:r>
            <w:r/>
          </w:p>
        </w:tc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left w:w="120" w:type="dxa"/>
              <w:top w:w="90" w:type="dxa"/>
              <w:right w:w="120" w:type="dxa"/>
              <w:bottom w:w="90" w:type="dxa"/>
            </w:tcMar>
            <w:tcW w:w="1417" w:type="dxa"/>
            <w:vAlign w:val="top"/>
          </w:tcPr>
          <w:p w14:paraId="34F40889">
            <w:pPr>
              <w:pBdr/>
              <w:spacing w:after="0" w:before="0" w:line="240"/>
              <w:ind/>
              <w:jc w:val="center"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2"/>
              </w:rPr>
              <w:t xml:space="preserve">Высокий</w:t>
            </w:r>
            <w:r/>
          </w:p>
        </w:tc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left w:w="120" w:type="dxa"/>
              <w:top w:w="90" w:type="dxa"/>
              <w:right w:w="120" w:type="dxa"/>
              <w:bottom w:w="90" w:type="dxa"/>
            </w:tcMar>
            <w:tcW w:w="1276" w:type="dxa"/>
            <w:vAlign w:val="top"/>
          </w:tcPr>
          <w:p w14:paraId="4D162F25">
            <w:pPr>
              <w:pBdr/>
              <w:spacing w:after="0" w:before="0" w:line="240"/>
              <w:ind/>
              <w:jc w:val="center"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2"/>
              </w:rPr>
              <w:t xml:space="preserve">11.06.2026</w:t>
            </w:r>
            <w:r/>
          </w:p>
        </w:tc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left w:w="120" w:type="dxa"/>
              <w:top w:w="90" w:type="dxa"/>
              <w:right w:w="120" w:type="dxa"/>
              <w:bottom w:w="90" w:type="dxa"/>
            </w:tcMar>
            <w:tcW w:w="1701" w:type="dxa"/>
            <w:vAlign w:val="top"/>
          </w:tcPr>
          <w:p w14:paraId="63237F69">
            <w:pPr>
              <w:pBdr/>
              <w:spacing w:after="0" w:before="0" w:line="240"/>
              <w:ind/>
              <w:jc w:val="center"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2"/>
              </w:rPr>
              <w:t xml:space="preserve">Мизин А.В.</w:t>
            </w:r>
            <w:r/>
          </w:p>
        </w:tc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left w:w="120" w:type="dxa"/>
              <w:top w:w="90" w:type="dxa"/>
              <w:right w:w="120" w:type="dxa"/>
              <w:bottom w:w="90" w:type="dxa"/>
            </w:tcMar>
            <w:tcW w:w="1272" w:type="dxa"/>
            <w:vAlign w:val="top"/>
          </w:tcPr>
          <w:p w14:paraId="13745E91">
            <w:pPr>
              <w:pBdr/>
              <w:spacing w:after="0" w:before="0" w:line="240"/>
              <w:ind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2"/>
              </w:rPr>
              <w:t xml:space="preserve">VS 2026, .NET 4.8, Win 11</w:t>
            </w:r>
            <w:r/>
          </w:p>
        </w:tc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left w:w="120" w:type="dxa"/>
              <w:top w:w="90" w:type="dxa"/>
              <w:right w:w="120" w:type="dxa"/>
              <w:bottom w:w="90" w:type="dxa"/>
            </w:tcMar>
            <w:tcW w:w="1138" w:type="dxa"/>
            <w:vAlign w:val="top"/>
          </w:tcPr>
          <w:p w14:paraId="3D3FC373">
            <w:pPr>
              <w:pBdr/>
              <w:spacing w:after="0" w:before="0" w:line="240"/>
              <w:ind/>
              <w:jc w:val="center"/>
              <w:rPr>
                <w:b w:val="0"/>
                <w:bCs w:val="0"/>
                <w:color w:val="000000" w:themeColor="text1"/>
              </w:rPr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color w:val="000000" w:themeColor="text1"/>
                <w:sz w:val="22"/>
              </w:rPr>
              <w:t xml:space="preserve"> Пройден</w:t>
            </w:r>
            <w:r>
              <w:rPr>
                <w:b w:val="0"/>
                <w:bCs w:val="0"/>
                <w:color w:val="000000" w:themeColor="text1"/>
              </w:rPr>
            </w:r>
          </w:p>
        </w:tc>
      </w:tr>
    </w:tbl>
    <w:p w14:paraId="7E8EDFA8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after="75" w:before="75"/>
        <w:ind w:right="0" w:firstLine="0" w:left="0"/>
        <w:rPr/>
      </w:pPr>
      <w:r>
        <w:rPr>
          <w:rFonts w:ascii="Times New Roman" w:hAnsi="Times New Roman" w:eastAsia="Times New Roman" w:cs="Times New Roman"/>
          <w:b/>
          <w:color w:val="000000"/>
          <w:sz w:val="24"/>
        </w:rPr>
        <w:t xml:space="preserve">Итоговые результаты тестирования:</w:t>
      </w:r>
      <w:r/>
    </w:p>
    <w:p w14:paraId="3514F7ED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after="75" w:before="75"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• Всего выполнено тестовых сценариев: </w:t>
      </w:r>
      <w:r>
        <w:rPr>
          <w:rFonts w:ascii="Times New Roman" w:hAnsi="Times New Roman" w:eastAsia="Times New Roman" w:cs="Times New Roman"/>
          <w:b/>
          <w:color w:val="000000"/>
          <w:sz w:val="24"/>
        </w:rPr>
        <w:t xml:space="preserve">49</w:t>
      </w:r>
      <w:r/>
    </w:p>
    <w:p w14:paraId="4F9C2208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after="75" w:before="75"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• Успешно пройдено: </w:t>
      </w:r>
      <w:r>
        <w:rPr>
          <w:rFonts w:ascii="Times New Roman" w:hAnsi="Times New Roman" w:eastAsia="Times New Roman" w:cs="Times New Roman"/>
          <w:b/>
          <w:color w:val="000000"/>
          <w:sz w:val="24"/>
        </w:rPr>
        <w:t xml:space="preserve">49 (100%)</w:t>
      </w:r>
      <w:r/>
    </w:p>
    <w:p w14:paraId="67B02D3A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after="75" w:before="75"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• Выявлено дефектов: </w:t>
      </w:r>
      <w:r>
        <w:rPr>
          <w:rFonts w:ascii="Times New Roman" w:hAnsi="Times New Roman" w:eastAsia="Times New Roman" w:cs="Times New Roman"/>
          <w:b/>
          <w:color w:val="000000"/>
          <w:sz w:val="24"/>
        </w:rPr>
        <w:t xml:space="preserve">0</w:t>
      </w:r>
      <w:r/>
    </w:p>
    <w:p w14:paraId="441F33D8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after="75" w:before="75"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• Критических ошибок: </w:t>
      </w:r>
      <w:r>
        <w:rPr>
          <w:rFonts w:ascii="Times New Roman" w:hAnsi="Times New Roman" w:eastAsia="Times New Roman" w:cs="Times New Roman"/>
          <w:b/>
          <w:color w:val="000000"/>
          <w:sz w:val="24"/>
        </w:rPr>
        <w:t xml:space="preserve">0</w:t>
      </w:r>
      <w:r/>
    </w:p>
    <w:p w14:paraId="383F8537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after="75" w:before="75"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• Предупреждений: </w:t>
      </w:r>
      <w:r>
        <w:rPr>
          <w:rFonts w:ascii="Times New Roman" w:hAnsi="Times New Roman" w:eastAsia="Times New Roman" w:cs="Times New Roman"/>
          <w:b/>
          <w:color w:val="000000"/>
          <w:sz w:val="24"/>
        </w:rPr>
        <w:t xml:space="preserve">0</w:t>
      </w:r>
      <w:r/>
    </w:p>
    <w:p w14:paraId="1D6B6EC2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after="75" w:before="225"/>
        <w:ind w:right="0" w:firstLine="0" w:left="0"/>
        <w:rPr/>
      </w:pPr>
      <w:r>
        <w:rPr>
          <w:rFonts w:ascii="Times New Roman" w:hAnsi="Times New Roman" w:eastAsia="Times New Roman" w:cs="Times New Roman"/>
          <w:b/>
          <w:color w:val="000000"/>
          <w:sz w:val="24"/>
        </w:rPr>
        <w:t xml:space="preserve">Заключение:</w:t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 Все требования MVP реализованы и протестированы. Критических дефектов не обнаружено. Приложение готово к сдаче.</w:t>
      </w:r>
      <w:r/>
    </w:p>
    <w:p>
      <w:pPr>
        <w:pBdr/>
        <w:spacing/>
        <w:ind/>
        <w:rPr/>
      </w:pPr>
      <w:r/>
      <w:r/>
    </w:p>
    <w:sectPr>
      <w:footnotePr/>
      <w:endnotePr/>
      <w:type w:val="nextPage"/>
      <w:pgSz w:h="11906" w:orient="landscape" w:w="16838"/>
      <w:pgMar w:top="1276" w:right="1134" w:bottom="850" w:left="1134" w:header="709" w:footer="709" w:gutter="0"/>
      <w:cols w:num="1" w:sep="0" w:space="708" w:equalWidth="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endnote w:type="separator" w:id="-1">
    <w:p>
      <w:pPr>
        <w:pBdr/>
        <w:spacing w:after="0" w:line="240" w:lineRule="auto"/>
        <w:ind/>
        <w:rPr/>
      </w:pPr>
      <w:r/>
      <w:r>
        <w:separator/>
      </w:r>
      <w:r/>
    </w:p>
  </w:endnote>
  <w:endnote w:type="continuationSeparator" w:id="0">
    <w:p>
      <w:pPr>
        <w:pBdr/>
        <w:spacing w:after="0" w:line="240" w:lineRule="auto"/>
        <w:ind/>
        <w:rPr/>
      </w:pPr>
      <w:r/>
      <w:r>
        <w:continuationSeparator/>
      </w:r>
      <w:r/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</w:font>
  <w:font w:name="Arial">
    <w:panose1 w:val="020B0604020202020204"/>
  </w:font>
  <w:font w:name="Calibri">
    <w:panose1 w:val="020F0502020204030204"/>
  </w:font>
  <w:font w:name="Cambria">
    <w:panose1 w:val="02040503050406030204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footnote w:type="separator" w:id="-1">
    <w:p>
      <w:pPr>
        <w:pBdr/>
        <w:spacing w:after="0" w:line="240" w:lineRule="auto"/>
        <w:ind/>
        <w:rPr/>
      </w:pPr>
      <w:r/>
      <w:r>
        <w:separator/>
      </w:r>
      <w:r/>
    </w:p>
  </w:footnote>
  <w:footnote w:type="continuationSeparator" w:id="0">
    <w:p>
      <w:pPr>
        <w:pBdr/>
        <w:spacing w:after="0" w:line="240" w:lineRule="auto"/>
        <w:ind/>
        <w:rPr/>
      </w:pPr>
      <w:r/>
      <w:r>
        <w:continuationSeparator/>
      </w:r>
      <w:r/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trackRevisions w:val="false"/>
  <w:documentProtection/>
  <w:defaultTabStop w:val="708"/>
  <w:characterSpacingControl w:val="doNotCompress"/>
  <w:footnotePr>
    <w:pos w:val="pageBottom"/>
    <w:numFmt w:val="decimal"/>
    <w:numStart w:val="1"/>
    <w:numRestart w:val="continuous"/>
    <w:footnote w:id="-1"/>
    <w:footnote w:id="0"/>
  </w:footnotePr>
  <w:endnotePr>
    <w:pos w:val="docEnd"/>
    <w:numFmt w:val="lowerRoman"/>
    <w:numStart w:val="1"/>
    <w:numRestart w:val="continuous"/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m:mathPr/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 strokecolor="00000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hint="default" w:asciiTheme="minorHAnsi" w:hAnsiTheme="minorHAnsi" w:eastAsiaTheme="minorHAnsi" w:cstheme="minorBidi"/>
        <w:sz w:val="22"/>
        <w:szCs w:val="22"/>
        <w:lang w:val="ru-RU" w:eastAsia="en-US" w:bidi="ar-SA"/>
      </w:rPr>
    </w:rPrDefault>
    <w:pPrDefault>
      <w:pPr>
        <w:pBdr/>
        <w:spacing w:after="200" w:afterAutospacing="0" w:before="0" w:beforeAutospacing="0" w:line="276" w:lineRule="auto"/>
        <w:ind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table" w:styleId="12">
    <w:name w:val="Table Grid"/>
    <w:basedOn w:val="665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">
    <w:name w:val="Table Grid Light"/>
    <w:basedOn w:val="665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4">
    <w:name w:val="Plain Table 1"/>
    <w:basedOn w:val="665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5">
    <w:name w:val="Plain Table 2"/>
    <w:basedOn w:val="665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sz="4" w:space="0"/>
        <w:left w:val="none" w:color="000000" w:themeColor="text1" w:sz="4" w:space="0"/>
        <w:bottom w:val="single" w:color="000000" w:themeColor="text1" w:sz="4" w:space="0"/>
        <w:right w:val="none" w:color="000000" w:themeColor="text1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6">
    <w:name w:val="Plain Table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404040" w:sz="4" w:space="0"/>
        </w:tcBorders>
      </w:tcPr>
    </w:tblStylePr>
    <w:tblStylePr w:type="fir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7">
    <w:name w:val="Plain Table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8">
    <w:name w:val="Plain Table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right w:val="single" w:color="404040" w:sz="4" w:space="0"/>
        </w:tcBorders>
      </w:tcPr>
    </w:tblStylePr>
    <w:tblStylePr w:type="fir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single" w:color="404040" w:sz="4" w:space="0"/>
        </w:tcBorders>
      </w:tcPr>
    </w:tblStylePr>
    <w:tblStylePr w:type="la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404040" w:sz="4" w:space="0"/>
          <w:left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9">
    <w:name w:val="Grid Table 1 Light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67" w:sz="4" w:space="0"/>
        <w:left w:val="single" w:color="000000" w:themeColor="text1" w:themeTint="67" w:sz="4" w:space="0"/>
        <w:bottom w:val="single" w:color="000000" w:themeColor="text1" w:themeTint="67" w:sz="4" w:space="0"/>
        <w:right w:val="single" w:color="000000" w:themeColor="text1" w:themeTint="67" w:sz="4" w:space="0"/>
        <w:insideH w:val="single" w:color="000000" w:themeColor="text1" w:themeTint="67" w:sz="4" w:space="0"/>
        <w:insideV w:val="single" w:color="000000" w:themeColor="tex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67" w:sz="4" w:space="0"/>
          <w:left w:val="single" w:color="000000" w:themeColor="text1" w:themeTint="67" w:sz="4" w:space="0"/>
          <w:bottom w:val="single" w:color="000000" w:themeColor="text1" w:themeTint="67" w:sz="4" w:space="0"/>
          <w:right w:val="single" w:color="000000" w:themeColor="tex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0">
    <w:name w:val="Grid Table 1 Light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1">
    <w:name w:val="Grid Table 1 Light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2">
    <w:name w:val="Grid Table 1 Light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3">
    <w:name w:val="Grid Table 1 Light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4">
    <w:name w:val="Grid Table 1 Light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5">
    <w:name w:val="Grid Table 1 Light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6">
    <w:name w:val="Grid Table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text1" w:themeTint="9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text1" w:themeTint="9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7">
    <w:name w:val="Grid Table 2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1" w:themeTint="E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1" w:themeTint="E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8">
    <w:name w:val="Grid Table 2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2" w:themeTint="97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9">
    <w:name w:val="Grid Table 2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3" w:themeTint="FE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0">
    <w:name w:val="Grid Table 2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4" w:themeTint="9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1">
    <w:name w:val="Grid Table 2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2">
    <w:name w:val="Grid Table 2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6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3">
    <w:name w:val="Grid Table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4">
    <w:name w:val="Grid Table 3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5">
    <w:name w:val="Grid Table 3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6">
    <w:name w:val="Grid Table 3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7">
    <w:name w:val="Grid Table 3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8">
    <w:name w:val="Grid Table 3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9">
    <w:name w:val="Grid Table 3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0">
    <w:name w:val="Grid Table 4"/>
    <w:basedOn w:val="66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left w:val="single" w:color="000000" w:themeColor="text1" w:themeTint="90" w:sz="4" w:space="0"/>
        <w:bottom w:val="single" w:color="000000" w:themeColor="text1" w:themeTint="90" w:sz="4" w:space="0"/>
        <w:right w:val="single" w:color="000000" w:themeColor="text1" w:themeTint="90" w:sz="4" w:space="0"/>
        <w:insideH w:val="single" w:color="000000" w:themeColor="text1" w:themeTint="90" w:sz="4" w:space="0"/>
        <w:insideV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text1" w:sz="4" w:space="0"/>
          <w:left w:val="single" w:color="000000" w:themeColor="text1" w:sz="4" w:space="0"/>
          <w:bottom w:val="single" w:color="000000" w:themeColor="text1" w:sz="4" w:space="0"/>
          <w:right w:val="single" w:color="000000" w:themeColor="text1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1">
    <w:name w:val="Grid Table 4 - Accent 1"/>
    <w:basedOn w:val="66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  <w:insideV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febf7" w:themeFill="accent1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febf7" w:themeFill="accent1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>
          <w:top w:val="single" w:color="000000" w:themeColor="accent1" w:themeTint="EA" w:sz="4" w:space="0"/>
          <w:left w:val="single" w:color="000000" w:themeColor="accent1" w:themeTint="EA" w:sz="4" w:space="0"/>
          <w:bottom w:val="single" w:color="000000" w:themeColor="accent1" w:themeTint="EA" w:sz="4" w:space="0"/>
          <w:right w:val="single" w:color="000000" w:themeColor="accent1" w:themeTint="E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E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2">
    <w:name w:val="Grid Table 4 - Accent 2"/>
    <w:basedOn w:val="66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  <w:insideV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accent2" w:themeTint="97" w:sz="4" w:space="0"/>
          <w:left w:val="single" w:color="000000" w:themeColor="accent2" w:themeTint="97" w:sz="4" w:space="0"/>
          <w:bottom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3">
    <w:name w:val="Grid Table 4 - Accent 3"/>
    <w:basedOn w:val="66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  <w:insideV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>
          <w:top w:val="single" w:color="000000" w:themeColor="accent3" w:themeTint="FE" w:sz="4" w:space="0"/>
          <w:left w:val="single" w:color="000000" w:themeColor="accent3" w:themeTint="FE" w:sz="4" w:space="0"/>
          <w:bottom w:val="single" w:color="000000" w:themeColor="accent3" w:themeTint="FE" w:sz="4" w:space="0"/>
          <w:right w:val="single" w:color="000000" w:themeColor="accent3" w:themeTint="FE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FE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4">
    <w:name w:val="Grid Table 4 - Accent 4"/>
    <w:basedOn w:val="66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  <w:insideV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accent4" w:themeTint="9A" w:sz="4" w:space="0"/>
          <w:left w:val="single" w:color="000000" w:themeColor="accent4" w:themeTint="9A" w:sz="4" w:space="0"/>
          <w:bottom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5">
    <w:name w:val="Grid Table 4 - Accent 5"/>
    <w:basedOn w:val="66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>
          <w:top w:val="single" w:color="000000" w:themeColor="accent5" w:sz="4" w:space="0"/>
          <w:left w:val="single" w:color="000000" w:themeColor="accent5" w:sz="4" w:space="0"/>
          <w:bottom w:val="single" w:color="000000" w:themeColor="accent5" w:sz="4" w:space="0"/>
          <w:right w:val="single" w:color="000000" w:themeColor="accent5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6">
    <w:name w:val="Grid Table 4 - Accent 6"/>
    <w:basedOn w:val="66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>
          <w:top w:val="single" w:color="000000" w:themeColor="accent6" w:sz="4" w:space="0"/>
          <w:left w:val="single" w:color="000000" w:themeColor="accent6" w:sz="4" w:space="0"/>
          <w:bottom w:val="single" w:color="000000" w:themeColor="accent6" w:sz="4" w:space="0"/>
          <w:right w:val="single" w:color="000000" w:themeColor="accent6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7">
    <w:name w:val="Grid Table 5 Dark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text1" w:themeTint="40" w:fill="bfbfbf" w:themeFill="text1" w:themeFillTint="4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8">
    <w:name w:val="Grid Table 5 Dark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1" w:themeTint="34" w:fill="deebf6" w:themeFill="accent1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75" w:fill="b4d1ec" w:themeFill="accen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75" w:fill="b4d1ec" w:themeFill="accen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9">
    <w:name w:val="Grid Table 5 Dark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2" w:themeTint="32" w:fill="fbe6d7" w:themeFill="accent2" w:themeFillTint="32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75" w:fill="f7c3a0" w:themeFill="accent2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75" w:fill="f7c3a0" w:themeFill="accent2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0">
    <w:name w:val="Grid Table 5 Dark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3" w:themeTint="34" w:fill="ededed" w:themeFill="accent3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75" w:fill="d6d6d6" w:themeFill="accent3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75" w:fill="d6d6d6" w:themeFill="accent3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1">
    <w:name w:val="Grid Table 5 Dark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4" w:themeTint="34" w:fill="fff2cb" w:themeFill="accent4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75" w:fill="ffe28a" w:themeFill="accent4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75" w:fill="ffe28a" w:themeFill="accent4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2">
    <w:name w:val="Grid Table 5 Dark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5" w:themeTint="34" w:fill="d9e2f3" w:themeFill="accent5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75" w:fill="a9bee4" w:themeFill="accent5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75" w:fill="a9bee4" w:themeFill="accent5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3">
    <w:name w:val="Grid Table 5 Dark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6" w:themeTint="34" w:fill="e2efd9" w:themeFill="accent6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75" w:fill="bddba8" w:themeFill="accent6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75" w:fill="bddba8" w:themeFill="accent6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4">
    <w:name w:val="Grid Table 6 Colorful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left w:val="single" w:color="000000" w:themeColor="text1" w:themeTint="80" w:sz="4" w:space="0"/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5">
    <w:name w:val="Grid Table 6 Colorful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80" w:sz="4" w:space="0"/>
        <w:left w:val="single" w:color="000000" w:themeColor="accent1" w:themeTint="80" w:sz="4" w:space="0"/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2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307abd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307abd" w:themeColor="accen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80" w:sz="12" w:space="0"/>
        </w:tcBorders>
      </w:tcPr>
    </w:tblStylePr>
    <w:tblStylePr w:type="lastCol">
      <w:rPr>
        <w:b/>
        <w:color w:val="307abd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307abd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6">
    <w:name w:val="Grid Table 6 Colorful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7">
    <w:name w:val="Grid Table 6 Colorful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FE" w:sz="4" w:space="0"/>
        <w:left w:val="single" w:color="000000" w:themeColor="accent3" w:themeTint="FE" w:sz="4" w:space="0"/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616161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616161" w:themeColor="accent3" w:themeTint="FE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FE" w:sz="12" w:space="0"/>
        </w:tcBorders>
      </w:tcPr>
    </w:tblStylePr>
    <w:tblStylePr w:type="lastCol">
      <w:rPr>
        <w:b/>
        <w:color w:val="616161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616161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8">
    <w:name w:val="Grid Table 6 Colorful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9">
    <w:name w:val="Grid Table 6 Colorful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sz="4" w:space="0"/>
        <w:left w:val="single" w:color="000000" w:themeColor="accent5" w:sz="4" w:space="0"/>
        <w:bottom w:val="single" w:color="000000" w:themeColor="accent5" w:sz="4" w:space="0"/>
        <w:right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sz="12" w:space="0"/>
        </w:tcBorders>
      </w:tcPr>
    </w:tblStylePr>
    <w:tblStylePr w:type="lastCol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60">
    <w:name w:val="Grid Table 6 Colorful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sz="4" w:space="0"/>
        <w:left w:val="single" w:color="000000" w:themeColor="accent6" w:sz="4" w:space="0"/>
        <w:bottom w:val="single" w:color="000000" w:themeColor="accent6" w:sz="4" w:space="0"/>
        <w:right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sz="12" w:space="0"/>
        </w:tcBorders>
      </w:tcPr>
    </w:tblStylePr>
    <w:tblStylePr w:type="lastCol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61">
    <w:name w:val="Grid Table 7 Colorful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text1" w:themeTint="80" w:sz="4" w:space="0"/>
          <w:right w:val="none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text1" w:themeTint="8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2">
    <w:name w:val="Grid Table 7 Colorful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2Horz">
      <w:rPr>
        <w:rFonts w:ascii="Arial" w:hAnsi="Arial"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307abd" w:themeColor="accen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1" w:themeTint="80" w:sz="4" w:space="0"/>
        </w:tcBorders>
      </w:tcPr>
    </w:tblStylePr>
    <w:tblStylePr w:type="firstRow">
      <w:rPr>
        <w:rFonts w:ascii="Arial" w:hAnsi="Arial"/>
        <w:b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1" w:themeTint="80" w:sz="4" w:space="0"/>
          <w:right w:val="none"/>
        </w:tcBorders>
      </w:tcPr>
    </w:tblStylePr>
    <w:tblStylePr w:type="lastCol">
      <w:rPr>
        <w:rFonts w:ascii="Arial" w:hAnsi="Arial"/>
        <w:i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1" w:themeTint="8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themeTint="8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3">
    <w:name w:val="Grid Table 7 Colorful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b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2" w:themeTint="97" w:sz="4" w:space="0"/>
          <w:right w:val="none"/>
        </w:tcBorders>
      </w:tcPr>
    </w:tblStylePr>
    <w:tblStylePr w:type="lastCol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2" w:themeTint="97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4">
    <w:name w:val="Grid Table 7 Colorful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rPr>
        <w:rFonts w:ascii="Arial" w:hAnsi="Arial"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616161" w:themeColor="accent3" w:themeTint="FE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3" w:themeTint="FE" w:sz="4" w:space="0"/>
        </w:tcBorders>
      </w:tcPr>
    </w:tblStylePr>
    <w:tblStylePr w:type="firstRow">
      <w:rPr>
        <w:rFonts w:ascii="Arial" w:hAnsi="Arial"/>
        <w:b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3" w:themeTint="FE" w:sz="4" w:space="0"/>
          <w:right w:val="none"/>
        </w:tcBorders>
      </w:tcPr>
    </w:tblStylePr>
    <w:tblStylePr w:type="lastCol">
      <w:rPr>
        <w:rFonts w:ascii="Arial" w:hAnsi="Arial"/>
        <w:i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3" w:themeTint="FE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FE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5">
    <w:name w:val="Grid Table 7 Colorful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b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4" w:themeTint="9A" w:sz="4" w:space="0"/>
          <w:right w:val="none"/>
        </w:tcBorders>
      </w:tcPr>
    </w:tblStylePr>
    <w:tblStylePr w:type="la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4" w:themeTint="9A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6">
    <w:name w:val="Grid Table 7 Colorful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rPr>
        <w:rFonts w:ascii="Arial" w:hAnsi="Arial"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54275" w:themeColor="accent5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5" w:themeTint="90" w:sz="4" w:space="0"/>
        </w:tcBorders>
      </w:tcPr>
    </w:tblStylePr>
    <w:tblStylePr w:type="firstRow">
      <w:rPr>
        <w:rFonts w:ascii="Arial" w:hAnsi="Arial"/>
        <w:b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5" w:themeTint="90" w:sz="4" w:space="0"/>
          <w:right w:val="none"/>
        </w:tcBorders>
      </w:tcPr>
    </w:tblStylePr>
    <w:tblStylePr w:type="lastCol">
      <w:rPr>
        <w:rFonts w:ascii="Arial" w:hAnsi="Arial"/>
        <w:i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5" w:themeTint="9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7">
    <w:name w:val="Grid Table 7 Colorful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rPr>
        <w:rFonts w:ascii="Arial" w:hAnsi="Arial"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16529" w:themeColor="accent6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6" w:themeTint="90" w:sz="4" w:space="0"/>
        </w:tcBorders>
      </w:tcPr>
    </w:tblStylePr>
    <w:tblStylePr w:type="firstRow">
      <w:rPr>
        <w:rFonts w:ascii="Arial" w:hAnsi="Arial"/>
        <w:b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6" w:themeTint="90" w:sz="4" w:space="0"/>
          <w:right w:val="none"/>
        </w:tcBorders>
      </w:tcPr>
    </w:tblStylePr>
    <w:tblStylePr w:type="lastCol">
      <w:rPr>
        <w:rFonts w:ascii="Arial" w:hAnsi="Arial"/>
        <w:i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6" w:themeTint="9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8">
    <w:name w:val="List Table 1 Light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tex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9">
    <w:name w:val="List Table 1 Light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0">
    <w:name w:val="List Table 1 Light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2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">
    <w:name w:val="List Table 1 Light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3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">
    <w:name w:val="List Table 1 Light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4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">
    <w:name w:val="List Table 1 Light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5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">
    <w:name w:val="List Table 1 Light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6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">
    <w:name w:val="List Table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bottom w:val="single" w:color="000000" w:themeColor="text1" w:themeTint="90" w:sz="4" w:space="0"/>
        <w:insideH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">
    <w:name w:val="List Table 2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bottom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">
    <w:name w:val="List Table 2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bottom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">
    <w:name w:val="List Table 2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bottom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">
    <w:name w:val="List Table 2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bottom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">
    <w:name w:val="List Table 2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bottom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">
    <w:name w:val="List Table 2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bottom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">
    <w:name w:val="List Table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">
    <w:name w:val="List Table 3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left w:val="single" w:color="000000" w:themeColor="accent1" w:sz="4" w:space="0"/>
        <w:bottom w:val="single" w:color="000000" w:themeColor="accent1" w:sz="4" w:space="0"/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bottom w:val="single" w:color="000000" w:themeColor="accen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4" w:space="0"/>
          <w:right w:val="single" w:color="000000" w:themeColor="accen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">
    <w:name w:val="List Table 3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  <w:bottom w:val="single" w:color="000000" w:themeColor="accent2" w:themeTint="97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">
    <w:name w:val="List Table 3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left w:val="single" w:color="000000" w:themeColor="accent3" w:themeTint="98" w:sz="4" w:space="0"/>
        <w:bottom w:val="single" w:color="000000" w:themeColor="accent3" w:themeTint="98" w:sz="4" w:space="0"/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  <w:bottom w:val="single" w:color="000000" w:themeColor="accent3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4" w:space="0"/>
          <w:right w:val="single" w:color="000000" w:themeColor="accent3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6">
    <w:name w:val="List Table 3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  <w:bottom w:val="single" w:color="000000" w:themeColor="accent4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">
    <w:name w:val="List Table 3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left w:val="single" w:color="000000" w:themeColor="accent5" w:themeTint="9A" w:sz="4" w:space="0"/>
        <w:bottom w:val="single" w:color="000000" w:themeColor="accent5" w:themeTint="9A" w:sz="4" w:space="0"/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  <w:bottom w:val="single" w:color="000000" w:themeColor="accent5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4" w:space="0"/>
          <w:right w:val="single" w:color="000000" w:themeColor="accent5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8">
    <w:name w:val="List Table 3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left w:val="single" w:color="000000" w:themeColor="accent6" w:themeTint="98" w:sz="4" w:space="0"/>
        <w:bottom w:val="single" w:color="000000" w:themeColor="accent6" w:themeTint="98" w:sz="4" w:space="0"/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  <w:bottom w:val="single" w:color="000000" w:themeColor="accent6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4" w:space="0"/>
          <w:right w:val="single" w:color="000000" w:themeColor="accent6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9">
    <w:name w:val="List Table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0">
    <w:name w:val="List Table 4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1">
    <w:name w:val="List Table 4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2">
    <w:name w:val="List Table 4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3">
    <w:name w:val="List Table 4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4">
    <w:name w:val="List Table 4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5">
    <w:name w:val="List Table 4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6">
    <w:name w:val="List Table 5 Dark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32" w:space="0"/>
        <w:left w:val="single" w:color="000000" w:themeColor="text1" w:themeTint="80" w:sz="32" w:space="0"/>
        <w:bottom w:val="single" w:color="000000" w:themeColor="text1" w:themeTint="80" w:sz="32" w:space="0"/>
        <w:right w:val="single" w:color="000000" w:themeColor="text1" w:themeTint="80" w:sz="32" w:space="0"/>
      </w:tblBorders>
      <w:shd w:val="clear" w:color="ffffff" w:themeColor="text1" w:themeTint="80" w:fill="7f7f7f" w:themeFill="text1" w:themeFillTint="8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text1" w:themeTint="80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text1" w:themeTint="80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7">
    <w:name w:val="List Table 5 Dark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32" w:space="0"/>
        <w:left w:val="single" w:color="000000" w:themeColor="accent1" w:sz="32" w:space="0"/>
        <w:bottom w:val="single" w:color="000000" w:themeColor="accent1" w:sz="32" w:space="0"/>
        <w:right w:val="single" w:color="000000" w:themeColor="accent1" w:sz="32" w:space="0"/>
      </w:tblBorders>
      <w:shd w:val="clear" w:color="ffffff" w:themeColor="accent1" w:fill="5b9bd5" w:themeFill="accent1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top w:val="single" w:color="000000" w:themeColor="accent1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1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8">
    <w:name w:val="List Table 5 Dark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32" w:space="0"/>
        <w:left w:val="single" w:color="000000" w:themeColor="accent2" w:themeTint="97" w:sz="32" w:space="0"/>
        <w:bottom w:val="single" w:color="000000" w:themeColor="accent2" w:themeTint="97" w:sz="32" w:space="0"/>
        <w:right w:val="single" w:color="000000" w:themeColor="accent2" w:themeTint="97" w:sz="32" w:space="0"/>
      </w:tblBorders>
      <w:shd w:val="clear" w:color="ffffff" w:themeColor="accent2" w:themeTint="97" w:fill="f4b285" w:themeFill="accent2" w:themeFillTint="97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accent2" w:themeTint="97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2" w:themeTint="97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9">
    <w:name w:val="List Table 5 Dark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32" w:space="0"/>
        <w:left w:val="single" w:color="000000" w:themeColor="accent3" w:themeTint="98" w:sz="32" w:space="0"/>
        <w:bottom w:val="single" w:color="000000" w:themeColor="accent3" w:themeTint="98" w:sz="32" w:space="0"/>
        <w:right w:val="single" w:color="000000" w:themeColor="accent3" w:themeTint="98" w:sz="32" w:space="0"/>
      </w:tblBorders>
      <w:shd w:val="clear" w:color="ffffff" w:themeColor="accent3" w:themeTint="98" w:fill="c9c9c9" w:themeFill="accent3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top w:val="single" w:color="000000" w:themeColor="accent3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3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0">
    <w:name w:val="List Table 5 Dark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32" w:space="0"/>
        <w:left w:val="single" w:color="000000" w:themeColor="accent4" w:themeTint="9A" w:sz="32" w:space="0"/>
        <w:bottom w:val="single" w:color="000000" w:themeColor="accent4" w:themeTint="9A" w:sz="32" w:space="0"/>
        <w:right w:val="single" w:color="000000" w:themeColor="accent4" w:themeTint="9A" w:sz="32" w:space="0"/>
      </w:tblBorders>
      <w:shd w:val="clear" w:color="ffffff" w:themeColor="accent4" w:themeTint="9A" w:fill="ffd965" w:themeFill="accent4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accent4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4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1">
    <w:name w:val="List Table 5 Dark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32" w:space="0"/>
        <w:left w:val="single" w:color="000000" w:themeColor="accent5" w:themeTint="9A" w:sz="32" w:space="0"/>
        <w:bottom w:val="single" w:color="000000" w:themeColor="accent5" w:themeTint="9A" w:sz="32" w:space="0"/>
        <w:right w:val="single" w:color="000000" w:themeColor="accent5" w:themeTint="9A" w:sz="32" w:space="0"/>
      </w:tblBorders>
      <w:shd w:val="clear" w:color="ffffff" w:themeColor="accent5" w:themeTint="9A" w:fill="8eaadb" w:themeFill="accent5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>
          <w:top w:val="single" w:color="000000" w:themeColor="accent5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5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2">
    <w:name w:val="List Table 5 Dark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32" w:space="0"/>
        <w:left w:val="single" w:color="000000" w:themeColor="accent6" w:themeTint="98" w:sz="32" w:space="0"/>
        <w:bottom w:val="single" w:color="000000" w:themeColor="accent6" w:themeTint="98" w:sz="32" w:space="0"/>
        <w:right w:val="single" w:color="000000" w:themeColor="accent6" w:themeTint="98" w:sz="32" w:space="0"/>
      </w:tblBorders>
      <w:shd w:val="clear" w:color="ffffff" w:themeColor="accent6" w:themeTint="98" w:fill="a9d18f" w:themeFill="accent6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top w:val="single" w:color="000000" w:themeColor="accent6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6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3">
    <w:name w:val="List Table 6 Colorful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bottom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4" w:space="0"/>
        </w:tcBorders>
      </w:tcPr>
    </w:tblStylePr>
    <w:tblStylePr w:type="la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4">
    <w:name w:val="List Table 6 Colorful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bottom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45b8d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45b8d" w:themeColor="accent1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sz="4" w:space="0"/>
        </w:tcBorders>
      </w:tcPr>
    </w:tblStylePr>
    <w:tblStylePr w:type="lastCol">
      <w:rPr>
        <w:b/>
        <w:color w:val="245b8d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45b8d" w:themeColor="accent1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5">
    <w:name w:val="List Table 6 Colorful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bottom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4" w:space="0"/>
        </w:tcBorders>
      </w:tcPr>
    </w:tblStylePr>
    <w:tblStylePr w:type="lastCol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6">
    <w:name w:val="List Table 6 Colorful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bottom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767676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767676" w:themeColor="accent3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4" w:space="0"/>
        </w:tcBorders>
      </w:tcPr>
    </w:tblStylePr>
    <w:tblStylePr w:type="lastCol">
      <w:rPr>
        <w:b/>
        <w:color w:val="767676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767676" w:themeColor="accent3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7">
    <w:name w:val="List Table 6 Colorful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bottom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4" w:space="0"/>
        </w:tcBorders>
      </w:tcPr>
    </w:tblStylePr>
    <w:tblStylePr w:type="la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8">
    <w:name w:val="List Table 6 Colorful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bottom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335aa1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335aa1" w:themeColor="accent5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4" w:space="0"/>
        </w:tcBorders>
      </w:tcPr>
    </w:tblStylePr>
    <w:tblStylePr w:type="lastCol">
      <w:rPr>
        <w:b/>
        <w:color w:val="335aa1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335aa1" w:themeColor="accent5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9">
    <w:name w:val="List Table 6 Colorful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bottom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4" w:space="0"/>
        </w:tcBorders>
      </w:tcPr>
    </w:tblStylePr>
    <w:tblStylePr w:type="lastCol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0">
    <w:name w:val="List Table 7 Colorful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text1" w:themeTint="80" w:sz="4" w:space="0"/>
          <w:right w:val="none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text1" w:themeTint="80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1">
    <w:name w:val="List Table 7 Colorful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rPr>
        <w:rFonts w:ascii="Arial" w:hAnsi="Arial"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45b8d" w:themeColor="accent1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1" w:sz="4" w:space="0"/>
        </w:tcBorders>
      </w:tcPr>
    </w:tblStylePr>
    <w:tblStylePr w:type="firstRow">
      <w:rPr>
        <w:rFonts w:ascii="Arial" w:hAnsi="Arial"/>
        <w:i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1" w:sz="4" w:space="0"/>
          <w:right w:val="none"/>
        </w:tcBorders>
      </w:tcPr>
    </w:tblStylePr>
    <w:tblStylePr w:type="lastCol">
      <w:rPr>
        <w:rFonts w:ascii="Arial" w:hAnsi="Arial"/>
        <w:i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1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2">
    <w:name w:val="List Table 7 Colorful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2" w:themeTint="97" w:sz="4" w:space="0"/>
          <w:right w:val="none"/>
        </w:tcBorders>
      </w:tcPr>
    </w:tblStylePr>
    <w:tblStylePr w:type="lastCol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2" w:themeTint="97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3">
    <w:name w:val="List Table 7 Colorful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rPr>
        <w:rFonts w:ascii="Arial" w:hAnsi="Arial"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767676" w:themeColor="accent3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3" w:themeTint="98" w:sz="4" w:space="0"/>
        </w:tcBorders>
      </w:tcPr>
    </w:tblStylePr>
    <w:tblStylePr w:type="firstRow">
      <w:rPr>
        <w:rFonts w:ascii="Arial" w:hAnsi="Arial"/>
        <w:i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3" w:themeTint="98" w:sz="4" w:space="0"/>
          <w:right w:val="none"/>
        </w:tcBorders>
      </w:tcPr>
    </w:tblStylePr>
    <w:tblStylePr w:type="lastCol">
      <w:rPr>
        <w:rFonts w:ascii="Arial" w:hAnsi="Arial"/>
        <w:i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3" w:themeTint="98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98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4">
    <w:name w:val="List Table 7 Colorful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4" w:themeTint="9A" w:sz="4" w:space="0"/>
          <w:right w:val="none"/>
        </w:tcBorders>
      </w:tcPr>
    </w:tblStylePr>
    <w:tblStylePr w:type="la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4" w:themeTint="9A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5">
    <w:name w:val="List Table 7 Colorful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rPr>
        <w:rFonts w:ascii="Arial" w:hAnsi="Arial"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335aa1" w:themeColor="accent5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5" w:themeTint="9A" w:sz="4" w:space="0"/>
        </w:tcBorders>
      </w:tcPr>
    </w:tblStylePr>
    <w:tblStylePr w:type="firstRow">
      <w:rPr>
        <w:rFonts w:ascii="Arial" w:hAnsi="Arial"/>
        <w:i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5" w:themeTint="9A" w:sz="4" w:space="0"/>
          <w:right w:val="none"/>
        </w:tcBorders>
      </w:tcPr>
    </w:tblStylePr>
    <w:tblStylePr w:type="lastCol">
      <w:rPr>
        <w:rFonts w:ascii="Arial" w:hAnsi="Arial"/>
        <w:i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5" w:themeTint="9A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A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6">
    <w:name w:val="List Table 7 Colorful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rPr>
        <w:rFonts w:ascii="Arial" w:hAnsi="Arial"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6" w:themeTint="98" w:sz="4" w:space="0"/>
        </w:tcBorders>
      </w:tcPr>
    </w:tblStylePr>
    <w:tblStylePr w:type="firstRow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6" w:themeTint="98" w:sz="4" w:space="0"/>
          <w:right w:val="none"/>
        </w:tcBorders>
      </w:tcPr>
    </w:tblStylePr>
    <w:tblStylePr w:type="lastCol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6" w:themeTint="98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8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7">
    <w:name w:val="Lined - Accent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8">
    <w:name w:val="Lined - Accent 1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ce0f2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ce0f2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9">
    <w:name w:val="Lined - Accent 2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0">
    <w:name w:val="Lined - Accent 3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1">
    <w:name w:val="Lined - Accent 4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2">
    <w:name w:val="Lined - Accent 5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3">
    <w:name w:val="Lined - Accent 6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4">
    <w:name w:val="Bordered &amp; Lined - Accent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text1" w:themeTint="A6" w:sz="4" w:space="0"/>
        <w:left w:val="single" w:color="000000" w:themeColor="text1" w:themeTint="A6" w:sz="4" w:space="0"/>
        <w:bottom w:val="single" w:color="000000" w:themeColor="text1" w:themeTint="A6" w:sz="4" w:space="0"/>
        <w:right w:val="single" w:color="000000" w:themeColor="text1" w:themeTint="A6" w:sz="4" w:space="0"/>
        <w:insideH w:val="single" w:color="000000" w:themeColor="text1" w:themeTint="A6" w:sz="4" w:space="0"/>
        <w:insideV w:val="single" w:color="000000" w:themeColor="text1" w:themeTint="A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5">
    <w:name w:val="Bordered &amp; Lined - Accent 1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1" w:themeShade="95" w:sz="4" w:space="0"/>
        <w:left w:val="single" w:color="000000" w:themeColor="accent1" w:themeShade="95" w:sz="4" w:space="0"/>
        <w:bottom w:val="single" w:color="000000" w:themeColor="accent1" w:themeShade="95" w:sz="4" w:space="0"/>
        <w:right w:val="single" w:color="000000" w:themeColor="accent1" w:themeShade="95" w:sz="4" w:space="0"/>
        <w:insideH w:val="single" w:color="000000" w:themeColor="accent1" w:themeShade="95" w:sz="4" w:space="0"/>
        <w:insideV w:val="single" w:color="000000" w:themeColor="accent1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ce0f2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ce0f2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6">
    <w:name w:val="Bordered &amp; Lined - Accent 2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2" w:themeShade="95" w:sz="4" w:space="0"/>
        <w:left w:val="single" w:color="000000" w:themeColor="accent2" w:themeShade="95" w:sz="4" w:space="0"/>
        <w:bottom w:val="single" w:color="000000" w:themeColor="accent2" w:themeShade="95" w:sz="4" w:space="0"/>
        <w:right w:val="single" w:color="000000" w:themeColor="accent2" w:themeShade="95" w:sz="4" w:space="0"/>
        <w:insideH w:val="single" w:color="000000" w:themeColor="accent2" w:themeShade="95" w:sz="4" w:space="0"/>
        <w:insideV w:val="single" w:color="000000" w:themeColor="accent2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7">
    <w:name w:val="Bordered &amp; Lined - Accent 3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3" w:themeShade="95" w:sz="4" w:space="0"/>
        <w:left w:val="single" w:color="000000" w:themeColor="accent3" w:themeShade="95" w:sz="4" w:space="0"/>
        <w:bottom w:val="single" w:color="000000" w:themeColor="accent3" w:themeShade="95" w:sz="4" w:space="0"/>
        <w:right w:val="single" w:color="000000" w:themeColor="accent3" w:themeShade="95" w:sz="4" w:space="0"/>
        <w:insideH w:val="single" w:color="000000" w:themeColor="accent3" w:themeShade="95" w:sz="4" w:space="0"/>
        <w:insideV w:val="single" w:color="000000" w:themeColor="accent3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8">
    <w:name w:val="Bordered &amp; Lined - Accent 4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4" w:themeShade="95" w:sz="4" w:space="0"/>
        <w:left w:val="single" w:color="000000" w:themeColor="accent4" w:themeShade="95" w:sz="4" w:space="0"/>
        <w:bottom w:val="single" w:color="000000" w:themeColor="accent4" w:themeShade="95" w:sz="4" w:space="0"/>
        <w:right w:val="single" w:color="000000" w:themeColor="accent4" w:themeShade="95" w:sz="4" w:space="0"/>
        <w:insideH w:val="single" w:color="000000" w:themeColor="accent4" w:themeShade="95" w:sz="4" w:space="0"/>
        <w:insideV w:val="single" w:color="000000" w:themeColor="accent4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9">
    <w:name w:val="Bordered &amp; Lined - Accent 5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5" w:themeShade="95" w:sz="4" w:space="0"/>
        <w:left w:val="single" w:color="000000" w:themeColor="accent5" w:themeShade="95" w:sz="4" w:space="0"/>
        <w:bottom w:val="single" w:color="000000" w:themeColor="accent5" w:themeShade="95" w:sz="4" w:space="0"/>
        <w:right w:val="single" w:color="000000" w:themeColor="accent5" w:themeShade="95" w:sz="4" w:space="0"/>
        <w:insideH w:val="single" w:color="000000" w:themeColor="accent5" w:themeShade="95" w:sz="4" w:space="0"/>
        <w:insideV w:val="single" w:color="000000" w:themeColor="accent5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0">
    <w:name w:val="Bordered &amp; Lined - Accent 6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6" w:themeShade="95" w:sz="4" w:space="0"/>
        <w:left w:val="single" w:color="000000" w:themeColor="accent6" w:themeShade="95" w:sz="4" w:space="0"/>
        <w:bottom w:val="single" w:color="000000" w:themeColor="accent6" w:themeShade="95" w:sz="4" w:space="0"/>
        <w:right w:val="single" w:color="000000" w:themeColor="accent6" w:themeShade="95" w:sz="4" w:space="0"/>
        <w:insideH w:val="single" w:color="000000" w:themeColor="accent6" w:themeShade="95" w:sz="4" w:space="0"/>
        <w:insideV w:val="single" w:color="000000" w:themeColor="accent6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1">
    <w:name w:val="Bordered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26" w:sz="4" w:space="0"/>
        <w:left w:val="single" w:color="000000" w:themeColor="text1" w:themeTint="26" w:sz="4" w:space="0"/>
        <w:bottom w:val="single" w:color="000000" w:themeColor="text1" w:themeTint="26" w:sz="4" w:space="0"/>
        <w:right w:val="single" w:color="000000" w:themeColor="text1" w:themeTint="26" w:sz="4" w:space="0"/>
        <w:insideH w:val="single" w:color="000000" w:themeColor="text1" w:themeTint="26" w:sz="4" w:space="0"/>
        <w:insideV w:val="single" w:color="000000" w:themeColor="text1" w:themeTint="2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26" w:sz="4" w:space="0"/>
          <w:left w:val="single" w:color="000000" w:themeColor="text1" w:themeTint="26" w:sz="4" w:space="0"/>
          <w:bottom w:val="single" w:color="000000" w:themeColor="text1" w:themeTint="26" w:sz="4" w:space="0"/>
          <w:right w:val="single" w:color="000000" w:themeColor="text1" w:themeTint="26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2">
    <w:name w:val="Bordered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1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3">
    <w:name w:val="Bordered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4">
    <w:name w:val="Bordered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5">
    <w:name w:val="Bordered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6">
    <w:name w:val="Bordered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7">
    <w:name w:val="Bordered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paragraph" w:styleId="139">
    <w:name w:val="Heading 1"/>
    <w:basedOn w:val="664"/>
    <w:next w:val="664"/>
    <w:link w:val="150"/>
    <w:uiPriority w:val="9"/>
    <w:qFormat/>
    <w:pPr>
      <w:keepNext w:val="true"/>
      <w:keepLines w:val="true"/>
      <w:pBdr/>
      <w:spacing w:after="80" w:before="360"/>
      <w:ind/>
      <w:outlineLvl w:val="0"/>
    </w:pPr>
    <w:rPr>
      <w:rFonts w:ascii="Arial" w:hAnsi="Arial" w:eastAsia="Arial" w:cs="Arial"/>
      <w:color w:val="0f4761" w:themeColor="accent1" w:themeShade="BF"/>
      <w:sz w:val="40"/>
      <w:szCs w:val="40"/>
    </w:rPr>
  </w:style>
  <w:style w:type="paragraph" w:styleId="140">
    <w:name w:val="Heading 2"/>
    <w:basedOn w:val="664"/>
    <w:next w:val="664"/>
    <w:link w:val="151"/>
    <w:uiPriority w:val="9"/>
    <w:unhideWhenUsed/>
    <w:qFormat/>
    <w:pPr>
      <w:keepNext w:val="true"/>
      <w:keepLines w:val="true"/>
      <w:pBdr/>
      <w:spacing w:after="80" w:before="160"/>
      <w:ind/>
      <w:outlineLvl w:val="1"/>
    </w:pPr>
    <w:rPr>
      <w:rFonts w:ascii="Arial" w:hAnsi="Arial" w:eastAsia="Arial" w:cs="Arial"/>
      <w:color w:val="0f4761" w:themeColor="accent1" w:themeShade="BF"/>
      <w:sz w:val="32"/>
      <w:szCs w:val="32"/>
    </w:rPr>
  </w:style>
  <w:style w:type="paragraph" w:styleId="141">
    <w:name w:val="Heading 3"/>
    <w:basedOn w:val="664"/>
    <w:next w:val="664"/>
    <w:link w:val="152"/>
    <w:uiPriority w:val="9"/>
    <w:unhideWhenUsed/>
    <w:qFormat/>
    <w:pPr>
      <w:keepNext w:val="true"/>
      <w:keepLines w:val="true"/>
      <w:pBdr/>
      <w:spacing w:after="80" w:before="160"/>
      <w:ind/>
      <w:outlineLvl w:val="2"/>
    </w:pPr>
    <w:rPr>
      <w:rFonts w:ascii="Arial" w:hAnsi="Arial" w:eastAsia="Arial" w:cs="Arial"/>
      <w:color w:val="0f4761" w:themeColor="accent1" w:themeShade="BF"/>
      <w:sz w:val="28"/>
      <w:szCs w:val="28"/>
    </w:rPr>
  </w:style>
  <w:style w:type="paragraph" w:styleId="142">
    <w:name w:val="Heading 4"/>
    <w:basedOn w:val="664"/>
    <w:next w:val="664"/>
    <w:link w:val="153"/>
    <w:uiPriority w:val="9"/>
    <w:unhideWhenUsed/>
    <w:qFormat/>
    <w:pPr>
      <w:keepNext w:val="true"/>
      <w:keepLines w:val="true"/>
      <w:pBdr/>
      <w:spacing w:after="40" w:before="80"/>
      <w:ind/>
      <w:outlineLvl w:val="3"/>
    </w:pPr>
    <w:rPr>
      <w:rFonts w:ascii="Arial" w:hAnsi="Arial" w:eastAsia="Arial" w:cs="Arial"/>
      <w:i/>
      <w:iCs/>
      <w:color w:val="0f4761" w:themeColor="accent1" w:themeShade="BF"/>
    </w:rPr>
  </w:style>
  <w:style w:type="paragraph" w:styleId="143">
    <w:name w:val="Heading 5"/>
    <w:basedOn w:val="664"/>
    <w:next w:val="664"/>
    <w:link w:val="154"/>
    <w:uiPriority w:val="9"/>
    <w:unhideWhenUsed/>
    <w:qFormat/>
    <w:pPr>
      <w:keepNext w:val="true"/>
      <w:keepLines w:val="true"/>
      <w:pBdr/>
      <w:spacing w:after="40" w:before="80"/>
      <w:ind/>
      <w:outlineLvl w:val="4"/>
    </w:pPr>
    <w:rPr>
      <w:rFonts w:ascii="Arial" w:hAnsi="Arial" w:eastAsia="Arial" w:cs="Arial"/>
      <w:color w:val="0f4761" w:themeColor="accent1" w:themeShade="BF"/>
    </w:rPr>
  </w:style>
  <w:style w:type="paragraph" w:styleId="144">
    <w:name w:val="Heading 6"/>
    <w:basedOn w:val="664"/>
    <w:next w:val="664"/>
    <w:link w:val="155"/>
    <w:uiPriority w:val="9"/>
    <w:unhideWhenUsed/>
    <w:qFormat/>
    <w:pPr>
      <w:keepNext w:val="true"/>
      <w:keepLines w:val="true"/>
      <w:pBdr/>
      <w:spacing w:after="0" w:before="40"/>
      <w:ind/>
      <w:outlineLvl w:val="5"/>
    </w:pPr>
    <w:rPr>
      <w:rFonts w:ascii="Arial" w:hAnsi="Arial" w:eastAsia="Arial" w:cs="Arial"/>
      <w:i/>
      <w:iCs/>
      <w:color w:val="595959" w:themeColor="text1" w:themeTint="A6"/>
    </w:rPr>
  </w:style>
  <w:style w:type="paragraph" w:styleId="145">
    <w:name w:val="Heading 7"/>
    <w:basedOn w:val="664"/>
    <w:next w:val="664"/>
    <w:link w:val="156"/>
    <w:uiPriority w:val="9"/>
    <w:unhideWhenUsed/>
    <w:qFormat/>
    <w:pPr>
      <w:keepNext w:val="true"/>
      <w:keepLines w:val="true"/>
      <w:pBdr/>
      <w:spacing w:after="0" w:before="40"/>
      <w:ind/>
      <w:outlineLvl w:val="6"/>
    </w:pPr>
    <w:rPr>
      <w:rFonts w:ascii="Arial" w:hAnsi="Arial" w:eastAsia="Arial" w:cs="Arial"/>
      <w:color w:val="595959" w:themeColor="text1" w:themeTint="A6"/>
    </w:rPr>
  </w:style>
  <w:style w:type="paragraph" w:styleId="146">
    <w:name w:val="Heading 8"/>
    <w:basedOn w:val="664"/>
    <w:next w:val="664"/>
    <w:link w:val="157"/>
    <w:uiPriority w:val="9"/>
    <w:unhideWhenUsed/>
    <w:qFormat/>
    <w:pPr>
      <w:keepNext w:val="true"/>
      <w:keepLines w:val="true"/>
      <w:pBdr/>
      <w:spacing w:after="0"/>
      <w:ind/>
      <w:outlineLvl w:val="7"/>
    </w:pPr>
    <w:rPr>
      <w:rFonts w:ascii="Arial" w:hAnsi="Arial" w:eastAsia="Arial" w:cs="Arial"/>
      <w:i/>
      <w:iCs/>
      <w:color w:val="272727" w:themeColor="text1" w:themeTint="D8"/>
    </w:rPr>
  </w:style>
  <w:style w:type="paragraph" w:styleId="147">
    <w:name w:val="Heading 9"/>
    <w:basedOn w:val="664"/>
    <w:next w:val="664"/>
    <w:link w:val="158"/>
    <w:uiPriority w:val="9"/>
    <w:unhideWhenUsed/>
    <w:qFormat/>
    <w:pPr>
      <w:keepNext w:val="true"/>
      <w:keepLines w:val="true"/>
      <w:pBdr/>
      <w:spacing w:after="0"/>
      <w:ind/>
      <w:outlineLvl w:val="8"/>
    </w:pPr>
    <w:rPr>
      <w:rFonts w:ascii="Arial" w:hAnsi="Arial" w:eastAsia="Arial" w:cs="Arial"/>
      <w:i/>
      <w:iCs/>
      <w:color w:val="272727" w:themeColor="text1" w:themeTint="D8"/>
    </w:rPr>
  </w:style>
  <w:style w:type="character" w:styleId="148" w:default="1">
    <w:name w:val="Default Paragraph Font"/>
    <w:uiPriority w:val="1"/>
    <w:semiHidden/>
    <w:unhideWhenUsed/>
    <w:pPr>
      <w:pBdr/>
      <w:spacing/>
      <w:ind/>
    </w:pPr>
  </w:style>
  <w:style w:type="character" w:styleId="150">
    <w:name w:val="Heading 1 Char"/>
    <w:basedOn w:val="148"/>
    <w:link w:val="139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40"/>
      <w:szCs w:val="40"/>
    </w:rPr>
  </w:style>
  <w:style w:type="character" w:styleId="151">
    <w:name w:val="Heading 2 Char"/>
    <w:basedOn w:val="148"/>
    <w:link w:val="140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32"/>
      <w:szCs w:val="32"/>
    </w:rPr>
  </w:style>
  <w:style w:type="character" w:styleId="152">
    <w:name w:val="Heading 3 Char"/>
    <w:basedOn w:val="148"/>
    <w:link w:val="141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28"/>
      <w:szCs w:val="28"/>
    </w:rPr>
  </w:style>
  <w:style w:type="character" w:styleId="153">
    <w:name w:val="Heading 4 Char"/>
    <w:basedOn w:val="148"/>
    <w:link w:val="142"/>
    <w:uiPriority w:val="9"/>
    <w:pPr>
      <w:pBdr/>
      <w:spacing/>
      <w:ind/>
    </w:pPr>
    <w:rPr>
      <w:rFonts w:ascii="Arial" w:hAnsi="Arial" w:eastAsia="Arial" w:cs="Arial"/>
      <w:i/>
      <w:iCs/>
      <w:color w:val="0f4761" w:themeColor="accent1" w:themeShade="BF"/>
    </w:rPr>
  </w:style>
  <w:style w:type="character" w:styleId="154">
    <w:name w:val="Heading 5 Char"/>
    <w:basedOn w:val="148"/>
    <w:link w:val="143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</w:rPr>
  </w:style>
  <w:style w:type="character" w:styleId="155">
    <w:name w:val="Heading 6 Char"/>
    <w:basedOn w:val="148"/>
    <w:link w:val="144"/>
    <w:uiPriority w:val="9"/>
    <w:pPr>
      <w:pBdr/>
      <w:spacing/>
      <w:ind/>
    </w:pPr>
    <w:rPr>
      <w:rFonts w:ascii="Arial" w:hAnsi="Arial" w:eastAsia="Arial" w:cs="Arial"/>
      <w:i/>
      <w:iCs/>
      <w:color w:val="595959" w:themeColor="text1" w:themeTint="A6"/>
    </w:rPr>
  </w:style>
  <w:style w:type="character" w:styleId="156">
    <w:name w:val="Heading 7 Char"/>
    <w:basedOn w:val="148"/>
    <w:link w:val="145"/>
    <w:uiPriority w:val="9"/>
    <w:pPr>
      <w:pBdr/>
      <w:spacing/>
      <w:ind/>
    </w:pPr>
    <w:rPr>
      <w:rFonts w:ascii="Arial" w:hAnsi="Arial" w:eastAsia="Arial" w:cs="Arial"/>
      <w:color w:val="595959" w:themeColor="text1" w:themeTint="A6"/>
    </w:rPr>
  </w:style>
  <w:style w:type="character" w:styleId="157">
    <w:name w:val="Heading 8 Char"/>
    <w:basedOn w:val="148"/>
    <w:link w:val="146"/>
    <w:uiPriority w:val="9"/>
    <w:pPr>
      <w:pBdr/>
      <w:spacing/>
      <w:ind/>
    </w:pPr>
    <w:rPr>
      <w:rFonts w:ascii="Arial" w:hAnsi="Arial" w:eastAsia="Arial" w:cs="Arial"/>
      <w:i/>
      <w:iCs/>
      <w:color w:val="272727" w:themeColor="text1" w:themeTint="D8"/>
    </w:rPr>
  </w:style>
  <w:style w:type="character" w:styleId="158">
    <w:name w:val="Heading 9 Char"/>
    <w:basedOn w:val="148"/>
    <w:link w:val="147"/>
    <w:uiPriority w:val="9"/>
    <w:pPr>
      <w:pBdr/>
      <w:spacing/>
      <w:ind/>
    </w:pPr>
    <w:rPr>
      <w:rFonts w:ascii="Arial" w:hAnsi="Arial" w:eastAsia="Arial" w:cs="Arial"/>
      <w:i/>
      <w:iCs/>
      <w:color w:val="272727" w:themeColor="text1" w:themeTint="D8"/>
    </w:rPr>
  </w:style>
  <w:style w:type="paragraph" w:styleId="159">
    <w:name w:val="Title"/>
    <w:basedOn w:val="664"/>
    <w:next w:val="664"/>
    <w:link w:val="160"/>
    <w:uiPriority w:val="10"/>
    <w:qFormat/>
    <w:pPr>
      <w:pBdr/>
      <w:spacing w:after="80" w:line="240" w:lineRule="auto"/>
      <w:ind/>
      <w:contextualSpacing w:val="true"/>
    </w:pPr>
    <w:rPr>
      <w:rFonts w:ascii="Arial" w:hAnsi="Arial" w:eastAsia="Arial" w:cs="Arial"/>
      <w:spacing w:val="-10"/>
      <w:sz w:val="56"/>
      <w:szCs w:val="56"/>
    </w:rPr>
  </w:style>
  <w:style w:type="character" w:styleId="160">
    <w:name w:val="Title Char"/>
    <w:basedOn w:val="148"/>
    <w:link w:val="159"/>
    <w:uiPriority w:val="10"/>
    <w:pPr>
      <w:pBdr/>
      <w:spacing/>
      <w:ind/>
    </w:pPr>
    <w:rPr>
      <w:rFonts w:ascii="Arial" w:hAnsi="Arial" w:eastAsia="Arial" w:cs="Arial"/>
      <w:spacing w:val="-10"/>
      <w:sz w:val="56"/>
      <w:szCs w:val="56"/>
    </w:rPr>
  </w:style>
  <w:style w:type="paragraph" w:styleId="161">
    <w:name w:val="Subtitle"/>
    <w:basedOn w:val="664"/>
    <w:next w:val="664"/>
    <w:link w:val="162"/>
    <w:uiPriority w:val="11"/>
    <w:qFormat/>
    <w:pPr>
      <w:numPr>
        <w:ilvl w:val="1"/>
      </w:numPr>
      <w:pBdr/>
      <w:spacing/>
      <w:ind/>
    </w:pPr>
    <w:rPr>
      <w:color w:val="595959" w:themeColor="text1" w:themeTint="A6"/>
      <w:spacing w:val="15"/>
      <w:sz w:val="28"/>
      <w:szCs w:val="28"/>
    </w:rPr>
  </w:style>
  <w:style w:type="character" w:styleId="162">
    <w:name w:val="Subtitle Char"/>
    <w:basedOn w:val="148"/>
    <w:link w:val="161"/>
    <w:uiPriority w:val="11"/>
    <w:pPr>
      <w:pBdr/>
      <w:spacing/>
      <w:ind/>
    </w:pPr>
    <w:rPr>
      <w:color w:val="595959" w:themeColor="text1" w:themeTint="A6"/>
      <w:spacing w:val="15"/>
      <w:sz w:val="28"/>
      <w:szCs w:val="28"/>
    </w:rPr>
  </w:style>
  <w:style w:type="paragraph" w:styleId="163">
    <w:name w:val="Quote"/>
    <w:basedOn w:val="664"/>
    <w:next w:val="664"/>
    <w:link w:val="164"/>
    <w:uiPriority w:val="29"/>
    <w:qFormat/>
    <w:pPr>
      <w:pBdr/>
      <w:spacing w:before="160"/>
      <w:ind/>
      <w:jc w:val="center"/>
    </w:pPr>
    <w:rPr>
      <w:i/>
      <w:iCs/>
      <w:color w:val="404040" w:themeColor="text1" w:themeTint="BF"/>
    </w:rPr>
  </w:style>
  <w:style w:type="character" w:styleId="164">
    <w:name w:val="Quote Char"/>
    <w:basedOn w:val="148"/>
    <w:link w:val="163"/>
    <w:uiPriority w:val="29"/>
    <w:pPr>
      <w:pBdr/>
      <w:spacing/>
      <w:ind/>
    </w:pPr>
    <w:rPr>
      <w:i/>
      <w:iCs/>
      <w:color w:val="404040" w:themeColor="text1" w:themeTint="BF"/>
    </w:rPr>
  </w:style>
  <w:style w:type="character" w:styleId="166">
    <w:name w:val="Intense Emphasis"/>
    <w:basedOn w:val="148"/>
    <w:uiPriority w:val="21"/>
    <w:qFormat/>
    <w:pPr>
      <w:pBdr/>
      <w:spacing/>
      <w:ind/>
    </w:pPr>
    <w:rPr>
      <w:i/>
      <w:iCs/>
      <w:color w:val="0f4761" w:themeColor="accent1" w:themeShade="BF"/>
    </w:rPr>
  </w:style>
  <w:style w:type="paragraph" w:styleId="167">
    <w:name w:val="Intense Quote"/>
    <w:basedOn w:val="664"/>
    <w:next w:val="664"/>
    <w:link w:val="168"/>
    <w:uiPriority w:val="30"/>
    <w:qFormat/>
    <w:pPr>
      <w:pBdr>
        <w:top w:val="single" w:color="0f4761" w:themeColor="accent1" w:themeShade="BF" w:sz="4" w:space="10"/>
        <w:bottom w:val="single" w:color="0f4761" w:themeColor="accent1" w:themeShade="BF" w:sz="4" w:space="10"/>
      </w:pBdr>
      <w:spacing w:after="360" w:before="360"/>
      <w:ind w:right="864" w:left="864"/>
      <w:jc w:val="center"/>
    </w:pPr>
    <w:rPr>
      <w:i/>
      <w:iCs/>
      <w:color w:val="0f4761" w:themeColor="accent1" w:themeShade="BF"/>
    </w:rPr>
  </w:style>
  <w:style w:type="character" w:styleId="168">
    <w:name w:val="Intense Quote Char"/>
    <w:basedOn w:val="148"/>
    <w:link w:val="167"/>
    <w:uiPriority w:val="30"/>
    <w:pPr>
      <w:pBdr/>
      <w:spacing/>
      <w:ind/>
    </w:pPr>
    <w:rPr>
      <w:i/>
      <w:iCs/>
      <w:color w:val="0f4761" w:themeColor="accent1" w:themeShade="BF"/>
    </w:rPr>
  </w:style>
  <w:style w:type="character" w:styleId="169">
    <w:name w:val="Intense Reference"/>
    <w:basedOn w:val="148"/>
    <w:uiPriority w:val="32"/>
    <w:qFormat/>
    <w:pPr>
      <w:pBdr/>
      <w:spacing/>
      <w:ind/>
    </w:pPr>
    <w:rPr>
      <w:b/>
      <w:bCs/>
      <w:smallCaps/>
      <w:color w:val="0f4761" w:themeColor="accent1" w:themeShade="BF"/>
      <w:spacing w:val="5"/>
    </w:rPr>
  </w:style>
  <w:style w:type="character" w:styleId="171">
    <w:name w:val="Subtle Emphasis"/>
    <w:basedOn w:val="148"/>
    <w:uiPriority w:val="19"/>
    <w:qFormat/>
    <w:pPr>
      <w:pBdr/>
      <w:spacing/>
      <w:ind/>
    </w:pPr>
    <w:rPr>
      <w:i/>
      <w:iCs/>
      <w:color w:val="404040" w:themeColor="text1" w:themeTint="BF"/>
    </w:rPr>
  </w:style>
  <w:style w:type="character" w:styleId="172">
    <w:name w:val="Emphasis"/>
    <w:basedOn w:val="148"/>
    <w:uiPriority w:val="20"/>
    <w:qFormat/>
    <w:pPr>
      <w:pBdr/>
      <w:spacing/>
      <w:ind/>
    </w:pPr>
    <w:rPr>
      <w:i/>
      <w:iCs/>
    </w:rPr>
  </w:style>
  <w:style w:type="character" w:styleId="173">
    <w:name w:val="Strong"/>
    <w:basedOn w:val="148"/>
    <w:uiPriority w:val="22"/>
    <w:qFormat/>
    <w:pPr>
      <w:pBdr/>
      <w:spacing/>
      <w:ind/>
    </w:pPr>
    <w:rPr>
      <w:b/>
      <w:bCs/>
    </w:rPr>
  </w:style>
  <w:style w:type="character" w:styleId="174">
    <w:name w:val="Subtle Reference"/>
    <w:basedOn w:val="148"/>
    <w:uiPriority w:val="31"/>
    <w:qFormat/>
    <w:pPr>
      <w:pBdr/>
      <w:spacing/>
      <w:ind/>
    </w:pPr>
    <w:rPr>
      <w:smallCaps/>
      <w:color w:val="5a5a5a" w:themeColor="text1" w:themeTint="A5"/>
    </w:rPr>
  </w:style>
  <w:style w:type="character" w:styleId="175">
    <w:name w:val="Book Title"/>
    <w:basedOn w:val="148"/>
    <w:uiPriority w:val="33"/>
    <w:qFormat/>
    <w:pPr>
      <w:pBdr/>
      <w:spacing/>
      <w:ind/>
    </w:pPr>
    <w:rPr>
      <w:b/>
      <w:bCs/>
      <w:i/>
      <w:iCs/>
      <w:spacing w:val="5"/>
    </w:rPr>
  </w:style>
  <w:style w:type="paragraph" w:styleId="176">
    <w:name w:val="Header"/>
    <w:basedOn w:val="664"/>
    <w:link w:val="177"/>
    <w:uiPriority w:val="99"/>
    <w:unhideWhenUsed/>
    <w:pPr>
      <w:pBdr/>
      <w:tabs>
        <w:tab w:val="center" w:leader="none" w:pos="4844"/>
        <w:tab w:val="right" w:leader="none" w:pos="9689"/>
      </w:tabs>
      <w:spacing w:after="0" w:line="240" w:lineRule="auto"/>
      <w:ind/>
    </w:pPr>
  </w:style>
  <w:style w:type="character" w:styleId="177">
    <w:name w:val="Header Char"/>
    <w:basedOn w:val="148"/>
    <w:link w:val="176"/>
    <w:uiPriority w:val="99"/>
    <w:pPr>
      <w:pBdr/>
      <w:spacing/>
      <w:ind/>
    </w:pPr>
  </w:style>
  <w:style w:type="paragraph" w:styleId="178">
    <w:name w:val="Footer"/>
    <w:basedOn w:val="664"/>
    <w:link w:val="179"/>
    <w:uiPriority w:val="99"/>
    <w:unhideWhenUsed/>
    <w:pPr>
      <w:pBdr/>
      <w:tabs>
        <w:tab w:val="center" w:leader="none" w:pos="4844"/>
        <w:tab w:val="right" w:leader="none" w:pos="9689"/>
      </w:tabs>
      <w:spacing w:after="0" w:line="240" w:lineRule="auto"/>
      <w:ind/>
    </w:pPr>
  </w:style>
  <w:style w:type="character" w:styleId="179">
    <w:name w:val="Footer Char"/>
    <w:basedOn w:val="148"/>
    <w:link w:val="178"/>
    <w:uiPriority w:val="99"/>
    <w:pPr>
      <w:pBdr/>
      <w:spacing/>
      <w:ind/>
    </w:pPr>
  </w:style>
  <w:style w:type="paragraph" w:styleId="180">
    <w:name w:val="Caption"/>
    <w:basedOn w:val="664"/>
    <w:next w:val="664"/>
    <w:uiPriority w:val="35"/>
    <w:unhideWhenUsed/>
    <w:qFormat/>
    <w:pPr>
      <w:pBdr/>
      <w:spacing w:after="200" w:line="240" w:lineRule="auto"/>
      <w:ind/>
    </w:pPr>
    <w:rPr>
      <w:i/>
      <w:iCs/>
      <w:color w:val="0e2841" w:themeColor="text2"/>
      <w:sz w:val="18"/>
      <w:szCs w:val="18"/>
    </w:rPr>
  </w:style>
  <w:style w:type="paragraph" w:styleId="181">
    <w:name w:val="footnote text"/>
    <w:basedOn w:val="664"/>
    <w:link w:val="182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182">
    <w:name w:val="Footnote Text Char"/>
    <w:basedOn w:val="148"/>
    <w:link w:val="181"/>
    <w:uiPriority w:val="99"/>
    <w:semiHidden/>
    <w:pPr>
      <w:pBdr/>
      <w:spacing/>
      <w:ind/>
    </w:pPr>
    <w:rPr>
      <w:sz w:val="20"/>
      <w:szCs w:val="20"/>
    </w:rPr>
  </w:style>
  <w:style w:type="character" w:styleId="183">
    <w:name w:val="footnote reference"/>
    <w:basedOn w:val="148"/>
    <w:uiPriority w:val="99"/>
    <w:semiHidden/>
    <w:unhideWhenUsed/>
    <w:pPr>
      <w:pBdr/>
      <w:spacing/>
      <w:ind/>
    </w:pPr>
    <w:rPr>
      <w:vertAlign w:val="superscript"/>
    </w:rPr>
  </w:style>
  <w:style w:type="paragraph" w:styleId="184">
    <w:name w:val="endnote text"/>
    <w:basedOn w:val="664"/>
    <w:link w:val="185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185">
    <w:name w:val="Endnote Text Char"/>
    <w:basedOn w:val="148"/>
    <w:link w:val="184"/>
    <w:uiPriority w:val="99"/>
    <w:semiHidden/>
    <w:pPr>
      <w:pBdr/>
      <w:spacing/>
      <w:ind/>
    </w:pPr>
    <w:rPr>
      <w:sz w:val="20"/>
      <w:szCs w:val="20"/>
    </w:rPr>
  </w:style>
  <w:style w:type="character" w:styleId="186">
    <w:name w:val="endnote reference"/>
    <w:basedOn w:val="148"/>
    <w:uiPriority w:val="99"/>
    <w:semiHidden/>
    <w:unhideWhenUsed/>
    <w:pPr>
      <w:pBdr/>
      <w:spacing/>
      <w:ind/>
    </w:pPr>
    <w:rPr>
      <w:vertAlign w:val="superscript"/>
    </w:rPr>
  </w:style>
  <w:style w:type="character" w:styleId="187">
    <w:name w:val="Hyperlink"/>
    <w:basedOn w:val="148"/>
    <w:uiPriority w:val="99"/>
    <w:unhideWhenUsed/>
    <w:pPr>
      <w:pBdr/>
      <w:spacing/>
      <w:ind/>
    </w:pPr>
    <w:rPr>
      <w:color w:val="0563c1" w:themeColor="hyperlink"/>
      <w:u w:val="single"/>
    </w:rPr>
  </w:style>
  <w:style w:type="character" w:styleId="188">
    <w:name w:val="FollowedHyperlink"/>
    <w:basedOn w:val="148"/>
    <w:uiPriority w:val="99"/>
    <w:semiHidden/>
    <w:unhideWhenUsed/>
    <w:pPr>
      <w:pBdr/>
      <w:spacing/>
      <w:ind/>
    </w:pPr>
    <w:rPr>
      <w:color w:val="954f72" w:themeColor="followedHyperlink"/>
      <w:u w:val="single"/>
    </w:rPr>
  </w:style>
  <w:style w:type="paragraph" w:styleId="189">
    <w:name w:val="toc 1"/>
    <w:basedOn w:val="664"/>
    <w:next w:val="664"/>
    <w:uiPriority w:val="39"/>
    <w:unhideWhenUsed/>
    <w:pPr>
      <w:pBdr/>
      <w:spacing w:after="100"/>
      <w:ind/>
    </w:pPr>
  </w:style>
  <w:style w:type="paragraph" w:styleId="190">
    <w:name w:val="toc 2"/>
    <w:basedOn w:val="664"/>
    <w:next w:val="664"/>
    <w:uiPriority w:val="39"/>
    <w:unhideWhenUsed/>
    <w:pPr>
      <w:pBdr/>
      <w:spacing w:after="100"/>
      <w:ind w:left="220"/>
    </w:pPr>
  </w:style>
  <w:style w:type="paragraph" w:styleId="191">
    <w:name w:val="toc 3"/>
    <w:basedOn w:val="664"/>
    <w:next w:val="664"/>
    <w:uiPriority w:val="39"/>
    <w:unhideWhenUsed/>
    <w:pPr>
      <w:pBdr/>
      <w:spacing w:after="100"/>
      <w:ind w:left="440"/>
    </w:pPr>
  </w:style>
  <w:style w:type="paragraph" w:styleId="192">
    <w:name w:val="toc 4"/>
    <w:basedOn w:val="664"/>
    <w:next w:val="664"/>
    <w:uiPriority w:val="39"/>
    <w:unhideWhenUsed/>
    <w:pPr>
      <w:pBdr/>
      <w:spacing w:after="100"/>
      <w:ind w:left="660"/>
    </w:pPr>
  </w:style>
  <w:style w:type="paragraph" w:styleId="193">
    <w:name w:val="toc 5"/>
    <w:basedOn w:val="664"/>
    <w:next w:val="664"/>
    <w:uiPriority w:val="39"/>
    <w:unhideWhenUsed/>
    <w:pPr>
      <w:pBdr/>
      <w:spacing w:after="100"/>
      <w:ind w:left="880"/>
    </w:pPr>
  </w:style>
  <w:style w:type="paragraph" w:styleId="194">
    <w:name w:val="toc 6"/>
    <w:basedOn w:val="664"/>
    <w:next w:val="664"/>
    <w:uiPriority w:val="39"/>
    <w:unhideWhenUsed/>
    <w:pPr>
      <w:pBdr/>
      <w:spacing w:after="100"/>
      <w:ind w:left="1100"/>
    </w:pPr>
  </w:style>
  <w:style w:type="paragraph" w:styleId="195">
    <w:name w:val="toc 7"/>
    <w:basedOn w:val="664"/>
    <w:next w:val="664"/>
    <w:uiPriority w:val="39"/>
    <w:unhideWhenUsed/>
    <w:pPr>
      <w:pBdr/>
      <w:spacing w:after="100"/>
      <w:ind w:left="1320"/>
    </w:pPr>
  </w:style>
  <w:style w:type="paragraph" w:styleId="196">
    <w:name w:val="toc 8"/>
    <w:basedOn w:val="664"/>
    <w:next w:val="664"/>
    <w:uiPriority w:val="39"/>
    <w:unhideWhenUsed/>
    <w:pPr>
      <w:pBdr/>
      <w:spacing w:after="100"/>
      <w:ind w:left="1540"/>
    </w:pPr>
  </w:style>
  <w:style w:type="paragraph" w:styleId="197">
    <w:name w:val="toc 9"/>
    <w:basedOn w:val="664"/>
    <w:next w:val="664"/>
    <w:uiPriority w:val="39"/>
    <w:unhideWhenUsed/>
    <w:pPr>
      <w:pBdr/>
      <w:spacing w:after="100"/>
      <w:ind w:left="1760"/>
    </w:pPr>
  </w:style>
  <w:style w:type="character" w:styleId="198">
    <w:name w:val="Placeholder Text"/>
    <w:basedOn w:val="148"/>
    <w:uiPriority w:val="99"/>
    <w:semiHidden/>
    <w:pPr>
      <w:pBdr/>
      <w:spacing/>
      <w:ind/>
    </w:pPr>
    <w:rPr>
      <w:color w:val="666666"/>
    </w:rPr>
  </w:style>
  <w:style w:type="paragraph" w:styleId="208">
    <w:name w:val="TOC Heading"/>
    <w:uiPriority w:val="39"/>
    <w:unhideWhenUsed/>
    <w:pPr>
      <w:pBdr/>
      <w:spacing/>
      <w:ind/>
    </w:pPr>
  </w:style>
  <w:style w:type="paragraph" w:styleId="209">
    <w:name w:val="table of figures"/>
    <w:basedOn w:val="664"/>
    <w:next w:val="664"/>
    <w:uiPriority w:val="99"/>
    <w:unhideWhenUsed/>
    <w:pPr>
      <w:pBdr/>
      <w:spacing w:after="0" w:afterAutospacing="0"/>
      <w:ind/>
    </w:pPr>
  </w:style>
  <w:style w:type="paragraph" w:styleId="664" w:default="1">
    <w:name w:val="Normal"/>
    <w:qFormat/>
    <w:pPr>
      <w:pBdr/>
      <w:spacing/>
      <w:ind/>
    </w:pPr>
  </w:style>
  <w:style w:type="table" w:styleId="665" w:default="1">
    <w:name w:val="Normal Table"/>
    <w:uiPriority w:val="99"/>
    <w:semiHidden/>
    <w:unhideWhenUsed/>
    <w:pPr>
      <w:pBdr/>
      <w:spacing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numbering" w:styleId="666" w:default="1">
    <w:name w:val="No List"/>
    <w:uiPriority w:val="99"/>
    <w:semiHidden/>
    <w:unhideWhenUsed/>
    <w:pPr>
      <w:pBdr/>
      <w:spacing/>
      <w:ind/>
    </w:pPr>
  </w:style>
  <w:style w:type="paragraph" w:styleId="667">
    <w:name w:val="No Spacing"/>
    <w:basedOn w:val="664"/>
    <w:uiPriority w:val="1"/>
    <w:qFormat/>
    <w:pPr>
      <w:pBdr/>
      <w:spacing w:after="0" w:line="240" w:lineRule="auto"/>
      <w:ind/>
    </w:pPr>
  </w:style>
  <w:style w:type="paragraph" w:styleId="668">
    <w:name w:val="List Paragraph"/>
    <w:basedOn w:val="664"/>
    <w:uiPriority w:val="34"/>
    <w:qFormat/>
    <w:pPr>
      <w:pBdr/>
      <w:spacing/>
      <w:ind w:left="720"/>
      <w:contextualSpacing w:val="true"/>
    </w:pPr>
  </w:style>
</w:styles>
</file>

<file path=word/webSettings.xml><?xml version="1.0" encoding="utf-8"?>
<w:webSettings xmlns:w="http://schemas.openxmlformats.org/wordprocessingml/2006/main">
  <w:optimizeForBrowser/>
</w:webSettings>
</file>

<file path=word/_rels/comments.xml.rels><?xml version="1.0" encoding="UTF-8" standalone="yes"?><Relationships xmlns="http://schemas.openxmlformats.org/package/2006/relationships"></Relationship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 /><Relationship Id="rId2" Type="http://schemas.openxmlformats.org/officeDocument/2006/relationships/settings" Target="settings.xml" /><Relationship Id="rId3" Type="http://schemas.openxmlformats.org/officeDocument/2006/relationships/webSettings" Target="webSettings.xml" /><Relationship Id="rId4" Type="http://schemas.openxmlformats.org/officeDocument/2006/relationships/fontTable" Target="fontTable.xml" /><Relationship Id="rId5" Type="http://schemas.openxmlformats.org/officeDocument/2006/relationships/theme" Target="theme/theme1.xml" /><Relationship Id="rId6" Type="http://schemas.openxmlformats.org/officeDocument/2006/relationships/footnotes" Target="footnotes.xml" /><Relationship Id="rId7" Type="http://schemas.openxmlformats.org/officeDocument/2006/relationships/endnotes" Target="endnotes.xml" /></Relationships>
</file>

<file path=word/_rels/endnotes.xml.rels><?xml version="1.0" encoding="UTF-8" standalone="yes"?><Relationships xmlns="http://schemas.openxmlformats.org/package/2006/relationships"></Relationships>
</file>

<file path=word/_rels/footnotes.xml.rels><?xml version="1.0" encoding="UTF-8" standalone="yes"?><Relationships xmlns="http://schemas.openxmlformats.org/package/2006/relationships"></Relationships>
</file>

<file path=word/theme/theme1.xml><?xml version="1.0" encoding="utf-8"?>
<a:theme xmlns:a="http://schemas.openxmlformats.org/drawingml/2006/main" xmlns:r="http://schemas.openxmlformats.org/officeDocument/2006/relationships" xmlns:p="http://schemas.openxmlformats.org/presentationml/2006/main" name="Office Theme">
  <a:themeElements>
    <a:clrScheme name="New 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 Classic 2">
      <a:majorFont>
        <a:latin typeface="Arial"/>
        <a:ea typeface="Arial"/>
        <a:cs typeface="Arial"/>
      </a:majorFont>
      <a:minorFont>
        <a:latin typeface="Arial"/>
        <a:ea typeface="Arial"/>
        <a:cs typeface="Arial"/>
      </a:minorFont>
    </a:fontScheme>
    <a:fmtScheme name="Office">
      <a:fillStyleLst>
        <a:solidFill>
          <a:schemeClr val="phClr"/>
        </a:solidFill>
        <a:gradFill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6350" cap="flat" cmpd="sng" algn="ctr">
          <a:solidFill>
            <a:schemeClr val="phClr">
              <a:shade val="95000"/>
              <a:satMod val="105000"/>
            </a:schemeClr>
          </a:solidFill>
        </a:ln>
        <a:ln w="12700" cap="flat" cmpd="sng" algn="ctr">
          <a:solidFill>
            <a:schemeClr val="phClr"/>
          </a:solidFill>
        </a:ln>
        <a:ln w="19050" cap="flat" cmpd="sng" algn="ctr">
          <a:solidFill>
            <a:schemeClr val="phClr"/>
          </a:solidFill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/>
        </a:gradFill>
        <a:gradFill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Application>ONLYOFFICE/9.3.1.8</Application>
  <DocSecurity>0</DocSecurity>
  <ScaleCrop>0</ScaleCrop>
  <HeadingPairs>
    <vt:vector size="0" baseType="variant"/>
  </HeadingPairs>
  <TitlesOfParts>
    <vt:vector size="0" baseType="lpstr"/>
  </TitlesOfParts>
  <LinksUpToDate>0</LinksUpToDate>
  <SharedDoc>0</SharedDoc>
  <HyperlinksChanged>0</HyperlinksChanged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cp:revision>1</cp:revision>
  <dcterms:modified xsi:type="dcterms:W3CDTF">2026-06-15T12:28:29Z</dcterms:modified>
</cp:coreProperties>
</file>