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08" w:lineRule="auto"/>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ragraph">
                  <wp:posOffset>6603</wp:posOffset>
                </wp:positionV>
                <wp:extent cx="1562735" cy="12192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562735" cy="1219200"/>
                          <a:chExt cx="1562735" cy="1219200"/>
                        </a:xfrm>
                      </wpg:grpSpPr>
                      <wps:wsp>
                        <wps:cNvPr id="2" name="Graphic 2"/>
                        <wps:cNvSpPr/>
                        <wps:spPr>
                          <a:xfrm>
                            <a:off x="0" y="0"/>
                            <a:ext cx="1562735" cy="1219200"/>
                          </a:xfrm>
                          <a:custGeom>
                            <a:avLst/>
                            <a:gdLst/>
                            <a:ahLst/>
                            <a:cxnLst/>
                            <a:rect l="l" t="t" r="r" b="b"/>
                            <a:pathLst>
                              <a:path w="1562735" h="1219200">
                                <a:moveTo>
                                  <a:pt x="953108" y="0"/>
                                </a:moveTo>
                                <a:lnTo>
                                  <a:pt x="0" y="0"/>
                                </a:lnTo>
                                <a:lnTo>
                                  <a:pt x="0" y="1219200"/>
                                </a:lnTo>
                                <a:lnTo>
                                  <a:pt x="953108" y="1219200"/>
                                </a:lnTo>
                                <a:lnTo>
                                  <a:pt x="1305534" y="1209675"/>
                                </a:lnTo>
                                <a:lnTo>
                                  <a:pt x="1486508" y="1143000"/>
                                </a:lnTo>
                                <a:lnTo>
                                  <a:pt x="1553183" y="962025"/>
                                </a:lnTo>
                                <a:lnTo>
                                  <a:pt x="1562708" y="609600"/>
                                </a:lnTo>
                                <a:lnTo>
                                  <a:pt x="1553183" y="257175"/>
                                </a:lnTo>
                                <a:lnTo>
                                  <a:pt x="1486508" y="76200"/>
                                </a:lnTo>
                                <a:lnTo>
                                  <a:pt x="1305534" y="9525"/>
                                </a:lnTo>
                                <a:lnTo>
                                  <a:pt x="953108" y="0"/>
                                </a:lnTo>
                                <a:close/>
                              </a:path>
                            </a:pathLst>
                          </a:custGeom>
                          <a:solidFill>
                            <a:srgbClr val="BC8D0A"/>
                          </a:solidFill>
                        </wps:spPr>
                        <wps:bodyPr wrap="square" lIns="0" tIns="0" rIns="0" bIns="0" rtlCol="0">
                          <a:prstTxWarp prst="textNoShape">
                            <a:avLst/>
                          </a:prstTxWarp>
                          <a:noAutofit/>
                        </wps:bodyPr>
                      </wps:wsp>
                      <wps:wsp>
                        <wps:cNvPr id="3" name="Textbox 3"/>
                        <wps:cNvSpPr txBox="1"/>
                        <wps:spPr>
                          <a:xfrm>
                            <a:off x="0" y="0"/>
                            <a:ext cx="1562735" cy="1219200"/>
                          </a:xfrm>
                          <a:prstGeom prst="rect">
                            <a:avLst/>
                          </a:prstGeom>
                        </wps:spPr>
                        <wps:txbx>
                          <w:txbxContent>
                            <w:p>
                              <w:pPr>
                                <w:spacing w:before="219"/>
                                <w:ind w:left="782" w:right="0" w:firstLine="0"/>
                                <w:jc w:val="left"/>
                                <w:rPr>
                                  <w:rFonts w:ascii="Arial"/>
                                  <w:b/>
                                  <w:sz w:val="136"/>
                                </w:rPr>
                              </w:pPr>
                              <w:r>
                                <w:rPr>
                                  <w:rFonts w:ascii="Arial"/>
                                  <w:b/>
                                  <w:color w:val="FFFFFF"/>
                                  <w:spacing w:val="-10"/>
                                  <w:sz w:val="136"/>
                                </w:rPr>
                                <w:t>3</w:t>
                              </w:r>
                            </w:p>
                          </w:txbxContent>
                        </wps:txbx>
                        <wps:bodyPr wrap="square" lIns="0" tIns="0" rIns="0" bIns="0" rtlCol="0">
                          <a:noAutofit/>
                        </wps:bodyPr>
                      </wps:wsp>
                    </wpg:wgp>
                  </a:graphicData>
                </a:graphic>
              </wp:anchor>
            </w:drawing>
          </mc:Choice>
          <mc:Fallback>
            <w:pict>
              <v:group style="position:absolute;margin-left:0pt;margin-top:.52pt;width:123.05pt;height:96pt;mso-position-horizontal-relative:page;mso-position-vertical-relative:paragraph;z-index:15729152" id="docshapegroup1" coordorigin="0,10" coordsize="2461,1920">
                <v:shape style="position:absolute;left:0;top:10;width:2461;height:1920" id="docshape2" coordorigin="0,10" coordsize="2461,1920" path="m1501,10l0,10,0,1930,1501,1930,2056,1915,2341,1810,2446,1525,2461,970,2446,415,2341,130,2056,25,1501,10xe" filled="true" fillcolor="#bc8d0a" stroked="false">
                  <v:path arrowok="t"/>
                  <v:fill type="solid"/>
                </v:shape>
                <v:shapetype id="_x0000_t202" o:spt="202" coordsize="21600,21600" path="m,l,21600r21600,l21600,xe">
                  <v:stroke joinstyle="miter"/>
                  <v:path gradientshapeok="t" o:connecttype="rect"/>
                </v:shapetype>
                <v:shape style="position:absolute;left:0;top:10;width:2461;height:1920" type="#_x0000_t202" id="docshape3" filled="false" stroked="false">
                  <v:textbox inset="0,0,0,0">
                    <w:txbxContent>
                      <w:p>
                        <w:pPr>
                          <w:spacing w:before="219"/>
                          <w:ind w:left="782" w:right="0" w:firstLine="0"/>
                          <w:jc w:val="left"/>
                          <w:rPr>
                            <w:rFonts w:ascii="Arial"/>
                            <w:b/>
                            <w:sz w:val="136"/>
                          </w:rPr>
                        </w:pPr>
                        <w:r>
                          <w:rPr>
                            <w:rFonts w:ascii="Arial"/>
                            <w:b/>
                            <w:color w:val="FFFFFF"/>
                            <w:spacing w:val="-10"/>
                            <w:sz w:val="136"/>
                          </w:rPr>
                          <w:t>3</w:t>
                        </w:r>
                      </w:p>
                    </w:txbxContent>
                  </v:textbox>
                  <w10:wrap type="none"/>
                </v:shape>
                <w10:wrap type="none"/>
              </v:group>
            </w:pict>
          </mc:Fallback>
        </mc:AlternateContent>
      </w:r>
      <w:r>
        <w:rPr>
          <w:color w:val="231F20"/>
          <w:spacing w:val="-2"/>
          <w:w w:val="105"/>
        </w:rPr>
        <w:t>Mechanical </w:t>
      </w:r>
      <w:r>
        <w:rPr>
          <w:color w:val="231F20"/>
          <w:w w:val="105"/>
        </w:rPr>
        <w:t>Properties</w:t>
      </w:r>
      <w:r>
        <w:rPr>
          <w:color w:val="231F20"/>
          <w:w w:val="105"/>
        </w:rPr>
        <w:t> </w:t>
      </w:r>
      <w:r>
        <w:rPr>
          <w:color w:val="231F20"/>
          <w:w w:val="105"/>
        </w:rPr>
        <w:t>of </w:t>
      </w:r>
      <w:r>
        <w:rPr>
          <w:color w:val="231F20"/>
          <w:spacing w:val="-2"/>
          <w:w w:val="105"/>
        </w:rPr>
        <w:t>Materials</w:t>
      </w:r>
    </w:p>
    <w:p>
      <w:pPr>
        <w:pStyle w:val="BodyText"/>
        <w:rPr>
          <w:rFonts w:ascii="Arial"/>
        </w:rPr>
      </w:pPr>
    </w:p>
    <w:p>
      <w:pPr>
        <w:pStyle w:val="BodyText"/>
        <w:rPr>
          <w:rFonts w:ascii="Arial"/>
        </w:rPr>
      </w:pPr>
    </w:p>
    <w:p>
      <w:pPr>
        <w:pStyle w:val="BodyText"/>
        <w:spacing w:before="88"/>
        <w:rPr>
          <w:rFonts w:ascii="Arial"/>
        </w:rPr>
      </w:pPr>
    </w:p>
    <w:p>
      <w:pPr>
        <w:spacing w:after="0"/>
        <w:rPr>
          <w:rFonts w:ascii="Arial"/>
        </w:rPr>
        <w:sectPr>
          <w:type w:val="continuous"/>
          <w:pgSz w:w="11530" w:h="14410"/>
          <w:pgMar w:top="640" w:bottom="0" w:left="0" w:right="480"/>
        </w:sectPr>
      </w:pPr>
    </w:p>
    <w:p>
      <w:pPr>
        <w:pStyle w:val="BodyText"/>
        <w:spacing w:before="273"/>
        <w:rPr>
          <w:rFonts w:ascii="Arial"/>
          <w:sz w:val="24"/>
        </w:rPr>
      </w:pPr>
    </w:p>
    <w:p>
      <w:pPr>
        <w:spacing w:before="0"/>
        <w:ind w:left="779" w:right="0" w:firstLine="0"/>
        <w:jc w:val="left"/>
        <w:rPr>
          <w:rFonts w:ascii="Arial"/>
          <w:b/>
          <w:sz w:val="24"/>
        </w:rPr>
      </w:pPr>
      <w:r>
        <w:rPr>
          <w:rFonts w:ascii="Arial"/>
          <w:b/>
          <w:color w:val="BC8D0A"/>
          <w:w w:val="110"/>
          <w:sz w:val="24"/>
        </w:rPr>
        <w:t>Chapter</w:t>
      </w:r>
      <w:r>
        <w:rPr>
          <w:rFonts w:ascii="Arial"/>
          <w:b/>
          <w:color w:val="BC8D0A"/>
          <w:spacing w:val="7"/>
          <w:w w:val="110"/>
          <w:sz w:val="24"/>
        </w:rPr>
        <w:t> </w:t>
      </w:r>
      <w:r>
        <w:rPr>
          <w:rFonts w:ascii="Arial"/>
          <w:b/>
          <w:color w:val="BC8D0A"/>
          <w:spacing w:val="-2"/>
          <w:w w:val="110"/>
          <w:sz w:val="24"/>
        </w:rPr>
        <w:t>Contents</w:t>
      </w:r>
    </w:p>
    <w:p>
      <w:pPr>
        <w:pStyle w:val="ListParagraph"/>
        <w:numPr>
          <w:ilvl w:val="1"/>
          <w:numId w:val="1"/>
        </w:numPr>
        <w:tabs>
          <w:tab w:pos="1218" w:val="left" w:leader="none"/>
        </w:tabs>
        <w:spacing w:line="241" w:lineRule="exact" w:before="228" w:after="0"/>
        <w:ind w:left="1218" w:right="0" w:hanging="438"/>
        <w:jc w:val="left"/>
        <w:rPr>
          <w:b/>
          <w:sz w:val="21"/>
        </w:rPr>
      </w:pPr>
      <w:r>
        <w:rPr>
          <w:b/>
          <w:color w:val="231F20"/>
          <w:spacing w:val="-2"/>
          <w:sz w:val="21"/>
        </w:rPr>
        <w:t>Stress–Strain</w:t>
      </w:r>
      <w:r>
        <w:rPr>
          <w:b/>
          <w:color w:val="231F20"/>
          <w:spacing w:val="-4"/>
          <w:sz w:val="21"/>
        </w:rPr>
        <w:t> </w:t>
      </w:r>
      <w:r>
        <w:rPr>
          <w:b/>
          <w:color w:val="231F20"/>
          <w:spacing w:val="-2"/>
          <w:sz w:val="21"/>
        </w:rPr>
        <w:t>Relationships</w:t>
      </w:r>
    </w:p>
    <w:p>
      <w:pPr>
        <w:pStyle w:val="ListParagraph"/>
        <w:numPr>
          <w:ilvl w:val="2"/>
          <w:numId w:val="1"/>
        </w:numPr>
        <w:tabs>
          <w:tab w:pos="1737" w:val="left" w:leader="none"/>
        </w:tabs>
        <w:spacing w:line="240" w:lineRule="exact" w:before="0" w:after="0"/>
        <w:ind w:left="1737" w:right="0" w:hanging="517"/>
        <w:jc w:val="left"/>
        <w:rPr>
          <w:sz w:val="21"/>
        </w:rPr>
      </w:pPr>
      <w:r>
        <w:rPr>
          <w:color w:val="231F20"/>
          <w:sz w:val="21"/>
        </w:rPr>
        <w:t>Tensile</w:t>
      </w:r>
      <w:r>
        <w:rPr>
          <w:color w:val="231F20"/>
          <w:spacing w:val="12"/>
          <w:sz w:val="21"/>
        </w:rPr>
        <w:t> </w:t>
      </w:r>
      <w:r>
        <w:rPr>
          <w:color w:val="231F20"/>
          <w:spacing w:val="-2"/>
          <w:sz w:val="21"/>
        </w:rPr>
        <w:t>Properties</w:t>
      </w:r>
    </w:p>
    <w:p>
      <w:pPr>
        <w:pStyle w:val="ListParagraph"/>
        <w:numPr>
          <w:ilvl w:val="2"/>
          <w:numId w:val="1"/>
        </w:numPr>
        <w:tabs>
          <w:tab w:pos="1737" w:val="left" w:leader="none"/>
        </w:tabs>
        <w:spacing w:line="241" w:lineRule="exact" w:before="0" w:after="0"/>
        <w:ind w:left="1737" w:right="0" w:hanging="517"/>
        <w:jc w:val="left"/>
        <w:rPr>
          <w:sz w:val="21"/>
        </w:rPr>
      </w:pPr>
      <w:r>
        <w:rPr>
          <w:color w:val="231F20"/>
          <w:sz w:val="21"/>
        </w:rPr>
        <w:t>Compression</w:t>
      </w:r>
      <w:r>
        <w:rPr>
          <w:color w:val="231F20"/>
          <w:spacing w:val="77"/>
          <w:sz w:val="21"/>
        </w:rPr>
        <w:t> </w:t>
      </w:r>
      <w:r>
        <w:rPr>
          <w:color w:val="231F20"/>
          <w:spacing w:val="-2"/>
          <w:sz w:val="21"/>
        </w:rPr>
        <w:t>Properties</w:t>
      </w:r>
    </w:p>
    <w:p>
      <w:pPr>
        <w:pStyle w:val="ListParagraph"/>
        <w:numPr>
          <w:ilvl w:val="2"/>
          <w:numId w:val="1"/>
        </w:numPr>
        <w:tabs>
          <w:tab w:pos="1736" w:val="left" w:leader="none"/>
          <w:tab w:pos="1739" w:val="left" w:leader="none"/>
        </w:tabs>
        <w:spacing w:line="228" w:lineRule="auto" w:before="13" w:after="0"/>
        <w:ind w:left="1739" w:right="78" w:hanging="520"/>
        <w:jc w:val="left"/>
        <w:rPr>
          <w:sz w:val="21"/>
        </w:rPr>
      </w:pPr>
      <w:r>
        <w:rPr>
          <w:color w:val="231F20"/>
          <w:w w:val="105"/>
          <w:sz w:val="21"/>
        </w:rPr>
        <w:t>Bending</w:t>
      </w:r>
      <w:r>
        <w:rPr>
          <w:color w:val="231F20"/>
          <w:spacing w:val="-3"/>
          <w:w w:val="105"/>
          <w:sz w:val="21"/>
        </w:rPr>
        <w:t> </w:t>
      </w:r>
      <w:r>
        <w:rPr>
          <w:color w:val="231F20"/>
          <w:w w:val="105"/>
          <w:sz w:val="21"/>
        </w:rPr>
        <w:t>and</w:t>
      </w:r>
      <w:r>
        <w:rPr>
          <w:color w:val="231F20"/>
          <w:spacing w:val="-7"/>
          <w:w w:val="105"/>
          <w:sz w:val="21"/>
        </w:rPr>
        <w:t> </w:t>
      </w:r>
      <w:r>
        <w:rPr>
          <w:color w:val="231F20"/>
          <w:w w:val="105"/>
          <w:sz w:val="21"/>
        </w:rPr>
        <w:t>Testing</w:t>
      </w:r>
      <w:r>
        <w:rPr>
          <w:color w:val="231F20"/>
          <w:spacing w:val="-3"/>
          <w:w w:val="105"/>
          <w:sz w:val="21"/>
        </w:rPr>
        <w:t> </w:t>
      </w:r>
      <w:r>
        <w:rPr>
          <w:color w:val="231F20"/>
          <w:w w:val="105"/>
          <w:sz w:val="21"/>
        </w:rPr>
        <w:t>of</w:t>
      </w:r>
      <w:r>
        <w:rPr>
          <w:color w:val="231F20"/>
          <w:spacing w:val="-4"/>
          <w:w w:val="105"/>
          <w:sz w:val="21"/>
        </w:rPr>
        <w:t> </w:t>
      </w:r>
      <w:r>
        <w:rPr>
          <w:color w:val="231F20"/>
          <w:w w:val="105"/>
          <w:sz w:val="21"/>
        </w:rPr>
        <w:t>Brittle </w:t>
      </w:r>
      <w:r>
        <w:rPr>
          <w:color w:val="231F20"/>
          <w:spacing w:val="-2"/>
          <w:w w:val="105"/>
          <w:sz w:val="21"/>
        </w:rPr>
        <w:t>Materials</w:t>
      </w:r>
    </w:p>
    <w:p>
      <w:pPr>
        <w:pStyle w:val="ListParagraph"/>
        <w:numPr>
          <w:ilvl w:val="2"/>
          <w:numId w:val="1"/>
        </w:numPr>
        <w:tabs>
          <w:tab w:pos="1737" w:val="left" w:leader="none"/>
        </w:tabs>
        <w:spacing w:line="240" w:lineRule="auto" w:before="2" w:after="0"/>
        <w:ind w:left="1737" w:right="0" w:hanging="517"/>
        <w:jc w:val="left"/>
        <w:rPr>
          <w:sz w:val="21"/>
        </w:rPr>
      </w:pPr>
      <w:r>
        <w:rPr>
          <w:color w:val="231F20"/>
          <w:w w:val="105"/>
          <w:sz w:val="21"/>
        </w:rPr>
        <w:t>Shear</w:t>
      </w:r>
      <w:r>
        <w:rPr>
          <w:color w:val="231F20"/>
          <w:spacing w:val="12"/>
          <w:w w:val="105"/>
          <w:sz w:val="21"/>
        </w:rPr>
        <w:t> </w:t>
      </w:r>
      <w:r>
        <w:rPr>
          <w:color w:val="231F20"/>
          <w:spacing w:val="-2"/>
          <w:w w:val="105"/>
          <w:sz w:val="21"/>
        </w:rPr>
        <w:t>Properties</w:t>
      </w:r>
    </w:p>
    <w:p>
      <w:pPr>
        <w:pStyle w:val="ListParagraph"/>
        <w:numPr>
          <w:ilvl w:val="1"/>
          <w:numId w:val="1"/>
        </w:numPr>
        <w:tabs>
          <w:tab w:pos="1218" w:val="left" w:leader="none"/>
        </w:tabs>
        <w:spacing w:line="241" w:lineRule="exact" w:before="176" w:after="0"/>
        <w:ind w:left="1218" w:right="0" w:hanging="438"/>
        <w:jc w:val="left"/>
        <w:rPr>
          <w:b/>
          <w:sz w:val="21"/>
        </w:rPr>
      </w:pPr>
      <w:r>
        <w:rPr>
          <w:b/>
          <w:color w:val="231F20"/>
          <w:spacing w:val="-2"/>
          <w:sz w:val="21"/>
        </w:rPr>
        <w:t>Hardness</w:t>
      </w:r>
    </w:p>
    <w:p>
      <w:pPr>
        <w:pStyle w:val="ListParagraph"/>
        <w:numPr>
          <w:ilvl w:val="2"/>
          <w:numId w:val="1"/>
        </w:numPr>
        <w:tabs>
          <w:tab w:pos="1737" w:val="left" w:leader="none"/>
        </w:tabs>
        <w:spacing w:line="240" w:lineRule="exact" w:before="0" w:after="0"/>
        <w:ind w:left="1737" w:right="0" w:hanging="517"/>
        <w:jc w:val="left"/>
        <w:rPr>
          <w:sz w:val="21"/>
        </w:rPr>
      </w:pPr>
      <w:r>
        <w:rPr>
          <w:color w:val="231F20"/>
          <w:w w:val="105"/>
          <w:sz w:val="21"/>
        </w:rPr>
        <w:t>Hardness</w:t>
      </w:r>
      <w:r>
        <w:rPr>
          <w:color w:val="231F20"/>
          <w:spacing w:val="18"/>
          <w:w w:val="105"/>
          <w:sz w:val="21"/>
        </w:rPr>
        <w:t> </w:t>
      </w:r>
      <w:r>
        <w:rPr>
          <w:color w:val="231F20"/>
          <w:spacing w:val="-2"/>
          <w:w w:val="105"/>
          <w:sz w:val="21"/>
        </w:rPr>
        <w:t>Tests</w:t>
      </w:r>
    </w:p>
    <w:p>
      <w:pPr>
        <w:pStyle w:val="ListParagraph"/>
        <w:numPr>
          <w:ilvl w:val="2"/>
          <w:numId w:val="1"/>
        </w:numPr>
        <w:tabs>
          <w:tab w:pos="1736" w:val="left" w:leader="none"/>
        </w:tabs>
        <w:spacing w:line="241" w:lineRule="exact" w:before="0" w:after="0"/>
        <w:ind w:left="1736" w:right="0" w:hanging="516"/>
        <w:jc w:val="left"/>
        <w:rPr>
          <w:sz w:val="21"/>
        </w:rPr>
      </w:pPr>
      <w:r>
        <w:rPr>
          <w:color w:val="231F20"/>
          <w:sz w:val="21"/>
        </w:rPr>
        <w:t>Hardness</w:t>
      </w:r>
      <w:r>
        <w:rPr>
          <w:color w:val="231F20"/>
          <w:spacing w:val="36"/>
          <w:sz w:val="21"/>
        </w:rPr>
        <w:t> </w:t>
      </w:r>
      <w:r>
        <w:rPr>
          <w:color w:val="231F20"/>
          <w:sz w:val="21"/>
        </w:rPr>
        <w:t>of</w:t>
      </w:r>
      <w:r>
        <w:rPr>
          <w:color w:val="231F20"/>
          <w:spacing w:val="18"/>
          <w:sz w:val="21"/>
        </w:rPr>
        <w:t> </w:t>
      </w:r>
      <w:r>
        <w:rPr>
          <w:color w:val="231F20"/>
          <w:sz w:val="21"/>
        </w:rPr>
        <w:t>Various</w:t>
      </w:r>
      <w:r>
        <w:rPr>
          <w:color w:val="231F20"/>
          <w:spacing w:val="38"/>
          <w:sz w:val="21"/>
        </w:rPr>
        <w:t> </w:t>
      </w:r>
      <w:r>
        <w:rPr>
          <w:color w:val="231F20"/>
          <w:spacing w:val="-2"/>
          <w:sz w:val="21"/>
        </w:rPr>
        <w:t>Materials</w:t>
      </w:r>
    </w:p>
    <w:p>
      <w:pPr>
        <w:pStyle w:val="ListParagraph"/>
        <w:numPr>
          <w:ilvl w:val="1"/>
          <w:numId w:val="1"/>
        </w:numPr>
        <w:tabs>
          <w:tab w:pos="1217" w:val="left" w:leader="none"/>
        </w:tabs>
        <w:spacing w:line="240" w:lineRule="auto" w:before="181" w:after="0"/>
        <w:ind w:left="1217" w:right="0" w:hanging="437"/>
        <w:jc w:val="left"/>
        <w:rPr>
          <w:b/>
          <w:sz w:val="21"/>
        </w:rPr>
      </w:pPr>
      <w:r>
        <w:rPr>
          <w:b/>
          <w:color w:val="231F20"/>
          <w:sz w:val="21"/>
        </w:rPr>
        <w:t>Effect</w:t>
      </w:r>
      <w:r>
        <w:rPr>
          <w:b/>
          <w:color w:val="231F20"/>
          <w:spacing w:val="3"/>
          <w:sz w:val="21"/>
        </w:rPr>
        <w:t> </w:t>
      </w:r>
      <w:r>
        <w:rPr>
          <w:b/>
          <w:color w:val="231F20"/>
          <w:sz w:val="21"/>
        </w:rPr>
        <w:t>of</w:t>
      </w:r>
      <w:r>
        <w:rPr>
          <w:b/>
          <w:color w:val="231F20"/>
          <w:spacing w:val="-6"/>
          <w:sz w:val="21"/>
        </w:rPr>
        <w:t> </w:t>
      </w:r>
      <w:r>
        <w:rPr>
          <w:b/>
          <w:color w:val="231F20"/>
          <w:sz w:val="21"/>
        </w:rPr>
        <w:t>Temperature</w:t>
      </w:r>
      <w:r>
        <w:rPr>
          <w:b/>
          <w:color w:val="231F20"/>
          <w:spacing w:val="4"/>
          <w:sz w:val="21"/>
        </w:rPr>
        <w:t> </w:t>
      </w:r>
      <w:r>
        <w:rPr>
          <w:b/>
          <w:color w:val="231F20"/>
          <w:sz w:val="21"/>
        </w:rPr>
        <w:t>on</w:t>
      </w:r>
      <w:r>
        <w:rPr>
          <w:b/>
          <w:color w:val="231F20"/>
          <w:spacing w:val="4"/>
          <w:sz w:val="21"/>
        </w:rPr>
        <w:t> </w:t>
      </w:r>
      <w:r>
        <w:rPr>
          <w:b/>
          <w:color w:val="231F20"/>
          <w:spacing w:val="-2"/>
          <w:sz w:val="21"/>
        </w:rPr>
        <w:t>Properties</w:t>
      </w:r>
    </w:p>
    <w:p>
      <w:pPr>
        <w:pStyle w:val="ListParagraph"/>
        <w:numPr>
          <w:ilvl w:val="1"/>
          <w:numId w:val="1"/>
        </w:numPr>
        <w:tabs>
          <w:tab w:pos="1218" w:val="left" w:leader="none"/>
        </w:tabs>
        <w:spacing w:line="240" w:lineRule="auto" w:before="181" w:after="0"/>
        <w:ind w:left="1218" w:right="0" w:hanging="438"/>
        <w:jc w:val="left"/>
        <w:rPr>
          <w:b/>
          <w:sz w:val="21"/>
        </w:rPr>
      </w:pPr>
      <w:r>
        <w:rPr>
          <w:b/>
          <w:color w:val="231F20"/>
          <w:sz w:val="21"/>
        </w:rPr>
        <w:t>Fluid</w:t>
      </w:r>
      <w:r>
        <w:rPr>
          <w:b/>
          <w:color w:val="231F20"/>
          <w:spacing w:val="-5"/>
          <w:sz w:val="21"/>
        </w:rPr>
        <w:t> </w:t>
      </w:r>
      <w:r>
        <w:rPr>
          <w:b/>
          <w:color w:val="231F20"/>
          <w:spacing w:val="-2"/>
          <w:sz w:val="21"/>
        </w:rPr>
        <w:t>Properties</w:t>
      </w:r>
    </w:p>
    <w:p>
      <w:pPr>
        <w:pStyle w:val="ListParagraph"/>
        <w:numPr>
          <w:ilvl w:val="1"/>
          <w:numId w:val="1"/>
        </w:numPr>
        <w:tabs>
          <w:tab w:pos="1217" w:val="left" w:leader="none"/>
        </w:tabs>
        <w:spacing w:line="240" w:lineRule="auto" w:before="181" w:after="0"/>
        <w:ind w:left="1217" w:right="0" w:hanging="437"/>
        <w:jc w:val="left"/>
        <w:rPr>
          <w:b/>
          <w:sz w:val="21"/>
        </w:rPr>
      </w:pPr>
      <w:r>
        <w:rPr>
          <w:b/>
          <w:color w:val="231F20"/>
          <w:sz w:val="21"/>
        </w:rPr>
        <w:t>Viscoelastic</w:t>
      </w:r>
      <w:r>
        <w:rPr>
          <w:b/>
          <w:color w:val="231F20"/>
          <w:spacing w:val="8"/>
          <w:sz w:val="21"/>
        </w:rPr>
        <w:t> </w:t>
      </w:r>
      <w:r>
        <w:rPr>
          <w:b/>
          <w:color w:val="231F20"/>
          <w:sz w:val="21"/>
        </w:rPr>
        <w:t>Behavior</w:t>
      </w:r>
      <w:r>
        <w:rPr>
          <w:b/>
          <w:color w:val="231F20"/>
          <w:spacing w:val="10"/>
          <w:sz w:val="21"/>
        </w:rPr>
        <w:t> </w:t>
      </w:r>
      <w:r>
        <w:rPr>
          <w:b/>
          <w:color w:val="231F20"/>
          <w:sz w:val="21"/>
        </w:rPr>
        <w:t>of</w:t>
      </w:r>
      <w:r>
        <w:rPr>
          <w:b/>
          <w:color w:val="231F20"/>
          <w:spacing w:val="9"/>
          <w:sz w:val="21"/>
        </w:rPr>
        <w:t> </w:t>
      </w:r>
      <w:r>
        <w:rPr>
          <w:b/>
          <w:color w:val="231F20"/>
          <w:spacing w:val="-2"/>
          <w:sz w:val="21"/>
        </w:rPr>
        <w:t>Polymers</w:t>
      </w:r>
    </w:p>
    <w:p>
      <w:pPr>
        <w:pStyle w:val="BodyText"/>
        <w:spacing w:before="93"/>
        <w:ind w:left="779" w:right="885"/>
        <w:jc w:val="both"/>
      </w:pPr>
      <w:r>
        <w:rPr/>
        <w:br w:type="column"/>
      </w:r>
      <w:r>
        <w:rPr>
          <w:color w:val="231F20"/>
          <w:w w:val="105"/>
        </w:rPr>
        <w:t>Mechanical properties of a material determine its be- havior</w:t>
      </w:r>
      <w:r>
        <w:rPr>
          <w:color w:val="231F20"/>
          <w:w w:val="105"/>
        </w:rPr>
        <w:t> when</w:t>
      </w:r>
      <w:r>
        <w:rPr>
          <w:color w:val="231F20"/>
          <w:w w:val="105"/>
        </w:rPr>
        <w:t> subjected</w:t>
      </w:r>
      <w:r>
        <w:rPr>
          <w:color w:val="231F20"/>
          <w:w w:val="105"/>
        </w:rPr>
        <w:t> to</w:t>
      </w:r>
      <w:r>
        <w:rPr>
          <w:color w:val="231F20"/>
          <w:w w:val="105"/>
        </w:rPr>
        <w:t> mechanical</w:t>
      </w:r>
      <w:r>
        <w:rPr>
          <w:color w:val="231F20"/>
          <w:w w:val="105"/>
        </w:rPr>
        <w:t> stresses.</w:t>
      </w:r>
      <w:r>
        <w:rPr>
          <w:color w:val="231F20"/>
          <w:w w:val="105"/>
        </w:rPr>
        <w:t> These properties include elastic modulus, ductility, hardness, and various measures of strength. Mechanical proper- ties</w:t>
      </w:r>
      <w:r>
        <w:rPr>
          <w:color w:val="231F20"/>
          <w:w w:val="105"/>
        </w:rPr>
        <w:t> are</w:t>
      </w:r>
      <w:r>
        <w:rPr>
          <w:color w:val="231F20"/>
          <w:w w:val="105"/>
        </w:rPr>
        <w:t> important in</w:t>
      </w:r>
      <w:r>
        <w:rPr>
          <w:color w:val="231F20"/>
          <w:w w:val="105"/>
        </w:rPr>
        <w:t> design</w:t>
      </w:r>
      <w:r>
        <w:rPr>
          <w:color w:val="231F20"/>
          <w:w w:val="105"/>
        </w:rPr>
        <w:t> because</w:t>
      </w:r>
      <w:r>
        <w:rPr>
          <w:color w:val="231F20"/>
          <w:w w:val="105"/>
        </w:rPr>
        <w:t> the</w:t>
      </w:r>
      <w:r>
        <w:rPr>
          <w:color w:val="231F20"/>
          <w:w w:val="105"/>
        </w:rPr>
        <w:t> function</w:t>
      </w:r>
      <w:r>
        <w:rPr>
          <w:color w:val="231F20"/>
          <w:w w:val="105"/>
        </w:rPr>
        <w:t> and performance of a product depend on its capacity to re- sist deformation under the stresses encountered in serv- ice. In design, the usual objective is for the product and its components to withstand these stresses without sig- nificant</w:t>
      </w:r>
      <w:r>
        <w:rPr>
          <w:color w:val="231F20"/>
          <w:w w:val="105"/>
        </w:rPr>
        <w:t> change</w:t>
      </w:r>
      <w:r>
        <w:rPr>
          <w:color w:val="231F20"/>
          <w:w w:val="105"/>
        </w:rPr>
        <w:t> in</w:t>
      </w:r>
      <w:r>
        <w:rPr>
          <w:color w:val="231F20"/>
          <w:w w:val="105"/>
        </w:rPr>
        <w:t> geometry.</w:t>
      </w:r>
      <w:r>
        <w:rPr>
          <w:color w:val="231F20"/>
          <w:w w:val="105"/>
        </w:rPr>
        <w:t> This</w:t>
      </w:r>
      <w:r>
        <w:rPr>
          <w:color w:val="231F20"/>
          <w:w w:val="105"/>
        </w:rPr>
        <w:t> capability</w:t>
      </w:r>
      <w:r>
        <w:rPr>
          <w:color w:val="231F20"/>
          <w:w w:val="105"/>
        </w:rPr>
        <w:t> depends</w:t>
      </w:r>
      <w:r>
        <w:rPr>
          <w:color w:val="231F20"/>
          <w:w w:val="105"/>
        </w:rPr>
        <w:t> on properties</w:t>
      </w:r>
      <w:r>
        <w:rPr>
          <w:color w:val="231F20"/>
          <w:w w:val="105"/>
        </w:rPr>
        <w:t> such</w:t>
      </w:r>
      <w:r>
        <w:rPr>
          <w:color w:val="231F20"/>
          <w:w w:val="105"/>
        </w:rPr>
        <w:t> as</w:t>
      </w:r>
      <w:r>
        <w:rPr>
          <w:color w:val="231F20"/>
          <w:w w:val="105"/>
        </w:rPr>
        <w:t> elastic</w:t>
      </w:r>
      <w:r>
        <w:rPr>
          <w:color w:val="231F20"/>
          <w:w w:val="105"/>
        </w:rPr>
        <w:t> modulus</w:t>
      </w:r>
      <w:r>
        <w:rPr>
          <w:color w:val="231F20"/>
          <w:w w:val="105"/>
        </w:rPr>
        <w:t> and</w:t>
      </w:r>
      <w:r>
        <w:rPr>
          <w:color w:val="231F20"/>
          <w:w w:val="105"/>
        </w:rPr>
        <w:t> yield</w:t>
      </w:r>
      <w:r>
        <w:rPr>
          <w:color w:val="231F20"/>
          <w:w w:val="105"/>
        </w:rPr>
        <w:t> strength.</w:t>
      </w:r>
      <w:r>
        <w:rPr>
          <w:color w:val="231F20"/>
          <w:w w:val="105"/>
        </w:rPr>
        <w:t> In manufacturing, the objective is just the opposite. Here, stresses that exceed the yield strength of the material must be applied to alter its shape. Mechanical processes such as forming and machining succeed by developing forces that exceed the material’s resistance to deforma- tion. Thus, there is the following dilemma: Mechanical properties</w:t>
      </w:r>
      <w:r>
        <w:rPr>
          <w:color w:val="231F20"/>
          <w:spacing w:val="-3"/>
          <w:w w:val="105"/>
        </w:rPr>
        <w:t> </w:t>
      </w:r>
      <w:r>
        <w:rPr>
          <w:color w:val="231F20"/>
          <w:w w:val="105"/>
        </w:rPr>
        <w:t>that</w:t>
      </w:r>
      <w:r>
        <w:rPr>
          <w:color w:val="231F20"/>
          <w:spacing w:val="-3"/>
          <w:w w:val="105"/>
        </w:rPr>
        <w:t> </w:t>
      </w:r>
      <w:r>
        <w:rPr>
          <w:color w:val="231F20"/>
          <w:w w:val="105"/>
        </w:rPr>
        <w:t>are</w:t>
      </w:r>
      <w:r>
        <w:rPr>
          <w:color w:val="231F20"/>
          <w:spacing w:val="-3"/>
          <w:w w:val="105"/>
        </w:rPr>
        <w:t> </w:t>
      </w:r>
      <w:r>
        <w:rPr>
          <w:color w:val="231F20"/>
          <w:w w:val="105"/>
        </w:rPr>
        <w:t>desirable</w:t>
      </w:r>
      <w:r>
        <w:rPr>
          <w:color w:val="231F20"/>
          <w:spacing w:val="-3"/>
          <w:w w:val="105"/>
        </w:rPr>
        <w:t> </w:t>
      </w:r>
      <w:r>
        <w:rPr>
          <w:color w:val="231F20"/>
          <w:w w:val="105"/>
        </w:rPr>
        <w:t>to</w:t>
      </w:r>
      <w:r>
        <w:rPr>
          <w:color w:val="231F20"/>
          <w:spacing w:val="-3"/>
          <w:w w:val="105"/>
        </w:rPr>
        <w:t> </w:t>
      </w:r>
      <w:r>
        <w:rPr>
          <w:color w:val="231F20"/>
          <w:w w:val="105"/>
        </w:rPr>
        <w:t>the</w:t>
      </w:r>
      <w:r>
        <w:rPr>
          <w:color w:val="231F20"/>
          <w:spacing w:val="-3"/>
          <w:w w:val="105"/>
        </w:rPr>
        <w:t> </w:t>
      </w:r>
      <w:r>
        <w:rPr>
          <w:color w:val="231F20"/>
          <w:w w:val="105"/>
        </w:rPr>
        <w:t>designer,</w:t>
      </w:r>
      <w:r>
        <w:rPr>
          <w:color w:val="231F20"/>
          <w:spacing w:val="-3"/>
          <w:w w:val="105"/>
        </w:rPr>
        <w:t> </w:t>
      </w:r>
      <w:r>
        <w:rPr>
          <w:color w:val="231F20"/>
          <w:w w:val="105"/>
        </w:rPr>
        <w:t>such</w:t>
      </w:r>
      <w:r>
        <w:rPr>
          <w:color w:val="231F20"/>
          <w:spacing w:val="-3"/>
          <w:w w:val="105"/>
        </w:rPr>
        <w:t> </w:t>
      </w:r>
      <w:r>
        <w:rPr>
          <w:color w:val="231F20"/>
          <w:w w:val="105"/>
        </w:rPr>
        <w:t>as</w:t>
      </w:r>
      <w:r>
        <w:rPr>
          <w:color w:val="231F20"/>
          <w:spacing w:val="-3"/>
          <w:w w:val="105"/>
        </w:rPr>
        <w:t> </w:t>
      </w:r>
      <w:r>
        <w:rPr>
          <w:color w:val="231F20"/>
          <w:w w:val="105"/>
        </w:rPr>
        <w:t>high strength, usually make the manufacture of the product more difficult. It is helpful for the manufacturing engi- neer to appreciate the design viewpoint and for the de- signer to be aware of the manufacturing viewpoint.</w:t>
      </w:r>
    </w:p>
    <w:p>
      <w:pPr>
        <w:pStyle w:val="BodyText"/>
        <w:spacing w:before="38"/>
        <w:ind w:left="780" w:right="895" w:firstLine="240"/>
        <w:jc w:val="both"/>
      </w:pPr>
      <w:r>
        <w:rPr/>
        <mc:AlternateContent>
          <mc:Choice Requires="wps">
            <w:drawing>
              <wp:anchor distT="0" distB="0" distL="0" distR="0" allowOverlap="1" layoutInCell="1" locked="0" behindDoc="1" simplePos="0" relativeHeight="486198272">
                <wp:simplePos x="0" y="0"/>
                <wp:positionH relativeFrom="page">
                  <wp:posOffset>-11</wp:posOffset>
                </wp:positionH>
                <wp:positionV relativeFrom="paragraph">
                  <wp:posOffset>-3300393</wp:posOffset>
                </wp:positionV>
                <wp:extent cx="3842385" cy="637349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842385" cy="6373495"/>
                          <a:chExt cx="3842385" cy="6373495"/>
                        </a:xfrm>
                      </wpg:grpSpPr>
                      <wps:wsp>
                        <wps:cNvPr id="5" name="Graphic 5"/>
                        <wps:cNvSpPr/>
                        <wps:spPr>
                          <a:xfrm>
                            <a:off x="2432670" y="3806202"/>
                            <a:ext cx="1409700" cy="342900"/>
                          </a:xfrm>
                          <a:custGeom>
                            <a:avLst/>
                            <a:gdLst/>
                            <a:ahLst/>
                            <a:cxnLst/>
                            <a:rect l="l" t="t" r="r" b="b"/>
                            <a:pathLst>
                              <a:path w="1409700" h="342900">
                                <a:moveTo>
                                  <a:pt x="1257300" y="0"/>
                                </a:moveTo>
                                <a:lnTo>
                                  <a:pt x="0" y="0"/>
                                </a:lnTo>
                                <a:lnTo>
                                  <a:pt x="0" y="342900"/>
                                </a:lnTo>
                                <a:lnTo>
                                  <a:pt x="1257300" y="342900"/>
                                </a:lnTo>
                                <a:lnTo>
                                  <a:pt x="1274610" y="341489"/>
                                </a:lnTo>
                                <a:lnTo>
                                  <a:pt x="1315313" y="331621"/>
                                </a:lnTo>
                                <a:lnTo>
                                  <a:pt x="1362468" y="304862"/>
                                </a:lnTo>
                                <a:lnTo>
                                  <a:pt x="1396769" y="256159"/>
                                </a:lnTo>
                                <a:lnTo>
                                  <a:pt x="997000" y="256159"/>
                                </a:lnTo>
                                <a:lnTo>
                                  <a:pt x="1265605" y="256145"/>
                                </a:lnTo>
                                <a:lnTo>
                                  <a:pt x="1265605" y="2246"/>
                                </a:lnTo>
                                <a:lnTo>
                                  <a:pt x="1257300" y="0"/>
                                </a:lnTo>
                                <a:close/>
                              </a:path>
                              <a:path w="1409700" h="342900">
                                <a:moveTo>
                                  <a:pt x="1265605" y="2246"/>
                                </a:moveTo>
                                <a:lnTo>
                                  <a:pt x="1265605" y="256145"/>
                                </a:lnTo>
                                <a:lnTo>
                                  <a:pt x="997000" y="256159"/>
                                </a:lnTo>
                                <a:lnTo>
                                  <a:pt x="1396769" y="256159"/>
                                </a:lnTo>
                                <a:lnTo>
                                  <a:pt x="1408976" y="208113"/>
                                </a:lnTo>
                                <a:lnTo>
                                  <a:pt x="1409700" y="190500"/>
                                </a:lnTo>
                                <a:lnTo>
                                  <a:pt x="1409700" y="152400"/>
                                </a:lnTo>
                                <a:lnTo>
                                  <a:pt x="1407312" y="128586"/>
                                </a:lnTo>
                                <a:lnTo>
                                  <a:pt x="1390650" y="76200"/>
                                </a:lnTo>
                                <a:lnTo>
                                  <a:pt x="1345399" y="23811"/>
                                </a:lnTo>
                                <a:lnTo>
                                  <a:pt x="1265605" y="2246"/>
                                </a:lnTo>
                                <a:close/>
                              </a:path>
                            </a:pathLst>
                          </a:custGeom>
                          <a:solidFill>
                            <a:srgbClr val="BC8D0A"/>
                          </a:solidFill>
                        </wps:spPr>
                        <wps:bodyPr wrap="square" lIns="0" tIns="0" rIns="0" bIns="0" rtlCol="0">
                          <a:prstTxWarp prst="textNoShape">
                            <a:avLst/>
                          </a:prstTxWarp>
                          <a:noAutofit/>
                        </wps:bodyPr>
                      </wps:wsp>
                      <wps:wsp>
                        <wps:cNvPr id="6" name="Graphic 6"/>
                        <wps:cNvSpPr/>
                        <wps:spPr>
                          <a:xfrm>
                            <a:off x="11" y="61682"/>
                            <a:ext cx="3220085" cy="6311900"/>
                          </a:xfrm>
                          <a:custGeom>
                            <a:avLst/>
                            <a:gdLst/>
                            <a:ahLst/>
                            <a:cxnLst/>
                            <a:rect l="l" t="t" r="r" b="b"/>
                            <a:pathLst>
                              <a:path w="3220085" h="6311900">
                                <a:moveTo>
                                  <a:pt x="3220058" y="0"/>
                                </a:moveTo>
                                <a:lnTo>
                                  <a:pt x="0" y="0"/>
                                </a:lnTo>
                                <a:lnTo>
                                  <a:pt x="0" y="6311595"/>
                                </a:lnTo>
                                <a:lnTo>
                                  <a:pt x="3220058" y="6311595"/>
                                </a:lnTo>
                                <a:lnTo>
                                  <a:pt x="3220058" y="0"/>
                                </a:lnTo>
                                <a:close/>
                              </a:path>
                            </a:pathLst>
                          </a:custGeom>
                          <a:solidFill>
                            <a:srgbClr val="F5EAD7"/>
                          </a:solidFill>
                        </wps:spPr>
                        <wps:bodyPr wrap="square" lIns="0" tIns="0" rIns="0" bIns="0" rtlCol="0">
                          <a:prstTxWarp prst="textNoShape">
                            <a:avLst/>
                          </a:prstTxWarp>
                          <a:noAutofit/>
                        </wps:bodyPr>
                      </wps:wsp>
                      <wps:wsp>
                        <wps:cNvPr id="7" name="Graphic 7"/>
                        <wps:cNvSpPr/>
                        <wps:spPr>
                          <a:xfrm>
                            <a:off x="99668" y="0"/>
                            <a:ext cx="2971800" cy="76200"/>
                          </a:xfrm>
                          <a:custGeom>
                            <a:avLst/>
                            <a:gdLst/>
                            <a:ahLst/>
                            <a:cxnLst/>
                            <a:rect l="l" t="t" r="r" b="b"/>
                            <a:pathLst>
                              <a:path w="2971800" h="76200">
                                <a:moveTo>
                                  <a:pt x="74295" y="0"/>
                                </a:moveTo>
                                <a:lnTo>
                                  <a:pt x="0" y="0"/>
                                </a:lnTo>
                                <a:lnTo>
                                  <a:pt x="0" y="76200"/>
                                </a:lnTo>
                                <a:lnTo>
                                  <a:pt x="74295" y="76200"/>
                                </a:lnTo>
                                <a:lnTo>
                                  <a:pt x="74295" y="0"/>
                                </a:lnTo>
                                <a:close/>
                              </a:path>
                              <a:path w="2971800" h="76200">
                                <a:moveTo>
                                  <a:pt x="297180" y="0"/>
                                </a:moveTo>
                                <a:lnTo>
                                  <a:pt x="222885" y="0"/>
                                </a:lnTo>
                                <a:lnTo>
                                  <a:pt x="222885" y="76200"/>
                                </a:lnTo>
                                <a:lnTo>
                                  <a:pt x="297180" y="76200"/>
                                </a:lnTo>
                                <a:lnTo>
                                  <a:pt x="297180" y="0"/>
                                </a:lnTo>
                                <a:close/>
                              </a:path>
                              <a:path w="2971800" h="76200">
                                <a:moveTo>
                                  <a:pt x="520065" y="0"/>
                                </a:moveTo>
                                <a:lnTo>
                                  <a:pt x="445770" y="0"/>
                                </a:lnTo>
                                <a:lnTo>
                                  <a:pt x="445770" y="76200"/>
                                </a:lnTo>
                                <a:lnTo>
                                  <a:pt x="520065" y="76200"/>
                                </a:lnTo>
                                <a:lnTo>
                                  <a:pt x="520065" y="0"/>
                                </a:lnTo>
                                <a:close/>
                              </a:path>
                              <a:path w="2971800" h="76200">
                                <a:moveTo>
                                  <a:pt x="742950" y="0"/>
                                </a:moveTo>
                                <a:lnTo>
                                  <a:pt x="668655" y="0"/>
                                </a:lnTo>
                                <a:lnTo>
                                  <a:pt x="668655" y="76200"/>
                                </a:lnTo>
                                <a:lnTo>
                                  <a:pt x="742950" y="76200"/>
                                </a:lnTo>
                                <a:lnTo>
                                  <a:pt x="742950" y="0"/>
                                </a:lnTo>
                                <a:close/>
                              </a:path>
                              <a:path w="2971800" h="76200">
                                <a:moveTo>
                                  <a:pt x="965835" y="0"/>
                                </a:moveTo>
                                <a:lnTo>
                                  <a:pt x="891540" y="0"/>
                                </a:lnTo>
                                <a:lnTo>
                                  <a:pt x="891540" y="76200"/>
                                </a:lnTo>
                                <a:lnTo>
                                  <a:pt x="965835" y="76200"/>
                                </a:lnTo>
                                <a:lnTo>
                                  <a:pt x="965835" y="0"/>
                                </a:lnTo>
                                <a:close/>
                              </a:path>
                              <a:path w="2971800" h="76200">
                                <a:moveTo>
                                  <a:pt x="1188720" y="0"/>
                                </a:moveTo>
                                <a:lnTo>
                                  <a:pt x="1114425" y="0"/>
                                </a:lnTo>
                                <a:lnTo>
                                  <a:pt x="1114425" y="76200"/>
                                </a:lnTo>
                                <a:lnTo>
                                  <a:pt x="1188720" y="76200"/>
                                </a:lnTo>
                                <a:lnTo>
                                  <a:pt x="1188720" y="0"/>
                                </a:lnTo>
                                <a:close/>
                              </a:path>
                              <a:path w="2971800" h="76200">
                                <a:moveTo>
                                  <a:pt x="1411605" y="0"/>
                                </a:moveTo>
                                <a:lnTo>
                                  <a:pt x="1337310" y="0"/>
                                </a:lnTo>
                                <a:lnTo>
                                  <a:pt x="1337310" y="76200"/>
                                </a:lnTo>
                                <a:lnTo>
                                  <a:pt x="1411605" y="76200"/>
                                </a:lnTo>
                                <a:lnTo>
                                  <a:pt x="1411605" y="0"/>
                                </a:lnTo>
                                <a:close/>
                              </a:path>
                              <a:path w="2971800" h="76200">
                                <a:moveTo>
                                  <a:pt x="1634490" y="0"/>
                                </a:moveTo>
                                <a:lnTo>
                                  <a:pt x="1560195" y="0"/>
                                </a:lnTo>
                                <a:lnTo>
                                  <a:pt x="1560195" y="76200"/>
                                </a:lnTo>
                                <a:lnTo>
                                  <a:pt x="1634490" y="76200"/>
                                </a:lnTo>
                                <a:lnTo>
                                  <a:pt x="1634490" y="0"/>
                                </a:lnTo>
                                <a:close/>
                              </a:path>
                              <a:path w="2971800" h="76200">
                                <a:moveTo>
                                  <a:pt x="1857362" y="0"/>
                                </a:moveTo>
                                <a:lnTo>
                                  <a:pt x="1783080" y="0"/>
                                </a:lnTo>
                                <a:lnTo>
                                  <a:pt x="1783080" y="76200"/>
                                </a:lnTo>
                                <a:lnTo>
                                  <a:pt x="1857362" y="76200"/>
                                </a:lnTo>
                                <a:lnTo>
                                  <a:pt x="1857362" y="0"/>
                                </a:lnTo>
                                <a:close/>
                              </a:path>
                              <a:path w="2971800" h="76200">
                                <a:moveTo>
                                  <a:pt x="2080260" y="0"/>
                                </a:moveTo>
                                <a:lnTo>
                                  <a:pt x="2005965" y="0"/>
                                </a:lnTo>
                                <a:lnTo>
                                  <a:pt x="2005965" y="76200"/>
                                </a:lnTo>
                                <a:lnTo>
                                  <a:pt x="2080260" y="76200"/>
                                </a:lnTo>
                                <a:lnTo>
                                  <a:pt x="2080260" y="0"/>
                                </a:lnTo>
                                <a:close/>
                              </a:path>
                              <a:path w="2971800" h="76200">
                                <a:moveTo>
                                  <a:pt x="2303145" y="0"/>
                                </a:moveTo>
                                <a:lnTo>
                                  <a:pt x="2228850" y="0"/>
                                </a:lnTo>
                                <a:lnTo>
                                  <a:pt x="2228850" y="76200"/>
                                </a:lnTo>
                                <a:lnTo>
                                  <a:pt x="2303145" y="76200"/>
                                </a:lnTo>
                                <a:lnTo>
                                  <a:pt x="2303145" y="0"/>
                                </a:lnTo>
                                <a:close/>
                              </a:path>
                              <a:path w="2971800" h="76200">
                                <a:moveTo>
                                  <a:pt x="2526030" y="0"/>
                                </a:moveTo>
                                <a:lnTo>
                                  <a:pt x="2451735" y="0"/>
                                </a:lnTo>
                                <a:lnTo>
                                  <a:pt x="2451735" y="76200"/>
                                </a:lnTo>
                                <a:lnTo>
                                  <a:pt x="2526030" y="76200"/>
                                </a:lnTo>
                                <a:lnTo>
                                  <a:pt x="2526030" y="0"/>
                                </a:lnTo>
                                <a:close/>
                              </a:path>
                              <a:path w="2971800" h="76200">
                                <a:moveTo>
                                  <a:pt x="2748915" y="0"/>
                                </a:moveTo>
                                <a:lnTo>
                                  <a:pt x="2674620" y="0"/>
                                </a:lnTo>
                                <a:lnTo>
                                  <a:pt x="2674620" y="76200"/>
                                </a:lnTo>
                                <a:lnTo>
                                  <a:pt x="2748915" y="76200"/>
                                </a:lnTo>
                                <a:lnTo>
                                  <a:pt x="2748915" y="0"/>
                                </a:lnTo>
                                <a:close/>
                              </a:path>
                              <a:path w="2971800" h="76200">
                                <a:moveTo>
                                  <a:pt x="2971800" y="0"/>
                                </a:moveTo>
                                <a:lnTo>
                                  <a:pt x="2897505" y="0"/>
                                </a:lnTo>
                                <a:lnTo>
                                  <a:pt x="2897505" y="76200"/>
                                </a:lnTo>
                                <a:lnTo>
                                  <a:pt x="2971800" y="76200"/>
                                </a:lnTo>
                                <a:lnTo>
                                  <a:pt x="2971800" y="0"/>
                                </a:lnTo>
                                <a:close/>
                              </a:path>
                            </a:pathLst>
                          </a:custGeom>
                          <a:solidFill>
                            <a:srgbClr val="DDBE7E"/>
                          </a:solidFill>
                        </wps:spPr>
                        <wps:bodyPr wrap="square" lIns="0" tIns="0" rIns="0" bIns="0" rtlCol="0">
                          <a:prstTxWarp prst="textNoShape">
                            <a:avLst/>
                          </a:prstTxWarp>
                          <a:noAutofit/>
                        </wps:bodyPr>
                      </wps:wsp>
                      <wps:wsp>
                        <wps:cNvPr id="8" name="Graphic 8"/>
                        <wps:cNvSpPr/>
                        <wps:spPr>
                          <a:xfrm>
                            <a:off x="25373" y="0"/>
                            <a:ext cx="3194685" cy="76200"/>
                          </a:xfrm>
                          <a:custGeom>
                            <a:avLst/>
                            <a:gdLst/>
                            <a:ahLst/>
                            <a:cxnLst/>
                            <a:rect l="l" t="t" r="r" b="b"/>
                            <a:pathLst>
                              <a:path w="3194685" h="76200">
                                <a:moveTo>
                                  <a:pt x="74295" y="0"/>
                                </a:moveTo>
                                <a:lnTo>
                                  <a:pt x="0" y="0"/>
                                </a:lnTo>
                                <a:lnTo>
                                  <a:pt x="0" y="76200"/>
                                </a:lnTo>
                                <a:lnTo>
                                  <a:pt x="74295" y="76200"/>
                                </a:lnTo>
                                <a:lnTo>
                                  <a:pt x="74295" y="0"/>
                                </a:lnTo>
                                <a:close/>
                              </a:path>
                              <a:path w="3194685" h="76200">
                                <a:moveTo>
                                  <a:pt x="297180" y="0"/>
                                </a:moveTo>
                                <a:lnTo>
                                  <a:pt x="222885" y="0"/>
                                </a:lnTo>
                                <a:lnTo>
                                  <a:pt x="222885" y="76200"/>
                                </a:lnTo>
                                <a:lnTo>
                                  <a:pt x="297180" y="76200"/>
                                </a:lnTo>
                                <a:lnTo>
                                  <a:pt x="297180" y="0"/>
                                </a:lnTo>
                                <a:close/>
                              </a:path>
                              <a:path w="3194685" h="76200">
                                <a:moveTo>
                                  <a:pt x="520052" y="0"/>
                                </a:moveTo>
                                <a:lnTo>
                                  <a:pt x="445770" y="0"/>
                                </a:lnTo>
                                <a:lnTo>
                                  <a:pt x="445770" y="76200"/>
                                </a:lnTo>
                                <a:lnTo>
                                  <a:pt x="520052" y="76200"/>
                                </a:lnTo>
                                <a:lnTo>
                                  <a:pt x="520052" y="0"/>
                                </a:lnTo>
                                <a:close/>
                              </a:path>
                              <a:path w="3194685" h="76200">
                                <a:moveTo>
                                  <a:pt x="742937" y="0"/>
                                </a:moveTo>
                                <a:lnTo>
                                  <a:pt x="668655" y="0"/>
                                </a:lnTo>
                                <a:lnTo>
                                  <a:pt x="668655" y="76200"/>
                                </a:lnTo>
                                <a:lnTo>
                                  <a:pt x="742937" y="76200"/>
                                </a:lnTo>
                                <a:lnTo>
                                  <a:pt x="742937" y="0"/>
                                </a:lnTo>
                                <a:close/>
                              </a:path>
                              <a:path w="3194685" h="76200">
                                <a:moveTo>
                                  <a:pt x="965835" y="0"/>
                                </a:moveTo>
                                <a:lnTo>
                                  <a:pt x="891540" y="0"/>
                                </a:lnTo>
                                <a:lnTo>
                                  <a:pt x="891540" y="76200"/>
                                </a:lnTo>
                                <a:lnTo>
                                  <a:pt x="965835" y="76200"/>
                                </a:lnTo>
                                <a:lnTo>
                                  <a:pt x="965835" y="0"/>
                                </a:lnTo>
                                <a:close/>
                              </a:path>
                              <a:path w="3194685" h="76200">
                                <a:moveTo>
                                  <a:pt x="1188720" y="0"/>
                                </a:moveTo>
                                <a:lnTo>
                                  <a:pt x="1114425" y="0"/>
                                </a:lnTo>
                                <a:lnTo>
                                  <a:pt x="1114425" y="76200"/>
                                </a:lnTo>
                                <a:lnTo>
                                  <a:pt x="1188720" y="76200"/>
                                </a:lnTo>
                                <a:lnTo>
                                  <a:pt x="1188720" y="0"/>
                                </a:lnTo>
                                <a:close/>
                              </a:path>
                              <a:path w="3194685" h="76200">
                                <a:moveTo>
                                  <a:pt x="1411617" y="0"/>
                                </a:moveTo>
                                <a:lnTo>
                                  <a:pt x="1337322" y="0"/>
                                </a:lnTo>
                                <a:lnTo>
                                  <a:pt x="1337322" y="76200"/>
                                </a:lnTo>
                                <a:lnTo>
                                  <a:pt x="1411617" y="76200"/>
                                </a:lnTo>
                                <a:lnTo>
                                  <a:pt x="1411617" y="0"/>
                                </a:lnTo>
                                <a:close/>
                              </a:path>
                              <a:path w="3194685" h="76200">
                                <a:moveTo>
                                  <a:pt x="1634490" y="0"/>
                                </a:moveTo>
                                <a:lnTo>
                                  <a:pt x="1560195" y="0"/>
                                </a:lnTo>
                                <a:lnTo>
                                  <a:pt x="1560195" y="76200"/>
                                </a:lnTo>
                                <a:lnTo>
                                  <a:pt x="1634490" y="76200"/>
                                </a:lnTo>
                                <a:lnTo>
                                  <a:pt x="1634490" y="0"/>
                                </a:lnTo>
                                <a:close/>
                              </a:path>
                              <a:path w="3194685" h="76200">
                                <a:moveTo>
                                  <a:pt x="1857375" y="0"/>
                                </a:moveTo>
                                <a:lnTo>
                                  <a:pt x="1783080" y="0"/>
                                </a:lnTo>
                                <a:lnTo>
                                  <a:pt x="1783080" y="76200"/>
                                </a:lnTo>
                                <a:lnTo>
                                  <a:pt x="1857375" y="76200"/>
                                </a:lnTo>
                                <a:lnTo>
                                  <a:pt x="1857375" y="0"/>
                                </a:lnTo>
                                <a:close/>
                              </a:path>
                              <a:path w="3194685" h="76200">
                                <a:moveTo>
                                  <a:pt x="2080260" y="0"/>
                                </a:moveTo>
                                <a:lnTo>
                                  <a:pt x="2005965" y="0"/>
                                </a:lnTo>
                                <a:lnTo>
                                  <a:pt x="2005965" y="76200"/>
                                </a:lnTo>
                                <a:lnTo>
                                  <a:pt x="2080260" y="76200"/>
                                </a:lnTo>
                                <a:lnTo>
                                  <a:pt x="2080260" y="0"/>
                                </a:lnTo>
                                <a:close/>
                              </a:path>
                              <a:path w="3194685" h="76200">
                                <a:moveTo>
                                  <a:pt x="2303132" y="0"/>
                                </a:moveTo>
                                <a:lnTo>
                                  <a:pt x="2228850" y="0"/>
                                </a:lnTo>
                                <a:lnTo>
                                  <a:pt x="2228850" y="76200"/>
                                </a:lnTo>
                                <a:lnTo>
                                  <a:pt x="2303132" y="76200"/>
                                </a:lnTo>
                                <a:lnTo>
                                  <a:pt x="2303132" y="0"/>
                                </a:lnTo>
                                <a:close/>
                              </a:path>
                              <a:path w="3194685" h="76200">
                                <a:moveTo>
                                  <a:pt x="2526030" y="0"/>
                                </a:moveTo>
                                <a:lnTo>
                                  <a:pt x="2451735" y="0"/>
                                </a:lnTo>
                                <a:lnTo>
                                  <a:pt x="2451735" y="76200"/>
                                </a:lnTo>
                                <a:lnTo>
                                  <a:pt x="2526030" y="76200"/>
                                </a:lnTo>
                                <a:lnTo>
                                  <a:pt x="2526030" y="0"/>
                                </a:lnTo>
                                <a:close/>
                              </a:path>
                              <a:path w="3194685" h="76200">
                                <a:moveTo>
                                  <a:pt x="2748915" y="0"/>
                                </a:moveTo>
                                <a:lnTo>
                                  <a:pt x="2674620" y="0"/>
                                </a:lnTo>
                                <a:lnTo>
                                  <a:pt x="2674620" y="76200"/>
                                </a:lnTo>
                                <a:lnTo>
                                  <a:pt x="2748915" y="76200"/>
                                </a:lnTo>
                                <a:lnTo>
                                  <a:pt x="2748915" y="0"/>
                                </a:lnTo>
                                <a:close/>
                              </a:path>
                              <a:path w="3194685" h="76200">
                                <a:moveTo>
                                  <a:pt x="2971800" y="0"/>
                                </a:moveTo>
                                <a:lnTo>
                                  <a:pt x="2897505" y="0"/>
                                </a:lnTo>
                                <a:lnTo>
                                  <a:pt x="2897505" y="76200"/>
                                </a:lnTo>
                                <a:lnTo>
                                  <a:pt x="2971800" y="76200"/>
                                </a:lnTo>
                                <a:lnTo>
                                  <a:pt x="2971800" y="0"/>
                                </a:lnTo>
                                <a:close/>
                              </a:path>
                              <a:path w="3194685" h="76200">
                                <a:moveTo>
                                  <a:pt x="3194685" y="0"/>
                                </a:moveTo>
                                <a:lnTo>
                                  <a:pt x="3120390" y="0"/>
                                </a:lnTo>
                                <a:lnTo>
                                  <a:pt x="3120390" y="76200"/>
                                </a:lnTo>
                                <a:lnTo>
                                  <a:pt x="3194685" y="76200"/>
                                </a:lnTo>
                                <a:lnTo>
                                  <a:pt x="3194685" y="0"/>
                                </a:lnTo>
                                <a:close/>
                              </a:path>
                            </a:pathLst>
                          </a:custGeom>
                          <a:solidFill>
                            <a:srgbClr val="D0A955"/>
                          </a:solidFill>
                        </wps:spPr>
                        <wps:bodyPr wrap="square" lIns="0" tIns="0" rIns="0" bIns="0" rtlCol="0">
                          <a:prstTxWarp prst="textNoShape">
                            <a:avLst/>
                          </a:prstTxWarp>
                          <a:noAutofit/>
                        </wps:bodyPr>
                      </wps:wsp>
                      <wps:wsp>
                        <wps:cNvPr id="9" name="Graphic 9"/>
                        <wps:cNvSpPr/>
                        <wps:spPr>
                          <a:xfrm>
                            <a:off x="11" y="0"/>
                            <a:ext cx="3145790" cy="5958205"/>
                          </a:xfrm>
                          <a:custGeom>
                            <a:avLst/>
                            <a:gdLst/>
                            <a:ahLst/>
                            <a:cxnLst/>
                            <a:rect l="l" t="t" r="r" b="b"/>
                            <a:pathLst>
                              <a:path w="3145790" h="5958205">
                                <a:moveTo>
                                  <a:pt x="25374" y="0"/>
                                </a:moveTo>
                                <a:lnTo>
                                  <a:pt x="0" y="0"/>
                                </a:lnTo>
                                <a:lnTo>
                                  <a:pt x="0" y="76200"/>
                                </a:lnTo>
                                <a:lnTo>
                                  <a:pt x="25374" y="76200"/>
                                </a:lnTo>
                                <a:lnTo>
                                  <a:pt x="25374" y="0"/>
                                </a:lnTo>
                                <a:close/>
                              </a:path>
                              <a:path w="3145790" h="5958205">
                                <a:moveTo>
                                  <a:pt x="248259" y="0"/>
                                </a:moveTo>
                                <a:lnTo>
                                  <a:pt x="173964" y="0"/>
                                </a:lnTo>
                                <a:lnTo>
                                  <a:pt x="173964" y="76200"/>
                                </a:lnTo>
                                <a:lnTo>
                                  <a:pt x="248259" y="76200"/>
                                </a:lnTo>
                                <a:lnTo>
                                  <a:pt x="248259" y="0"/>
                                </a:lnTo>
                                <a:close/>
                              </a:path>
                              <a:path w="3145790" h="5958205">
                                <a:moveTo>
                                  <a:pt x="457809" y="5868759"/>
                                </a:moveTo>
                                <a:lnTo>
                                  <a:pt x="456412" y="5817374"/>
                                </a:lnTo>
                                <a:lnTo>
                                  <a:pt x="446684" y="5790971"/>
                                </a:lnTo>
                                <a:lnTo>
                                  <a:pt x="420293" y="5781256"/>
                                </a:lnTo>
                                <a:lnTo>
                                  <a:pt x="368909" y="5779859"/>
                                </a:lnTo>
                                <a:lnTo>
                                  <a:pt x="0" y="5779859"/>
                                </a:lnTo>
                                <a:lnTo>
                                  <a:pt x="0" y="5957659"/>
                                </a:lnTo>
                                <a:lnTo>
                                  <a:pt x="368909" y="5957659"/>
                                </a:lnTo>
                                <a:lnTo>
                                  <a:pt x="420293" y="5956274"/>
                                </a:lnTo>
                                <a:lnTo>
                                  <a:pt x="446684" y="5946546"/>
                                </a:lnTo>
                                <a:lnTo>
                                  <a:pt x="456412" y="5920156"/>
                                </a:lnTo>
                                <a:lnTo>
                                  <a:pt x="457809" y="5868759"/>
                                </a:lnTo>
                                <a:close/>
                              </a:path>
                              <a:path w="3145790" h="5958205">
                                <a:moveTo>
                                  <a:pt x="471144" y="0"/>
                                </a:moveTo>
                                <a:lnTo>
                                  <a:pt x="396849" y="0"/>
                                </a:lnTo>
                                <a:lnTo>
                                  <a:pt x="396849" y="76200"/>
                                </a:lnTo>
                                <a:lnTo>
                                  <a:pt x="471144" y="76200"/>
                                </a:lnTo>
                                <a:lnTo>
                                  <a:pt x="471144" y="0"/>
                                </a:lnTo>
                                <a:close/>
                              </a:path>
                              <a:path w="3145790" h="5958205">
                                <a:moveTo>
                                  <a:pt x="694029" y="0"/>
                                </a:moveTo>
                                <a:lnTo>
                                  <a:pt x="619734" y="0"/>
                                </a:lnTo>
                                <a:lnTo>
                                  <a:pt x="619734" y="76200"/>
                                </a:lnTo>
                                <a:lnTo>
                                  <a:pt x="694029" y="76200"/>
                                </a:lnTo>
                                <a:lnTo>
                                  <a:pt x="694029" y="0"/>
                                </a:lnTo>
                                <a:close/>
                              </a:path>
                              <a:path w="3145790" h="5958205">
                                <a:moveTo>
                                  <a:pt x="916901" y="0"/>
                                </a:moveTo>
                                <a:lnTo>
                                  <a:pt x="842619" y="0"/>
                                </a:lnTo>
                                <a:lnTo>
                                  <a:pt x="842619" y="76200"/>
                                </a:lnTo>
                                <a:lnTo>
                                  <a:pt x="916901" y="76200"/>
                                </a:lnTo>
                                <a:lnTo>
                                  <a:pt x="916901" y="0"/>
                                </a:lnTo>
                                <a:close/>
                              </a:path>
                              <a:path w="3145790" h="5958205">
                                <a:moveTo>
                                  <a:pt x="1139786" y="0"/>
                                </a:moveTo>
                                <a:lnTo>
                                  <a:pt x="1065504" y="0"/>
                                </a:lnTo>
                                <a:lnTo>
                                  <a:pt x="1065504" y="76200"/>
                                </a:lnTo>
                                <a:lnTo>
                                  <a:pt x="1139786" y="76200"/>
                                </a:lnTo>
                                <a:lnTo>
                                  <a:pt x="1139786" y="0"/>
                                </a:lnTo>
                                <a:close/>
                              </a:path>
                              <a:path w="3145790" h="5958205">
                                <a:moveTo>
                                  <a:pt x="1362671" y="0"/>
                                </a:moveTo>
                                <a:lnTo>
                                  <a:pt x="1288389" y="0"/>
                                </a:lnTo>
                                <a:lnTo>
                                  <a:pt x="1288389" y="76200"/>
                                </a:lnTo>
                                <a:lnTo>
                                  <a:pt x="1362671" y="76200"/>
                                </a:lnTo>
                                <a:lnTo>
                                  <a:pt x="1362671" y="0"/>
                                </a:lnTo>
                                <a:close/>
                              </a:path>
                              <a:path w="3145790" h="5958205">
                                <a:moveTo>
                                  <a:pt x="1585544" y="0"/>
                                </a:moveTo>
                                <a:lnTo>
                                  <a:pt x="1511274" y="0"/>
                                </a:lnTo>
                                <a:lnTo>
                                  <a:pt x="1511274" y="76200"/>
                                </a:lnTo>
                                <a:lnTo>
                                  <a:pt x="1585544" y="76200"/>
                                </a:lnTo>
                                <a:lnTo>
                                  <a:pt x="1585544" y="0"/>
                                </a:lnTo>
                                <a:close/>
                              </a:path>
                              <a:path w="3145790" h="5958205">
                                <a:moveTo>
                                  <a:pt x="1808454" y="0"/>
                                </a:moveTo>
                                <a:lnTo>
                                  <a:pt x="1734159" y="0"/>
                                </a:lnTo>
                                <a:lnTo>
                                  <a:pt x="1734159" y="76200"/>
                                </a:lnTo>
                                <a:lnTo>
                                  <a:pt x="1808454" y="76200"/>
                                </a:lnTo>
                                <a:lnTo>
                                  <a:pt x="1808454" y="0"/>
                                </a:lnTo>
                                <a:close/>
                              </a:path>
                              <a:path w="3145790" h="5958205">
                                <a:moveTo>
                                  <a:pt x="2031339" y="0"/>
                                </a:moveTo>
                                <a:lnTo>
                                  <a:pt x="1957044" y="0"/>
                                </a:lnTo>
                                <a:lnTo>
                                  <a:pt x="1957044" y="76200"/>
                                </a:lnTo>
                                <a:lnTo>
                                  <a:pt x="2031339" y="76200"/>
                                </a:lnTo>
                                <a:lnTo>
                                  <a:pt x="2031339" y="0"/>
                                </a:lnTo>
                                <a:close/>
                              </a:path>
                              <a:path w="3145790" h="5958205">
                                <a:moveTo>
                                  <a:pt x="2254224" y="0"/>
                                </a:moveTo>
                                <a:lnTo>
                                  <a:pt x="2179929" y="0"/>
                                </a:lnTo>
                                <a:lnTo>
                                  <a:pt x="2179929" y="76200"/>
                                </a:lnTo>
                                <a:lnTo>
                                  <a:pt x="2254224" y="76200"/>
                                </a:lnTo>
                                <a:lnTo>
                                  <a:pt x="2254224" y="0"/>
                                </a:lnTo>
                                <a:close/>
                              </a:path>
                              <a:path w="3145790" h="5958205">
                                <a:moveTo>
                                  <a:pt x="2477109" y="0"/>
                                </a:moveTo>
                                <a:lnTo>
                                  <a:pt x="2402814" y="0"/>
                                </a:lnTo>
                                <a:lnTo>
                                  <a:pt x="2402814" y="76200"/>
                                </a:lnTo>
                                <a:lnTo>
                                  <a:pt x="2477109" y="76200"/>
                                </a:lnTo>
                                <a:lnTo>
                                  <a:pt x="2477109" y="0"/>
                                </a:lnTo>
                                <a:close/>
                              </a:path>
                              <a:path w="3145790" h="5958205">
                                <a:moveTo>
                                  <a:pt x="2699969" y="0"/>
                                </a:moveTo>
                                <a:lnTo>
                                  <a:pt x="2625699" y="0"/>
                                </a:lnTo>
                                <a:lnTo>
                                  <a:pt x="2625699" y="76200"/>
                                </a:lnTo>
                                <a:lnTo>
                                  <a:pt x="2699969" y="76200"/>
                                </a:lnTo>
                                <a:lnTo>
                                  <a:pt x="2699969" y="0"/>
                                </a:lnTo>
                                <a:close/>
                              </a:path>
                              <a:path w="3145790" h="5958205">
                                <a:moveTo>
                                  <a:pt x="2922879" y="0"/>
                                </a:moveTo>
                                <a:lnTo>
                                  <a:pt x="2848584" y="0"/>
                                </a:lnTo>
                                <a:lnTo>
                                  <a:pt x="2848584" y="76200"/>
                                </a:lnTo>
                                <a:lnTo>
                                  <a:pt x="2922879" y="76200"/>
                                </a:lnTo>
                                <a:lnTo>
                                  <a:pt x="2922879" y="0"/>
                                </a:lnTo>
                                <a:close/>
                              </a:path>
                              <a:path w="3145790" h="5958205">
                                <a:moveTo>
                                  <a:pt x="3145764" y="0"/>
                                </a:moveTo>
                                <a:lnTo>
                                  <a:pt x="3071469" y="0"/>
                                </a:lnTo>
                                <a:lnTo>
                                  <a:pt x="3071469" y="76200"/>
                                </a:lnTo>
                                <a:lnTo>
                                  <a:pt x="3145764" y="76200"/>
                                </a:lnTo>
                                <a:lnTo>
                                  <a:pt x="3145764" y="0"/>
                                </a:lnTo>
                                <a:close/>
                              </a:path>
                            </a:pathLst>
                          </a:custGeom>
                          <a:solidFill>
                            <a:srgbClr val="BC8D0A"/>
                          </a:solidFill>
                        </wps:spPr>
                        <wps:bodyPr wrap="square" lIns="0" tIns="0" rIns="0" bIns="0" rtlCol="0">
                          <a:prstTxWarp prst="textNoShape">
                            <a:avLst/>
                          </a:prstTxWarp>
                          <a:noAutofit/>
                        </wps:bodyPr>
                      </wps:wsp>
                    </wpg:wgp>
                  </a:graphicData>
                </a:graphic>
              </wp:anchor>
            </w:drawing>
          </mc:Choice>
          <mc:Fallback>
            <w:pict>
              <v:group style="position:absolute;margin-left:-.000945pt;margin-top:-259.873474pt;width:302.55pt;height:501.85pt;mso-position-horizontal-relative:page;mso-position-vertical-relative:paragraph;z-index:-17118208" id="docshapegroup4" coordorigin="0,-5197" coordsize="6051,10037">
                <v:shape style="position:absolute;left:3830;top:796;width:2220;height:540" id="docshape5" coordorigin="3831,797" coordsize="2220,540" path="m5811,797l3831,797,3831,1337,5811,1337,5838,1334,5902,1319,5977,1277,6031,1200,5401,1200,5824,1200,5824,800,5811,797xm5824,800l5824,1200,5401,1200,6031,1200,6034,1195,6041,1173,6047,1150,6050,1124,6051,1097,6051,1037,6047,999,6021,917,5950,834,5824,800xe" filled="true" fillcolor="#bc8d0a" stroked="false">
                  <v:path arrowok="t"/>
                  <v:fill type="solid"/>
                </v:shape>
                <v:rect style="position:absolute;left:0;top:-5101;width:5071;height:9940" id="docshape6" filled="true" fillcolor="#f5ead7" stroked="false">
                  <v:fill type="solid"/>
                </v:rect>
                <v:shape style="position:absolute;left:156;top:-5198;width:4680;height:120" id="docshape7" coordorigin="157,-5197" coordsize="4680,120" path="m274,-5197l157,-5197,157,-5077,274,-5077,274,-5197xm625,-5197l508,-5197,508,-5077,625,-5077,625,-5197xm976,-5197l859,-5197,859,-5077,976,-5077,976,-5197xm1327,-5197l1210,-5197,1210,-5077,1327,-5077,1327,-5197xm1678,-5197l1561,-5197,1561,-5077,1678,-5077,1678,-5197xm2029,-5197l1912,-5197,1912,-5077,2029,-5077,2029,-5197xm2380,-5197l2263,-5197,2263,-5077,2380,-5077,2380,-5197xm2731,-5197l2614,-5197,2614,-5077,2731,-5077,2731,-5197xm3082,-5197l2965,-5197,2965,-5077,3082,-5077,3082,-5197xm3433,-5197l3316,-5197,3316,-5077,3433,-5077,3433,-5197xm3784,-5197l3667,-5197,3667,-5077,3784,-5077,3784,-5197xm4135,-5197l4018,-5197,4018,-5077,4135,-5077,4135,-5197xm4486,-5197l4369,-5197,4369,-5077,4486,-5077,4486,-5197xm4837,-5197l4720,-5197,4720,-5077,4837,-5077,4837,-5197xe" filled="true" fillcolor="#ddbe7e" stroked="false">
                  <v:path arrowok="t"/>
                  <v:fill type="solid"/>
                </v:shape>
                <v:shape style="position:absolute;left:39;top:-5198;width:5031;height:120" id="docshape8" coordorigin="40,-5197" coordsize="5031,120" path="m157,-5197l40,-5197,40,-5077,157,-5077,157,-5197xm508,-5197l391,-5197,391,-5077,508,-5077,508,-5197xm859,-5197l742,-5197,742,-5077,859,-5077,859,-5197xm1210,-5197l1093,-5197,1093,-5077,1210,-5077,1210,-5197xm1561,-5197l1444,-5197,1444,-5077,1561,-5077,1561,-5197xm1912,-5197l1795,-5197,1795,-5077,1912,-5077,1912,-5197xm2263,-5197l2146,-5197,2146,-5077,2263,-5077,2263,-5197xm2614,-5197l2497,-5197,2497,-5077,2614,-5077,2614,-5197xm2965,-5197l2848,-5197,2848,-5077,2965,-5077,2965,-5197xm3316,-5197l3199,-5197,3199,-5077,3316,-5077,3316,-5197xm3667,-5197l3550,-5197,3550,-5077,3667,-5077,3667,-5197xm4018,-5197l3901,-5197,3901,-5077,4018,-5077,4018,-5197xm4369,-5197l4252,-5197,4252,-5077,4369,-5077,4369,-5197xm4720,-5197l4603,-5197,4603,-5077,4720,-5077,4720,-5197xm5071,-5197l4954,-5197,4954,-5077,5071,-5077,5071,-5197xe" filled="true" fillcolor="#d0a955" stroked="false">
                  <v:path arrowok="t"/>
                  <v:fill type="solid"/>
                </v:shape>
                <v:shape style="position:absolute;left:0;top:-5198;width:4954;height:9383" id="docshape9" coordorigin="0,-5197" coordsize="4954,9383" path="m40,-5197l0,-5197,0,-5077,40,-5077,40,-5197xm391,-5197l274,-5197,274,-5077,391,-5077,391,-5197xm721,4045l719,3964,703,3922,662,3907,581,3905,0,3905,0,4185,581,4185,662,4182,703,4167,719,4126,721,4045xm742,-5197l625,-5197,625,-5077,742,-5077,742,-5197xm1093,-5197l976,-5197,976,-5077,1093,-5077,1093,-5197xm1444,-5197l1327,-5197,1327,-5077,1444,-5077,1444,-5197xm1795,-5197l1678,-5197,1678,-5077,1795,-5077,1795,-5197xm2146,-5197l2029,-5197,2029,-5077,2146,-5077,2146,-5197xm2497,-5197l2380,-5197,2380,-5077,2497,-5077,2497,-5197xm2848,-5197l2731,-5197,2731,-5077,2848,-5077,2848,-5197xm3199,-5197l3082,-5197,3082,-5077,3199,-5077,3199,-5197xm3550,-5197l3433,-5197,3433,-5077,3550,-5077,3550,-5197xm3901,-5197l3784,-5197,3784,-5077,3901,-5077,3901,-5197xm4252,-5197l4135,-5197,4135,-5077,4252,-5077,4252,-5197xm4603,-5197l4486,-5197,4486,-5077,4603,-5077,4603,-5197xm4954,-5197l4837,-5197,4837,-5077,4954,-5077,4954,-5197xe" filled="true" fillcolor="#bc8d0a" stroked="false">
                  <v:path arrowok="t"/>
                  <v:fill type="solid"/>
                </v:shape>
                <w10:wrap type="none"/>
              </v:group>
            </w:pict>
          </mc:Fallback>
        </mc:AlternateContent>
      </w:r>
      <w:r>
        <w:rPr>
          <w:color w:val="231F20"/>
          <w:w w:val="105"/>
        </w:rPr>
        <w:t>This chapter examines the mechanical properties of materials that are most relevant in manufacturing.</w:t>
      </w:r>
    </w:p>
    <w:p>
      <w:pPr>
        <w:pStyle w:val="BodyText"/>
        <w:spacing w:before="131"/>
      </w:pPr>
    </w:p>
    <w:p>
      <w:pPr>
        <w:pStyle w:val="Heading1"/>
        <w:numPr>
          <w:ilvl w:val="0"/>
          <w:numId w:val="2"/>
        </w:numPr>
        <w:tabs>
          <w:tab w:pos="1646" w:val="left" w:leader="none"/>
        </w:tabs>
        <w:spacing w:line="220" w:lineRule="auto" w:before="1" w:after="0"/>
        <w:ind w:left="1646" w:right="2657" w:hanging="864"/>
        <w:jc w:val="left"/>
      </w:pPr>
      <w:r>
        <w:rPr>
          <w:color w:val="231F20"/>
          <w:spacing w:val="-4"/>
        </w:rPr>
        <w:t>Stress–Strain Relationships</w:t>
      </w:r>
    </w:p>
    <w:p>
      <w:pPr>
        <w:pStyle w:val="BodyText"/>
        <w:spacing w:line="242" w:lineRule="auto" w:before="92"/>
        <w:ind w:left="782" w:right="883"/>
        <w:jc w:val="both"/>
      </w:pPr>
      <w:r>
        <w:rPr>
          <w:color w:val="231F20"/>
          <w:w w:val="105"/>
        </w:rPr>
        <w:t>There are three types of static stresses to which mate- rials can be subjected: tensile, compressive, and shear. Tensile stresses tend to stretch the material, compres- sive</w:t>
      </w:r>
      <w:r>
        <w:rPr>
          <w:color w:val="231F20"/>
          <w:w w:val="105"/>
        </w:rPr>
        <w:t> stresses</w:t>
      </w:r>
      <w:r>
        <w:rPr>
          <w:color w:val="231F20"/>
          <w:w w:val="105"/>
        </w:rPr>
        <w:t> tend</w:t>
      </w:r>
      <w:r>
        <w:rPr>
          <w:color w:val="231F20"/>
          <w:w w:val="105"/>
        </w:rPr>
        <w:t> to</w:t>
      </w:r>
      <w:r>
        <w:rPr>
          <w:color w:val="231F20"/>
          <w:w w:val="105"/>
        </w:rPr>
        <w:t> squeeze</w:t>
      </w:r>
      <w:r>
        <w:rPr>
          <w:color w:val="231F20"/>
          <w:w w:val="105"/>
        </w:rPr>
        <w:t> it,</w:t>
      </w:r>
      <w:r>
        <w:rPr>
          <w:color w:val="231F20"/>
          <w:w w:val="105"/>
        </w:rPr>
        <w:t> and</w:t>
      </w:r>
      <w:r>
        <w:rPr>
          <w:color w:val="231F20"/>
          <w:w w:val="105"/>
        </w:rPr>
        <w:t> shear</w:t>
      </w:r>
      <w:r>
        <w:rPr>
          <w:color w:val="231F20"/>
          <w:w w:val="105"/>
        </w:rPr>
        <w:t> involves stresses that tend to cause adjacent portions of the ma- terial</w:t>
      </w:r>
      <w:r>
        <w:rPr>
          <w:color w:val="231F20"/>
          <w:spacing w:val="-4"/>
          <w:w w:val="105"/>
        </w:rPr>
        <w:t> </w:t>
      </w:r>
      <w:r>
        <w:rPr>
          <w:color w:val="231F20"/>
          <w:w w:val="105"/>
        </w:rPr>
        <w:t>to</w:t>
      </w:r>
      <w:r>
        <w:rPr>
          <w:color w:val="231F20"/>
          <w:w w:val="105"/>
        </w:rPr>
        <w:t> slide</w:t>
      </w:r>
      <w:r>
        <w:rPr>
          <w:color w:val="231F20"/>
          <w:w w:val="105"/>
        </w:rPr>
        <w:t> against</w:t>
      </w:r>
      <w:r>
        <w:rPr>
          <w:color w:val="231F20"/>
          <w:w w:val="105"/>
        </w:rPr>
        <w:t> each</w:t>
      </w:r>
      <w:r>
        <w:rPr>
          <w:color w:val="231F20"/>
          <w:w w:val="105"/>
        </w:rPr>
        <w:t> other.</w:t>
      </w:r>
      <w:r>
        <w:rPr>
          <w:color w:val="231F20"/>
          <w:spacing w:val="-14"/>
          <w:w w:val="105"/>
        </w:rPr>
        <w:t> </w:t>
      </w:r>
      <w:r>
        <w:rPr>
          <w:color w:val="231F20"/>
          <w:w w:val="105"/>
        </w:rPr>
        <w:t>The</w:t>
      </w:r>
      <w:r>
        <w:rPr>
          <w:color w:val="231F20"/>
          <w:w w:val="105"/>
        </w:rPr>
        <w:t> stress–strain</w:t>
      </w:r>
      <w:r>
        <w:rPr>
          <w:color w:val="231F20"/>
          <w:w w:val="105"/>
        </w:rPr>
        <w:t> curve is the basic relationship that describes the mechanical properties of materials for all three types.</w:t>
      </w:r>
    </w:p>
    <w:p>
      <w:pPr>
        <w:spacing w:after="0" w:line="242" w:lineRule="auto"/>
        <w:jc w:val="both"/>
        <w:sectPr>
          <w:type w:val="continuous"/>
          <w:pgSz w:w="11530" w:h="14410"/>
          <w:pgMar w:top="640" w:bottom="0" w:left="0" w:right="480"/>
          <w:cols w:num="2" w:equalWidth="0">
            <w:col w:w="4535" w:space="73"/>
            <w:col w:w="6442"/>
          </w:cols>
        </w:sectPr>
      </w:pPr>
    </w:p>
    <w:p>
      <w:pPr>
        <w:pStyle w:val="BodyText"/>
        <w:spacing w:before="47"/>
      </w:pPr>
    </w:p>
    <w:p>
      <w:pPr>
        <w:pStyle w:val="Heading3"/>
        <w:spacing w:before="0"/>
        <w:ind w:left="318"/>
      </w:pPr>
      <w:r>
        <w:rPr>
          <w:color w:val="FFFFFF"/>
          <w:spacing w:val="-5"/>
        </w:rPr>
        <w:t>52</w:t>
      </w:r>
    </w:p>
    <w:p>
      <w:pPr>
        <w:spacing w:after="0"/>
        <w:sectPr>
          <w:type w:val="continuous"/>
          <w:pgSz w:w="11530" w:h="14410"/>
          <w:pgMar w:top="640" w:bottom="0" w:left="0" w:right="480"/>
        </w:sectPr>
      </w:pPr>
    </w:p>
    <w:p>
      <w:pPr>
        <w:pStyle w:val="BodyText"/>
        <w:spacing w:before="166"/>
        <w:rPr>
          <w:b/>
        </w:rPr>
      </w:pPr>
    </w:p>
    <w:p>
      <w:pPr>
        <w:pStyle w:val="BodyText"/>
        <w:ind w:left="1538"/>
      </w:pPr>
      <w:r>
        <w:rPr/>
        <mc:AlternateContent>
          <mc:Choice Requires="wps">
            <w:drawing>
              <wp:inline distT="0" distB="0" distL="0" distR="0">
                <wp:extent cx="5743575" cy="2520315"/>
                <wp:effectExtent l="0" t="0" r="0" b="3810"/>
                <wp:docPr id="13" name="Group 13"/>
                <wp:cNvGraphicFramePr>
                  <a:graphicFrameLocks/>
                </wp:cNvGraphicFramePr>
                <a:graphic>
                  <a:graphicData uri="http://schemas.microsoft.com/office/word/2010/wordprocessingGroup">
                    <wpg:wgp>
                      <wpg:cNvPr id="13" name="Group 13"/>
                      <wpg:cNvGrpSpPr/>
                      <wpg:grpSpPr>
                        <a:xfrm>
                          <a:off x="0" y="0"/>
                          <a:ext cx="5743575" cy="2520315"/>
                          <a:chExt cx="5743575" cy="2520315"/>
                        </a:xfrm>
                      </wpg:grpSpPr>
                      <pic:pic>
                        <pic:nvPicPr>
                          <pic:cNvPr id="14" name="Image 14"/>
                          <pic:cNvPicPr/>
                        </pic:nvPicPr>
                        <pic:blipFill>
                          <a:blip r:embed="rId6" cstate="print"/>
                          <a:stretch>
                            <a:fillRect/>
                          </a:stretch>
                        </pic:blipFill>
                        <pic:spPr>
                          <a:xfrm>
                            <a:off x="1753526" y="1921954"/>
                            <a:ext cx="310615" cy="423835"/>
                          </a:xfrm>
                          <a:prstGeom prst="rect">
                            <a:avLst/>
                          </a:prstGeom>
                        </pic:spPr>
                      </pic:pic>
                      <pic:pic>
                        <pic:nvPicPr>
                          <pic:cNvPr id="15" name="Image 15"/>
                          <pic:cNvPicPr/>
                        </pic:nvPicPr>
                        <pic:blipFill>
                          <a:blip r:embed="rId7" cstate="print"/>
                          <a:stretch>
                            <a:fillRect/>
                          </a:stretch>
                        </pic:blipFill>
                        <pic:spPr>
                          <a:xfrm>
                            <a:off x="1751304" y="7631"/>
                            <a:ext cx="313485" cy="585037"/>
                          </a:xfrm>
                          <a:prstGeom prst="rect">
                            <a:avLst/>
                          </a:prstGeom>
                        </pic:spPr>
                      </pic:pic>
                      <pic:pic>
                        <pic:nvPicPr>
                          <pic:cNvPr id="16" name="Image 16"/>
                          <pic:cNvPicPr/>
                        </pic:nvPicPr>
                        <pic:blipFill>
                          <a:blip r:embed="rId8" cstate="print"/>
                          <a:stretch>
                            <a:fillRect/>
                          </a:stretch>
                        </pic:blipFill>
                        <pic:spPr>
                          <a:xfrm>
                            <a:off x="282155" y="1073237"/>
                            <a:ext cx="229602" cy="834896"/>
                          </a:xfrm>
                          <a:prstGeom prst="rect">
                            <a:avLst/>
                          </a:prstGeom>
                        </pic:spPr>
                      </pic:pic>
                      <pic:pic>
                        <pic:nvPicPr>
                          <pic:cNvPr id="17" name="Image 17"/>
                          <pic:cNvPicPr/>
                        </pic:nvPicPr>
                        <pic:blipFill>
                          <a:blip r:embed="rId9" cstate="print"/>
                          <a:stretch>
                            <a:fillRect/>
                          </a:stretch>
                        </pic:blipFill>
                        <pic:spPr>
                          <a:xfrm>
                            <a:off x="953071" y="764628"/>
                            <a:ext cx="204253" cy="1140548"/>
                          </a:xfrm>
                          <a:prstGeom prst="rect">
                            <a:avLst/>
                          </a:prstGeom>
                        </pic:spPr>
                      </pic:pic>
                      <pic:pic>
                        <pic:nvPicPr>
                          <pic:cNvPr id="18" name="Image 18"/>
                          <pic:cNvPicPr/>
                        </pic:nvPicPr>
                        <pic:blipFill>
                          <a:blip r:embed="rId10" cstate="print"/>
                          <a:stretch>
                            <a:fillRect/>
                          </a:stretch>
                        </pic:blipFill>
                        <pic:spPr>
                          <a:xfrm>
                            <a:off x="1772067" y="592669"/>
                            <a:ext cx="273050" cy="1327440"/>
                          </a:xfrm>
                          <a:prstGeom prst="rect">
                            <a:avLst/>
                          </a:prstGeom>
                        </pic:spPr>
                      </pic:pic>
                      <pic:pic>
                        <pic:nvPicPr>
                          <pic:cNvPr id="19" name="Image 19"/>
                          <pic:cNvPicPr/>
                        </pic:nvPicPr>
                        <pic:blipFill>
                          <a:blip r:embed="rId11" cstate="print"/>
                          <a:stretch>
                            <a:fillRect/>
                          </a:stretch>
                        </pic:blipFill>
                        <pic:spPr>
                          <a:xfrm>
                            <a:off x="951101" y="193992"/>
                            <a:ext cx="200456" cy="194994"/>
                          </a:xfrm>
                          <a:prstGeom prst="rect">
                            <a:avLst/>
                          </a:prstGeom>
                        </pic:spPr>
                      </pic:pic>
                      <pic:pic>
                        <pic:nvPicPr>
                          <pic:cNvPr id="20" name="Image 20"/>
                          <pic:cNvPicPr/>
                        </pic:nvPicPr>
                        <pic:blipFill>
                          <a:blip r:embed="rId12" cstate="print"/>
                          <a:stretch>
                            <a:fillRect/>
                          </a:stretch>
                        </pic:blipFill>
                        <pic:spPr>
                          <a:xfrm>
                            <a:off x="278942" y="462572"/>
                            <a:ext cx="230124" cy="223849"/>
                          </a:xfrm>
                          <a:prstGeom prst="rect">
                            <a:avLst/>
                          </a:prstGeom>
                        </pic:spPr>
                      </pic:pic>
                      <pic:pic>
                        <pic:nvPicPr>
                          <pic:cNvPr id="21" name="Image 21"/>
                          <pic:cNvPicPr/>
                        </pic:nvPicPr>
                        <pic:blipFill>
                          <a:blip r:embed="rId13" cstate="print"/>
                          <a:stretch>
                            <a:fillRect/>
                          </a:stretch>
                        </pic:blipFill>
                        <pic:spPr>
                          <a:xfrm>
                            <a:off x="4014265" y="634809"/>
                            <a:ext cx="87311" cy="340790"/>
                          </a:xfrm>
                          <a:prstGeom prst="rect">
                            <a:avLst/>
                          </a:prstGeom>
                        </pic:spPr>
                      </pic:pic>
                      <pic:pic>
                        <pic:nvPicPr>
                          <pic:cNvPr id="22" name="Image 22"/>
                          <pic:cNvPicPr/>
                        </pic:nvPicPr>
                        <pic:blipFill>
                          <a:blip r:embed="rId14" cstate="print"/>
                          <a:stretch>
                            <a:fillRect/>
                          </a:stretch>
                        </pic:blipFill>
                        <pic:spPr>
                          <a:xfrm>
                            <a:off x="3525202" y="144983"/>
                            <a:ext cx="259091" cy="134530"/>
                          </a:xfrm>
                          <a:prstGeom prst="rect">
                            <a:avLst/>
                          </a:prstGeom>
                        </pic:spPr>
                      </pic:pic>
                      <pic:pic>
                        <pic:nvPicPr>
                          <pic:cNvPr id="23" name="Image 23"/>
                          <pic:cNvPicPr/>
                        </pic:nvPicPr>
                        <pic:blipFill>
                          <a:blip r:embed="rId15" cstate="print"/>
                          <a:stretch>
                            <a:fillRect/>
                          </a:stretch>
                        </pic:blipFill>
                        <pic:spPr>
                          <a:xfrm>
                            <a:off x="3525202" y="488529"/>
                            <a:ext cx="259091" cy="61924"/>
                          </a:xfrm>
                          <a:prstGeom prst="rect">
                            <a:avLst/>
                          </a:prstGeom>
                        </pic:spPr>
                      </pic:pic>
                      <pic:pic>
                        <pic:nvPicPr>
                          <pic:cNvPr id="24" name="Image 24"/>
                          <pic:cNvPicPr/>
                        </pic:nvPicPr>
                        <pic:blipFill>
                          <a:blip r:embed="rId15" cstate="print"/>
                          <a:stretch>
                            <a:fillRect/>
                          </a:stretch>
                        </pic:blipFill>
                        <pic:spPr>
                          <a:xfrm>
                            <a:off x="3525202" y="1538388"/>
                            <a:ext cx="259091" cy="61924"/>
                          </a:xfrm>
                          <a:prstGeom prst="rect">
                            <a:avLst/>
                          </a:prstGeom>
                        </pic:spPr>
                      </pic:pic>
                      <wps:wsp>
                        <wps:cNvPr id="25" name="Graphic 25"/>
                        <wps:cNvSpPr/>
                        <wps:spPr>
                          <a:xfrm>
                            <a:off x="3473438" y="285039"/>
                            <a:ext cx="1164590" cy="1043940"/>
                          </a:xfrm>
                          <a:custGeom>
                            <a:avLst/>
                            <a:gdLst/>
                            <a:ahLst/>
                            <a:cxnLst/>
                            <a:rect l="l" t="t" r="r" b="b"/>
                            <a:pathLst>
                              <a:path w="1164590" h="1043940">
                                <a:moveTo>
                                  <a:pt x="1164170" y="846658"/>
                                </a:moveTo>
                                <a:lnTo>
                                  <a:pt x="0" y="846658"/>
                                </a:lnTo>
                                <a:lnTo>
                                  <a:pt x="0" y="1043508"/>
                                </a:lnTo>
                                <a:lnTo>
                                  <a:pt x="1164170" y="1043508"/>
                                </a:lnTo>
                                <a:lnTo>
                                  <a:pt x="1164170" y="846658"/>
                                </a:lnTo>
                                <a:close/>
                              </a:path>
                              <a:path w="1164590" h="1043940">
                                <a:moveTo>
                                  <a:pt x="1164170" y="0"/>
                                </a:moveTo>
                                <a:lnTo>
                                  <a:pt x="0" y="0"/>
                                </a:lnTo>
                                <a:lnTo>
                                  <a:pt x="0" y="196850"/>
                                </a:lnTo>
                                <a:lnTo>
                                  <a:pt x="1164170" y="196850"/>
                                </a:lnTo>
                                <a:lnTo>
                                  <a:pt x="1164170" y="0"/>
                                </a:lnTo>
                                <a:close/>
                              </a:path>
                            </a:pathLst>
                          </a:custGeom>
                          <a:solidFill>
                            <a:srgbClr val="939598"/>
                          </a:solidFill>
                        </wps:spPr>
                        <wps:bodyPr wrap="square" lIns="0" tIns="0" rIns="0" bIns="0" rtlCol="0">
                          <a:prstTxWarp prst="textNoShape">
                            <a:avLst/>
                          </a:prstTxWarp>
                          <a:noAutofit/>
                        </wps:bodyPr>
                      </wps:wsp>
                      <wps:wsp>
                        <wps:cNvPr id="26" name="Graphic 26"/>
                        <wps:cNvSpPr/>
                        <wps:spPr>
                          <a:xfrm>
                            <a:off x="3389680" y="1808072"/>
                            <a:ext cx="1338580" cy="472440"/>
                          </a:xfrm>
                          <a:custGeom>
                            <a:avLst/>
                            <a:gdLst/>
                            <a:ahLst/>
                            <a:cxnLst/>
                            <a:rect l="l" t="t" r="r" b="b"/>
                            <a:pathLst>
                              <a:path w="1338580" h="472440">
                                <a:moveTo>
                                  <a:pt x="1338502" y="0"/>
                                </a:moveTo>
                                <a:lnTo>
                                  <a:pt x="0" y="0"/>
                                </a:lnTo>
                                <a:lnTo>
                                  <a:pt x="0" y="472084"/>
                                </a:lnTo>
                                <a:lnTo>
                                  <a:pt x="1338502" y="472084"/>
                                </a:lnTo>
                                <a:lnTo>
                                  <a:pt x="1338502" y="0"/>
                                </a:lnTo>
                                <a:close/>
                              </a:path>
                            </a:pathLst>
                          </a:custGeom>
                          <a:solidFill>
                            <a:srgbClr val="C7C8CA"/>
                          </a:solidFill>
                        </wps:spPr>
                        <wps:bodyPr wrap="square" lIns="0" tIns="0" rIns="0" bIns="0" rtlCol="0">
                          <a:prstTxWarp prst="textNoShape">
                            <a:avLst/>
                          </a:prstTxWarp>
                          <a:noAutofit/>
                        </wps:bodyPr>
                      </wps:wsp>
                      <pic:pic>
                        <pic:nvPicPr>
                          <pic:cNvPr id="27" name="Image 27"/>
                          <pic:cNvPicPr/>
                        </pic:nvPicPr>
                        <pic:blipFill>
                          <a:blip r:embed="rId16" cstate="print"/>
                          <a:stretch>
                            <a:fillRect/>
                          </a:stretch>
                        </pic:blipFill>
                        <pic:spPr>
                          <a:xfrm>
                            <a:off x="3572928" y="550456"/>
                            <a:ext cx="165098" cy="577010"/>
                          </a:xfrm>
                          <a:prstGeom prst="rect">
                            <a:avLst/>
                          </a:prstGeom>
                        </pic:spPr>
                      </pic:pic>
                      <pic:pic>
                        <pic:nvPicPr>
                          <pic:cNvPr id="28" name="Image 28"/>
                          <pic:cNvPicPr/>
                        </pic:nvPicPr>
                        <pic:blipFill>
                          <a:blip r:embed="rId17" cstate="print"/>
                          <a:stretch>
                            <a:fillRect/>
                          </a:stretch>
                        </pic:blipFill>
                        <pic:spPr>
                          <a:xfrm>
                            <a:off x="3572928" y="1328547"/>
                            <a:ext cx="165098" cy="211669"/>
                          </a:xfrm>
                          <a:prstGeom prst="rect">
                            <a:avLst/>
                          </a:prstGeom>
                        </pic:spPr>
                      </pic:pic>
                      <pic:pic>
                        <pic:nvPicPr>
                          <pic:cNvPr id="29" name="Image 29"/>
                          <pic:cNvPicPr/>
                        </pic:nvPicPr>
                        <pic:blipFill>
                          <a:blip r:embed="rId18" cstate="print"/>
                          <a:stretch>
                            <a:fillRect/>
                          </a:stretch>
                        </pic:blipFill>
                        <pic:spPr>
                          <a:xfrm>
                            <a:off x="3476713" y="1328547"/>
                            <a:ext cx="1160767" cy="473581"/>
                          </a:xfrm>
                          <a:prstGeom prst="rect">
                            <a:avLst/>
                          </a:prstGeom>
                        </pic:spPr>
                      </pic:pic>
                      <pic:pic>
                        <pic:nvPicPr>
                          <pic:cNvPr id="30" name="Image 30"/>
                          <pic:cNvPicPr/>
                        </pic:nvPicPr>
                        <pic:blipFill>
                          <a:blip r:embed="rId19" cstate="print"/>
                          <a:stretch>
                            <a:fillRect/>
                          </a:stretch>
                        </pic:blipFill>
                        <pic:spPr>
                          <a:xfrm>
                            <a:off x="4329009" y="144983"/>
                            <a:ext cx="259091" cy="134529"/>
                          </a:xfrm>
                          <a:prstGeom prst="rect">
                            <a:avLst/>
                          </a:prstGeom>
                        </pic:spPr>
                      </pic:pic>
                      <pic:pic>
                        <pic:nvPicPr>
                          <pic:cNvPr id="31" name="Image 31"/>
                          <pic:cNvPicPr/>
                        </pic:nvPicPr>
                        <pic:blipFill>
                          <a:blip r:embed="rId20" cstate="print"/>
                          <a:stretch>
                            <a:fillRect/>
                          </a:stretch>
                        </pic:blipFill>
                        <pic:spPr>
                          <a:xfrm>
                            <a:off x="4329009" y="488530"/>
                            <a:ext cx="259091" cy="638937"/>
                          </a:xfrm>
                          <a:prstGeom prst="rect">
                            <a:avLst/>
                          </a:prstGeom>
                        </pic:spPr>
                      </pic:pic>
                      <pic:pic>
                        <pic:nvPicPr>
                          <pic:cNvPr id="32" name="Image 32"/>
                          <pic:cNvPicPr/>
                        </pic:nvPicPr>
                        <pic:blipFill>
                          <a:blip r:embed="rId21" cstate="print"/>
                          <a:stretch>
                            <a:fillRect/>
                          </a:stretch>
                        </pic:blipFill>
                        <pic:spPr>
                          <a:xfrm>
                            <a:off x="3974299" y="977860"/>
                            <a:ext cx="168998" cy="146672"/>
                          </a:xfrm>
                          <a:prstGeom prst="rect">
                            <a:avLst/>
                          </a:prstGeom>
                        </pic:spPr>
                      </pic:pic>
                      <pic:pic>
                        <pic:nvPicPr>
                          <pic:cNvPr id="33" name="Image 33"/>
                          <pic:cNvPicPr/>
                        </pic:nvPicPr>
                        <pic:blipFill>
                          <a:blip r:embed="rId22" cstate="print"/>
                          <a:stretch>
                            <a:fillRect/>
                          </a:stretch>
                        </pic:blipFill>
                        <pic:spPr>
                          <a:xfrm>
                            <a:off x="3974299" y="485532"/>
                            <a:ext cx="168998" cy="151967"/>
                          </a:xfrm>
                          <a:prstGeom prst="rect">
                            <a:avLst/>
                          </a:prstGeom>
                        </pic:spPr>
                      </pic:pic>
                      <pic:pic>
                        <pic:nvPicPr>
                          <pic:cNvPr id="34" name="Image 34"/>
                          <pic:cNvPicPr/>
                        </pic:nvPicPr>
                        <pic:blipFill>
                          <a:blip r:embed="rId23" cstate="print"/>
                          <a:stretch>
                            <a:fillRect/>
                          </a:stretch>
                        </pic:blipFill>
                        <pic:spPr>
                          <a:xfrm>
                            <a:off x="0" y="0"/>
                            <a:ext cx="5743193" cy="2519932"/>
                          </a:xfrm>
                          <a:prstGeom prst="rect">
                            <a:avLst/>
                          </a:prstGeom>
                        </pic:spPr>
                      </pic:pic>
                    </wpg:wgp>
                  </a:graphicData>
                </a:graphic>
              </wp:inline>
            </w:drawing>
          </mc:Choice>
          <mc:Fallback>
            <w:pict>
              <v:group style="width:452.25pt;height:198.45pt;mso-position-horizontal-relative:char;mso-position-vertical-relative:line" id="docshapegroup13" coordorigin="0,0" coordsize="9045,3969">
                <v:shape style="position:absolute;left:2761;top:3026;width:490;height:668" type="#_x0000_t75" id="docshape14" stroked="false">
                  <v:imagedata r:id="rId6" o:title=""/>
                </v:shape>
                <v:shape style="position:absolute;left:2757;top:12;width:494;height:922" type="#_x0000_t75" id="docshape15" stroked="false">
                  <v:imagedata r:id="rId7" o:title=""/>
                </v:shape>
                <v:shape style="position:absolute;left:444;top:1690;width:362;height:1315" type="#_x0000_t75" id="docshape16" stroked="false">
                  <v:imagedata r:id="rId8" o:title=""/>
                </v:shape>
                <v:shape style="position:absolute;left:1500;top:1204;width:322;height:1797" type="#_x0000_t75" id="docshape17" stroked="false">
                  <v:imagedata r:id="rId9" o:title=""/>
                </v:shape>
                <v:shape style="position:absolute;left:2790;top:933;width:430;height:2091" type="#_x0000_t75" id="docshape18" stroked="false">
                  <v:imagedata r:id="rId10" o:title=""/>
                </v:shape>
                <v:shape style="position:absolute;left:1497;top:305;width:316;height:308" type="#_x0000_t75" id="docshape19" stroked="false">
                  <v:imagedata r:id="rId11" o:title=""/>
                </v:shape>
                <v:shape style="position:absolute;left:439;top:728;width:363;height:353" type="#_x0000_t75" id="docshape20" stroked="false">
                  <v:imagedata r:id="rId12" o:title=""/>
                </v:shape>
                <v:shape style="position:absolute;left:6321;top:999;width:138;height:537" type="#_x0000_t75" id="docshape21" stroked="false">
                  <v:imagedata r:id="rId13" o:title=""/>
                </v:shape>
                <v:shape style="position:absolute;left:5551;top:228;width:409;height:212" type="#_x0000_t75" id="docshape22" stroked="false">
                  <v:imagedata r:id="rId14" o:title=""/>
                </v:shape>
                <v:shape style="position:absolute;left:5551;top:769;width:409;height:98" type="#_x0000_t75" id="docshape23" stroked="false">
                  <v:imagedata r:id="rId15" o:title=""/>
                </v:shape>
                <v:shape style="position:absolute;left:5551;top:2422;width:409;height:98" type="#_x0000_t75" id="docshape24" stroked="false">
                  <v:imagedata r:id="rId15" o:title=""/>
                </v:shape>
                <v:shape style="position:absolute;left:5469;top:448;width:1834;height:1644" id="docshape25" coordorigin="5470,449" coordsize="1834,1644" path="m7303,1782l5470,1782,5470,2092,7303,2092,7303,1782xm7303,449l5470,449,5470,759,7303,759,7303,449xe" filled="true" fillcolor="#939598" stroked="false">
                  <v:path arrowok="t"/>
                  <v:fill type="solid"/>
                </v:shape>
                <v:rect style="position:absolute;left:5338;top:2847;width:2108;height:744" id="docshape26" filled="true" fillcolor="#c7c8ca" stroked="false">
                  <v:fill type="solid"/>
                </v:rect>
                <v:shape style="position:absolute;left:5626;top:866;width:260;height:909" type="#_x0000_t75" id="docshape27" stroked="false">
                  <v:imagedata r:id="rId16" o:title=""/>
                </v:shape>
                <v:shape style="position:absolute;left:5626;top:2092;width:260;height:334" type="#_x0000_t75" id="docshape28" stroked="false">
                  <v:imagedata r:id="rId17" o:title=""/>
                </v:shape>
                <v:shape style="position:absolute;left:5475;top:2092;width:1828;height:746" type="#_x0000_t75" id="docshape29" stroked="false">
                  <v:imagedata r:id="rId18" o:title=""/>
                </v:shape>
                <v:shape style="position:absolute;left:6817;top:228;width:409;height:212" type="#_x0000_t75" id="docshape30" stroked="false">
                  <v:imagedata r:id="rId19" o:title=""/>
                </v:shape>
                <v:shape style="position:absolute;left:6817;top:769;width:409;height:1007" type="#_x0000_t75" id="docshape31" stroked="false">
                  <v:imagedata r:id="rId20" o:title=""/>
                </v:shape>
                <v:shape style="position:absolute;left:6258;top:1539;width:267;height:231" type="#_x0000_t75" id="docshape32" stroked="false">
                  <v:imagedata r:id="rId21" o:title=""/>
                </v:shape>
                <v:shape style="position:absolute;left:6258;top:764;width:267;height:240" type="#_x0000_t75" id="docshape33" stroked="false">
                  <v:imagedata r:id="rId22" o:title=""/>
                </v:shape>
                <v:shape style="position:absolute;left:0;top:0;width:9045;height:3969" type="#_x0000_t75" id="docshape34" stroked="false">
                  <v:imagedata r:id="rId23" o:title=""/>
                </v:shape>
              </v:group>
            </w:pict>
          </mc:Fallback>
        </mc:AlternateContent>
      </w:r>
      <w:r>
        <w:rPr/>
      </w:r>
    </w:p>
    <w:p>
      <w:pPr>
        <w:pStyle w:val="BodyText"/>
        <w:spacing w:line="211" w:lineRule="auto" w:before="214"/>
        <w:ind w:left="1381" w:right="113" w:hanging="1"/>
        <w:rPr>
          <w:rFonts w:ascii="Arial"/>
        </w:rPr>
      </w:pPr>
      <w:r>
        <w:rPr>
          <w:rFonts w:ascii="Arial"/>
          <w:b/>
          <w:color w:val="231F20"/>
          <w:spacing w:val="-2"/>
          <w:w w:val="90"/>
          <w:sz w:val="18"/>
        </w:rPr>
        <w:t>FIGURE</w:t>
      </w:r>
      <w:r>
        <w:rPr>
          <w:rFonts w:ascii="Arial"/>
          <w:b/>
          <w:color w:val="231F20"/>
          <w:spacing w:val="-5"/>
          <w:w w:val="90"/>
          <w:sz w:val="18"/>
        </w:rPr>
        <w:t> </w:t>
      </w:r>
      <w:r>
        <w:rPr>
          <w:rFonts w:ascii="Arial"/>
          <w:b/>
          <w:color w:val="231F20"/>
          <w:spacing w:val="-2"/>
          <w:w w:val="90"/>
          <w:sz w:val="18"/>
        </w:rPr>
        <w:t>3.1</w:t>
      </w:r>
      <w:r>
        <w:rPr>
          <w:rFonts w:ascii="Arial"/>
          <w:b/>
          <w:color w:val="231F20"/>
          <w:spacing w:val="39"/>
          <w:sz w:val="18"/>
        </w:rPr>
        <w:t>  </w:t>
      </w:r>
      <w:r>
        <w:rPr>
          <w:rFonts w:ascii="Arial"/>
          <w:color w:val="231F20"/>
          <w:spacing w:val="-2"/>
          <w:w w:val="90"/>
        </w:rPr>
        <w:t>Tensile</w:t>
      </w:r>
      <w:r>
        <w:rPr>
          <w:rFonts w:ascii="Arial"/>
          <w:color w:val="231F20"/>
          <w:spacing w:val="-10"/>
          <w:w w:val="90"/>
        </w:rPr>
        <w:t> </w:t>
      </w:r>
      <w:r>
        <w:rPr>
          <w:rFonts w:ascii="Arial"/>
          <w:color w:val="231F20"/>
          <w:spacing w:val="-2"/>
          <w:w w:val="90"/>
        </w:rPr>
        <w:t>test:</w:t>
      </w:r>
      <w:r>
        <w:rPr>
          <w:rFonts w:ascii="Arial"/>
          <w:color w:val="231F20"/>
          <w:spacing w:val="-9"/>
          <w:w w:val="90"/>
        </w:rPr>
        <w:t> </w:t>
      </w:r>
      <w:r>
        <w:rPr>
          <w:rFonts w:ascii="Arial"/>
          <w:color w:val="231F20"/>
          <w:spacing w:val="-2"/>
          <w:w w:val="90"/>
        </w:rPr>
        <w:t>(a)</w:t>
      </w:r>
      <w:r>
        <w:rPr>
          <w:rFonts w:ascii="Arial"/>
          <w:color w:val="231F20"/>
          <w:spacing w:val="-10"/>
          <w:w w:val="90"/>
        </w:rPr>
        <w:t> </w:t>
      </w:r>
      <w:r>
        <w:rPr>
          <w:rFonts w:ascii="Arial"/>
          <w:color w:val="231F20"/>
          <w:spacing w:val="-2"/>
          <w:w w:val="90"/>
        </w:rPr>
        <w:t>tensile</w:t>
      </w:r>
      <w:r>
        <w:rPr>
          <w:rFonts w:ascii="Arial"/>
          <w:color w:val="231F20"/>
          <w:spacing w:val="-9"/>
          <w:w w:val="90"/>
        </w:rPr>
        <w:t> </w:t>
      </w:r>
      <w:r>
        <w:rPr>
          <w:rFonts w:ascii="Arial"/>
          <w:color w:val="231F20"/>
          <w:spacing w:val="-2"/>
          <w:w w:val="90"/>
        </w:rPr>
        <w:t>force</w:t>
      </w:r>
      <w:r>
        <w:rPr>
          <w:rFonts w:ascii="Arial"/>
          <w:color w:val="231F20"/>
          <w:spacing w:val="-10"/>
          <w:w w:val="90"/>
        </w:rPr>
        <w:t> </w:t>
      </w:r>
      <w:r>
        <w:rPr>
          <w:rFonts w:ascii="Arial"/>
          <w:color w:val="231F20"/>
          <w:spacing w:val="-2"/>
          <w:w w:val="90"/>
        </w:rPr>
        <w:t>applied</w:t>
      </w:r>
      <w:r>
        <w:rPr>
          <w:rFonts w:ascii="Arial"/>
          <w:color w:val="231F20"/>
          <w:spacing w:val="-9"/>
          <w:w w:val="90"/>
        </w:rPr>
        <w:t> </w:t>
      </w:r>
      <w:r>
        <w:rPr>
          <w:rFonts w:ascii="Arial"/>
          <w:color w:val="231F20"/>
          <w:spacing w:val="-2"/>
          <w:w w:val="90"/>
        </w:rPr>
        <w:t>in</w:t>
      </w:r>
      <w:r>
        <w:rPr>
          <w:rFonts w:ascii="Arial"/>
          <w:color w:val="231F20"/>
          <w:spacing w:val="-10"/>
          <w:w w:val="90"/>
        </w:rPr>
        <w:t> </w:t>
      </w:r>
      <w:r>
        <w:rPr>
          <w:rFonts w:ascii="Arial"/>
          <w:color w:val="231F20"/>
          <w:spacing w:val="-2"/>
          <w:w w:val="90"/>
        </w:rPr>
        <w:t>(1)</w:t>
      </w:r>
      <w:r>
        <w:rPr>
          <w:rFonts w:ascii="Arial"/>
          <w:color w:val="231F20"/>
          <w:spacing w:val="-9"/>
          <w:w w:val="90"/>
        </w:rPr>
        <w:t> </w:t>
      </w:r>
      <w:r>
        <w:rPr>
          <w:rFonts w:ascii="Arial"/>
          <w:color w:val="231F20"/>
          <w:spacing w:val="-2"/>
          <w:w w:val="90"/>
        </w:rPr>
        <w:t>and</w:t>
      </w:r>
      <w:r>
        <w:rPr>
          <w:rFonts w:ascii="Arial"/>
          <w:color w:val="231F20"/>
          <w:spacing w:val="-9"/>
          <w:w w:val="90"/>
        </w:rPr>
        <w:t> </w:t>
      </w:r>
      <w:r>
        <w:rPr>
          <w:rFonts w:ascii="Arial"/>
          <w:color w:val="231F20"/>
          <w:spacing w:val="-2"/>
          <w:w w:val="90"/>
        </w:rPr>
        <w:t>(2)</w:t>
      </w:r>
      <w:r>
        <w:rPr>
          <w:rFonts w:ascii="Arial"/>
          <w:color w:val="231F20"/>
          <w:spacing w:val="-10"/>
          <w:w w:val="90"/>
        </w:rPr>
        <w:t> </w:t>
      </w:r>
      <w:r>
        <w:rPr>
          <w:rFonts w:ascii="Arial"/>
          <w:color w:val="231F20"/>
          <w:spacing w:val="-2"/>
          <w:w w:val="90"/>
        </w:rPr>
        <w:t>resulting</w:t>
      </w:r>
      <w:r>
        <w:rPr>
          <w:rFonts w:ascii="Arial"/>
          <w:color w:val="231F20"/>
          <w:spacing w:val="-9"/>
          <w:w w:val="90"/>
        </w:rPr>
        <w:t> </w:t>
      </w:r>
      <w:r>
        <w:rPr>
          <w:rFonts w:ascii="Arial"/>
          <w:color w:val="231F20"/>
          <w:spacing w:val="-2"/>
          <w:w w:val="90"/>
        </w:rPr>
        <w:t>elongation</w:t>
      </w:r>
      <w:r>
        <w:rPr>
          <w:rFonts w:ascii="Arial"/>
          <w:color w:val="231F20"/>
          <w:spacing w:val="-11"/>
          <w:w w:val="90"/>
        </w:rPr>
        <w:t> </w:t>
      </w:r>
      <w:r>
        <w:rPr>
          <w:rFonts w:ascii="Arial"/>
          <w:color w:val="231F20"/>
          <w:spacing w:val="-2"/>
          <w:w w:val="90"/>
        </w:rPr>
        <w:t>of</w:t>
      </w:r>
      <w:r>
        <w:rPr>
          <w:rFonts w:ascii="Arial"/>
          <w:color w:val="231F20"/>
          <w:spacing w:val="-9"/>
          <w:w w:val="90"/>
        </w:rPr>
        <w:t> </w:t>
      </w:r>
      <w:r>
        <w:rPr>
          <w:rFonts w:ascii="Arial"/>
          <w:color w:val="231F20"/>
          <w:spacing w:val="-2"/>
          <w:w w:val="90"/>
        </w:rPr>
        <w:t>material;</w:t>
      </w:r>
      <w:r>
        <w:rPr>
          <w:rFonts w:ascii="Arial"/>
          <w:color w:val="231F20"/>
          <w:spacing w:val="-10"/>
          <w:w w:val="90"/>
        </w:rPr>
        <w:t> </w:t>
      </w:r>
      <w:r>
        <w:rPr>
          <w:rFonts w:ascii="Arial"/>
          <w:color w:val="231F20"/>
          <w:spacing w:val="-2"/>
          <w:w w:val="90"/>
        </w:rPr>
        <w:t>(b)</w:t>
      </w:r>
      <w:r>
        <w:rPr>
          <w:rFonts w:ascii="Arial"/>
          <w:color w:val="231F20"/>
          <w:spacing w:val="-9"/>
          <w:w w:val="90"/>
        </w:rPr>
        <w:t> </w:t>
      </w:r>
      <w:r>
        <w:rPr>
          <w:rFonts w:ascii="Arial"/>
          <w:color w:val="231F20"/>
          <w:spacing w:val="-2"/>
          <w:w w:val="90"/>
        </w:rPr>
        <w:t>typical</w:t>
      </w:r>
      <w:r>
        <w:rPr>
          <w:rFonts w:ascii="Arial"/>
          <w:color w:val="231F20"/>
          <w:spacing w:val="-9"/>
          <w:w w:val="90"/>
        </w:rPr>
        <w:t> </w:t>
      </w:r>
      <w:r>
        <w:rPr>
          <w:rFonts w:ascii="Arial"/>
          <w:color w:val="231F20"/>
          <w:spacing w:val="-2"/>
          <w:w w:val="90"/>
        </w:rPr>
        <w:t>test</w:t>
      </w:r>
      <w:r>
        <w:rPr>
          <w:rFonts w:ascii="Arial"/>
          <w:color w:val="231F20"/>
          <w:spacing w:val="-10"/>
          <w:w w:val="90"/>
        </w:rPr>
        <w:t> </w:t>
      </w:r>
      <w:r>
        <w:rPr>
          <w:rFonts w:ascii="Arial"/>
          <w:color w:val="231F20"/>
          <w:spacing w:val="-2"/>
          <w:w w:val="90"/>
        </w:rPr>
        <w:t>specimen; </w:t>
      </w:r>
      <w:r>
        <w:rPr>
          <w:rFonts w:ascii="Arial"/>
          <w:color w:val="231F20"/>
        </w:rPr>
        <w:t>and</w:t>
      </w:r>
      <w:r>
        <w:rPr>
          <w:rFonts w:ascii="Arial"/>
          <w:color w:val="231F20"/>
          <w:spacing w:val="-8"/>
        </w:rPr>
        <w:t> </w:t>
      </w:r>
      <w:r>
        <w:rPr>
          <w:rFonts w:ascii="Arial"/>
          <w:color w:val="231F20"/>
        </w:rPr>
        <w:t>(c)</w:t>
      </w:r>
      <w:r>
        <w:rPr>
          <w:rFonts w:ascii="Arial"/>
          <w:color w:val="231F20"/>
          <w:spacing w:val="-8"/>
        </w:rPr>
        <w:t> </w:t>
      </w:r>
      <w:r>
        <w:rPr>
          <w:rFonts w:ascii="Arial"/>
          <w:color w:val="231F20"/>
        </w:rPr>
        <w:t>setup</w:t>
      </w:r>
      <w:r>
        <w:rPr>
          <w:rFonts w:ascii="Arial"/>
          <w:color w:val="231F20"/>
          <w:spacing w:val="-9"/>
        </w:rPr>
        <w:t> </w:t>
      </w:r>
      <w:r>
        <w:rPr>
          <w:rFonts w:ascii="Arial"/>
          <w:color w:val="231F20"/>
        </w:rPr>
        <w:t>of</w:t>
      </w:r>
      <w:r>
        <w:rPr>
          <w:rFonts w:ascii="Arial"/>
          <w:color w:val="231F20"/>
          <w:spacing w:val="-8"/>
        </w:rPr>
        <w:t> </w:t>
      </w:r>
      <w:r>
        <w:rPr>
          <w:rFonts w:ascii="Arial"/>
          <w:color w:val="231F20"/>
        </w:rPr>
        <w:t>the</w:t>
      </w:r>
      <w:r>
        <w:rPr>
          <w:rFonts w:ascii="Arial"/>
          <w:color w:val="231F20"/>
          <w:spacing w:val="-8"/>
        </w:rPr>
        <w:t> </w:t>
      </w:r>
      <w:r>
        <w:rPr>
          <w:rFonts w:ascii="Arial"/>
          <w:color w:val="231F20"/>
        </w:rPr>
        <w:t>tensile</w:t>
      </w:r>
      <w:r>
        <w:rPr>
          <w:rFonts w:ascii="Arial"/>
          <w:color w:val="231F20"/>
          <w:spacing w:val="-8"/>
        </w:rPr>
        <w:t> </w:t>
      </w:r>
      <w:r>
        <w:rPr>
          <w:rFonts w:ascii="Arial"/>
          <w:color w:val="231F20"/>
        </w:rPr>
        <w:t>test.</w:t>
      </w:r>
    </w:p>
    <w:p>
      <w:pPr>
        <w:pStyle w:val="BodyText"/>
        <w:spacing w:before="202"/>
        <w:rPr>
          <w:rFonts w:ascii="Arial"/>
        </w:rPr>
      </w:pPr>
    </w:p>
    <w:p>
      <w:pPr>
        <w:pStyle w:val="Heading2"/>
        <w:numPr>
          <w:ilvl w:val="2"/>
          <w:numId w:val="3"/>
        </w:numPr>
        <w:tabs>
          <w:tab w:pos="2209" w:val="left" w:leader="none"/>
          <w:tab w:pos="10742" w:val="left" w:leader="none"/>
        </w:tabs>
        <w:spacing w:line="240" w:lineRule="auto" w:before="1" w:after="0"/>
        <w:ind w:left="2209" w:right="0" w:hanging="830"/>
        <w:jc w:val="left"/>
        <w:rPr>
          <w:u w:val="none"/>
        </w:rPr>
      </w:pPr>
      <w:r>
        <w:rPr>
          <w:color w:val="BC8D0A"/>
          <w:w w:val="75"/>
          <w:u w:val="single" w:color="939598"/>
        </w:rPr>
        <w:t>TENSILE</w:t>
      </w:r>
      <w:r>
        <w:rPr>
          <w:color w:val="BC8D0A"/>
          <w:spacing w:val="45"/>
          <w:u w:val="single" w:color="939598"/>
        </w:rPr>
        <w:t> </w:t>
      </w:r>
      <w:r>
        <w:rPr>
          <w:color w:val="BC8D0A"/>
          <w:spacing w:val="-2"/>
          <w:w w:val="95"/>
          <w:u w:val="single" w:color="939598"/>
        </w:rPr>
        <w:t>PROPERTIES</w:t>
      </w:r>
      <w:r>
        <w:rPr>
          <w:color w:val="BC8D0A"/>
          <w:u w:val="single" w:color="939598"/>
        </w:rPr>
        <w:tab/>
      </w:r>
    </w:p>
    <w:p>
      <w:pPr>
        <w:pStyle w:val="BodyText"/>
        <w:spacing w:line="242" w:lineRule="auto" w:before="88"/>
        <w:ind w:left="3540" w:right="282"/>
        <w:jc w:val="both"/>
      </w:pPr>
      <w:r>
        <w:rPr>
          <w:color w:val="231F20"/>
          <w:w w:val="105"/>
        </w:rPr>
        <w:t>The tensile test is the most common procedure for studying the stress–strain rela- tionship, particularly for metals. In the test, a force is applied that pulls the material, tending to elongate it and reduce its diameter, as shown in Figure 3.1(a). Standards</w:t>
      </w:r>
      <w:r>
        <w:rPr>
          <w:color w:val="231F20"/>
          <w:spacing w:val="80"/>
          <w:w w:val="105"/>
        </w:rPr>
        <w:t> </w:t>
      </w:r>
      <w:r>
        <w:rPr>
          <w:color w:val="231F20"/>
          <w:w w:val="105"/>
        </w:rPr>
        <w:t>by ASTM (American Society for Testing and Materials) specify the preparation of</w:t>
      </w:r>
      <w:r>
        <w:rPr>
          <w:color w:val="231F20"/>
          <w:spacing w:val="40"/>
          <w:w w:val="105"/>
        </w:rPr>
        <w:t> </w:t>
      </w:r>
      <w:r>
        <w:rPr>
          <w:color w:val="231F20"/>
        </w:rPr>
        <w:t>the</w:t>
      </w:r>
      <w:r>
        <w:rPr>
          <w:color w:val="231F20"/>
          <w:spacing w:val="-3"/>
        </w:rPr>
        <w:t> </w:t>
      </w:r>
      <w:r>
        <w:rPr>
          <w:color w:val="231F20"/>
        </w:rPr>
        <w:t>test</w:t>
      </w:r>
      <w:r>
        <w:rPr>
          <w:color w:val="231F20"/>
          <w:spacing w:val="-3"/>
        </w:rPr>
        <w:t> </w:t>
      </w:r>
      <w:r>
        <w:rPr>
          <w:color w:val="231F20"/>
        </w:rPr>
        <w:t>specimen</w:t>
      </w:r>
      <w:r>
        <w:rPr>
          <w:color w:val="231F20"/>
          <w:spacing w:val="-4"/>
        </w:rPr>
        <w:t> </w:t>
      </w:r>
      <w:r>
        <w:rPr>
          <w:color w:val="231F20"/>
        </w:rPr>
        <w:t>and</w:t>
      </w:r>
      <w:r>
        <w:rPr>
          <w:color w:val="231F20"/>
          <w:spacing w:val="-4"/>
        </w:rPr>
        <w:t> </w:t>
      </w:r>
      <w:r>
        <w:rPr>
          <w:color w:val="231F20"/>
        </w:rPr>
        <w:t>the</w:t>
      </w:r>
      <w:r>
        <w:rPr>
          <w:color w:val="231F20"/>
          <w:spacing w:val="-3"/>
        </w:rPr>
        <w:t> </w:t>
      </w:r>
      <w:r>
        <w:rPr>
          <w:color w:val="231F20"/>
        </w:rPr>
        <w:t>conduct</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test</w:t>
      </w:r>
      <w:r>
        <w:rPr>
          <w:color w:val="231F20"/>
          <w:spacing w:val="-3"/>
        </w:rPr>
        <w:t> </w:t>
      </w:r>
      <w:r>
        <w:rPr>
          <w:color w:val="231F20"/>
        </w:rPr>
        <w:t>itself.</w:t>
      </w:r>
      <w:r>
        <w:rPr>
          <w:color w:val="231F20"/>
          <w:spacing w:val="-12"/>
        </w:rPr>
        <w:t> </w:t>
      </w:r>
      <w:r>
        <w:rPr>
          <w:color w:val="231F20"/>
        </w:rPr>
        <w:t>The</w:t>
      </w:r>
      <w:r>
        <w:rPr>
          <w:color w:val="231F20"/>
          <w:spacing w:val="-4"/>
        </w:rPr>
        <w:t> </w:t>
      </w:r>
      <w:r>
        <w:rPr>
          <w:color w:val="231F20"/>
        </w:rPr>
        <w:t>typical</w:t>
      </w:r>
      <w:r>
        <w:rPr>
          <w:color w:val="231F20"/>
          <w:spacing w:val="-3"/>
        </w:rPr>
        <w:t> </w:t>
      </w:r>
      <w:r>
        <w:rPr>
          <w:color w:val="231F20"/>
        </w:rPr>
        <w:t>specimen</w:t>
      </w:r>
      <w:r>
        <w:rPr>
          <w:color w:val="231F20"/>
          <w:spacing w:val="-4"/>
        </w:rPr>
        <w:t> </w:t>
      </w:r>
      <w:r>
        <w:rPr>
          <w:color w:val="231F20"/>
        </w:rPr>
        <w:t>and</w:t>
      </w:r>
      <w:r>
        <w:rPr>
          <w:color w:val="231F20"/>
          <w:spacing w:val="-4"/>
        </w:rPr>
        <w:t> </w:t>
      </w:r>
      <w:r>
        <w:rPr>
          <w:color w:val="231F20"/>
        </w:rPr>
        <w:t>general</w:t>
      </w:r>
      <w:r>
        <w:rPr>
          <w:color w:val="231F20"/>
          <w:spacing w:val="-3"/>
        </w:rPr>
        <w:t> </w:t>
      </w:r>
      <w:r>
        <w:rPr>
          <w:color w:val="231F20"/>
        </w:rPr>
        <w:t>setup </w:t>
      </w:r>
      <w:r>
        <w:rPr>
          <w:color w:val="231F20"/>
          <w:w w:val="105"/>
        </w:rPr>
        <w:t>of</w:t>
      </w:r>
      <w:r>
        <w:rPr>
          <w:color w:val="231F20"/>
          <w:spacing w:val="36"/>
          <w:w w:val="105"/>
        </w:rPr>
        <w:t> </w:t>
      </w:r>
      <w:r>
        <w:rPr>
          <w:color w:val="231F20"/>
          <w:w w:val="105"/>
        </w:rPr>
        <w:t>the</w:t>
      </w:r>
      <w:r>
        <w:rPr>
          <w:color w:val="231F20"/>
          <w:spacing w:val="36"/>
          <w:w w:val="105"/>
        </w:rPr>
        <w:t> </w:t>
      </w:r>
      <w:r>
        <w:rPr>
          <w:color w:val="231F20"/>
          <w:w w:val="105"/>
        </w:rPr>
        <w:t>tensile</w:t>
      </w:r>
      <w:r>
        <w:rPr>
          <w:color w:val="231F20"/>
          <w:spacing w:val="36"/>
          <w:w w:val="105"/>
        </w:rPr>
        <w:t> </w:t>
      </w:r>
      <w:r>
        <w:rPr>
          <w:color w:val="231F20"/>
          <w:w w:val="105"/>
        </w:rPr>
        <w:t>test</w:t>
      </w:r>
      <w:r>
        <w:rPr>
          <w:color w:val="231F20"/>
          <w:spacing w:val="34"/>
          <w:w w:val="105"/>
        </w:rPr>
        <w:t> </w:t>
      </w:r>
      <w:r>
        <w:rPr>
          <w:color w:val="231F20"/>
          <w:w w:val="105"/>
        </w:rPr>
        <w:t>is</w:t>
      </w:r>
      <w:r>
        <w:rPr>
          <w:color w:val="231F20"/>
          <w:spacing w:val="36"/>
          <w:w w:val="105"/>
        </w:rPr>
        <w:t> </w:t>
      </w:r>
      <w:r>
        <w:rPr>
          <w:color w:val="231F20"/>
          <w:w w:val="105"/>
        </w:rPr>
        <w:t>illustrated</w:t>
      </w:r>
      <w:r>
        <w:rPr>
          <w:color w:val="231F20"/>
          <w:spacing w:val="37"/>
          <w:w w:val="105"/>
        </w:rPr>
        <w:t> </w:t>
      </w:r>
      <w:r>
        <w:rPr>
          <w:color w:val="231F20"/>
          <w:w w:val="105"/>
        </w:rPr>
        <w:t>in</w:t>
      </w:r>
      <w:r>
        <w:rPr>
          <w:color w:val="231F20"/>
          <w:spacing w:val="37"/>
          <w:w w:val="105"/>
        </w:rPr>
        <w:t> </w:t>
      </w:r>
      <w:r>
        <w:rPr>
          <w:color w:val="231F20"/>
          <w:w w:val="105"/>
        </w:rPr>
        <w:t>Figure</w:t>
      </w:r>
      <w:r>
        <w:rPr>
          <w:color w:val="231F20"/>
          <w:spacing w:val="36"/>
          <w:w w:val="105"/>
        </w:rPr>
        <w:t> </w:t>
      </w:r>
      <w:r>
        <w:rPr>
          <w:color w:val="231F20"/>
          <w:w w:val="105"/>
        </w:rPr>
        <w:t>3.1(b)</w:t>
      </w:r>
      <w:r>
        <w:rPr>
          <w:color w:val="231F20"/>
          <w:spacing w:val="36"/>
          <w:w w:val="105"/>
        </w:rPr>
        <w:t> </w:t>
      </w:r>
      <w:r>
        <w:rPr>
          <w:color w:val="231F20"/>
          <w:w w:val="105"/>
        </w:rPr>
        <w:t>and</w:t>
      </w:r>
      <w:r>
        <w:rPr>
          <w:color w:val="231F20"/>
          <w:spacing w:val="37"/>
          <w:w w:val="105"/>
        </w:rPr>
        <w:t> </w:t>
      </w:r>
      <w:r>
        <w:rPr>
          <w:color w:val="231F20"/>
          <w:w w:val="105"/>
        </w:rPr>
        <w:t>(c), respectively.</w:t>
      </w:r>
    </w:p>
    <w:p>
      <w:pPr>
        <w:pStyle w:val="BodyText"/>
        <w:spacing w:line="237" w:lineRule="auto" w:before="5"/>
        <w:ind w:left="3540" w:right="285" w:firstLine="240"/>
        <w:jc w:val="both"/>
      </w:pPr>
      <w:r>
        <w:rPr/>
        <mc:AlternateContent>
          <mc:Choice Requires="wps">
            <w:drawing>
              <wp:anchor distT="0" distB="0" distL="0" distR="0" allowOverlap="1" layoutInCell="1" locked="0" behindDoc="0" simplePos="0" relativeHeight="15730176">
                <wp:simplePos x="0" y="0"/>
                <wp:positionH relativeFrom="page">
                  <wp:posOffset>2247900</wp:posOffset>
                </wp:positionH>
                <wp:positionV relativeFrom="paragraph">
                  <wp:posOffset>803777</wp:posOffset>
                </wp:positionV>
                <wp:extent cx="4430395" cy="236601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430395" cy="2366010"/>
                          <a:chExt cx="4430395" cy="2366010"/>
                        </a:xfrm>
                      </wpg:grpSpPr>
                      <pic:pic>
                        <pic:nvPicPr>
                          <pic:cNvPr id="36" name="Image 36"/>
                          <pic:cNvPicPr/>
                        </pic:nvPicPr>
                        <pic:blipFill>
                          <a:blip r:embed="rId24" cstate="print"/>
                          <a:stretch>
                            <a:fillRect/>
                          </a:stretch>
                        </pic:blipFill>
                        <pic:spPr>
                          <a:xfrm>
                            <a:off x="945208" y="513802"/>
                            <a:ext cx="194321" cy="1140293"/>
                          </a:xfrm>
                          <a:prstGeom prst="rect">
                            <a:avLst/>
                          </a:prstGeom>
                        </pic:spPr>
                      </pic:pic>
                      <pic:pic>
                        <pic:nvPicPr>
                          <pic:cNvPr id="37" name="Image 37"/>
                          <pic:cNvPicPr/>
                        </pic:nvPicPr>
                        <pic:blipFill>
                          <a:blip r:embed="rId25" cstate="print"/>
                          <a:stretch>
                            <a:fillRect/>
                          </a:stretch>
                        </pic:blipFill>
                        <pic:spPr>
                          <a:xfrm>
                            <a:off x="284759" y="663116"/>
                            <a:ext cx="224471" cy="830540"/>
                          </a:xfrm>
                          <a:prstGeom prst="rect">
                            <a:avLst/>
                          </a:prstGeom>
                        </pic:spPr>
                      </pic:pic>
                      <pic:pic>
                        <pic:nvPicPr>
                          <pic:cNvPr id="38" name="Image 38"/>
                          <pic:cNvPicPr/>
                        </pic:nvPicPr>
                        <pic:blipFill>
                          <a:blip r:embed="rId26" cstate="print"/>
                          <a:stretch>
                            <a:fillRect/>
                          </a:stretch>
                        </pic:blipFill>
                        <pic:spPr>
                          <a:xfrm>
                            <a:off x="1605051" y="368592"/>
                            <a:ext cx="164425" cy="1441399"/>
                          </a:xfrm>
                          <a:prstGeom prst="rect">
                            <a:avLst/>
                          </a:prstGeom>
                        </pic:spPr>
                      </pic:pic>
                      <pic:pic>
                        <pic:nvPicPr>
                          <pic:cNvPr id="39" name="Image 39"/>
                          <pic:cNvPicPr/>
                        </pic:nvPicPr>
                        <pic:blipFill>
                          <a:blip r:embed="rId27" cstate="print"/>
                          <a:stretch>
                            <a:fillRect/>
                          </a:stretch>
                        </pic:blipFill>
                        <pic:spPr>
                          <a:xfrm>
                            <a:off x="2258466" y="266103"/>
                            <a:ext cx="166559" cy="1650656"/>
                          </a:xfrm>
                          <a:prstGeom prst="rect">
                            <a:avLst/>
                          </a:prstGeom>
                        </pic:spPr>
                      </pic:pic>
                      <pic:pic>
                        <pic:nvPicPr>
                          <pic:cNvPr id="40" name="Image 40"/>
                          <pic:cNvPicPr/>
                        </pic:nvPicPr>
                        <pic:blipFill>
                          <a:blip r:embed="rId28" cstate="print"/>
                          <a:stretch>
                            <a:fillRect/>
                          </a:stretch>
                        </pic:blipFill>
                        <pic:spPr>
                          <a:xfrm>
                            <a:off x="3274223" y="195478"/>
                            <a:ext cx="173979" cy="851483"/>
                          </a:xfrm>
                          <a:prstGeom prst="rect">
                            <a:avLst/>
                          </a:prstGeom>
                        </pic:spPr>
                      </pic:pic>
                      <pic:pic>
                        <pic:nvPicPr>
                          <pic:cNvPr id="41" name="Image 41"/>
                          <pic:cNvPicPr/>
                        </pic:nvPicPr>
                        <pic:blipFill>
                          <a:blip r:embed="rId29" cstate="print"/>
                          <a:stretch>
                            <a:fillRect/>
                          </a:stretch>
                        </pic:blipFill>
                        <pic:spPr>
                          <a:xfrm>
                            <a:off x="3270576" y="1143481"/>
                            <a:ext cx="173979" cy="851496"/>
                          </a:xfrm>
                          <a:prstGeom prst="rect">
                            <a:avLst/>
                          </a:prstGeom>
                        </pic:spPr>
                      </pic:pic>
                      <pic:pic>
                        <pic:nvPicPr>
                          <pic:cNvPr id="42" name="Image 42"/>
                          <pic:cNvPicPr/>
                        </pic:nvPicPr>
                        <pic:blipFill>
                          <a:blip r:embed="rId30" cstate="print"/>
                          <a:stretch>
                            <a:fillRect/>
                          </a:stretch>
                        </pic:blipFill>
                        <pic:spPr>
                          <a:xfrm>
                            <a:off x="3939908" y="253274"/>
                            <a:ext cx="178205" cy="846809"/>
                          </a:xfrm>
                          <a:prstGeom prst="rect">
                            <a:avLst/>
                          </a:prstGeom>
                        </pic:spPr>
                      </pic:pic>
                      <pic:pic>
                        <pic:nvPicPr>
                          <pic:cNvPr id="43" name="Image 43"/>
                          <pic:cNvPicPr/>
                        </pic:nvPicPr>
                        <pic:blipFill>
                          <a:blip r:embed="rId31" cstate="print"/>
                          <a:stretch>
                            <a:fillRect/>
                          </a:stretch>
                        </pic:blipFill>
                        <pic:spPr>
                          <a:xfrm>
                            <a:off x="3937821" y="1100493"/>
                            <a:ext cx="173979" cy="851495"/>
                          </a:xfrm>
                          <a:prstGeom prst="rect">
                            <a:avLst/>
                          </a:prstGeom>
                        </pic:spPr>
                      </pic:pic>
                      <pic:pic>
                        <pic:nvPicPr>
                          <pic:cNvPr id="44" name="Image 44"/>
                          <pic:cNvPicPr/>
                        </pic:nvPicPr>
                        <pic:blipFill>
                          <a:blip r:embed="rId32" cstate="print"/>
                          <a:stretch>
                            <a:fillRect/>
                          </a:stretch>
                        </pic:blipFill>
                        <pic:spPr>
                          <a:xfrm>
                            <a:off x="0" y="0"/>
                            <a:ext cx="4430266" cy="2366008"/>
                          </a:xfrm>
                          <a:prstGeom prst="rect">
                            <a:avLst/>
                          </a:prstGeom>
                        </pic:spPr>
                      </pic:pic>
                    </wpg:wgp>
                  </a:graphicData>
                </a:graphic>
              </wp:anchor>
            </w:drawing>
          </mc:Choice>
          <mc:Fallback>
            <w:pict>
              <v:group style="position:absolute;margin-left:177pt;margin-top:63.289562pt;width:348.85pt;height:186.3pt;mso-position-horizontal-relative:page;mso-position-vertical-relative:paragraph;z-index:15730176" id="docshapegroup35" coordorigin="3540,1266" coordsize="6977,3726">
                <v:shape style="position:absolute;left:5028;top:2074;width:307;height:1796" type="#_x0000_t75" id="docshape36" stroked="false">
                  <v:imagedata r:id="rId24" o:title=""/>
                </v:shape>
                <v:shape style="position:absolute;left:3988;top:2310;width:354;height:1308" type="#_x0000_t75" id="docshape37" stroked="false">
                  <v:imagedata r:id="rId25" o:title=""/>
                </v:shape>
                <v:shape style="position:absolute;left:6067;top:1846;width:259;height:2270" type="#_x0000_t75" id="docshape38" stroked="false">
                  <v:imagedata r:id="rId26" o:title=""/>
                </v:shape>
                <v:shape style="position:absolute;left:7096;top:1684;width:263;height:2600" type="#_x0000_t75" id="docshape39" stroked="false">
                  <v:imagedata r:id="rId27" o:title=""/>
                </v:shape>
                <v:shape style="position:absolute;left:8696;top:1573;width:274;height:1341" type="#_x0000_t75" id="docshape40" stroked="false">
                  <v:imagedata r:id="rId28" o:title=""/>
                </v:shape>
                <v:shape style="position:absolute;left:8690;top:3066;width:274;height:1341" type="#_x0000_t75" id="docshape41" stroked="false">
                  <v:imagedata r:id="rId29" o:title=""/>
                </v:shape>
                <v:shape style="position:absolute;left:9744;top:1664;width:281;height:1334" type="#_x0000_t75" id="docshape42" stroked="false">
                  <v:imagedata r:id="rId30" o:title=""/>
                </v:shape>
                <v:shape style="position:absolute;left:9741;top:2998;width:274;height:1341" type="#_x0000_t75" id="docshape43" stroked="false">
                  <v:imagedata r:id="rId31" o:title=""/>
                </v:shape>
                <v:shape style="position:absolute;left:3540;top:1265;width:6977;height:3726" type="#_x0000_t75" id="docshape44" stroked="false">
                  <v:imagedata r:id="rId32" o:title=""/>
                </v:shape>
                <w10:wrap type="none"/>
              </v:group>
            </w:pict>
          </mc:Fallback>
        </mc:AlternateContent>
      </w:r>
      <w:r>
        <w:rPr>
          <w:color w:val="231F20"/>
          <w:w w:val="105"/>
          <w:position w:val="2"/>
        </w:rPr>
        <w:t>The starting test specimen has an original length </w:t>
      </w:r>
      <w:r>
        <w:rPr>
          <w:i/>
          <w:color w:val="231F20"/>
          <w:w w:val="105"/>
          <w:position w:val="2"/>
        </w:rPr>
        <w:t>L</w:t>
      </w:r>
      <w:r>
        <w:rPr>
          <w:i/>
          <w:color w:val="231F20"/>
          <w:w w:val="105"/>
          <w:sz w:val="13"/>
        </w:rPr>
        <w:t>o</w:t>
      </w:r>
      <w:r>
        <w:rPr>
          <w:i/>
          <w:color w:val="231F20"/>
          <w:spacing w:val="40"/>
          <w:w w:val="105"/>
          <w:sz w:val="13"/>
        </w:rPr>
        <w:t> </w:t>
      </w:r>
      <w:r>
        <w:rPr>
          <w:color w:val="231F20"/>
          <w:w w:val="105"/>
          <w:position w:val="2"/>
        </w:rPr>
        <w:t>and area </w:t>
      </w:r>
      <w:r>
        <w:rPr>
          <w:i/>
          <w:color w:val="231F20"/>
          <w:w w:val="105"/>
          <w:position w:val="2"/>
        </w:rPr>
        <w:t>A</w:t>
      </w:r>
      <w:r>
        <w:rPr>
          <w:i/>
          <w:color w:val="231F20"/>
          <w:w w:val="105"/>
          <w:sz w:val="13"/>
        </w:rPr>
        <w:t>o</w:t>
      </w:r>
      <w:r>
        <w:rPr>
          <w:color w:val="231F20"/>
          <w:w w:val="105"/>
          <w:position w:val="2"/>
        </w:rPr>
        <w:t>. The length is </w:t>
      </w:r>
      <w:r>
        <w:rPr>
          <w:color w:val="231F20"/>
          <w:w w:val="105"/>
        </w:rPr>
        <w:t>measured as the distance between the gage marks, and the area is measured as</w:t>
      </w:r>
      <w:r>
        <w:rPr>
          <w:color w:val="231F20"/>
          <w:spacing w:val="40"/>
          <w:w w:val="105"/>
        </w:rPr>
        <w:t> </w:t>
      </w:r>
      <w:r>
        <w:rPr>
          <w:color w:val="231F20"/>
          <w:w w:val="105"/>
        </w:rPr>
        <w:t>the (usually</w:t>
      </w:r>
      <w:r>
        <w:rPr>
          <w:color w:val="231F20"/>
          <w:w w:val="105"/>
        </w:rPr>
        <w:t> round) cross</w:t>
      </w:r>
      <w:r>
        <w:rPr>
          <w:color w:val="231F20"/>
          <w:w w:val="105"/>
        </w:rPr>
        <w:t> section</w:t>
      </w:r>
      <w:r>
        <w:rPr>
          <w:color w:val="231F20"/>
          <w:w w:val="105"/>
        </w:rPr>
        <w:t> of the</w:t>
      </w:r>
      <w:r>
        <w:rPr>
          <w:color w:val="231F20"/>
          <w:w w:val="105"/>
        </w:rPr>
        <w:t> specimen. During</w:t>
      </w:r>
      <w:r>
        <w:rPr>
          <w:color w:val="231F20"/>
          <w:w w:val="105"/>
        </w:rPr>
        <w:t> the</w:t>
      </w:r>
      <w:r>
        <w:rPr>
          <w:color w:val="231F20"/>
          <w:w w:val="105"/>
        </w:rPr>
        <w:t> testing</w:t>
      </w:r>
      <w:r>
        <w:rPr>
          <w:color w:val="231F20"/>
          <w:w w:val="105"/>
        </w:rPr>
        <w:t> of a</w:t>
      </w:r>
      <w:r>
        <w:rPr>
          <w:color w:val="231F20"/>
          <w:w w:val="105"/>
        </w:rPr>
        <w:t> metal, the specimen</w:t>
      </w:r>
      <w:r>
        <w:rPr>
          <w:color w:val="231F20"/>
          <w:spacing w:val="40"/>
          <w:w w:val="105"/>
        </w:rPr>
        <w:t> </w:t>
      </w:r>
      <w:r>
        <w:rPr>
          <w:color w:val="231F20"/>
          <w:w w:val="105"/>
        </w:rPr>
        <w:t>stretches,</w:t>
      </w:r>
      <w:r>
        <w:rPr>
          <w:color w:val="231F20"/>
          <w:spacing w:val="37"/>
          <w:w w:val="105"/>
        </w:rPr>
        <w:t> </w:t>
      </w:r>
      <w:r>
        <w:rPr>
          <w:color w:val="231F20"/>
          <w:w w:val="105"/>
        </w:rPr>
        <w:t>then</w:t>
      </w:r>
      <w:r>
        <w:rPr>
          <w:color w:val="231F20"/>
          <w:spacing w:val="40"/>
          <w:w w:val="105"/>
        </w:rPr>
        <w:t> </w:t>
      </w:r>
      <w:r>
        <w:rPr>
          <w:color w:val="231F20"/>
          <w:w w:val="105"/>
        </w:rPr>
        <w:t>necks,</w:t>
      </w:r>
      <w:r>
        <w:rPr>
          <w:color w:val="231F20"/>
          <w:spacing w:val="36"/>
          <w:w w:val="105"/>
        </w:rPr>
        <w:t> </w:t>
      </w:r>
      <w:r>
        <w:rPr>
          <w:color w:val="231F20"/>
          <w:w w:val="105"/>
        </w:rPr>
        <w:t>and</w:t>
      </w:r>
      <w:r>
        <w:rPr>
          <w:color w:val="231F20"/>
          <w:spacing w:val="40"/>
          <w:w w:val="105"/>
        </w:rPr>
        <w:t> </w:t>
      </w:r>
      <w:r>
        <w:rPr>
          <w:color w:val="231F20"/>
          <w:w w:val="105"/>
        </w:rPr>
        <w:t>finally</w:t>
      </w:r>
      <w:r>
        <w:rPr>
          <w:color w:val="231F20"/>
          <w:spacing w:val="40"/>
          <w:w w:val="105"/>
        </w:rPr>
        <w:t> </w:t>
      </w:r>
      <w:r>
        <w:rPr>
          <w:color w:val="231F20"/>
          <w:w w:val="105"/>
        </w:rPr>
        <w:t>fractures,</w:t>
      </w:r>
      <w:r>
        <w:rPr>
          <w:color w:val="231F20"/>
          <w:spacing w:val="36"/>
          <w:w w:val="105"/>
        </w:rPr>
        <w:t> </w:t>
      </w:r>
      <w:r>
        <w:rPr>
          <w:color w:val="231F20"/>
          <w:w w:val="105"/>
        </w:rPr>
        <w:t>as</w:t>
      </w:r>
      <w:r>
        <w:rPr>
          <w:color w:val="231F20"/>
          <w:spacing w:val="40"/>
          <w:w w:val="105"/>
        </w:rPr>
        <w:t> </w:t>
      </w:r>
      <w:r>
        <w:rPr>
          <w:color w:val="231F20"/>
          <w:w w:val="105"/>
        </w:rPr>
        <w:t>shown</w:t>
      </w:r>
      <w:r>
        <w:rPr>
          <w:color w:val="231F20"/>
          <w:spacing w:val="40"/>
          <w:w w:val="105"/>
        </w:rPr>
        <w:t> </w:t>
      </w:r>
      <w:r>
        <w:rPr>
          <w:color w:val="231F20"/>
          <w:w w:val="105"/>
        </w:rPr>
        <w:t>in</w:t>
      </w:r>
      <w:r>
        <w:rPr>
          <w:color w:val="231F20"/>
          <w:spacing w:val="40"/>
          <w:w w:val="105"/>
        </w:rPr>
        <w:t> </w:t>
      </w:r>
      <w:r>
        <w:rPr>
          <w:color w:val="231F20"/>
          <w:w w:val="105"/>
        </w:rPr>
        <w:t>Figure</w:t>
      </w:r>
      <w:r>
        <w:rPr>
          <w:color w:val="231F20"/>
          <w:spacing w:val="40"/>
          <w:w w:val="105"/>
        </w:rPr>
        <w:t> </w:t>
      </w:r>
      <w:r>
        <w:rPr>
          <w:color w:val="231F20"/>
          <w:w w:val="105"/>
        </w:rPr>
        <w:t>3.2.</w:t>
      </w:r>
    </w:p>
    <w:p>
      <w:pPr>
        <w:pStyle w:val="BodyText"/>
      </w:pPr>
    </w:p>
    <w:p>
      <w:pPr>
        <w:pStyle w:val="BodyText"/>
      </w:pPr>
    </w:p>
    <w:p>
      <w:pPr>
        <w:pStyle w:val="BodyText"/>
      </w:pPr>
    </w:p>
    <w:p>
      <w:pPr>
        <w:pStyle w:val="BodyText"/>
        <w:spacing w:before="183"/>
      </w:pPr>
    </w:p>
    <w:p>
      <w:pPr>
        <w:pStyle w:val="BodyText"/>
        <w:spacing w:line="208" w:lineRule="auto"/>
        <w:ind w:left="1381" w:right="7803" w:hanging="1"/>
        <w:rPr>
          <w:rFonts w:ascii="Arial"/>
        </w:rPr>
      </w:pPr>
      <w:r>
        <w:rPr>
          <w:rFonts w:ascii="Arial"/>
          <w:b/>
          <w:color w:val="231F20"/>
          <w:sz w:val="18"/>
        </w:rPr>
        <w:t>FIGURE 3.2</w:t>
      </w:r>
      <w:r>
        <w:rPr>
          <w:rFonts w:ascii="Arial"/>
          <w:b/>
          <w:color w:val="231F20"/>
          <w:spacing w:val="80"/>
          <w:sz w:val="18"/>
        </w:rPr>
        <w:t> </w:t>
      </w:r>
      <w:r>
        <w:rPr>
          <w:rFonts w:ascii="Arial"/>
          <w:color w:val="231F20"/>
        </w:rPr>
        <w:t>Typical progress of a tensile test:</w:t>
      </w:r>
      <w:r>
        <w:rPr>
          <w:rFonts w:ascii="Arial"/>
          <w:color w:val="231F20"/>
          <w:spacing w:val="-3"/>
        </w:rPr>
        <w:t> </w:t>
      </w:r>
      <w:r>
        <w:rPr>
          <w:rFonts w:ascii="Arial"/>
          <w:color w:val="231F20"/>
        </w:rPr>
        <w:t>(1)</w:t>
      </w:r>
      <w:r>
        <w:rPr>
          <w:rFonts w:ascii="Arial"/>
          <w:color w:val="231F20"/>
          <w:spacing w:val="-3"/>
        </w:rPr>
        <w:t> </w:t>
      </w:r>
      <w:r>
        <w:rPr>
          <w:rFonts w:ascii="Arial"/>
          <w:color w:val="231F20"/>
        </w:rPr>
        <w:t>beginning</w:t>
      </w:r>
      <w:r>
        <w:rPr>
          <w:rFonts w:ascii="Arial"/>
          <w:color w:val="231F20"/>
          <w:spacing w:val="-3"/>
        </w:rPr>
        <w:t> </w:t>
      </w:r>
      <w:r>
        <w:rPr>
          <w:rFonts w:ascii="Arial"/>
          <w:color w:val="231F20"/>
        </w:rPr>
        <w:t>of </w:t>
      </w:r>
      <w:r>
        <w:rPr>
          <w:rFonts w:ascii="Arial"/>
          <w:color w:val="231F20"/>
          <w:spacing w:val="-2"/>
          <w:w w:val="90"/>
        </w:rPr>
        <w:t>test,</w:t>
      </w:r>
      <w:r>
        <w:rPr>
          <w:rFonts w:ascii="Arial"/>
          <w:color w:val="231F20"/>
          <w:spacing w:val="-16"/>
          <w:w w:val="90"/>
        </w:rPr>
        <w:t> </w:t>
      </w:r>
      <w:r>
        <w:rPr>
          <w:rFonts w:ascii="Arial"/>
          <w:color w:val="231F20"/>
          <w:spacing w:val="-2"/>
          <w:w w:val="90"/>
        </w:rPr>
        <w:t>no</w:t>
      </w:r>
      <w:r>
        <w:rPr>
          <w:rFonts w:ascii="Arial"/>
          <w:color w:val="231F20"/>
          <w:spacing w:val="-15"/>
          <w:w w:val="90"/>
        </w:rPr>
        <w:t> </w:t>
      </w:r>
      <w:r>
        <w:rPr>
          <w:rFonts w:ascii="Arial"/>
          <w:color w:val="231F20"/>
          <w:spacing w:val="-2"/>
          <w:w w:val="90"/>
        </w:rPr>
        <w:t>load;</w:t>
      </w:r>
      <w:r>
        <w:rPr>
          <w:rFonts w:ascii="Arial"/>
          <w:color w:val="231F20"/>
          <w:spacing w:val="-16"/>
          <w:w w:val="90"/>
        </w:rPr>
        <w:t> </w:t>
      </w:r>
      <w:r>
        <w:rPr>
          <w:rFonts w:ascii="Arial"/>
          <w:color w:val="231F20"/>
          <w:spacing w:val="-2"/>
          <w:w w:val="90"/>
        </w:rPr>
        <w:t>(2)</w:t>
      </w:r>
      <w:r>
        <w:rPr>
          <w:rFonts w:ascii="Arial"/>
          <w:color w:val="231F20"/>
          <w:spacing w:val="-15"/>
          <w:w w:val="90"/>
        </w:rPr>
        <w:t> </w:t>
      </w:r>
      <w:r>
        <w:rPr>
          <w:rFonts w:ascii="Arial"/>
          <w:color w:val="231F20"/>
          <w:spacing w:val="-2"/>
          <w:w w:val="90"/>
        </w:rPr>
        <w:t>uniform </w:t>
      </w:r>
      <w:r>
        <w:rPr>
          <w:rFonts w:ascii="Arial"/>
          <w:color w:val="231F20"/>
          <w:spacing w:val="-4"/>
        </w:rPr>
        <w:t>elongation</w:t>
      </w:r>
      <w:r>
        <w:rPr>
          <w:rFonts w:ascii="Arial"/>
          <w:color w:val="231F20"/>
          <w:spacing w:val="-22"/>
        </w:rPr>
        <w:t> </w:t>
      </w:r>
      <w:r>
        <w:rPr>
          <w:rFonts w:ascii="Arial"/>
          <w:color w:val="231F20"/>
          <w:spacing w:val="-4"/>
        </w:rPr>
        <w:t>and</w:t>
      </w:r>
      <w:r>
        <w:rPr>
          <w:rFonts w:ascii="Arial"/>
          <w:color w:val="231F20"/>
          <w:spacing w:val="-21"/>
        </w:rPr>
        <w:t> </w:t>
      </w:r>
      <w:r>
        <w:rPr>
          <w:rFonts w:ascii="Arial"/>
          <w:color w:val="231F20"/>
          <w:spacing w:val="-4"/>
        </w:rPr>
        <w:t>reduc- tion</w:t>
      </w:r>
      <w:r>
        <w:rPr>
          <w:rFonts w:ascii="Arial"/>
          <w:color w:val="231F20"/>
          <w:spacing w:val="-17"/>
        </w:rPr>
        <w:t> </w:t>
      </w:r>
      <w:r>
        <w:rPr>
          <w:rFonts w:ascii="Arial"/>
          <w:color w:val="231F20"/>
          <w:spacing w:val="-4"/>
        </w:rPr>
        <w:t>of</w:t>
      </w:r>
      <w:r>
        <w:rPr>
          <w:rFonts w:ascii="Arial"/>
          <w:color w:val="231F20"/>
          <w:spacing w:val="-17"/>
        </w:rPr>
        <w:t> </w:t>
      </w:r>
      <w:r>
        <w:rPr>
          <w:rFonts w:ascii="Arial"/>
          <w:color w:val="231F20"/>
          <w:spacing w:val="-4"/>
        </w:rPr>
        <w:t>cross-sectional </w:t>
      </w:r>
      <w:r>
        <w:rPr>
          <w:rFonts w:ascii="Arial"/>
          <w:color w:val="231F20"/>
        </w:rPr>
        <w:t>area;</w:t>
      </w:r>
      <w:r>
        <w:rPr>
          <w:rFonts w:ascii="Arial"/>
          <w:color w:val="231F20"/>
          <w:spacing w:val="-5"/>
        </w:rPr>
        <w:t> </w:t>
      </w:r>
      <w:r>
        <w:rPr>
          <w:rFonts w:ascii="Arial"/>
          <w:color w:val="231F20"/>
        </w:rPr>
        <w:t>(3)</w:t>
      </w:r>
      <w:r>
        <w:rPr>
          <w:rFonts w:ascii="Arial"/>
          <w:color w:val="231F20"/>
          <w:spacing w:val="-5"/>
        </w:rPr>
        <w:t> </w:t>
      </w:r>
      <w:r>
        <w:rPr>
          <w:rFonts w:ascii="Arial"/>
          <w:color w:val="231F20"/>
        </w:rPr>
        <w:t>continued </w:t>
      </w:r>
      <w:r>
        <w:rPr>
          <w:rFonts w:ascii="Arial"/>
          <w:color w:val="231F20"/>
          <w:spacing w:val="-2"/>
        </w:rPr>
        <w:t>elongation,</w:t>
      </w:r>
      <w:r>
        <w:rPr>
          <w:rFonts w:ascii="Arial"/>
          <w:color w:val="231F20"/>
          <w:spacing w:val="-22"/>
        </w:rPr>
        <w:t> </w:t>
      </w:r>
      <w:r>
        <w:rPr>
          <w:rFonts w:ascii="Arial"/>
          <w:color w:val="231F20"/>
          <w:spacing w:val="-2"/>
        </w:rPr>
        <w:t>maximum </w:t>
      </w:r>
      <w:r>
        <w:rPr>
          <w:rFonts w:ascii="Arial"/>
          <w:color w:val="231F20"/>
          <w:spacing w:val="-8"/>
        </w:rPr>
        <w:t>load</w:t>
      </w:r>
      <w:r>
        <w:rPr>
          <w:rFonts w:ascii="Arial"/>
          <w:color w:val="231F20"/>
          <w:spacing w:val="-26"/>
        </w:rPr>
        <w:t> </w:t>
      </w:r>
      <w:r>
        <w:rPr>
          <w:rFonts w:ascii="Arial"/>
          <w:color w:val="231F20"/>
          <w:spacing w:val="-8"/>
        </w:rPr>
        <w:t>reached;</w:t>
      </w:r>
      <w:r>
        <w:rPr>
          <w:rFonts w:ascii="Arial"/>
          <w:color w:val="231F20"/>
          <w:spacing w:val="-26"/>
        </w:rPr>
        <w:t> </w:t>
      </w:r>
      <w:r>
        <w:rPr>
          <w:rFonts w:ascii="Arial"/>
          <w:color w:val="231F20"/>
          <w:spacing w:val="-8"/>
        </w:rPr>
        <w:t>(4)</w:t>
      </w:r>
      <w:r>
        <w:rPr>
          <w:rFonts w:ascii="Arial"/>
          <w:color w:val="231F20"/>
          <w:spacing w:val="-26"/>
        </w:rPr>
        <w:t> </w:t>
      </w:r>
      <w:r>
        <w:rPr>
          <w:rFonts w:ascii="Arial"/>
          <w:color w:val="231F20"/>
          <w:spacing w:val="-8"/>
        </w:rPr>
        <w:t>neck- </w:t>
      </w:r>
      <w:r>
        <w:rPr>
          <w:rFonts w:ascii="Arial"/>
          <w:color w:val="231F20"/>
          <w:spacing w:val="-6"/>
        </w:rPr>
        <w:t>ing</w:t>
      </w:r>
      <w:r>
        <w:rPr>
          <w:rFonts w:ascii="Arial"/>
          <w:color w:val="231F20"/>
          <w:spacing w:val="-28"/>
        </w:rPr>
        <w:t> </w:t>
      </w:r>
      <w:r>
        <w:rPr>
          <w:rFonts w:ascii="Arial"/>
          <w:color w:val="231F20"/>
          <w:spacing w:val="-6"/>
        </w:rPr>
        <w:t>begins,</w:t>
      </w:r>
      <w:r>
        <w:rPr>
          <w:rFonts w:ascii="Arial"/>
          <w:color w:val="231F20"/>
          <w:spacing w:val="-26"/>
        </w:rPr>
        <w:t> </w:t>
      </w:r>
      <w:r>
        <w:rPr>
          <w:rFonts w:ascii="Arial"/>
          <w:color w:val="231F20"/>
          <w:spacing w:val="-6"/>
        </w:rPr>
        <w:t>load</w:t>
      </w:r>
      <w:r>
        <w:rPr>
          <w:rFonts w:ascii="Arial"/>
          <w:color w:val="231F20"/>
          <w:spacing w:val="-26"/>
        </w:rPr>
        <w:t> </w:t>
      </w:r>
      <w:r>
        <w:rPr>
          <w:rFonts w:ascii="Arial"/>
          <w:color w:val="231F20"/>
          <w:spacing w:val="-6"/>
        </w:rPr>
        <w:t>begins </w:t>
      </w:r>
      <w:r>
        <w:rPr>
          <w:rFonts w:ascii="Arial"/>
          <w:color w:val="231F20"/>
        </w:rPr>
        <w:t>to decrease; and (5) fracture.</w:t>
      </w:r>
      <w:r>
        <w:rPr>
          <w:rFonts w:ascii="Arial"/>
          <w:color w:val="231F20"/>
          <w:spacing w:val="-18"/>
        </w:rPr>
        <w:t> </w:t>
      </w:r>
      <w:r>
        <w:rPr>
          <w:rFonts w:ascii="Arial"/>
          <w:color w:val="231F20"/>
        </w:rPr>
        <w:t>If</w:t>
      </w:r>
      <w:r>
        <w:rPr>
          <w:rFonts w:ascii="Arial"/>
          <w:color w:val="231F20"/>
          <w:spacing w:val="-18"/>
        </w:rPr>
        <w:t> </w:t>
      </w:r>
      <w:r>
        <w:rPr>
          <w:rFonts w:ascii="Arial"/>
          <w:color w:val="231F20"/>
        </w:rPr>
        <w:t>pieces</w:t>
      </w:r>
      <w:r>
        <w:rPr>
          <w:rFonts w:ascii="Arial"/>
          <w:color w:val="231F20"/>
          <w:spacing w:val="-18"/>
        </w:rPr>
        <w:t> </w:t>
      </w:r>
      <w:r>
        <w:rPr>
          <w:rFonts w:ascii="Arial"/>
          <w:color w:val="231F20"/>
        </w:rPr>
        <w:t>are </w:t>
      </w:r>
      <w:r>
        <w:rPr>
          <w:rFonts w:ascii="Arial"/>
          <w:color w:val="231F20"/>
          <w:spacing w:val="-6"/>
        </w:rPr>
        <w:t>put</w:t>
      </w:r>
      <w:r>
        <w:rPr>
          <w:rFonts w:ascii="Arial"/>
          <w:color w:val="231F20"/>
          <w:spacing w:val="-24"/>
        </w:rPr>
        <w:t> </w:t>
      </w:r>
      <w:r>
        <w:rPr>
          <w:rFonts w:ascii="Arial"/>
          <w:color w:val="231F20"/>
          <w:spacing w:val="-6"/>
        </w:rPr>
        <w:t>back</w:t>
      </w:r>
      <w:r>
        <w:rPr>
          <w:rFonts w:ascii="Arial"/>
          <w:color w:val="231F20"/>
          <w:spacing w:val="-24"/>
        </w:rPr>
        <w:t> </w:t>
      </w:r>
      <w:r>
        <w:rPr>
          <w:rFonts w:ascii="Arial"/>
          <w:color w:val="231F20"/>
          <w:spacing w:val="-6"/>
        </w:rPr>
        <w:t>together</w:t>
      </w:r>
      <w:r>
        <w:rPr>
          <w:rFonts w:ascii="Arial"/>
          <w:color w:val="231F20"/>
          <w:spacing w:val="-24"/>
        </w:rPr>
        <w:t> </w:t>
      </w:r>
      <w:r>
        <w:rPr>
          <w:rFonts w:ascii="Arial"/>
          <w:color w:val="231F20"/>
          <w:spacing w:val="-6"/>
        </w:rPr>
        <w:t>as</w:t>
      </w:r>
      <w:r>
        <w:rPr>
          <w:rFonts w:ascii="Arial"/>
          <w:color w:val="231F20"/>
          <w:spacing w:val="-24"/>
        </w:rPr>
        <w:t> </w:t>
      </w:r>
      <w:r>
        <w:rPr>
          <w:rFonts w:ascii="Arial"/>
          <w:color w:val="231F20"/>
          <w:spacing w:val="-6"/>
        </w:rPr>
        <w:t>in </w:t>
      </w:r>
      <w:r>
        <w:rPr>
          <w:rFonts w:ascii="Arial"/>
          <w:color w:val="231F20"/>
          <w:spacing w:val="-4"/>
        </w:rPr>
        <w:t>(6),</w:t>
      </w:r>
      <w:r>
        <w:rPr>
          <w:rFonts w:ascii="Arial"/>
          <w:color w:val="231F20"/>
          <w:spacing w:val="-21"/>
        </w:rPr>
        <w:t> </w:t>
      </w:r>
      <w:r>
        <w:rPr>
          <w:rFonts w:ascii="Arial"/>
          <w:color w:val="231F20"/>
          <w:spacing w:val="-4"/>
        </w:rPr>
        <w:t>final</w:t>
      </w:r>
      <w:r>
        <w:rPr>
          <w:rFonts w:ascii="Arial"/>
          <w:color w:val="231F20"/>
          <w:spacing w:val="-21"/>
        </w:rPr>
        <w:t> </w:t>
      </w:r>
      <w:r>
        <w:rPr>
          <w:rFonts w:ascii="Arial"/>
          <w:color w:val="231F20"/>
          <w:spacing w:val="-4"/>
        </w:rPr>
        <w:t>length</w:t>
      </w:r>
      <w:r>
        <w:rPr>
          <w:rFonts w:ascii="Arial"/>
          <w:color w:val="231F20"/>
          <w:spacing w:val="-21"/>
        </w:rPr>
        <w:t> </w:t>
      </w:r>
      <w:r>
        <w:rPr>
          <w:rFonts w:ascii="Arial"/>
          <w:color w:val="231F20"/>
          <w:spacing w:val="-4"/>
        </w:rPr>
        <w:t>can</w:t>
      </w:r>
      <w:r>
        <w:rPr>
          <w:rFonts w:ascii="Arial"/>
          <w:color w:val="231F20"/>
          <w:spacing w:val="-21"/>
        </w:rPr>
        <w:t> </w:t>
      </w:r>
      <w:r>
        <w:rPr>
          <w:rFonts w:ascii="Arial"/>
          <w:color w:val="231F20"/>
          <w:spacing w:val="-4"/>
        </w:rPr>
        <w:t>be </w:t>
      </w:r>
      <w:r>
        <w:rPr>
          <w:rFonts w:ascii="Arial"/>
          <w:color w:val="231F20"/>
          <w:spacing w:val="-2"/>
        </w:rPr>
        <w:t>measured.</w:t>
      </w:r>
    </w:p>
    <w:p>
      <w:pPr>
        <w:spacing w:after="0" w:line="208" w:lineRule="auto"/>
        <w:rPr>
          <w:rFonts w:ascii="Arial"/>
        </w:rPr>
        <w:sectPr>
          <w:headerReference w:type="default" r:id="rId5"/>
          <w:pgSz w:w="11530" w:h="14410"/>
          <w:pgMar w:header="652" w:footer="0" w:top="920" w:bottom="280" w:left="0" w:right="480"/>
          <w:pgNumType w:start="53"/>
        </w:sectPr>
      </w:pPr>
    </w:p>
    <w:p>
      <w:pPr>
        <w:pStyle w:val="BodyText"/>
        <w:spacing w:before="120"/>
        <w:rPr>
          <w:rFonts w:ascii="Arial"/>
        </w:rPr>
      </w:pPr>
    </w:p>
    <w:p>
      <w:pPr>
        <w:pStyle w:val="BodyText"/>
        <w:spacing w:line="242" w:lineRule="auto"/>
        <w:ind w:left="2940" w:right="883"/>
        <w:jc w:val="both"/>
      </w:pPr>
      <w:r>
        <w:rPr>
          <w:color w:val="231F20"/>
          <w:w w:val="105"/>
        </w:rPr>
        <w:t>The load and the change in length of the specimen are recorded as testing proceeds,</w:t>
      </w:r>
      <w:r>
        <w:rPr>
          <w:color w:val="231F20"/>
          <w:spacing w:val="40"/>
          <w:w w:val="105"/>
        </w:rPr>
        <w:t> </w:t>
      </w:r>
      <w:r>
        <w:rPr>
          <w:color w:val="231F20"/>
          <w:w w:val="105"/>
        </w:rPr>
        <w:t>to</w:t>
      </w:r>
      <w:r>
        <w:rPr>
          <w:color w:val="231F20"/>
          <w:spacing w:val="40"/>
          <w:w w:val="105"/>
        </w:rPr>
        <w:t> </w:t>
      </w:r>
      <w:r>
        <w:rPr>
          <w:color w:val="231F20"/>
          <w:w w:val="105"/>
        </w:rPr>
        <w:t>provide</w:t>
      </w:r>
      <w:r>
        <w:rPr>
          <w:color w:val="231F20"/>
          <w:spacing w:val="38"/>
          <w:w w:val="105"/>
        </w:rPr>
        <w:t> </w:t>
      </w:r>
      <w:r>
        <w:rPr>
          <w:color w:val="231F20"/>
          <w:w w:val="105"/>
        </w:rPr>
        <w:t>the</w:t>
      </w:r>
      <w:r>
        <w:rPr>
          <w:color w:val="231F20"/>
          <w:spacing w:val="38"/>
          <w:w w:val="105"/>
        </w:rPr>
        <w:t> </w:t>
      </w:r>
      <w:r>
        <w:rPr>
          <w:color w:val="231F20"/>
          <w:w w:val="105"/>
        </w:rPr>
        <w:t>data</w:t>
      </w:r>
      <w:r>
        <w:rPr>
          <w:color w:val="231F20"/>
          <w:spacing w:val="38"/>
          <w:w w:val="105"/>
        </w:rPr>
        <w:t> </w:t>
      </w:r>
      <w:r>
        <w:rPr>
          <w:color w:val="231F20"/>
          <w:w w:val="105"/>
        </w:rPr>
        <w:t>required</w:t>
      </w:r>
      <w:r>
        <w:rPr>
          <w:color w:val="231F20"/>
          <w:spacing w:val="40"/>
          <w:w w:val="105"/>
        </w:rPr>
        <w:t> </w:t>
      </w:r>
      <w:r>
        <w:rPr>
          <w:color w:val="231F20"/>
          <w:w w:val="105"/>
        </w:rPr>
        <w:t>to</w:t>
      </w:r>
      <w:r>
        <w:rPr>
          <w:color w:val="231F20"/>
          <w:spacing w:val="40"/>
          <w:w w:val="105"/>
        </w:rPr>
        <w:t> </w:t>
      </w:r>
      <w:r>
        <w:rPr>
          <w:color w:val="231F20"/>
          <w:w w:val="105"/>
        </w:rPr>
        <w:t>determine</w:t>
      </w:r>
      <w:r>
        <w:rPr>
          <w:color w:val="231F20"/>
          <w:spacing w:val="38"/>
          <w:w w:val="105"/>
        </w:rPr>
        <w:t> </w:t>
      </w:r>
      <w:r>
        <w:rPr>
          <w:color w:val="231F20"/>
          <w:w w:val="105"/>
        </w:rPr>
        <w:t>the</w:t>
      </w:r>
      <w:r>
        <w:rPr>
          <w:color w:val="231F20"/>
          <w:spacing w:val="38"/>
          <w:w w:val="105"/>
        </w:rPr>
        <w:t> </w:t>
      </w:r>
      <w:r>
        <w:rPr>
          <w:color w:val="231F20"/>
          <w:w w:val="105"/>
        </w:rPr>
        <w:t>stress–strain</w:t>
      </w:r>
      <w:r>
        <w:rPr>
          <w:color w:val="231F20"/>
          <w:spacing w:val="40"/>
          <w:w w:val="105"/>
        </w:rPr>
        <w:t> </w:t>
      </w:r>
      <w:r>
        <w:rPr>
          <w:color w:val="231F20"/>
          <w:w w:val="105"/>
        </w:rPr>
        <w:t>relationship. There</w:t>
      </w:r>
      <w:r>
        <w:rPr>
          <w:color w:val="231F20"/>
          <w:spacing w:val="38"/>
          <w:w w:val="105"/>
        </w:rPr>
        <w:t> </w:t>
      </w:r>
      <w:r>
        <w:rPr>
          <w:color w:val="231F20"/>
          <w:w w:val="105"/>
        </w:rPr>
        <w:t>are two different types of stress–strain curves: (1) engineering stress–strain and (2) true stress–strain.</w:t>
      </w:r>
      <w:r>
        <w:rPr>
          <w:color w:val="231F20"/>
          <w:spacing w:val="-14"/>
          <w:w w:val="105"/>
        </w:rPr>
        <w:t> </w:t>
      </w:r>
      <w:r>
        <w:rPr>
          <w:color w:val="231F20"/>
          <w:w w:val="105"/>
        </w:rPr>
        <w:t>The</w:t>
      </w:r>
      <w:r>
        <w:rPr>
          <w:color w:val="231F20"/>
          <w:spacing w:val="-2"/>
          <w:w w:val="105"/>
        </w:rPr>
        <w:t> </w:t>
      </w:r>
      <w:r>
        <w:rPr>
          <w:color w:val="231F20"/>
          <w:w w:val="105"/>
        </w:rPr>
        <w:t>first</w:t>
      </w:r>
      <w:r>
        <w:rPr>
          <w:color w:val="231F20"/>
          <w:w w:val="105"/>
        </w:rPr>
        <w:t> is</w:t>
      </w:r>
      <w:r>
        <w:rPr>
          <w:color w:val="231F20"/>
          <w:w w:val="105"/>
        </w:rPr>
        <w:t> more</w:t>
      </w:r>
      <w:r>
        <w:rPr>
          <w:color w:val="231F20"/>
          <w:w w:val="105"/>
        </w:rPr>
        <w:t> important</w:t>
      </w:r>
      <w:r>
        <w:rPr>
          <w:color w:val="231F20"/>
          <w:w w:val="105"/>
        </w:rPr>
        <w:t> in</w:t>
      </w:r>
      <w:r>
        <w:rPr>
          <w:color w:val="231F20"/>
          <w:w w:val="105"/>
        </w:rPr>
        <w:t> design,</w:t>
      </w:r>
      <w:r>
        <w:rPr>
          <w:color w:val="231F20"/>
          <w:spacing w:val="-14"/>
          <w:w w:val="105"/>
        </w:rPr>
        <w:t> </w:t>
      </w:r>
      <w:r>
        <w:rPr>
          <w:color w:val="231F20"/>
          <w:w w:val="105"/>
        </w:rPr>
        <w:t>and</w:t>
      </w:r>
      <w:r>
        <w:rPr>
          <w:color w:val="231F20"/>
          <w:w w:val="105"/>
        </w:rPr>
        <w:t> the</w:t>
      </w:r>
      <w:r>
        <w:rPr>
          <w:color w:val="231F20"/>
          <w:w w:val="105"/>
        </w:rPr>
        <w:t> second</w:t>
      </w:r>
      <w:r>
        <w:rPr>
          <w:color w:val="231F20"/>
          <w:w w:val="105"/>
        </w:rPr>
        <w:t> is</w:t>
      </w:r>
      <w:r>
        <w:rPr>
          <w:color w:val="231F20"/>
          <w:w w:val="105"/>
        </w:rPr>
        <w:t> more</w:t>
      </w:r>
      <w:r>
        <w:rPr>
          <w:color w:val="231F20"/>
          <w:w w:val="105"/>
        </w:rPr>
        <w:t> important in manufacturing.</w:t>
      </w:r>
    </w:p>
    <w:p>
      <w:pPr>
        <w:pStyle w:val="BodyText"/>
        <w:spacing w:before="19"/>
      </w:pPr>
    </w:p>
    <w:p>
      <w:pPr>
        <w:pStyle w:val="BodyText"/>
        <w:spacing w:line="244" w:lineRule="auto"/>
        <w:ind w:left="2940" w:right="893"/>
        <w:jc w:val="both"/>
      </w:pPr>
      <w:r>
        <w:rPr>
          <w:rFonts w:ascii="Arial" w:hAnsi="Arial"/>
          <w:b/>
          <w:color w:val="BC8D0A"/>
          <w:w w:val="105"/>
        </w:rPr>
        <w:t>Engineering</w:t>
      </w:r>
      <w:r>
        <w:rPr>
          <w:rFonts w:ascii="Arial" w:hAnsi="Arial"/>
          <w:b/>
          <w:color w:val="BC8D0A"/>
          <w:spacing w:val="-1"/>
          <w:w w:val="105"/>
        </w:rPr>
        <w:t> </w:t>
      </w:r>
      <w:r>
        <w:rPr>
          <w:rFonts w:ascii="Arial" w:hAnsi="Arial"/>
          <w:b/>
          <w:color w:val="BC8D0A"/>
          <w:w w:val="105"/>
        </w:rPr>
        <w:t>Stress–strain</w:t>
      </w:r>
      <w:r>
        <w:rPr>
          <w:rFonts w:ascii="Arial" w:hAnsi="Arial"/>
          <w:b/>
          <w:color w:val="BC8D0A"/>
          <w:spacing w:val="40"/>
          <w:w w:val="105"/>
        </w:rPr>
        <w:t> </w:t>
      </w:r>
      <w:r>
        <w:rPr>
          <w:color w:val="231F20"/>
          <w:w w:val="105"/>
        </w:rPr>
        <w:t>The engineering stress and strain in a tensile test are defined</w:t>
      </w:r>
      <w:r>
        <w:rPr>
          <w:color w:val="231F20"/>
          <w:spacing w:val="-5"/>
          <w:w w:val="105"/>
        </w:rPr>
        <w:t> </w:t>
      </w:r>
      <w:r>
        <w:rPr>
          <w:color w:val="231F20"/>
          <w:w w:val="105"/>
        </w:rPr>
        <w:t>relative</w:t>
      </w:r>
      <w:r>
        <w:rPr>
          <w:color w:val="231F20"/>
          <w:w w:val="105"/>
        </w:rPr>
        <w:t> to</w:t>
      </w:r>
      <w:r>
        <w:rPr>
          <w:color w:val="231F20"/>
          <w:w w:val="105"/>
        </w:rPr>
        <w:t> the</w:t>
      </w:r>
      <w:r>
        <w:rPr>
          <w:color w:val="231F20"/>
          <w:w w:val="105"/>
        </w:rPr>
        <w:t> original</w:t>
      </w:r>
      <w:r>
        <w:rPr>
          <w:color w:val="231F20"/>
          <w:w w:val="105"/>
        </w:rPr>
        <w:t> area</w:t>
      </w:r>
      <w:r>
        <w:rPr>
          <w:color w:val="231F20"/>
          <w:w w:val="105"/>
        </w:rPr>
        <w:t> and</w:t>
      </w:r>
      <w:r>
        <w:rPr>
          <w:color w:val="231F20"/>
          <w:w w:val="105"/>
        </w:rPr>
        <w:t> length</w:t>
      </w:r>
      <w:r>
        <w:rPr>
          <w:color w:val="231F20"/>
          <w:w w:val="105"/>
        </w:rPr>
        <w:t> of</w:t>
      </w:r>
      <w:r>
        <w:rPr>
          <w:color w:val="231F20"/>
          <w:w w:val="105"/>
        </w:rPr>
        <w:t> the</w:t>
      </w:r>
      <w:r>
        <w:rPr>
          <w:color w:val="231F20"/>
          <w:w w:val="105"/>
        </w:rPr>
        <w:t> test</w:t>
      </w:r>
      <w:r>
        <w:rPr>
          <w:color w:val="231F20"/>
          <w:w w:val="105"/>
        </w:rPr>
        <w:t> specimen.</w:t>
      </w:r>
      <w:r>
        <w:rPr>
          <w:color w:val="231F20"/>
          <w:spacing w:val="-14"/>
          <w:w w:val="105"/>
        </w:rPr>
        <w:t> </w:t>
      </w:r>
      <w:r>
        <w:rPr>
          <w:color w:val="231F20"/>
          <w:w w:val="105"/>
        </w:rPr>
        <w:t>These</w:t>
      </w:r>
      <w:r>
        <w:rPr>
          <w:color w:val="231F20"/>
          <w:w w:val="105"/>
        </w:rPr>
        <w:t> values</w:t>
      </w:r>
      <w:r>
        <w:rPr>
          <w:color w:val="231F20"/>
          <w:w w:val="105"/>
        </w:rPr>
        <w:t> are of</w:t>
      </w:r>
      <w:r>
        <w:rPr>
          <w:color w:val="231F20"/>
          <w:w w:val="105"/>
        </w:rPr>
        <w:t> interest</w:t>
      </w:r>
      <w:r>
        <w:rPr>
          <w:color w:val="231F20"/>
          <w:w w:val="105"/>
        </w:rPr>
        <w:t> in</w:t>
      </w:r>
      <w:r>
        <w:rPr>
          <w:color w:val="231F20"/>
          <w:w w:val="105"/>
        </w:rPr>
        <w:t> design</w:t>
      </w:r>
      <w:r>
        <w:rPr>
          <w:color w:val="231F20"/>
          <w:w w:val="105"/>
        </w:rPr>
        <w:t> because</w:t>
      </w:r>
      <w:r>
        <w:rPr>
          <w:color w:val="231F20"/>
          <w:w w:val="105"/>
        </w:rPr>
        <w:t> the</w:t>
      </w:r>
      <w:r>
        <w:rPr>
          <w:color w:val="231F20"/>
          <w:w w:val="105"/>
        </w:rPr>
        <w:t> designer</w:t>
      </w:r>
      <w:r>
        <w:rPr>
          <w:color w:val="231F20"/>
          <w:w w:val="105"/>
        </w:rPr>
        <w:t> expects</w:t>
      </w:r>
      <w:r>
        <w:rPr>
          <w:color w:val="231F20"/>
          <w:w w:val="105"/>
        </w:rPr>
        <w:t> that</w:t>
      </w:r>
      <w:r>
        <w:rPr>
          <w:color w:val="231F20"/>
          <w:w w:val="105"/>
        </w:rPr>
        <w:t> the</w:t>
      </w:r>
      <w:r>
        <w:rPr>
          <w:color w:val="231F20"/>
          <w:w w:val="105"/>
        </w:rPr>
        <w:t> strains</w:t>
      </w:r>
      <w:r>
        <w:rPr>
          <w:color w:val="231F20"/>
          <w:w w:val="105"/>
        </w:rPr>
        <w:t> experienced</w:t>
      </w:r>
      <w:r>
        <w:rPr>
          <w:color w:val="231F20"/>
          <w:w w:val="105"/>
        </w:rPr>
        <w:t> by</w:t>
      </w:r>
      <w:r>
        <w:rPr>
          <w:color w:val="231F20"/>
          <w:w w:val="105"/>
        </w:rPr>
        <w:t> any component of the product will not significantly change its shape. The components</w:t>
      </w:r>
      <w:r>
        <w:rPr>
          <w:color w:val="231F20"/>
          <w:spacing w:val="80"/>
          <w:w w:val="105"/>
        </w:rPr>
        <w:t> </w:t>
      </w:r>
      <w:r>
        <w:rPr>
          <w:color w:val="231F20"/>
          <w:w w:val="105"/>
        </w:rPr>
        <w:t>are</w:t>
      </w:r>
      <w:r>
        <w:rPr>
          <w:color w:val="231F20"/>
          <w:spacing w:val="40"/>
          <w:w w:val="105"/>
        </w:rPr>
        <w:t> </w:t>
      </w:r>
      <w:r>
        <w:rPr>
          <w:color w:val="231F20"/>
          <w:w w:val="105"/>
        </w:rPr>
        <w:t>designed</w:t>
      </w:r>
      <w:r>
        <w:rPr>
          <w:color w:val="231F20"/>
          <w:spacing w:val="40"/>
          <w:w w:val="105"/>
        </w:rPr>
        <w:t> </w:t>
      </w:r>
      <w:r>
        <w:rPr>
          <w:color w:val="231F20"/>
          <w:w w:val="105"/>
        </w:rPr>
        <w:t>to</w:t>
      </w:r>
      <w:r>
        <w:rPr>
          <w:color w:val="231F20"/>
          <w:spacing w:val="40"/>
          <w:w w:val="105"/>
        </w:rPr>
        <w:t> </w:t>
      </w:r>
      <w:r>
        <w:rPr>
          <w:color w:val="231F20"/>
          <w:w w:val="105"/>
        </w:rPr>
        <w:t>withstand</w:t>
      </w:r>
      <w:r>
        <w:rPr>
          <w:color w:val="231F20"/>
          <w:spacing w:val="40"/>
          <w:w w:val="105"/>
        </w:rPr>
        <w:t> </w:t>
      </w:r>
      <w:r>
        <w:rPr>
          <w:color w:val="231F20"/>
          <w:w w:val="105"/>
        </w:rPr>
        <w:t>the</w:t>
      </w:r>
      <w:r>
        <w:rPr>
          <w:color w:val="231F20"/>
          <w:spacing w:val="40"/>
          <w:w w:val="105"/>
        </w:rPr>
        <w:t> </w:t>
      </w:r>
      <w:r>
        <w:rPr>
          <w:color w:val="231F20"/>
          <w:w w:val="105"/>
        </w:rPr>
        <w:t>anticipated</w:t>
      </w:r>
      <w:r>
        <w:rPr>
          <w:color w:val="231F20"/>
          <w:spacing w:val="40"/>
          <w:w w:val="105"/>
        </w:rPr>
        <w:t> </w:t>
      </w:r>
      <w:r>
        <w:rPr>
          <w:color w:val="231F20"/>
          <w:w w:val="105"/>
        </w:rPr>
        <w:t>stresses</w:t>
      </w:r>
      <w:r>
        <w:rPr>
          <w:color w:val="231F20"/>
          <w:spacing w:val="40"/>
          <w:w w:val="105"/>
        </w:rPr>
        <w:t> </w:t>
      </w:r>
      <w:r>
        <w:rPr>
          <w:color w:val="231F20"/>
          <w:w w:val="105"/>
        </w:rPr>
        <w:t>encountered</w:t>
      </w:r>
      <w:r>
        <w:rPr>
          <w:color w:val="231F20"/>
          <w:spacing w:val="40"/>
          <w:w w:val="105"/>
        </w:rPr>
        <w:t> </w:t>
      </w:r>
      <w:r>
        <w:rPr>
          <w:color w:val="231F20"/>
          <w:w w:val="105"/>
        </w:rPr>
        <w:t>in</w:t>
      </w:r>
      <w:r>
        <w:rPr>
          <w:color w:val="231F20"/>
          <w:spacing w:val="40"/>
          <w:w w:val="105"/>
        </w:rPr>
        <w:t> </w:t>
      </w:r>
      <w:r>
        <w:rPr>
          <w:color w:val="231F20"/>
          <w:w w:val="105"/>
        </w:rPr>
        <w:t>service.</w:t>
      </w:r>
    </w:p>
    <w:p>
      <w:pPr>
        <w:pStyle w:val="BodyText"/>
        <w:ind w:left="2941" w:right="894" w:firstLine="240"/>
        <w:jc w:val="both"/>
      </w:pPr>
      <w:r>
        <w:rPr>
          <w:color w:val="231F20"/>
        </w:rPr>
        <w:t>A</w:t>
      </w:r>
      <w:r>
        <w:rPr>
          <w:color w:val="231F20"/>
          <w:spacing w:val="19"/>
        </w:rPr>
        <w:t> </w:t>
      </w:r>
      <w:r>
        <w:rPr>
          <w:color w:val="231F20"/>
        </w:rPr>
        <w:t>typical</w:t>
      </w:r>
      <w:r>
        <w:rPr>
          <w:color w:val="231F20"/>
          <w:spacing w:val="14"/>
        </w:rPr>
        <w:t> </w:t>
      </w:r>
      <w:r>
        <w:rPr>
          <w:color w:val="231F20"/>
        </w:rPr>
        <w:t>engineering</w:t>
      </w:r>
      <w:r>
        <w:rPr>
          <w:color w:val="231F20"/>
          <w:spacing w:val="17"/>
        </w:rPr>
        <w:t> </w:t>
      </w:r>
      <w:r>
        <w:rPr>
          <w:color w:val="231F20"/>
        </w:rPr>
        <w:t>stress–strain</w:t>
      </w:r>
      <w:r>
        <w:rPr>
          <w:color w:val="231F20"/>
          <w:spacing w:val="17"/>
        </w:rPr>
        <w:t> </w:t>
      </w:r>
      <w:r>
        <w:rPr>
          <w:color w:val="231F20"/>
        </w:rPr>
        <w:t>curve</w:t>
      </w:r>
      <w:r>
        <w:rPr>
          <w:color w:val="231F20"/>
          <w:spacing w:val="17"/>
        </w:rPr>
        <w:t> </w:t>
      </w:r>
      <w:r>
        <w:rPr>
          <w:color w:val="231F20"/>
        </w:rPr>
        <w:t>from</w:t>
      </w:r>
      <w:r>
        <w:rPr>
          <w:color w:val="231F20"/>
          <w:spacing w:val="21"/>
        </w:rPr>
        <w:t> </w:t>
      </w:r>
      <w:r>
        <w:rPr>
          <w:color w:val="231F20"/>
        </w:rPr>
        <w:t>a</w:t>
      </w:r>
      <w:r>
        <w:rPr>
          <w:color w:val="231F20"/>
          <w:spacing w:val="17"/>
        </w:rPr>
        <w:t> </w:t>
      </w:r>
      <w:r>
        <w:rPr>
          <w:color w:val="231F20"/>
        </w:rPr>
        <w:t>tensile</w:t>
      </w:r>
      <w:r>
        <w:rPr>
          <w:color w:val="231F20"/>
          <w:spacing w:val="17"/>
        </w:rPr>
        <w:t> </w:t>
      </w:r>
      <w:r>
        <w:rPr>
          <w:color w:val="231F20"/>
        </w:rPr>
        <w:t>test</w:t>
      </w:r>
      <w:r>
        <w:rPr>
          <w:color w:val="231F20"/>
          <w:spacing w:val="14"/>
        </w:rPr>
        <w:t> </w:t>
      </w:r>
      <w:r>
        <w:rPr>
          <w:color w:val="231F20"/>
        </w:rPr>
        <w:t>of</w:t>
      </w:r>
      <w:r>
        <w:rPr>
          <w:color w:val="231F20"/>
          <w:spacing w:val="15"/>
        </w:rPr>
        <w:t> </w:t>
      </w:r>
      <w:r>
        <w:rPr>
          <w:color w:val="231F20"/>
        </w:rPr>
        <w:t>a</w:t>
      </w:r>
      <w:r>
        <w:rPr>
          <w:color w:val="231F20"/>
          <w:spacing w:val="17"/>
        </w:rPr>
        <w:t> </w:t>
      </w:r>
      <w:r>
        <w:rPr>
          <w:color w:val="231F20"/>
        </w:rPr>
        <w:t>metallic</w:t>
      </w:r>
      <w:r>
        <w:rPr>
          <w:color w:val="231F20"/>
          <w:spacing w:val="17"/>
        </w:rPr>
        <w:t> </w:t>
      </w:r>
      <w:r>
        <w:rPr>
          <w:color w:val="231F20"/>
        </w:rPr>
        <w:t>speci-</w:t>
      </w:r>
      <w:r>
        <w:rPr>
          <w:color w:val="231F20"/>
          <w:spacing w:val="15"/>
        </w:rPr>
        <w:t> </w:t>
      </w:r>
      <w:r>
        <w:rPr>
          <w:color w:val="231F20"/>
        </w:rPr>
        <w:t>men is</w:t>
      </w:r>
      <w:r>
        <w:rPr>
          <w:color w:val="231F20"/>
          <w:spacing w:val="20"/>
        </w:rPr>
        <w:t> </w:t>
      </w:r>
      <w:r>
        <w:rPr>
          <w:color w:val="231F20"/>
        </w:rPr>
        <w:t>illustrated</w:t>
      </w:r>
      <w:r>
        <w:rPr>
          <w:color w:val="231F20"/>
          <w:spacing w:val="21"/>
        </w:rPr>
        <w:t> </w:t>
      </w:r>
      <w:r>
        <w:rPr>
          <w:color w:val="231F20"/>
        </w:rPr>
        <w:t>in</w:t>
      </w:r>
      <w:r>
        <w:rPr>
          <w:color w:val="231F20"/>
          <w:spacing w:val="21"/>
        </w:rPr>
        <w:t> </w:t>
      </w:r>
      <w:r>
        <w:rPr>
          <w:color w:val="231F20"/>
        </w:rPr>
        <w:t>Figure</w:t>
      </w:r>
      <w:r>
        <w:rPr>
          <w:color w:val="231F20"/>
          <w:spacing w:val="20"/>
        </w:rPr>
        <w:t> </w:t>
      </w:r>
      <w:r>
        <w:rPr>
          <w:color w:val="231F20"/>
        </w:rPr>
        <w:t>3.3. The</w:t>
      </w:r>
      <w:r>
        <w:rPr>
          <w:color w:val="231F20"/>
          <w:spacing w:val="20"/>
        </w:rPr>
        <w:t> </w:t>
      </w:r>
      <w:r>
        <w:rPr>
          <w:b/>
          <w:i/>
          <w:color w:val="231F20"/>
        </w:rPr>
        <w:t>engineering</w:t>
      </w:r>
      <w:r>
        <w:rPr>
          <w:b/>
          <w:i/>
          <w:color w:val="231F20"/>
          <w:spacing w:val="21"/>
        </w:rPr>
        <w:t> </w:t>
      </w:r>
      <w:r>
        <w:rPr>
          <w:b/>
          <w:i/>
          <w:color w:val="231F20"/>
        </w:rPr>
        <w:t>stress</w:t>
      </w:r>
      <w:r>
        <w:rPr>
          <w:b/>
          <w:i/>
          <w:color w:val="231F20"/>
          <w:spacing w:val="20"/>
        </w:rPr>
        <w:t> </w:t>
      </w:r>
      <w:r>
        <w:rPr>
          <w:color w:val="231F20"/>
        </w:rPr>
        <w:t>at</w:t>
      </w:r>
      <w:r>
        <w:rPr>
          <w:color w:val="231F20"/>
          <w:spacing w:val="18"/>
        </w:rPr>
        <w:t> </w:t>
      </w:r>
      <w:r>
        <w:rPr>
          <w:color w:val="231F20"/>
        </w:rPr>
        <w:t>any</w:t>
      </w:r>
      <w:r>
        <w:rPr>
          <w:color w:val="231F20"/>
          <w:spacing w:val="21"/>
        </w:rPr>
        <w:t> </w:t>
      </w:r>
      <w:r>
        <w:rPr>
          <w:color w:val="231F20"/>
        </w:rPr>
        <w:t>point</w:t>
      </w:r>
      <w:r>
        <w:rPr>
          <w:color w:val="231F20"/>
          <w:spacing w:val="18"/>
        </w:rPr>
        <w:t> </w:t>
      </w:r>
      <w:r>
        <w:rPr>
          <w:color w:val="231F20"/>
        </w:rPr>
        <w:t>on</w:t>
      </w:r>
      <w:r>
        <w:rPr>
          <w:color w:val="231F20"/>
          <w:spacing w:val="21"/>
        </w:rPr>
        <w:t> </w:t>
      </w:r>
      <w:r>
        <w:rPr>
          <w:color w:val="231F20"/>
        </w:rPr>
        <w:t>the</w:t>
      </w:r>
      <w:r>
        <w:rPr>
          <w:color w:val="231F20"/>
          <w:spacing w:val="20"/>
        </w:rPr>
        <w:t> </w:t>
      </w:r>
      <w:r>
        <w:rPr>
          <w:color w:val="231F20"/>
        </w:rPr>
        <w:t>curve</w:t>
      </w:r>
      <w:r>
        <w:rPr>
          <w:color w:val="231F20"/>
          <w:spacing w:val="20"/>
        </w:rPr>
        <w:t> </w:t>
      </w:r>
      <w:r>
        <w:rPr>
          <w:color w:val="231F20"/>
        </w:rPr>
        <w:t>is</w:t>
      </w:r>
      <w:r>
        <w:rPr>
          <w:color w:val="231F20"/>
          <w:spacing w:val="20"/>
        </w:rPr>
        <w:t> </w:t>
      </w:r>
      <w:r>
        <w:rPr>
          <w:color w:val="231F20"/>
        </w:rPr>
        <w:t>defined as the force divided by the original area:</w:t>
      </w:r>
    </w:p>
    <w:p>
      <w:pPr>
        <w:spacing w:after="0"/>
        <w:jc w:val="both"/>
        <w:sectPr>
          <w:pgSz w:w="11530" w:h="14410"/>
          <w:pgMar w:header="652" w:footer="0" w:top="920" w:bottom="280" w:left="0" w:right="480"/>
        </w:sectPr>
      </w:pPr>
    </w:p>
    <w:p>
      <w:pPr>
        <w:spacing w:line="253" w:lineRule="exact" w:before="153"/>
        <w:ind w:left="0" w:right="0" w:firstLine="0"/>
        <w:jc w:val="right"/>
        <w:rPr>
          <w:i/>
          <w:sz w:val="20"/>
        </w:rPr>
      </w:pPr>
      <w:r>
        <w:rPr>
          <w:i/>
          <w:color w:val="231F20"/>
          <w:w w:val="115"/>
          <w:position w:val="-6"/>
          <w:sz w:val="20"/>
        </w:rPr>
        <w:t>s</w:t>
      </w:r>
      <w:r>
        <w:rPr>
          <w:i/>
          <w:color w:val="231F20"/>
          <w:spacing w:val="-3"/>
          <w:w w:val="115"/>
          <w:position w:val="-6"/>
          <w:sz w:val="20"/>
        </w:rPr>
        <w:t> </w:t>
      </w:r>
      <w:r>
        <w:rPr>
          <w:rFonts w:ascii="Arial"/>
          <w:color w:val="231F20"/>
          <w:w w:val="115"/>
          <w:position w:val="-6"/>
          <w:sz w:val="20"/>
        </w:rPr>
        <w:t>=</w:t>
      </w:r>
      <w:r>
        <w:rPr>
          <w:rFonts w:ascii="Arial"/>
          <w:color w:val="231F20"/>
          <w:spacing w:val="-8"/>
          <w:w w:val="115"/>
          <w:position w:val="-6"/>
          <w:sz w:val="20"/>
        </w:rPr>
        <w:t> </w:t>
      </w:r>
      <w:r>
        <w:rPr>
          <w:i/>
          <w:color w:val="231F20"/>
          <w:spacing w:val="1"/>
          <w:w w:val="115"/>
          <w:sz w:val="20"/>
          <w:u w:val="single" w:color="221E1F"/>
        </w:rPr>
        <w:t> </w:t>
      </w:r>
      <w:r>
        <w:rPr>
          <w:i/>
          <w:color w:val="231F20"/>
          <w:spacing w:val="-12"/>
          <w:w w:val="115"/>
          <w:sz w:val="20"/>
          <w:u w:val="single" w:color="221E1F"/>
        </w:rPr>
        <w:t>F</w:t>
      </w:r>
    </w:p>
    <w:p>
      <w:pPr>
        <w:spacing w:line="188" w:lineRule="exact" w:before="0"/>
        <w:ind w:left="0" w:right="3" w:firstLine="0"/>
        <w:jc w:val="right"/>
        <w:rPr>
          <w:i/>
          <w:sz w:val="13"/>
        </w:rPr>
      </w:pPr>
      <w:r>
        <w:rPr>
          <w:i/>
          <w:color w:val="231F20"/>
          <w:spacing w:val="-5"/>
          <w:w w:val="110"/>
          <w:position w:val="2"/>
          <w:sz w:val="20"/>
        </w:rPr>
        <w:t>A</w:t>
      </w:r>
      <w:r>
        <w:rPr>
          <w:i/>
          <w:color w:val="231F20"/>
          <w:spacing w:val="-5"/>
          <w:w w:val="110"/>
          <w:sz w:val="13"/>
        </w:rPr>
        <w:t>o</w:t>
      </w:r>
    </w:p>
    <w:p>
      <w:pPr>
        <w:spacing w:line="240" w:lineRule="auto" w:before="9"/>
        <w:rPr>
          <w:i/>
          <w:sz w:val="20"/>
        </w:rPr>
      </w:pPr>
      <w:r>
        <w:rPr/>
        <w:br w:type="column"/>
      </w:r>
      <w:r>
        <w:rPr>
          <w:i/>
          <w:sz w:val="20"/>
        </w:rPr>
      </w:r>
    </w:p>
    <w:p>
      <w:pPr>
        <w:pStyle w:val="BodyText"/>
        <w:ind w:right="897"/>
        <w:jc w:val="right"/>
      </w:pPr>
      <w:r>
        <w:rPr>
          <w:color w:val="231F20"/>
          <w:spacing w:val="-2"/>
        </w:rPr>
        <w:t>(3.1)</w:t>
      </w:r>
    </w:p>
    <w:p>
      <w:pPr>
        <w:spacing w:after="0"/>
        <w:jc w:val="right"/>
        <w:sectPr>
          <w:type w:val="continuous"/>
          <w:pgSz w:w="11530" w:h="14410"/>
          <w:pgMar w:header="652" w:footer="0" w:top="640" w:bottom="0" w:left="0" w:right="480"/>
          <w:cols w:num="2" w:equalWidth="0">
            <w:col w:w="6833" w:space="40"/>
            <w:col w:w="4177"/>
          </w:cols>
        </w:sectPr>
      </w:pPr>
    </w:p>
    <w:p>
      <w:pPr>
        <w:pStyle w:val="BodyText"/>
        <w:spacing w:before="145"/>
      </w:pPr>
    </w:p>
    <w:p>
      <w:pPr>
        <w:pStyle w:val="BodyText"/>
        <w:spacing w:line="232" w:lineRule="auto"/>
        <w:ind w:left="2941" w:right="896" w:hanging="1"/>
        <w:jc w:val="both"/>
      </w:pPr>
      <w:r>
        <w:rPr>
          <w:color w:val="231F20"/>
        </w:rPr>
        <w:t>where</w:t>
      </w:r>
      <w:r>
        <w:rPr>
          <w:color w:val="231F20"/>
          <w:spacing w:val="23"/>
        </w:rPr>
        <w:t> </w:t>
      </w:r>
      <w:r>
        <w:rPr>
          <w:i/>
          <w:color w:val="231F20"/>
        </w:rPr>
        <w:t>s</w:t>
      </w:r>
      <w:r>
        <w:rPr>
          <w:i/>
          <w:color w:val="231F20"/>
          <w:spacing w:val="25"/>
        </w:rPr>
        <w:t> </w:t>
      </w:r>
      <w:r>
        <w:rPr>
          <w:rFonts w:ascii="Arial"/>
          <w:color w:val="231F20"/>
        </w:rPr>
        <w:t>=</w:t>
      </w:r>
      <w:r>
        <w:rPr>
          <w:rFonts w:ascii="Arial"/>
          <w:color w:val="231F20"/>
          <w:spacing w:val="35"/>
        </w:rPr>
        <w:t> </w:t>
      </w:r>
      <w:r>
        <w:rPr>
          <w:color w:val="231F20"/>
        </w:rPr>
        <w:t>engineering</w:t>
      </w:r>
      <w:r>
        <w:rPr>
          <w:color w:val="231F20"/>
          <w:spacing w:val="35"/>
        </w:rPr>
        <w:t> </w:t>
      </w:r>
      <w:r>
        <w:rPr>
          <w:color w:val="231F20"/>
        </w:rPr>
        <w:t>stress,</w:t>
      </w:r>
      <w:r>
        <w:rPr>
          <w:color w:val="231F20"/>
          <w:spacing w:val="22"/>
        </w:rPr>
        <w:t> </w:t>
      </w:r>
      <w:r>
        <w:rPr>
          <w:color w:val="231F20"/>
        </w:rPr>
        <w:t>MPa</w:t>
      </w:r>
      <w:r>
        <w:rPr>
          <w:color w:val="231F20"/>
          <w:spacing w:val="35"/>
        </w:rPr>
        <w:t> </w:t>
      </w:r>
      <w:r>
        <w:rPr>
          <w:color w:val="231F20"/>
        </w:rPr>
        <w:t>(lb/in</w:t>
      </w:r>
      <w:r>
        <w:rPr>
          <w:color w:val="231F20"/>
          <w:vertAlign w:val="superscript"/>
        </w:rPr>
        <w:t>2</w:t>
      </w:r>
      <w:r>
        <w:rPr>
          <w:color w:val="231F20"/>
          <w:vertAlign w:val="baseline"/>
        </w:rPr>
        <w:t>);</w:t>
      </w:r>
      <w:r>
        <w:rPr>
          <w:color w:val="231F20"/>
          <w:spacing w:val="22"/>
          <w:vertAlign w:val="baseline"/>
        </w:rPr>
        <w:t> </w:t>
      </w:r>
      <w:r>
        <w:rPr>
          <w:i/>
          <w:color w:val="231F20"/>
          <w:vertAlign w:val="baseline"/>
        </w:rPr>
        <w:t>F</w:t>
      </w:r>
      <w:r>
        <w:rPr>
          <w:i/>
          <w:color w:val="231F20"/>
          <w:spacing w:val="38"/>
          <w:vertAlign w:val="baseline"/>
        </w:rPr>
        <w:t> </w:t>
      </w:r>
      <w:r>
        <w:rPr>
          <w:rFonts w:ascii="Arial"/>
          <w:color w:val="231F20"/>
          <w:vertAlign w:val="baseline"/>
        </w:rPr>
        <w:t>=</w:t>
      </w:r>
      <w:r>
        <w:rPr>
          <w:rFonts w:ascii="Arial"/>
          <w:color w:val="231F20"/>
          <w:spacing w:val="33"/>
          <w:vertAlign w:val="baseline"/>
        </w:rPr>
        <w:t> </w:t>
      </w:r>
      <w:r>
        <w:rPr>
          <w:color w:val="231F20"/>
          <w:vertAlign w:val="baseline"/>
        </w:rPr>
        <w:t>applied</w:t>
      </w:r>
      <w:r>
        <w:rPr>
          <w:color w:val="231F20"/>
          <w:spacing w:val="36"/>
          <w:vertAlign w:val="baseline"/>
        </w:rPr>
        <w:t> </w:t>
      </w:r>
      <w:r>
        <w:rPr>
          <w:color w:val="231F20"/>
          <w:vertAlign w:val="baseline"/>
        </w:rPr>
        <w:t>force</w:t>
      </w:r>
      <w:r>
        <w:rPr>
          <w:color w:val="231F20"/>
          <w:spacing w:val="36"/>
          <w:vertAlign w:val="baseline"/>
        </w:rPr>
        <w:t> </w:t>
      </w:r>
      <w:r>
        <w:rPr>
          <w:color w:val="231F20"/>
          <w:vertAlign w:val="baseline"/>
        </w:rPr>
        <w:t>in</w:t>
      </w:r>
      <w:r>
        <w:rPr>
          <w:color w:val="231F20"/>
          <w:spacing w:val="36"/>
          <w:vertAlign w:val="baseline"/>
        </w:rPr>
        <w:t> </w:t>
      </w:r>
      <w:r>
        <w:rPr>
          <w:color w:val="231F20"/>
          <w:vertAlign w:val="baseline"/>
        </w:rPr>
        <w:t>the</w:t>
      </w:r>
      <w:r>
        <w:rPr>
          <w:color w:val="231F20"/>
          <w:spacing w:val="35"/>
          <w:vertAlign w:val="baseline"/>
        </w:rPr>
        <w:t> </w:t>
      </w:r>
      <w:r>
        <w:rPr>
          <w:color w:val="231F20"/>
          <w:vertAlign w:val="baseline"/>
        </w:rPr>
        <w:t>test,</w:t>
      </w:r>
      <w:r>
        <w:rPr>
          <w:color w:val="231F20"/>
          <w:spacing w:val="22"/>
          <w:vertAlign w:val="baseline"/>
        </w:rPr>
        <w:t> </w:t>
      </w:r>
      <w:r>
        <w:rPr>
          <w:color w:val="231F20"/>
          <w:vertAlign w:val="baseline"/>
        </w:rPr>
        <w:t>N</w:t>
      </w:r>
      <w:r>
        <w:rPr>
          <w:color w:val="231F20"/>
          <w:spacing w:val="38"/>
          <w:vertAlign w:val="baseline"/>
        </w:rPr>
        <w:t> </w:t>
      </w:r>
      <w:r>
        <w:rPr>
          <w:color w:val="231F20"/>
          <w:vertAlign w:val="baseline"/>
        </w:rPr>
        <w:t>(lb);</w:t>
      </w:r>
      <w:r>
        <w:rPr>
          <w:color w:val="231F20"/>
          <w:spacing w:val="22"/>
          <w:vertAlign w:val="baseline"/>
        </w:rPr>
        <w:t> </w:t>
      </w:r>
      <w:r>
        <w:rPr>
          <w:color w:val="231F20"/>
          <w:vertAlign w:val="baseline"/>
        </w:rPr>
        <w:t>and </w:t>
      </w:r>
      <w:r>
        <w:rPr>
          <w:i/>
          <w:color w:val="231F20"/>
          <w:w w:val="110"/>
          <w:position w:val="2"/>
          <w:vertAlign w:val="baseline"/>
        </w:rPr>
        <w:t>A</w:t>
      </w:r>
      <w:r>
        <w:rPr>
          <w:i/>
          <w:color w:val="231F20"/>
          <w:w w:val="110"/>
          <w:sz w:val="13"/>
          <w:vertAlign w:val="baseline"/>
        </w:rPr>
        <w:t>o</w:t>
      </w:r>
      <w:r>
        <w:rPr>
          <w:i/>
          <w:color w:val="231F20"/>
          <w:spacing w:val="21"/>
          <w:w w:val="110"/>
          <w:sz w:val="13"/>
          <w:vertAlign w:val="baseline"/>
        </w:rPr>
        <w:t> </w:t>
      </w:r>
      <w:r>
        <w:rPr>
          <w:rFonts w:ascii="Arial"/>
          <w:color w:val="231F20"/>
          <w:w w:val="110"/>
          <w:position w:val="2"/>
          <w:vertAlign w:val="baseline"/>
        </w:rPr>
        <w:t>= </w:t>
      </w:r>
      <w:r>
        <w:rPr>
          <w:color w:val="231F20"/>
          <w:w w:val="110"/>
          <w:position w:val="2"/>
          <w:vertAlign w:val="baseline"/>
        </w:rPr>
        <w:t>original area of the test specimen, mm</w:t>
      </w:r>
      <w:r>
        <w:rPr>
          <w:color w:val="231F20"/>
          <w:w w:val="110"/>
          <w:position w:val="2"/>
          <w:vertAlign w:val="superscript"/>
        </w:rPr>
        <w:t>2</w:t>
      </w:r>
      <w:r>
        <w:rPr>
          <w:color w:val="231F20"/>
          <w:spacing w:val="-14"/>
          <w:w w:val="110"/>
          <w:position w:val="2"/>
          <w:vertAlign w:val="baseline"/>
        </w:rPr>
        <w:t> </w:t>
      </w:r>
      <w:r>
        <w:rPr>
          <w:color w:val="231F20"/>
          <w:w w:val="110"/>
          <w:position w:val="2"/>
          <w:vertAlign w:val="baseline"/>
        </w:rPr>
        <w:t>(in</w:t>
      </w:r>
      <w:r>
        <w:rPr>
          <w:color w:val="231F20"/>
          <w:w w:val="110"/>
          <w:position w:val="2"/>
          <w:vertAlign w:val="superscript"/>
        </w:rPr>
        <w:t>2</w:t>
      </w:r>
      <w:r>
        <w:rPr>
          <w:color w:val="231F20"/>
          <w:w w:val="110"/>
          <w:position w:val="2"/>
          <w:vertAlign w:val="baseline"/>
        </w:rPr>
        <w:t>). The </w:t>
      </w:r>
      <w:r>
        <w:rPr>
          <w:b/>
          <w:i/>
          <w:color w:val="231F20"/>
          <w:w w:val="110"/>
          <w:position w:val="2"/>
          <w:vertAlign w:val="baseline"/>
        </w:rPr>
        <w:t>engineering strain </w:t>
      </w:r>
      <w:r>
        <w:rPr>
          <w:color w:val="231F20"/>
          <w:w w:val="110"/>
          <w:position w:val="2"/>
          <w:vertAlign w:val="baseline"/>
        </w:rPr>
        <w:t>at any </w:t>
      </w:r>
      <w:r>
        <w:rPr>
          <w:color w:val="231F20"/>
          <w:w w:val="110"/>
          <w:vertAlign w:val="baseline"/>
        </w:rPr>
        <w:t>point in the test is given by</w:t>
      </w:r>
    </w:p>
    <w:p>
      <w:pPr>
        <w:spacing w:after="0" w:line="232" w:lineRule="auto"/>
        <w:jc w:val="both"/>
        <w:sectPr>
          <w:type w:val="continuous"/>
          <w:pgSz w:w="11530" w:h="14410"/>
          <w:pgMar w:header="652" w:footer="0" w:top="640" w:bottom="0" w:left="0" w:right="480"/>
        </w:sectPr>
      </w:pPr>
    </w:p>
    <w:p>
      <w:pPr>
        <w:spacing w:line="148" w:lineRule="auto" w:before="161"/>
        <w:ind w:left="0" w:right="0" w:firstLine="0"/>
        <w:jc w:val="right"/>
        <w:rPr>
          <w:i/>
          <w:sz w:val="13"/>
        </w:rPr>
      </w:pPr>
      <w:r>
        <w:rPr>
          <w:i/>
          <w:color w:val="231F20"/>
          <w:w w:val="130"/>
          <w:position w:val="-8"/>
          <w:sz w:val="20"/>
        </w:rPr>
        <w:t>e</w:t>
      </w:r>
      <w:r>
        <w:rPr>
          <w:i/>
          <w:color w:val="231F20"/>
          <w:spacing w:val="-17"/>
          <w:w w:val="130"/>
          <w:position w:val="-8"/>
          <w:sz w:val="20"/>
        </w:rPr>
        <w:t> </w:t>
      </w:r>
      <w:r>
        <w:rPr>
          <w:rFonts w:ascii="Arial"/>
          <w:color w:val="231F20"/>
          <w:w w:val="145"/>
          <w:position w:val="-8"/>
          <w:sz w:val="20"/>
        </w:rPr>
        <w:t>=</w:t>
      </w:r>
      <w:r>
        <w:rPr>
          <w:rFonts w:ascii="Arial"/>
          <w:color w:val="231F20"/>
          <w:spacing w:val="-21"/>
          <w:w w:val="145"/>
          <w:position w:val="-8"/>
          <w:sz w:val="20"/>
        </w:rPr>
        <w:t> </w:t>
      </w:r>
      <w:r>
        <w:rPr>
          <w:i/>
          <w:color w:val="231F20"/>
          <w:w w:val="130"/>
          <w:position w:val="2"/>
          <w:sz w:val="20"/>
          <w:u w:val="single" w:color="221E1F"/>
        </w:rPr>
        <w:t>L</w:t>
      </w:r>
      <w:r>
        <w:rPr>
          <w:i/>
          <w:color w:val="231F20"/>
          <w:spacing w:val="-14"/>
          <w:w w:val="130"/>
          <w:position w:val="2"/>
          <w:sz w:val="20"/>
          <w:u w:val="single" w:color="221E1F"/>
        </w:rPr>
        <w:t> </w:t>
      </w:r>
      <w:r>
        <w:rPr>
          <w:rFonts w:ascii="Arial"/>
          <w:color w:val="231F20"/>
          <w:w w:val="195"/>
          <w:position w:val="2"/>
          <w:sz w:val="20"/>
          <w:u w:val="single" w:color="221E1F"/>
        </w:rPr>
        <w:t>-</w:t>
      </w:r>
      <w:r>
        <w:rPr>
          <w:rFonts w:ascii="Arial"/>
          <w:color w:val="231F20"/>
          <w:spacing w:val="-58"/>
          <w:w w:val="195"/>
          <w:position w:val="2"/>
          <w:sz w:val="20"/>
          <w:u w:val="single" w:color="221E1F"/>
        </w:rPr>
        <w:t> </w:t>
      </w:r>
      <w:r>
        <w:rPr>
          <w:i/>
          <w:color w:val="231F20"/>
          <w:spacing w:val="-5"/>
          <w:w w:val="130"/>
          <w:position w:val="2"/>
          <w:sz w:val="20"/>
          <w:u w:val="single" w:color="221E1F"/>
        </w:rPr>
        <w:t>L</w:t>
      </w:r>
      <w:r>
        <w:rPr>
          <w:i/>
          <w:color w:val="231F20"/>
          <w:spacing w:val="-5"/>
          <w:w w:val="130"/>
          <w:sz w:val="13"/>
          <w:u w:val="single" w:color="221E1F"/>
        </w:rPr>
        <w:t>o</w:t>
      </w:r>
    </w:p>
    <w:p>
      <w:pPr>
        <w:spacing w:line="185" w:lineRule="exact" w:before="0"/>
        <w:ind w:left="0" w:right="196" w:firstLine="0"/>
        <w:jc w:val="right"/>
        <w:rPr>
          <w:i/>
          <w:sz w:val="13"/>
        </w:rPr>
      </w:pPr>
      <w:r>
        <w:rPr>
          <w:i/>
          <w:color w:val="231F20"/>
          <w:spacing w:val="-5"/>
          <w:w w:val="110"/>
          <w:position w:val="2"/>
          <w:sz w:val="20"/>
        </w:rPr>
        <w:t>L</w:t>
      </w:r>
      <w:r>
        <w:rPr>
          <w:i/>
          <w:color w:val="231F20"/>
          <w:spacing w:val="-5"/>
          <w:w w:val="110"/>
          <w:sz w:val="13"/>
        </w:rPr>
        <w:t>o</w:t>
      </w:r>
    </w:p>
    <w:p>
      <w:pPr>
        <w:spacing w:line="240" w:lineRule="auto" w:before="11"/>
        <w:rPr>
          <w:i/>
          <w:sz w:val="20"/>
        </w:rPr>
      </w:pPr>
      <w:r>
        <w:rPr/>
        <w:br w:type="column"/>
      </w:r>
      <w:r>
        <w:rPr>
          <w:i/>
          <w:sz w:val="20"/>
        </w:rPr>
      </w:r>
    </w:p>
    <w:p>
      <w:pPr>
        <w:pStyle w:val="BodyText"/>
        <w:ind w:right="921"/>
        <w:jc w:val="right"/>
      </w:pPr>
      <w:r>
        <w:rPr>
          <w:color w:val="231F20"/>
          <w:spacing w:val="-2"/>
        </w:rPr>
        <w:t>(3.2)</w:t>
      </w:r>
    </w:p>
    <w:p>
      <w:pPr>
        <w:spacing w:after="0"/>
        <w:jc w:val="right"/>
        <w:sectPr>
          <w:type w:val="continuous"/>
          <w:pgSz w:w="11530" w:h="14410"/>
          <w:pgMar w:header="652" w:footer="0" w:top="640" w:bottom="0" w:left="0" w:right="480"/>
          <w:cols w:num="2" w:equalWidth="0">
            <w:col w:w="7030" w:space="40"/>
            <w:col w:w="3980"/>
          </w:cols>
        </w:sectPr>
      </w:pPr>
    </w:p>
    <w:p>
      <w:pPr>
        <w:pStyle w:val="BodyText"/>
        <w:spacing w:before="144"/>
      </w:pPr>
    </w:p>
    <w:p>
      <w:pPr>
        <w:pStyle w:val="BodyText"/>
        <w:ind w:left="2940" w:right="896"/>
        <w:jc w:val="both"/>
      </w:pPr>
      <w:r>
        <w:rPr>
          <w:color w:val="231F20"/>
          <w:w w:val="110"/>
        </w:rPr>
        <w:t>where </w:t>
      </w:r>
      <w:r>
        <w:rPr>
          <w:i/>
          <w:color w:val="231F20"/>
          <w:w w:val="110"/>
        </w:rPr>
        <w:t>e </w:t>
      </w:r>
      <w:r>
        <w:rPr>
          <w:rFonts w:ascii="Arial"/>
          <w:color w:val="231F20"/>
          <w:w w:val="110"/>
        </w:rPr>
        <w:t>= </w:t>
      </w:r>
      <w:r>
        <w:rPr>
          <w:color w:val="231F20"/>
          <w:w w:val="110"/>
        </w:rPr>
        <w:t>engineering strain, mm/mm (in/in); </w:t>
      </w:r>
      <w:r>
        <w:rPr>
          <w:i/>
          <w:color w:val="231F20"/>
          <w:w w:val="110"/>
        </w:rPr>
        <w:t>L </w:t>
      </w:r>
      <w:r>
        <w:rPr>
          <w:rFonts w:ascii="Arial"/>
          <w:color w:val="231F20"/>
          <w:w w:val="110"/>
        </w:rPr>
        <w:t>= </w:t>
      </w:r>
      <w:r>
        <w:rPr>
          <w:color w:val="231F20"/>
          <w:w w:val="110"/>
        </w:rPr>
        <w:t>length at any point during the </w:t>
      </w:r>
      <w:r>
        <w:rPr>
          <w:color w:val="231F20"/>
          <w:position w:val="2"/>
        </w:rPr>
        <w:t>elongation,</w:t>
      </w:r>
      <w:r>
        <w:rPr>
          <w:color w:val="231F20"/>
          <w:spacing w:val="28"/>
          <w:position w:val="2"/>
        </w:rPr>
        <w:t> </w:t>
      </w:r>
      <w:r>
        <w:rPr>
          <w:color w:val="231F20"/>
          <w:position w:val="2"/>
        </w:rPr>
        <w:t>mm</w:t>
      </w:r>
      <w:r>
        <w:rPr>
          <w:color w:val="231F20"/>
          <w:spacing w:val="33"/>
          <w:position w:val="2"/>
        </w:rPr>
        <w:t> </w:t>
      </w:r>
      <w:r>
        <w:rPr>
          <w:color w:val="231F20"/>
          <w:position w:val="2"/>
        </w:rPr>
        <w:t>(in);</w:t>
      </w:r>
      <w:r>
        <w:rPr>
          <w:color w:val="231F20"/>
          <w:spacing w:val="28"/>
          <w:position w:val="2"/>
        </w:rPr>
        <w:t> </w:t>
      </w:r>
      <w:r>
        <w:rPr>
          <w:color w:val="231F20"/>
          <w:position w:val="2"/>
        </w:rPr>
        <w:t>and</w:t>
      </w:r>
      <w:r>
        <w:rPr>
          <w:color w:val="231F20"/>
          <w:spacing w:val="33"/>
          <w:position w:val="2"/>
        </w:rPr>
        <w:t> </w:t>
      </w:r>
      <w:r>
        <w:rPr>
          <w:i/>
          <w:color w:val="231F20"/>
          <w:position w:val="2"/>
        </w:rPr>
        <w:t>L</w:t>
      </w:r>
      <w:r>
        <w:rPr>
          <w:i/>
          <w:color w:val="231F20"/>
          <w:sz w:val="13"/>
        </w:rPr>
        <w:t>o</w:t>
      </w:r>
      <w:r>
        <w:rPr>
          <w:i/>
          <w:color w:val="231F20"/>
          <w:spacing w:val="40"/>
          <w:sz w:val="13"/>
        </w:rPr>
        <w:t> </w:t>
      </w:r>
      <w:r>
        <w:rPr>
          <w:rFonts w:ascii="Arial"/>
          <w:color w:val="231F20"/>
          <w:position w:val="2"/>
        </w:rPr>
        <w:t>=</w:t>
      </w:r>
      <w:r>
        <w:rPr>
          <w:rFonts w:ascii="Arial"/>
          <w:color w:val="231F20"/>
          <w:spacing w:val="39"/>
          <w:position w:val="2"/>
        </w:rPr>
        <w:t> </w:t>
      </w:r>
      <w:r>
        <w:rPr>
          <w:color w:val="231F20"/>
          <w:position w:val="2"/>
        </w:rPr>
        <w:t>original</w:t>
      </w:r>
      <w:r>
        <w:rPr>
          <w:color w:val="231F20"/>
          <w:spacing w:val="40"/>
          <w:position w:val="2"/>
        </w:rPr>
        <w:t> </w:t>
      </w:r>
      <w:r>
        <w:rPr>
          <w:color w:val="231F20"/>
          <w:position w:val="2"/>
        </w:rPr>
        <w:t>gage</w:t>
      </w:r>
      <w:r>
        <w:rPr>
          <w:color w:val="231F20"/>
          <w:spacing w:val="40"/>
          <w:position w:val="2"/>
        </w:rPr>
        <w:t> </w:t>
      </w:r>
      <w:r>
        <w:rPr>
          <w:color w:val="231F20"/>
          <w:position w:val="2"/>
        </w:rPr>
        <w:t>length,</w:t>
      </w:r>
      <w:r>
        <w:rPr>
          <w:color w:val="231F20"/>
          <w:spacing w:val="28"/>
          <w:position w:val="2"/>
        </w:rPr>
        <w:t> </w:t>
      </w:r>
      <w:r>
        <w:rPr>
          <w:color w:val="231F20"/>
          <w:position w:val="2"/>
        </w:rPr>
        <w:t>mm</w:t>
      </w:r>
      <w:r>
        <w:rPr>
          <w:color w:val="231F20"/>
          <w:spacing w:val="40"/>
          <w:position w:val="2"/>
        </w:rPr>
        <w:t> </w:t>
      </w:r>
      <w:r>
        <w:rPr>
          <w:color w:val="231F20"/>
          <w:position w:val="2"/>
        </w:rPr>
        <w:t>(in).</w:t>
      </w:r>
      <w:r>
        <w:rPr>
          <w:color w:val="231F20"/>
          <w:spacing w:val="28"/>
          <w:position w:val="2"/>
        </w:rPr>
        <w:t> </w:t>
      </w:r>
      <w:r>
        <w:rPr>
          <w:color w:val="231F20"/>
          <w:position w:val="2"/>
        </w:rPr>
        <w:t>The</w:t>
      </w:r>
      <w:r>
        <w:rPr>
          <w:color w:val="231F20"/>
          <w:spacing w:val="40"/>
          <w:position w:val="2"/>
        </w:rPr>
        <w:t> </w:t>
      </w:r>
      <w:r>
        <w:rPr>
          <w:color w:val="231F20"/>
          <w:position w:val="2"/>
        </w:rPr>
        <w:t>units</w:t>
      </w:r>
      <w:r>
        <w:rPr>
          <w:color w:val="231F20"/>
          <w:spacing w:val="40"/>
          <w:position w:val="2"/>
        </w:rPr>
        <w:t> </w:t>
      </w:r>
      <w:r>
        <w:rPr>
          <w:color w:val="231F20"/>
          <w:position w:val="2"/>
        </w:rPr>
        <w:t>of</w:t>
      </w:r>
      <w:r>
        <w:rPr>
          <w:color w:val="231F20"/>
          <w:spacing w:val="40"/>
          <w:position w:val="2"/>
        </w:rPr>
        <w:t> </w:t>
      </w:r>
      <w:r>
        <w:rPr>
          <w:color w:val="231F20"/>
          <w:position w:val="2"/>
        </w:rPr>
        <w:t>engineer- </w:t>
      </w:r>
      <w:r>
        <w:rPr>
          <w:color w:val="231F20"/>
        </w:rPr>
        <w:t>ing</w:t>
      </w:r>
      <w:r>
        <w:rPr>
          <w:color w:val="231F20"/>
          <w:spacing w:val="34"/>
        </w:rPr>
        <w:t> </w:t>
      </w:r>
      <w:r>
        <w:rPr>
          <w:color w:val="231F20"/>
        </w:rPr>
        <w:t>strain</w:t>
      </w:r>
      <w:r>
        <w:rPr>
          <w:color w:val="231F20"/>
          <w:spacing w:val="33"/>
        </w:rPr>
        <w:t> </w:t>
      </w:r>
      <w:r>
        <w:rPr>
          <w:color w:val="231F20"/>
        </w:rPr>
        <w:t>are</w:t>
      </w:r>
      <w:r>
        <w:rPr>
          <w:color w:val="231F20"/>
          <w:spacing w:val="32"/>
        </w:rPr>
        <w:t> </w:t>
      </w:r>
      <w:r>
        <w:rPr>
          <w:color w:val="231F20"/>
        </w:rPr>
        <w:t>given</w:t>
      </w:r>
      <w:r>
        <w:rPr>
          <w:color w:val="231F20"/>
          <w:spacing w:val="35"/>
        </w:rPr>
        <w:t> </w:t>
      </w:r>
      <w:r>
        <w:rPr>
          <w:color w:val="231F20"/>
        </w:rPr>
        <w:t>as</w:t>
      </w:r>
      <w:r>
        <w:rPr>
          <w:color w:val="231F20"/>
          <w:spacing w:val="34"/>
        </w:rPr>
        <w:t> </w:t>
      </w:r>
      <w:r>
        <w:rPr>
          <w:color w:val="231F20"/>
        </w:rPr>
        <w:t>mm/mm</w:t>
      </w:r>
      <w:r>
        <w:rPr>
          <w:color w:val="231F20"/>
          <w:spacing w:val="40"/>
        </w:rPr>
        <w:t> </w:t>
      </w:r>
      <w:r>
        <w:rPr>
          <w:color w:val="231F20"/>
        </w:rPr>
        <w:t>(in/in),</w:t>
      </w:r>
      <w:r>
        <w:rPr>
          <w:color w:val="231F20"/>
          <w:spacing w:val="30"/>
        </w:rPr>
        <w:t> </w:t>
      </w:r>
      <w:r>
        <w:rPr>
          <w:color w:val="231F20"/>
        </w:rPr>
        <w:t>but</w:t>
      </w:r>
      <w:r>
        <w:rPr>
          <w:color w:val="231F20"/>
          <w:spacing w:val="34"/>
        </w:rPr>
        <w:t> </w:t>
      </w:r>
      <w:r>
        <w:rPr>
          <w:color w:val="231F20"/>
        </w:rPr>
        <w:t>think</w:t>
      </w:r>
      <w:r>
        <w:rPr>
          <w:color w:val="231F20"/>
          <w:spacing w:val="37"/>
        </w:rPr>
        <w:t> </w:t>
      </w:r>
      <w:r>
        <w:rPr>
          <w:color w:val="231F20"/>
        </w:rPr>
        <w:t>of</w:t>
      </w:r>
      <w:r>
        <w:rPr>
          <w:color w:val="231F20"/>
          <w:spacing w:val="35"/>
        </w:rPr>
        <w:t> </w:t>
      </w:r>
      <w:r>
        <w:rPr>
          <w:color w:val="231F20"/>
        </w:rPr>
        <w:t>it</w:t>
      </w:r>
      <w:r>
        <w:rPr>
          <w:color w:val="231F20"/>
          <w:spacing w:val="34"/>
        </w:rPr>
        <w:t> </w:t>
      </w:r>
      <w:r>
        <w:rPr>
          <w:color w:val="231F20"/>
        </w:rPr>
        <w:t>as</w:t>
      </w:r>
      <w:r>
        <w:rPr>
          <w:color w:val="231F20"/>
          <w:spacing w:val="35"/>
        </w:rPr>
        <w:t> </w:t>
      </w:r>
      <w:r>
        <w:rPr>
          <w:color w:val="231F20"/>
        </w:rPr>
        <w:t>representing</w:t>
      </w:r>
      <w:r>
        <w:rPr>
          <w:color w:val="231F20"/>
          <w:spacing w:val="37"/>
        </w:rPr>
        <w:t> </w:t>
      </w:r>
      <w:r>
        <w:rPr>
          <w:color w:val="231F20"/>
        </w:rPr>
        <w:t>elongation</w:t>
      </w:r>
      <w:r>
        <w:rPr>
          <w:color w:val="231F20"/>
          <w:spacing w:val="35"/>
        </w:rPr>
        <w:t> </w:t>
      </w:r>
      <w:r>
        <w:rPr>
          <w:color w:val="231F20"/>
        </w:rPr>
        <w:t>per </w:t>
      </w:r>
      <w:r>
        <w:rPr>
          <w:color w:val="231F20"/>
          <w:w w:val="110"/>
        </w:rPr>
        <w:t>unit length, without units.</w:t>
      </w:r>
    </w:p>
    <w:p>
      <w:pPr>
        <w:pStyle w:val="BodyText"/>
        <w:spacing w:before="1"/>
        <w:ind w:left="2941" w:right="896" w:firstLine="240"/>
        <w:jc w:val="both"/>
      </w:pPr>
      <w:r>
        <w:rPr/>
        <mc:AlternateContent>
          <mc:Choice Requires="wps">
            <w:drawing>
              <wp:anchor distT="0" distB="0" distL="0" distR="0" allowOverlap="1" layoutInCell="1" locked="0" behindDoc="0" simplePos="0" relativeHeight="15730688">
                <wp:simplePos x="0" y="0"/>
                <wp:positionH relativeFrom="page">
                  <wp:posOffset>3530600</wp:posOffset>
                </wp:positionH>
                <wp:positionV relativeFrom="paragraph">
                  <wp:posOffset>946644</wp:posOffset>
                </wp:positionV>
                <wp:extent cx="2908935" cy="25146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908935" cy="2514600"/>
                          <a:chExt cx="2908935" cy="2514600"/>
                        </a:xfrm>
                      </wpg:grpSpPr>
                      <pic:pic>
                        <pic:nvPicPr>
                          <pic:cNvPr id="46" name="Image 46"/>
                          <pic:cNvPicPr/>
                        </pic:nvPicPr>
                        <pic:blipFill>
                          <a:blip r:embed="rId33" cstate="print"/>
                          <a:stretch>
                            <a:fillRect/>
                          </a:stretch>
                        </pic:blipFill>
                        <pic:spPr>
                          <a:xfrm>
                            <a:off x="0" y="0"/>
                            <a:ext cx="2908554" cy="2514600"/>
                          </a:xfrm>
                          <a:prstGeom prst="rect">
                            <a:avLst/>
                          </a:prstGeom>
                        </pic:spPr>
                      </pic:pic>
                      <wps:wsp>
                        <wps:cNvPr id="47" name="Graphic 47"/>
                        <wps:cNvSpPr/>
                        <wps:spPr>
                          <a:xfrm>
                            <a:off x="348372" y="381579"/>
                            <a:ext cx="1713230" cy="1785620"/>
                          </a:xfrm>
                          <a:custGeom>
                            <a:avLst/>
                            <a:gdLst/>
                            <a:ahLst/>
                            <a:cxnLst/>
                            <a:rect l="l" t="t" r="r" b="b"/>
                            <a:pathLst>
                              <a:path w="1713230" h="1785620">
                                <a:moveTo>
                                  <a:pt x="0" y="1785612"/>
                                </a:moveTo>
                                <a:lnTo>
                                  <a:pt x="179743" y="464545"/>
                                </a:lnTo>
                                <a:lnTo>
                                  <a:pt x="399452" y="188270"/>
                                </a:lnTo>
                                <a:lnTo>
                                  <a:pt x="556245" y="47904"/>
                                </a:lnTo>
                                <a:lnTo>
                                  <a:pt x="725323" y="0"/>
                                </a:lnTo>
                                <a:lnTo>
                                  <a:pt x="981887" y="1109"/>
                                </a:lnTo>
                                <a:lnTo>
                                  <a:pt x="1053330" y="6940"/>
                                </a:lnTo>
                                <a:lnTo>
                                  <a:pt x="1091028" y="12690"/>
                                </a:lnTo>
                                <a:lnTo>
                                  <a:pt x="1129945" y="20530"/>
                                </a:lnTo>
                                <a:lnTo>
                                  <a:pt x="1170004" y="30608"/>
                                </a:lnTo>
                                <a:lnTo>
                                  <a:pt x="1211132" y="43074"/>
                                </a:lnTo>
                                <a:lnTo>
                                  <a:pt x="1253254" y="58077"/>
                                </a:lnTo>
                                <a:lnTo>
                                  <a:pt x="1296293" y="75766"/>
                                </a:lnTo>
                                <a:lnTo>
                                  <a:pt x="1340176" y="96291"/>
                                </a:lnTo>
                                <a:lnTo>
                                  <a:pt x="1384828" y="119800"/>
                                </a:lnTo>
                                <a:lnTo>
                                  <a:pt x="1430173" y="146444"/>
                                </a:lnTo>
                                <a:lnTo>
                                  <a:pt x="1476136" y="176371"/>
                                </a:lnTo>
                                <a:lnTo>
                                  <a:pt x="1522643" y="209731"/>
                                </a:lnTo>
                                <a:lnTo>
                                  <a:pt x="1569619" y="246673"/>
                                </a:lnTo>
                                <a:lnTo>
                                  <a:pt x="1616988" y="287346"/>
                                </a:lnTo>
                                <a:lnTo>
                                  <a:pt x="1664676" y="331900"/>
                                </a:lnTo>
                                <a:lnTo>
                                  <a:pt x="1712607" y="380484"/>
                                </a:lnTo>
                              </a:path>
                            </a:pathLst>
                          </a:custGeom>
                          <a:ln w="1270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pt;margin-top:74.538918pt;width:229.05pt;height:198pt;mso-position-horizontal-relative:page;mso-position-vertical-relative:paragraph;z-index:15730688" id="docshapegroup45" coordorigin="5560,1491" coordsize="4581,3960">
                <v:shape style="position:absolute;left:5560;top:1490;width:4581;height:3960" type="#_x0000_t75" id="docshape46" stroked="false">
                  <v:imagedata r:id="rId33" o:title=""/>
                </v:shape>
                <v:shape style="position:absolute;left:6108;top:2091;width:2698;height:2812" id="docshape47" coordorigin="6109,2092" coordsize="2698,2812" path="m6109,4904l6392,2823,6738,2388,6985,2167,7251,2092,7655,2093,7767,2103,7827,2112,7888,2124,7951,2140,8016,2160,8082,2183,8150,2211,8219,2243,8289,2280,8361,2322,8433,2369,8506,2422,8580,2480,8655,2544,8730,2614,8806,2691e" filled="false" stroked="true" strokeweight="1.0pt" strokecolor="#bc8d0a">
                  <v:path arrowok="t"/>
                  <v:stroke dashstyle="solid"/>
                </v:shape>
                <w10:wrap type="none"/>
              </v:group>
            </w:pict>
          </mc:Fallback>
        </mc:AlternateContent>
      </w:r>
      <w:r>
        <w:rPr>
          <w:color w:val="231F20"/>
        </w:rPr>
        <w:t>The stress–strain relationship in Figure 3.3 has two regions, indicating two dis- tinct forms of behavior: (1) elastic and (2) plastic. In the elastic region, the relation- ship between</w:t>
      </w:r>
      <w:r>
        <w:rPr>
          <w:color w:val="231F20"/>
          <w:spacing w:val="40"/>
        </w:rPr>
        <w:t> </w:t>
      </w:r>
      <w:r>
        <w:rPr>
          <w:color w:val="231F20"/>
        </w:rPr>
        <w:t>stress</w:t>
      </w:r>
      <w:r>
        <w:rPr>
          <w:color w:val="231F20"/>
          <w:spacing w:val="40"/>
        </w:rPr>
        <w:t> </w:t>
      </w:r>
      <w:r>
        <w:rPr>
          <w:color w:val="231F20"/>
        </w:rPr>
        <w:t>and</w:t>
      </w:r>
      <w:r>
        <w:rPr>
          <w:color w:val="231F20"/>
          <w:spacing w:val="40"/>
        </w:rPr>
        <w:t> </w:t>
      </w:r>
      <w:r>
        <w:rPr>
          <w:color w:val="231F20"/>
        </w:rPr>
        <w:t>strain</w:t>
      </w:r>
      <w:r>
        <w:rPr>
          <w:color w:val="231F20"/>
          <w:spacing w:val="40"/>
        </w:rPr>
        <w:t> </w:t>
      </w:r>
      <w:r>
        <w:rPr>
          <w:color w:val="231F20"/>
        </w:rPr>
        <w:t>is</w:t>
      </w:r>
      <w:r>
        <w:rPr>
          <w:color w:val="231F20"/>
          <w:spacing w:val="40"/>
        </w:rPr>
        <w:t> </w:t>
      </w:r>
      <w:r>
        <w:rPr>
          <w:color w:val="231F20"/>
        </w:rPr>
        <w:t>linear,</w:t>
      </w:r>
      <w:r>
        <w:rPr>
          <w:color w:val="231F20"/>
          <w:spacing w:val="24"/>
        </w:rPr>
        <w:t> </w:t>
      </w:r>
      <w:r>
        <w:rPr>
          <w:color w:val="231F20"/>
        </w:rPr>
        <w:t>and</w:t>
      </w:r>
      <w:r>
        <w:rPr>
          <w:color w:val="231F20"/>
          <w:spacing w:val="40"/>
        </w:rPr>
        <w:t> </w:t>
      </w:r>
      <w:r>
        <w:rPr>
          <w:color w:val="231F20"/>
        </w:rPr>
        <w:t>the</w:t>
      </w:r>
      <w:r>
        <w:rPr>
          <w:color w:val="231F20"/>
          <w:spacing w:val="40"/>
        </w:rPr>
        <w:t> </w:t>
      </w:r>
      <w:r>
        <w:rPr>
          <w:color w:val="231F20"/>
        </w:rPr>
        <w:t>material</w:t>
      </w:r>
      <w:r>
        <w:rPr>
          <w:color w:val="231F20"/>
          <w:spacing w:val="40"/>
        </w:rPr>
        <w:t> </w:t>
      </w:r>
      <w:r>
        <w:rPr>
          <w:color w:val="231F20"/>
        </w:rPr>
        <w:t>exhibits</w:t>
      </w:r>
      <w:r>
        <w:rPr>
          <w:color w:val="231F20"/>
          <w:spacing w:val="40"/>
        </w:rPr>
        <w:t> </w:t>
      </w:r>
      <w:r>
        <w:rPr>
          <w:color w:val="231F20"/>
        </w:rPr>
        <w:t>elastic</w:t>
      </w:r>
      <w:r>
        <w:rPr>
          <w:color w:val="231F20"/>
          <w:spacing w:val="40"/>
        </w:rPr>
        <w:t> </w:t>
      </w:r>
      <w:r>
        <w:rPr>
          <w:color w:val="231F20"/>
        </w:rPr>
        <w:t>behavior</w:t>
      </w:r>
      <w:r>
        <w:rPr>
          <w:color w:val="231F20"/>
          <w:spacing w:val="40"/>
        </w:rPr>
        <w:t> </w:t>
      </w:r>
      <w:r>
        <w:rPr>
          <w:color w:val="231F20"/>
        </w:rPr>
        <w:t>by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6"/>
      </w:pPr>
    </w:p>
    <w:p>
      <w:pPr>
        <w:pStyle w:val="BodyText"/>
        <w:spacing w:line="206" w:lineRule="auto" w:before="1"/>
        <w:ind w:left="2964" w:right="6054"/>
        <w:rPr>
          <w:rFonts w:ascii="Arial" w:hAnsi="Arial"/>
        </w:rPr>
      </w:pPr>
      <w:r>
        <w:rPr>
          <w:rFonts w:ascii="Arial" w:hAnsi="Arial"/>
          <w:b/>
          <w:color w:val="231F20"/>
          <w:sz w:val="18"/>
        </w:rPr>
        <w:t>FIGURE 3.3</w:t>
      </w:r>
      <w:r>
        <w:rPr>
          <w:rFonts w:ascii="Arial" w:hAnsi="Arial"/>
          <w:b/>
          <w:color w:val="231F20"/>
          <w:spacing w:val="40"/>
          <w:sz w:val="18"/>
        </w:rPr>
        <w:t> </w:t>
      </w:r>
      <w:r>
        <w:rPr>
          <w:rFonts w:ascii="Arial" w:hAnsi="Arial"/>
          <w:color w:val="231F20"/>
        </w:rPr>
        <w:t>Typical </w:t>
      </w:r>
      <w:r>
        <w:rPr>
          <w:rFonts w:ascii="Arial" w:hAnsi="Arial"/>
          <w:color w:val="231F20"/>
          <w:w w:val="90"/>
        </w:rPr>
        <w:t>engineering</w:t>
      </w:r>
      <w:r>
        <w:rPr>
          <w:rFonts w:ascii="Arial" w:hAnsi="Arial"/>
          <w:color w:val="231F20"/>
          <w:spacing w:val="-9"/>
          <w:w w:val="90"/>
        </w:rPr>
        <w:t> </w:t>
      </w:r>
      <w:r>
        <w:rPr>
          <w:rFonts w:ascii="Arial" w:hAnsi="Arial"/>
          <w:color w:val="231F20"/>
          <w:w w:val="90"/>
        </w:rPr>
        <w:t>stress–strain </w:t>
      </w:r>
      <w:r>
        <w:rPr>
          <w:rFonts w:ascii="Arial" w:hAnsi="Arial"/>
          <w:color w:val="231F20"/>
        </w:rPr>
        <w:t>plot</w:t>
      </w:r>
      <w:r>
        <w:rPr>
          <w:rFonts w:ascii="Arial" w:hAnsi="Arial"/>
          <w:color w:val="231F20"/>
          <w:spacing w:val="-15"/>
        </w:rPr>
        <w:t> </w:t>
      </w:r>
      <w:r>
        <w:rPr>
          <w:rFonts w:ascii="Arial" w:hAnsi="Arial"/>
          <w:color w:val="231F20"/>
        </w:rPr>
        <w:t>in</w:t>
      </w:r>
      <w:r>
        <w:rPr>
          <w:rFonts w:ascii="Arial" w:hAnsi="Arial"/>
          <w:color w:val="231F20"/>
          <w:spacing w:val="-15"/>
        </w:rPr>
        <w:t> </w:t>
      </w:r>
      <w:r>
        <w:rPr>
          <w:rFonts w:ascii="Arial" w:hAnsi="Arial"/>
          <w:color w:val="231F20"/>
        </w:rPr>
        <w:t>a</w:t>
      </w:r>
      <w:r>
        <w:rPr>
          <w:rFonts w:ascii="Arial" w:hAnsi="Arial"/>
          <w:color w:val="231F20"/>
          <w:spacing w:val="-15"/>
        </w:rPr>
        <w:t> </w:t>
      </w:r>
      <w:r>
        <w:rPr>
          <w:rFonts w:ascii="Arial" w:hAnsi="Arial"/>
          <w:color w:val="231F20"/>
        </w:rPr>
        <w:t>tensile</w:t>
      </w:r>
      <w:r>
        <w:rPr>
          <w:rFonts w:ascii="Arial" w:hAnsi="Arial"/>
          <w:color w:val="231F20"/>
          <w:spacing w:val="-15"/>
        </w:rPr>
        <w:t> </w:t>
      </w:r>
      <w:r>
        <w:rPr>
          <w:rFonts w:ascii="Arial" w:hAnsi="Arial"/>
          <w:color w:val="231F20"/>
        </w:rPr>
        <w:t>test</w:t>
      </w:r>
      <w:r>
        <w:rPr>
          <w:rFonts w:ascii="Arial" w:hAnsi="Arial"/>
          <w:color w:val="231F20"/>
          <w:spacing w:val="-15"/>
        </w:rPr>
        <w:t> </w:t>
      </w:r>
      <w:r>
        <w:rPr>
          <w:rFonts w:ascii="Arial" w:hAnsi="Arial"/>
          <w:color w:val="231F20"/>
        </w:rPr>
        <w:t>of</w:t>
      </w:r>
      <w:r>
        <w:rPr>
          <w:rFonts w:ascii="Arial" w:hAnsi="Arial"/>
          <w:color w:val="231F20"/>
          <w:spacing w:val="-15"/>
        </w:rPr>
        <w:t> </w:t>
      </w:r>
      <w:r>
        <w:rPr>
          <w:rFonts w:ascii="Arial" w:hAnsi="Arial"/>
          <w:color w:val="231F20"/>
        </w:rPr>
        <w:t>a </w:t>
      </w:r>
      <w:r>
        <w:rPr>
          <w:rFonts w:ascii="Arial" w:hAnsi="Arial"/>
          <w:color w:val="231F20"/>
          <w:spacing w:val="-2"/>
        </w:rPr>
        <w:t>metal.</w:t>
      </w:r>
    </w:p>
    <w:p>
      <w:pPr>
        <w:spacing w:after="0" w:line="206" w:lineRule="auto"/>
        <w:rPr>
          <w:rFonts w:ascii="Arial" w:hAnsi="Arial"/>
        </w:rPr>
        <w:sectPr>
          <w:type w:val="continuous"/>
          <w:pgSz w:w="11530" w:h="14410"/>
          <w:pgMar w:header="652" w:footer="0" w:top="640" w:bottom="0" w:left="0" w:right="480"/>
        </w:sectPr>
      </w:pPr>
    </w:p>
    <w:p>
      <w:pPr>
        <w:pStyle w:val="BodyText"/>
        <w:spacing w:before="120"/>
        <w:rPr>
          <w:rFonts w:ascii="Arial"/>
        </w:rPr>
      </w:pPr>
    </w:p>
    <w:p>
      <w:pPr>
        <w:pStyle w:val="BodyText"/>
        <w:ind w:left="3540" w:right="295"/>
        <w:jc w:val="both"/>
      </w:pPr>
      <w:r>
        <w:rPr>
          <w:color w:val="231F20"/>
          <w:w w:val="105"/>
        </w:rPr>
        <w:t>returning to its original length when the load (stress) is released. The relationship is defined by </w:t>
      </w:r>
      <w:r>
        <w:rPr>
          <w:b/>
          <w:i/>
          <w:color w:val="231F20"/>
          <w:w w:val="105"/>
        </w:rPr>
        <w:t>Hooke’s law</w:t>
      </w:r>
      <w:r>
        <w:rPr>
          <w:color w:val="231F20"/>
          <w:w w:val="105"/>
        </w:rPr>
        <w:t>:</w:t>
      </w:r>
    </w:p>
    <w:p>
      <w:pPr>
        <w:pStyle w:val="BodyText"/>
        <w:spacing w:before="19"/>
      </w:pPr>
    </w:p>
    <w:p>
      <w:pPr>
        <w:tabs>
          <w:tab w:pos="10334" w:val="left" w:leader="none"/>
        </w:tabs>
        <w:spacing w:before="0"/>
        <w:ind w:left="6851" w:right="0" w:firstLine="0"/>
        <w:jc w:val="left"/>
        <w:rPr>
          <w:sz w:val="20"/>
        </w:rPr>
      </w:pPr>
      <w:r>
        <w:rPr>
          <w:i/>
          <w:color w:val="231F20"/>
          <w:w w:val="110"/>
          <w:sz w:val="20"/>
        </w:rPr>
        <w:t>s</w:t>
      </w:r>
      <w:r>
        <w:rPr>
          <w:i/>
          <w:color w:val="231F20"/>
          <w:spacing w:val="7"/>
          <w:w w:val="110"/>
          <w:sz w:val="20"/>
        </w:rPr>
        <w:t> </w:t>
      </w:r>
      <w:r>
        <w:rPr>
          <w:rFonts w:ascii="Arial"/>
          <w:color w:val="231F20"/>
          <w:w w:val="110"/>
          <w:sz w:val="20"/>
        </w:rPr>
        <w:t>=</w:t>
      </w:r>
      <w:r>
        <w:rPr>
          <w:rFonts w:ascii="Arial"/>
          <w:color w:val="231F20"/>
          <w:spacing w:val="3"/>
          <w:w w:val="110"/>
          <w:sz w:val="20"/>
        </w:rPr>
        <w:t> </w:t>
      </w:r>
      <w:r>
        <w:rPr>
          <w:i/>
          <w:color w:val="231F20"/>
          <w:spacing w:val="-7"/>
          <w:w w:val="110"/>
          <w:sz w:val="20"/>
        </w:rPr>
        <w:t>Ee</w:t>
      </w:r>
      <w:r>
        <w:rPr>
          <w:i/>
          <w:color w:val="231F20"/>
          <w:sz w:val="20"/>
        </w:rPr>
        <w:tab/>
      </w:r>
      <w:r>
        <w:rPr>
          <w:color w:val="231F20"/>
          <w:spacing w:val="-4"/>
          <w:w w:val="110"/>
          <w:sz w:val="20"/>
        </w:rPr>
        <w:t>(3.3)</w:t>
      </w:r>
    </w:p>
    <w:p>
      <w:pPr>
        <w:pStyle w:val="BodyText"/>
        <w:spacing w:before="19"/>
      </w:pPr>
    </w:p>
    <w:p>
      <w:pPr>
        <w:pStyle w:val="BodyText"/>
        <w:spacing w:before="1"/>
        <w:ind w:left="3540" w:right="283"/>
        <w:jc w:val="both"/>
      </w:pPr>
      <w:r>
        <w:rPr>
          <w:color w:val="231F20"/>
          <w:w w:val="105"/>
        </w:rPr>
        <w:t>where</w:t>
      </w:r>
      <w:r>
        <w:rPr>
          <w:color w:val="231F20"/>
          <w:spacing w:val="27"/>
          <w:w w:val="105"/>
        </w:rPr>
        <w:t> </w:t>
      </w:r>
      <w:r>
        <w:rPr>
          <w:i/>
          <w:color w:val="231F20"/>
          <w:w w:val="105"/>
        </w:rPr>
        <w:t>E</w:t>
      </w:r>
      <w:r>
        <w:rPr>
          <w:i/>
          <w:color w:val="231F20"/>
          <w:spacing w:val="29"/>
          <w:w w:val="105"/>
        </w:rPr>
        <w:t> </w:t>
      </w:r>
      <w:r>
        <w:rPr>
          <w:rFonts w:ascii="Arial" w:hAnsi="Arial"/>
          <w:color w:val="231F20"/>
          <w:w w:val="105"/>
        </w:rPr>
        <w:t>=</w:t>
      </w:r>
      <w:r>
        <w:rPr>
          <w:rFonts w:ascii="Arial" w:hAnsi="Arial"/>
          <w:color w:val="231F20"/>
          <w:spacing w:val="24"/>
          <w:w w:val="105"/>
        </w:rPr>
        <w:t> </w:t>
      </w:r>
      <w:r>
        <w:rPr>
          <w:b/>
          <w:i/>
          <w:color w:val="231F20"/>
          <w:w w:val="105"/>
        </w:rPr>
        <w:t>modulus</w:t>
      </w:r>
      <w:r>
        <w:rPr>
          <w:b/>
          <w:i/>
          <w:color w:val="231F20"/>
          <w:spacing w:val="27"/>
          <w:w w:val="105"/>
        </w:rPr>
        <w:t> </w:t>
      </w:r>
      <w:r>
        <w:rPr>
          <w:b/>
          <w:i/>
          <w:color w:val="231F20"/>
          <w:w w:val="105"/>
        </w:rPr>
        <w:t>of</w:t>
      </w:r>
      <w:r>
        <w:rPr>
          <w:b/>
          <w:i/>
          <w:color w:val="231F20"/>
          <w:spacing w:val="27"/>
          <w:w w:val="105"/>
        </w:rPr>
        <w:t> </w:t>
      </w:r>
      <w:r>
        <w:rPr>
          <w:b/>
          <w:i/>
          <w:color w:val="231F20"/>
          <w:w w:val="105"/>
        </w:rPr>
        <w:t>elasticity</w:t>
      </w:r>
      <w:r>
        <w:rPr>
          <w:b/>
          <w:i/>
          <w:color w:val="231F20"/>
          <w:spacing w:val="27"/>
          <w:w w:val="105"/>
        </w:rPr>
        <w:t> </w:t>
      </w:r>
      <w:r>
        <w:rPr>
          <w:color w:val="231F20"/>
          <w:w w:val="105"/>
        </w:rPr>
        <w:t>(also</w:t>
      </w:r>
      <w:r>
        <w:rPr>
          <w:color w:val="231F20"/>
          <w:spacing w:val="27"/>
          <w:w w:val="105"/>
        </w:rPr>
        <w:t> </w:t>
      </w:r>
      <w:r>
        <w:rPr>
          <w:color w:val="231F20"/>
          <w:w w:val="105"/>
        </w:rPr>
        <w:t>known</w:t>
      </w:r>
      <w:r>
        <w:rPr>
          <w:color w:val="231F20"/>
          <w:spacing w:val="27"/>
          <w:w w:val="105"/>
        </w:rPr>
        <w:t> </w:t>
      </w:r>
      <w:r>
        <w:rPr>
          <w:color w:val="231F20"/>
          <w:w w:val="105"/>
        </w:rPr>
        <w:t>as</w:t>
      </w:r>
      <w:r>
        <w:rPr>
          <w:color w:val="231F20"/>
          <w:spacing w:val="27"/>
          <w:w w:val="105"/>
        </w:rPr>
        <w:t> </w:t>
      </w:r>
      <w:r>
        <w:rPr>
          <w:b/>
          <w:i/>
          <w:color w:val="231F20"/>
          <w:w w:val="105"/>
        </w:rPr>
        <w:t>Young’s</w:t>
      </w:r>
      <w:r>
        <w:rPr>
          <w:b/>
          <w:i/>
          <w:color w:val="231F20"/>
          <w:spacing w:val="27"/>
          <w:w w:val="105"/>
        </w:rPr>
        <w:t> </w:t>
      </w:r>
      <w:r>
        <w:rPr>
          <w:b/>
          <w:i/>
          <w:color w:val="231F20"/>
          <w:w w:val="105"/>
        </w:rPr>
        <w:t>modulus</w:t>
      </w:r>
      <w:r>
        <w:rPr>
          <w:color w:val="231F20"/>
          <w:w w:val="105"/>
        </w:rPr>
        <w:t>),</w:t>
      </w:r>
      <w:r>
        <w:rPr>
          <w:color w:val="231F20"/>
          <w:spacing w:val="13"/>
          <w:w w:val="105"/>
        </w:rPr>
        <w:t> </w:t>
      </w:r>
      <w:r>
        <w:rPr>
          <w:color w:val="231F20"/>
          <w:w w:val="105"/>
        </w:rPr>
        <w:t>MPa</w:t>
      </w:r>
      <w:r>
        <w:rPr>
          <w:color w:val="231F20"/>
          <w:spacing w:val="27"/>
          <w:w w:val="105"/>
        </w:rPr>
        <w:t> </w:t>
      </w:r>
      <w:r>
        <w:rPr>
          <w:color w:val="231F20"/>
          <w:w w:val="105"/>
        </w:rPr>
        <w:t>(lb/in</w:t>
      </w:r>
      <w:r>
        <w:rPr>
          <w:color w:val="231F20"/>
          <w:w w:val="105"/>
          <w:vertAlign w:val="superscript"/>
        </w:rPr>
        <w:t>2</w:t>
      </w:r>
      <w:r>
        <w:rPr>
          <w:color w:val="231F20"/>
          <w:w w:val="105"/>
          <w:vertAlign w:val="baseline"/>
        </w:rPr>
        <w:t>), a measure of the inherent stiffness of a material. It is a constant of proportionality whose value is different for different materials. Table 3.1 presents typical values for several</w:t>
      </w:r>
      <w:r>
        <w:rPr>
          <w:color w:val="231F20"/>
          <w:spacing w:val="23"/>
          <w:w w:val="105"/>
          <w:vertAlign w:val="baseline"/>
        </w:rPr>
        <w:t> </w:t>
      </w:r>
      <w:r>
        <w:rPr>
          <w:color w:val="231F20"/>
          <w:w w:val="105"/>
          <w:vertAlign w:val="baseline"/>
        </w:rPr>
        <w:t>materials,</w:t>
      </w:r>
      <w:r>
        <w:rPr>
          <w:color w:val="231F20"/>
          <w:spacing w:val="18"/>
          <w:w w:val="105"/>
          <w:vertAlign w:val="baseline"/>
        </w:rPr>
        <w:t> </w:t>
      </w:r>
      <w:r>
        <w:rPr>
          <w:color w:val="231F20"/>
          <w:w w:val="105"/>
          <w:vertAlign w:val="baseline"/>
        </w:rPr>
        <w:t>metals</w:t>
      </w:r>
      <w:r>
        <w:rPr>
          <w:color w:val="231F20"/>
          <w:spacing w:val="25"/>
          <w:w w:val="105"/>
          <w:vertAlign w:val="baseline"/>
        </w:rPr>
        <w:t> </w:t>
      </w:r>
      <w:r>
        <w:rPr>
          <w:color w:val="231F20"/>
          <w:w w:val="105"/>
          <w:vertAlign w:val="baseline"/>
        </w:rPr>
        <w:t>and</w:t>
      </w:r>
      <w:r>
        <w:rPr>
          <w:color w:val="231F20"/>
          <w:spacing w:val="26"/>
          <w:w w:val="105"/>
          <w:vertAlign w:val="baseline"/>
        </w:rPr>
        <w:t> </w:t>
      </w:r>
      <w:r>
        <w:rPr>
          <w:color w:val="231F20"/>
          <w:w w:val="105"/>
          <w:vertAlign w:val="baseline"/>
        </w:rPr>
        <w:t>nonmetals.</w:t>
      </w:r>
    </w:p>
    <w:p>
      <w:pPr>
        <w:pStyle w:val="BodyText"/>
        <w:spacing w:line="244" w:lineRule="auto" w:before="6"/>
        <w:ind w:left="3540" w:right="293" w:firstLine="240"/>
        <w:jc w:val="both"/>
      </w:pPr>
      <w:r>
        <w:rPr>
          <w:color w:val="231F20"/>
          <w:w w:val="105"/>
        </w:rPr>
        <w:t>As</w:t>
      </w:r>
      <w:r>
        <w:rPr>
          <w:color w:val="231F20"/>
          <w:w w:val="105"/>
        </w:rPr>
        <w:t> stress</w:t>
      </w:r>
      <w:r>
        <w:rPr>
          <w:color w:val="231F20"/>
          <w:w w:val="105"/>
        </w:rPr>
        <w:t> increases,</w:t>
      </w:r>
      <w:r>
        <w:rPr>
          <w:color w:val="231F20"/>
          <w:w w:val="105"/>
        </w:rPr>
        <w:t> some</w:t>
      </w:r>
      <w:r>
        <w:rPr>
          <w:color w:val="231F20"/>
          <w:w w:val="105"/>
        </w:rPr>
        <w:t> point</w:t>
      </w:r>
      <w:r>
        <w:rPr>
          <w:color w:val="231F20"/>
          <w:w w:val="105"/>
        </w:rPr>
        <w:t> in</w:t>
      </w:r>
      <w:r>
        <w:rPr>
          <w:color w:val="231F20"/>
          <w:w w:val="105"/>
        </w:rPr>
        <w:t> the</w:t>
      </w:r>
      <w:r>
        <w:rPr>
          <w:color w:val="231F20"/>
          <w:w w:val="105"/>
        </w:rPr>
        <w:t> linear</w:t>
      </w:r>
      <w:r>
        <w:rPr>
          <w:color w:val="231F20"/>
          <w:w w:val="105"/>
        </w:rPr>
        <w:t> relationship</w:t>
      </w:r>
      <w:r>
        <w:rPr>
          <w:color w:val="231F20"/>
          <w:w w:val="105"/>
        </w:rPr>
        <w:t> is</w:t>
      </w:r>
      <w:r>
        <w:rPr>
          <w:color w:val="231F20"/>
          <w:w w:val="105"/>
        </w:rPr>
        <w:t> finally</w:t>
      </w:r>
      <w:r>
        <w:rPr>
          <w:color w:val="231F20"/>
          <w:w w:val="105"/>
        </w:rPr>
        <w:t> reached</w:t>
      </w:r>
      <w:r>
        <w:rPr>
          <w:color w:val="231F20"/>
          <w:w w:val="105"/>
        </w:rPr>
        <w:t> at</w:t>
      </w:r>
      <w:r>
        <w:rPr>
          <w:color w:val="231F20"/>
          <w:spacing w:val="80"/>
          <w:w w:val="105"/>
        </w:rPr>
        <w:t> </w:t>
      </w:r>
      <w:r>
        <w:rPr>
          <w:color w:val="231F20"/>
          <w:w w:val="105"/>
        </w:rPr>
        <w:t>which the material begins to yield. This </w:t>
      </w:r>
      <w:r>
        <w:rPr>
          <w:b/>
          <w:i/>
          <w:color w:val="231F20"/>
          <w:w w:val="105"/>
        </w:rPr>
        <w:t>yield point </w:t>
      </w:r>
      <w:r>
        <w:rPr>
          <w:i/>
          <w:color w:val="231F20"/>
          <w:w w:val="105"/>
        </w:rPr>
        <w:t>Y </w:t>
      </w:r>
      <w:r>
        <w:rPr>
          <w:color w:val="231F20"/>
          <w:w w:val="105"/>
        </w:rPr>
        <w:t>of the material can be identi- fied in the figure by the change in slope at the end of the linear region. Because the start of yielding is usually difficult to see in a plot of test data (it does not usually oc- </w:t>
      </w:r>
      <w:r>
        <w:rPr>
          <w:color w:val="231F20"/>
        </w:rPr>
        <w:t>cur</w:t>
      </w:r>
      <w:r>
        <w:rPr>
          <w:color w:val="231F20"/>
          <w:spacing w:val="-8"/>
        </w:rPr>
        <w:t> </w:t>
      </w:r>
      <w:r>
        <w:rPr>
          <w:color w:val="231F20"/>
        </w:rPr>
        <w:t>as</w:t>
      </w:r>
      <w:r>
        <w:rPr>
          <w:color w:val="231F20"/>
          <w:spacing w:val="-8"/>
        </w:rPr>
        <w:t> </w:t>
      </w:r>
      <w:r>
        <w:rPr>
          <w:color w:val="231F20"/>
        </w:rPr>
        <w:t>an</w:t>
      </w:r>
      <w:r>
        <w:rPr>
          <w:color w:val="231F20"/>
          <w:spacing w:val="-8"/>
        </w:rPr>
        <w:t> </w:t>
      </w:r>
      <w:r>
        <w:rPr>
          <w:color w:val="231F20"/>
        </w:rPr>
        <w:t>abrupt</w:t>
      </w:r>
      <w:r>
        <w:rPr>
          <w:color w:val="231F20"/>
          <w:spacing w:val="-8"/>
        </w:rPr>
        <w:t> </w:t>
      </w:r>
      <w:r>
        <w:rPr>
          <w:color w:val="231F20"/>
        </w:rPr>
        <w:t>change</w:t>
      </w:r>
      <w:r>
        <w:rPr>
          <w:color w:val="231F20"/>
          <w:spacing w:val="-8"/>
        </w:rPr>
        <w:t> </w:t>
      </w:r>
      <w:r>
        <w:rPr>
          <w:color w:val="231F20"/>
        </w:rPr>
        <w:t>in</w:t>
      </w:r>
      <w:r>
        <w:rPr>
          <w:color w:val="231F20"/>
          <w:spacing w:val="-8"/>
        </w:rPr>
        <w:t> </w:t>
      </w:r>
      <w:r>
        <w:rPr>
          <w:color w:val="231F20"/>
        </w:rPr>
        <w:t>slope),</w:t>
      </w:r>
      <w:r>
        <w:rPr>
          <w:color w:val="231F20"/>
          <w:spacing w:val="-8"/>
        </w:rPr>
        <w:t> </w:t>
      </w:r>
      <w:r>
        <w:rPr>
          <w:i/>
          <w:color w:val="231F20"/>
        </w:rPr>
        <w:t>Y</w:t>
      </w:r>
      <w:r>
        <w:rPr>
          <w:i/>
          <w:color w:val="231F20"/>
          <w:spacing w:val="-8"/>
        </w:rPr>
        <w:t> </w:t>
      </w:r>
      <w:r>
        <w:rPr>
          <w:color w:val="231F20"/>
        </w:rPr>
        <w:t>is</w:t>
      </w:r>
      <w:r>
        <w:rPr>
          <w:color w:val="231F20"/>
          <w:spacing w:val="-8"/>
        </w:rPr>
        <w:t> </w:t>
      </w:r>
      <w:r>
        <w:rPr>
          <w:color w:val="231F20"/>
        </w:rPr>
        <w:t>typically</w:t>
      </w:r>
      <w:r>
        <w:rPr>
          <w:color w:val="231F20"/>
          <w:spacing w:val="-8"/>
        </w:rPr>
        <w:t> </w:t>
      </w:r>
      <w:r>
        <w:rPr>
          <w:color w:val="231F20"/>
        </w:rPr>
        <w:t>defined</w:t>
      </w:r>
      <w:r>
        <w:rPr>
          <w:color w:val="231F20"/>
          <w:spacing w:val="-8"/>
        </w:rPr>
        <w:t> </w:t>
      </w:r>
      <w:r>
        <w:rPr>
          <w:color w:val="231F20"/>
        </w:rPr>
        <w:t>as</w:t>
      </w:r>
      <w:r>
        <w:rPr>
          <w:color w:val="231F20"/>
          <w:spacing w:val="-8"/>
        </w:rPr>
        <w:t> </w:t>
      </w:r>
      <w:r>
        <w:rPr>
          <w:color w:val="231F20"/>
        </w:rPr>
        <w:t>the</w:t>
      </w:r>
      <w:r>
        <w:rPr>
          <w:color w:val="231F20"/>
          <w:spacing w:val="-8"/>
        </w:rPr>
        <w:t> </w:t>
      </w:r>
      <w:r>
        <w:rPr>
          <w:color w:val="231F20"/>
        </w:rPr>
        <w:t>stress</w:t>
      </w:r>
      <w:r>
        <w:rPr>
          <w:color w:val="231F20"/>
          <w:spacing w:val="-8"/>
        </w:rPr>
        <w:t> </w:t>
      </w:r>
      <w:r>
        <w:rPr>
          <w:color w:val="231F20"/>
        </w:rPr>
        <w:t>at</w:t>
      </w:r>
      <w:r>
        <w:rPr>
          <w:color w:val="231F20"/>
          <w:spacing w:val="-7"/>
        </w:rPr>
        <w:t> </w:t>
      </w:r>
      <w:r>
        <w:rPr>
          <w:color w:val="231F20"/>
        </w:rPr>
        <w:t>which</w:t>
      </w:r>
      <w:r>
        <w:rPr>
          <w:color w:val="231F20"/>
          <w:spacing w:val="-8"/>
        </w:rPr>
        <w:t> </w:t>
      </w:r>
      <w:r>
        <w:rPr>
          <w:color w:val="231F20"/>
        </w:rPr>
        <w:t>a</w:t>
      </w:r>
      <w:r>
        <w:rPr>
          <w:color w:val="231F20"/>
          <w:spacing w:val="-8"/>
        </w:rPr>
        <w:t> </w:t>
      </w:r>
      <w:r>
        <w:rPr>
          <w:color w:val="231F20"/>
        </w:rPr>
        <w:t>strain</w:t>
      </w:r>
      <w:r>
        <w:rPr>
          <w:color w:val="231F20"/>
          <w:spacing w:val="-7"/>
        </w:rPr>
        <w:t> </w:t>
      </w:r>
      <w:r>
        <w:rPr>
          <w:color w:val="231F20"/>
        </w:rPr>
        <w:t>offset </w:t>
      </w:r>
      <w:r>
        <w:rPr>
          <w:color w:val="231F20"/>
          <w:w w:val="105"/>
        </w:rPr>
        <w:t>of 0.2% from the straight line has occurred. More specifically, it is the point where the stress–strain curve for the material intersects a line that is parallel to the straight portion</w:t>
      </w:r>
      <w:r>
        <w:rPr>
          <w:color w:val="231F20"/>
          <w:spacing w:val="-6"/>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curve</w:t>
      </w:r>
      <w:r>
        <w:rPr>
          <w:color w:val="231F20"/>
          <w:spacing w:val="-3"/>
          <w:w w:val="105"/>
        </w:rPr>
        <w:t> </w:t>
      </w:r>
      <w:r>
        <w:rPr>
          <w:color w:val="231F20"/>
          <w:w w:val="105"/>
        </w:rPr>
        <w:t>but</w:t>
      </w:r>
      <w:r>
        <w:rPr>
          <w:color w:val="231F20"/>
          <w:spacing w:val="-3"/>
          <w:w w:val="105"/>
        </w:rPr>
        <w:t> </w:t>
      </w:r>
      <w:r>
        <w:rPr>
          <w:color w:val="231F20"/>
          <w:w w:val="105"/>
        </w:rPr>
        <w:t>offset</w:t>
      </w:r>
      <w:r>
        <w:rPr>
          <w:color w:val="231F20"/>
          <w:spacing w:val="-3"/>
          <w:w w:val="105"/>
        </w:rPr>
        <w:t> </w:t>
      </w:r>
      <w:r>
        <w:rPr>
          <w:color w:val="231F20"/>
          <w:w w:val="105"/>
        </w:rPr>
        <w:t>from</w:t>
      </w:r>
      <w:r>
        <w:rPr>
          <w:color w:val="231F20"/>
          <w:spacing w:val="-4"/>
          <w:w w:val="105"/>
        </w:rPr>
        <w:t> </w:t>
      </w:r>
      <w:r>
        <w:rPr>
          <w:color w:val="231F20"/>
          <w:w w:val="105"/>
        </w:rPr>
        <w:t>it</w:t>
      </w:r>
      <w:r>
        <w:rPr>
          <w:color w:val="231F20"/>
          <w:spacing w:val="-3"/>
          <w:w w:val="105"/>
        </w:rPr>
        <w:t> </w:t>
      </w:r>
      <w:r>
        <w:rPr>
          <w:color w:val="231F20"/>
          <w:w w:val="105"/>
        </w:rPr>
        <w:t>by</w:t>
      </w:r>
      <w:r>
        <w:rPr>
          <w:color w:val="231F20"/>
          <w:spacing w:val="-3"/>
          <w:w w:val="105"/>
        </w:rPr>
        <w:t> </w:t>
      </w:r>
      <w:r>
        <w:rPr>
          <w:color w:val="231F20"/>
          <w:w w:val="105"/>
        </w:rPr>
        <w:t>a</w:t>
      </w:r>
      <w:r>
        <w:rPr>
          <w:color w:val="231F20"/>
          <w:spacing w:val="-3"/>
          <w:w w:val="105"/>
        </w:rPr>
        <w:t> </w:t>
      </w:r>
      <w:r>
        <w:rPr>
          <w:color w:val="231F20"/>
          <w:w w:val="105"/>
        </w:rPr>
        <w:t>strain</w:t>
      </w:r>
      <w:r>
        <w:rPr>
          <w:color w:val="231F20"/>
          <w:spacing w:val="-3"/>
          <w:w w:val="105"/>
        </w:rPr>
        <w:t> </w:t>
      </w:r>
      <w:r>
        <w:rPr>
          <w:color w:val="231F20"/>
          <w:w w:val="105"/>
        </w:rPr>
        <w:t>of</w:t>
      </w:r>
      <w:r>
        <w:rPr>
          <w:color w:val="231F20"/>
          <w:spacing w:val="-3"/>
          <w:w w:val="105"/>
        </w:rPr>
        <w:t> </w:t>
      </w:r>
      <w:r>
        <w:rPr>
          <w:color w:val="231F20"/>
          <w:w w:val="105"/>
        </w:rPr>
        <w:t>0.2%.</w:t>
      </w:r>
      <w:r>
        <w:rPr>
          <w:color w:val="231F20"/>
          <w:spacing w:val="-14"/>
          <w:w w:val="105"/>
        </w:rPr>
        <w:t> </w:t>
      </w:r>
      <w:r>
        <w:rPr>
          <w:color w:val="231F20"/>
          <w:w w:val="105"/>
        </w:rPr>
        <w:t>The</w:t>
      </w:r>
      <w:r>
        <w:rPr>
          <w:color w:val="231F20"/>
          <w:spacing w:val="-2"/>
          <w:w w:val="105"/>
        </w:rPr>
        <w:t> </w:t>
      </w:r>
      <w:r>
        <w:rPr>
          <w:color w:val="231F20"/>
          <w:w w:val="105"/>
        </w:rPr>
        <w:t>yield</w:t>
      </w:r>
      <w:r>
        <w:rPr>
          <w:color w:val="231F20"/>
          <w:spacing w:val="-3"/>
          <w:w w:val="105"/>
        </w:rPr>
        <w:t> </w:t>
      </w:r>
      <w:r>
        <w:rPr>
          <w:color w:val="231F20"/>
          <w:w w:val="105"/>
        </w:rPr>
        <w:t>point</w:t>
      </w:r>
      <w:r>
        <w:rPr>
          <w:color w:val="231F20"/>
          <w:spacing w:val="-3"/>
          <w:w w:val="105"/>
        </w:rPr>
        <w:t> </w:t>
      </w:r>
      <w:r>
        <w:rPr>
          <w:color w:val="231F20"/>
          <w:w w:val="105"/>
        </w:rPr>
        <w:t>is</w:t>
      </w:r>
      <w:r>
        <w:rPr>
          <w:color w:val="231F20"/>
          <w:spacing w:val="-3"/>
          <w:w w:val="105"/>
        </w:rPr>
        <w:t> </w:t>
      </w:r>
      <w:r>
        <w:rPr>
          <w:color w:val="231F20"/>
          <w:w w:val="105"/>
        </w:rPr>
        <w:t>a</w:t>
      </w:r>
      <w:r>
        <w:rPr>
          <w:color w:val="231F20"/>
          <w:spacing w:val="-4"/>
          <w:w w:val="105"/>
        </w:rPr>
        <w:t> </w:t>
      </w:r>
      <w:r>
        <w:rPr>
          <w:color w:val="231F20"/>
          <w:w w:val="105"/>
        </w:rPr>
        <w:t>strength characteristic of the material, and is therefore often referred to as the </w:t>
      </w:r>
      <w:r>
        <w:rPr>
          <w:b/>
          <w:i/>
          <w:color w:val="231F20"/>
          <w:w w:val="105"/>
        </w:rPr>
        <w:t>yield strength </w:t>
      </w:r>
      <w:r>
        <w:rPr>
          <w:color w:val="231F20"/>
          <w:w w:val="105"/>
        </w:rPr>
        <w:t>(other names include </w:t>
      </w:r>
      <w:r>
        <w:rPr>
          <w:b/>
          <w:i/>
          <w:color w:val="231F20"/>
          <w:w w:val="105"/>
        </w:rPr>
        <w:t>yield stress </w:t>
      </w:r>
      <w:r>
        <w:rPr>
          <w:color w:val="231F20"/>
          <w:w w:val="105"/>
        </w:rPr>
        <w:t>and </w:t>
      </w:r>
      <w:r>
        <w:rPr>
          <w:b/>
          <w:i/>
          <w:color w:val="231F20"/>
          <w:w w:val="105"/>
        </w:rPr>
        <w:t>elastic limit</w:t>
      </w:r>
      <w:r>
        <w:rPr>
          <w:color w:val="231F20"/>
          <w:w w:val="105"/>
        </w:rPr>
        <w:t>).</w:t>
      </w:r>
    </w:p>
    <w:p>
      <w:pPr>
        <w:pStyle w:val="BodyText"/>
        <w:ind w:left="3540" w:right="281" w:firstLine="240"/>
        <w:jc w:val="both"/>
        <w:rPr>
          <w:b/>
          <w:i/>
        </w:rPr>
      </w:pPr>
      <w:r>
        <w:rPr>
          <w:color w:val="231F20"/>
          <w:w w:val="105"/>
        </w:rPr>
        <w:t>The yield point marks the transition to the plastic region and the start of plas- tic deformation of the material. The relationship between stress and strain is no longer guided by Hooke’s law. As the load is increased beyond the yield point, elongation</w:t>
      </w:r>
      <w:r>
        <w:rPr>
          <w:color w:val="231F20"/>
          <w:spacing w:val="80"/>
          <w:w w:val="105"/>
        </w:rPr>
        <w:t> </w:t>
      </w:r>
      <w:r>
        <w:rPr>
          <w:color w:val="231F20"/>
          <w:w w:val="105"/>
        </w:rPr>
        <w:t>of</w:t>
      </w:r>
      <w:r>
        <w:rPr>
          <w:color w:val="231F20"/>
          <w:spacing w:val="17"/>
          <w:w w:val="105"/>
        </w:rPr>
        <w:t> </w:t>
      </w:r>
      <w:r>
        <w:rPr>
          <w:color w:val="231F20"/>
          <w:w w:val="105"/>
        </w:rPr>
        <w:t>the</w:t>
      </w:r>
      <w:r>
        <w:rPr>
          <w:color w:val="231F20"/>
          <w:spacing w:val="17"/>
          <w:w w:val="105"/>
        </w:rPr>
        <w:t> </w:t>
      </w:r>
      <w:r>
        <w:rPr>
          <w:color w:val="231F20"/>
          <w:w w:val="105"/>
        </w:rPr>
        <w:t>specimen</w:t>
      </w:r>
      <w:r>
        <w:rPr>
          <w:color w:val="231F20"/>
          <w:spacing w:val="18"/>
          <w:w w:val="105"/>
        </w:rPr>
        <w:t> </w:t>
      </w:r>
      <w:r>
        <w:rPr>
          <w:color w:val="231F20"/>
          <w:w w:val="105"/>
        </w:rPr>
        <w:t>proceeds, but</w:t>
      </w:r>
      <w:r>
        <w:rPr>
          <w:color w:val="231F20"/>
          <w:spacing w:val="15"/>
          <w:w w:val="105"/>
        </w:rPr>
        <w:t> </w:t>
      </w:r>
      <w:r>
        <w:rPr>
          <w:color w:val="231F20"/>
          <w:w w:val="105"/>
        </w:rPr>
        <w:t>at</w:t>
      </w:r>
      <w:r>
        <w:rPr>
          <w:color w:val="231F20"/>
          <w:spacing w:val="15"/>
          <w:w w:val="105"/>
        </w:rPr>
        <w:t> </w:t>
      </w:r>
      <w:r>
        <w:rPr>
          <w:color w:val="231F20"/>
          <w:w w:val="105"/>
        </w:rPr>
        <w:t>a</w:t>
      </w:r>
      <w:r>
        <w:rPr>
          <w:color w:val="231F20"/>
          <w:spacing w:val="17"/>
          <w:w w:val="105"/>
        </w:rPr>
        <w:t> </w:t>
      </w:r>
      <w:r>
        <w:rPr>
          <w:color w:val="231F20"/>
          <w:w w:val="105"/>
        </w:rPr>
        <w:t>much</w:t>
      </w:r>
      <w:r>
        <w:rPr>
          <w:color w:val="231F20"/>
          <w:spacing w:val="18"/>
          <w:w w:val="105"/>
        </w:rPr>
        <w:t> </w:t>
      </w:r>
      <w:r>
        <w:rPr>
          <w:color w:val="231F20"/>
          <w:w w:val="105"/>
        </w:rPr>
        <w:t>faster</w:t>
      </w:r>
      <w:r>
        <w:rPr>
          <w:color w:val="231F20"/>
          <w:spacing w:val="17"/>
          <w:w w:val="105"/>
        </w:rPr>
        <w:t> </w:t>
      </w:r>
      <w:r>
        <w:rPr>
          <w:color w:val="231F20"/>
          <w:w w:val="105"/>
        </w:rPr>
        <w:t>rate</w:t>
      </w:r>
      <w:r>
        <w:rPr>
          <w:color w:val="231F20"/>
          <w:spacing w:val="17"/>
          <w:w w:val="105"/>
        </w:rPr>
        <w:t> </w:t>
      </w:r>
      <w:r>
        <w:rPr>
          <w:color w:val="231F20"/>
          <w:w w:val="105"/>
        </w:rPr>
        <w:t>than</w:t>
      </w:r>
      <w:r>
        <w:rPr>
          <w:color w:val="231F20"/>
          <w:spacing w:val="18"/>
          <w:w w:val="105"/>
        </w:rPr>
        <w:t> </w:t>
      </w:r>
      <w:r>
        <w:rPr>
          <w:color w:val="231F20"/>
          <w:w w:val="105"/>
        </w:rPr>
        <w:t>before, caus-</w:t>
      </w:r>
      <w:r>
        <w:rPr>
          <w:color w:val="231F20"/>
          <w:spacing w:val="17"/>
          <w:w w:val="105"/>
        </w:rPr>
        <w:t> </w:t>
      </w:r>
      <w:r>
        <w:rPr>
          <w:color w:val="231F20"/>
          <w:w w:val="105"/>
        </w:rPr>
        <w:t>ing</w:t>
      </w:r>
      <w:r>
        <w:rPr>
          <w:color w:val="231F20"/>
          <w:spacing w:val="18"/>
          <w:w w:val="105"/>
        </w:rPr>
        <w:t> </w:t>
      </w:r>
      <w:r>
        <w:rPr>
          <w:color w:val="231F20"/>
          <w:w w:val="105"/>
        </w:rPr>
        <w:t>the</w:t>
      </w:r>
      <w:r>
        <w:rPr>
          <w:color w:val="231F20"/>
          <w:spacing w:val="17"/>
          <w:w w:val="105"/>
        </w:rPr>
        <w:t> </w:t>
      </w:r>
      <w:r>
        <w:rPr>
          <w:color w:val="231F20"/>
          <w:w w:val="105"/>
        </w:rPr>
        <w:t>slope of</w:t>
      </w:r>
      <w:r>
        <w:rPr>
          <w:color w:val="231F20"/>
          <w:w w:val="105"/>
        </w:rPr>
        <w:t> the</w:t>
      </w:r>
      <w:r>
        <w:rPr>
          <w:color w:val="231F20"/>
          <w:w w:val="105"/>
        </w:rPr>
        <w:t> curve</w:t>
      </w:r>
      <w:r>
        <w:rPr>
          <w:color w:val="231F20"/>
          <w:w w:val="105"/>
        </w:rPr>
        <w:t> to</w:t>
      </w:r>
      <w:r>
        <w:rPr>
          <w:color w:val="231F20"/>
          <w:w w:val="105"/>
        </w:rPr>
        <w:t> change</w:t>
      </w:r>
      <w:r>
        <w:rPr>
          <w:color w:val="231F20"/>
          <w:w w:val="105"/>
        </w:rPr>
        <w:t> dramatically,</w:t>
      </w:r>
      <w:r>
        <w:rPr>
          <w:color w:val="231F20"/>
          <w:w w:val="105"/>
        </w:rPr>
        <w:t> as</w:t>
      </w:r>
      <w:r>
        <w:rPr>
          <w:color w:val="231F20"/>
          <w:w w:val="105"/>
        </w:rPr>
        <w:t> shown</w:t>
      </w:r>
      <w:r>
        <w:rPr>
          <w:color w:val="231F20"/>
          <w:w w:val="105"/>
        </w:rPr>
        <w:t> in</w:t>
      </w:r>
      <w:r>
        <w:rPr>
          <w:color w:val="231F20"/>
          <w:w w:val="105"/>
        </w:rPr>
        <w:t> Figure</w:t>
      </w:r>
      <w:r>
        <w:rPr>
          <w:color w:val="231F20"/>
          <w:w w:val="105"/>
        </w:rPr>
        <w:t> 3.3.</w:t>
      </w:r>
      <w:r>
        <w:rPr>
          <w:color w:val="231F20"/>
          <w:w w:val="105"/>
        </w:rPr>
        <w:t> Elonga-</w:t>
      </w:r>
      <w:r>
        <w:rPr>
          <w:color w:val="231F20"/>
          <w:w w:val="105"/>
        </w:rPr>
        <w:t> tion</w:t>
      </w:r>
      <w:r>
        <w:rPr>
          <w:color w:val="231F20"/>
          <w:w w:val="105"/>
        </w:rPr>
        <w:t> is accompanied</w:t>
      </w:r>
      <w:r>
        <w:rPr>
          <w:color w:val="231F20"/>
          <w:w w:val="105"/>
        </w:rPr>
        <w:t> by</w:t>
      </w:r>
      <w:r>
        <w:rPr>
          <w:color w:val="231F20"/>
          <w:w w:val="105"/>
        </w:rPr>
        <w:t> a</w:t>
      </w:r>
      <w:r>
        <w:rPr>
          <w:color w:val="231F20"/>
          <w:w w:val="105"/>
        </w:rPr>
        <w:t> uniform</w:t>
      </w:r>
      <w:r>
        <w:rPr>
          <w:color w:val="231F20"/>
          <w:w w:val="105"/>
        </w:rPr>
        <w:t> reduction</w:t>
      </w:r>
      <w:r>
        <w:rPr>
          <w:color w:val="231F20"/>
          <w:w w:val="105"/>
        </w:rPr>
        <w:t> in</w:t>
      </w:r>
      <w:r>
        <w:rPr>
          <w:color w:val="231F20"/>
          <w:w w:val="105"/>
        </w:rPr>
        <w:t> cross-sectional</w:t>
      </w:r>
      <w:r>
        <w:rPr>
          <w:color w:val="231F20"/>
          <w:w w:val="105"/>
        </w:rPr>
        <w:t> area,</w:t>
      </w:r>
      <w:r>
        <w:rPr>
          <w:color w:val="231F20"/>
          <w:w w:val="105"/>
        </w:rPr>
        <w:t> consistent</w:t>
      </w:r>
      <w:r>
        <w:rPr>
          <w:color w:val="231F20"/>
          <w:w w:val="105"/>
        </w:rPr>
        <w:t> with maintaining</w:t>
      </w:r>
      <w:r>
        <w:rPr>
          <w:color w:val="231F20"/>
          <w:spacing w:val="40"/>
          <w:w w:val="105"/>
        </w:rPr>
        <w:t> </w:t>
      </w:r>
      <w:r>
        <w:rPr>
          <w:color w:val="231F20"/>
          <w:w w:val="105"/>
        </w:rPr>
        <w:t>constant</w:t>
      </w:r>
      <w:r>
        <w:rPr>
          <w:color w:val="231F20"/>
          <w:w w:val="105"/>
        </w:rPr>
        <w:t> volume.</w:t>
      </w:r>
      <w:r>
        <w:rPr>
          <w:color w:val="231F20"/>
          <w:w w:val="105"/>
        </w:rPr>
        <w:t> Finally,</w:t>
      </w:r>
      <w:r>
        <w:rPr>
          <w:color w:val="231F20"/>
          <w:w w:val="105"/>
        </w:rPr>
        <w:t> the</w:t>
      </w:r>
      <w:r>
        <w:rPr>
          <w:color w:val="231F20"/>
          <w:spacing w:val="40"/>
          <w:w w:val="105"/>
        </w:rPr>
        <w:t> </w:t>
      </w:r>
      <w:r>
        <w:rPr>
          <w:color w:val="231F20"/>
          <w:w w:val="105"/>
        </w:rPr>
        <w:t>applied</w:t>
      </w:r>
      <w:r>
        <w:rPr>
          <w:color w:val="231F20"/>
          <w:spacing w:val="40"/>
          <w:w w:val="105"/>
        </w:rPr>
        <w:t> </w:t>
      </w:r>
      <w:r>
        <w:rPr>
          <w:color w:val="231F20"/>
          <w:w w:val="105"/>
        </w:rPr>
        <w:t>load</w:t>
      </w:r>
      <w:r>
        <w:rPr>
          <w:color w:val="231F20"/>
          <w:spacing w:val="40"/>
          <w:w w:val="105"/>
        </w:rPr>
        <w:t> </w:t>
      </w:r>
      <w:r>
        <w:rPr>
          <w:i/>
          <w:color w:val="231F20"/>
          <w:w w:val="105"/>
        </w:rPr>
        <w:t>F</w:t>
      </w:r>
      <w:r>
        <w:rPr>
          <w:i/>
          <w:color w:val="231F20"/>
          <w:spacing w:val="40"/>
          <w:w w:val="105"/>
        </w:rPr>
        <w:t> </w:t>
      </w:r>
      <w:r>
        <w:rPr>
          <w:color w:val="231F20"/>
          <w:w w:val="105"/>
        </w:rPr>
        <w:t>reaches</w:t>
      </w:r>
      <w:r>
        <w:rPr>
          <w:color w:val="231F20"/>
          <w:spacing w:val="40"/>
          <w:w w:val="105"/>
        </w:rPr>
        <w:t> </w:t>
      </w:r>
      <w:r>
        <w:rPr>
          <w:color w:val="231F20"/>
          <w:w w:val="105"/>
        </w:rPr>
        <w:t>a</w:t>
      </w:r>
      <w:r>
        <w:rPr>
          <w:color w:val="231F20"/>
          <w:spacing w:val="40"/>
          <w:w w:val="105"/>
        </w:rPr>
        <w:t> </w:t>
      </w:r>
      <w:r>
        <w:rPr>
          <w:color w:val="231F20"/>
          <w:w w:val="105"/>
        </w:rPr>
        <w:t>maxi-</w:t>
      </w:r>
      <w:r>
        <w:rPr>
          <w:color w:val="231F20"/>
          <w:w w:val="105"/>
        </w:rPr>
        <w:t> mum value, and</w:t>
      </w:r>
      <w:r>
        <w:rPr>
          <w:color w:val="231F20"/>
          <w:spacing w:val="36"/>
          <w:w w:val="105"/>
        </w:rPr>
        <w:t> </w:t>
      </w:r>
      <w:r>
        <w:rPr>
          <w:color w:val="231F20"/>
          <w:w w:val="105"/>
        </w:rPr>
        <w:t>the</w:t>
      </w:r>
      <w:r>
        <w:rPr>
          <w:color w:val="231F20"/>
          <w:spacing w:val="35"/>
          <w:w w:val="105"/>
        </w:rPr>
        <w:t> </w:t>
      </w:r>
      <w:r>
        <w:rPr>
          <w:color w:val="231F20"/>
          <w:w w:val="105"/>
        </w:rPr>
        <w:t>engineering</w:t>
      </w:r>
      <w:r>
        <w:rPr>
          <w:color w:val="231F20"/>
          <w:spacing w:val="36"/>
          <w:w w:val="105"/>
        </w:rPr>
        <w:t> </w:t>
      </w:r>
      <w:r>
        <w:rPr>
          <w:color w:val="231F20"/>
          <w:w w:val="105"/>
        </w:rPr>
        <w:t>stress</w:t>
      </w:r>
      <w:r>
        <w:rPr>
          <w:color w:val="231F20"/>
          <w:spacing w:val="35"/>
          <w:w w:val="105"/>
        </w:rPr>
        <w:t> </w:t>
      </w:r>
      <w:r>
        <w:rPr>
          <w:color w:val="231F20"/>
          <w:w w:val="105"/>
        </w:rPr>
        <w:t>calculated</w:t>
      </w:r>
      <w:r>
        <w:rPr>
          <w:color w:val="231F20"/>
          <w:spacing w:val="36"/>
          <w:w w:val="105"/>
        </w:rPr>
        <w:t> </w:t>
      </w:r>
      <w:r>
        <w:rPr>
          <w:color w:val="231F20"/>
          <w:w w:val="105"/>
        </w:rPr>
        <w:t>at</w:t>
      </w:r>
      <w:r>
        <w:rPr>
          <w:color w:val="231F20"/>
          <w:spacing w:val="33"/>
          <w:w w:val="105"/>
        </w:rPr>
        <w:t> </w:t>
      </w:r>
      <w:r>
        <w:rPr>
          <w:color w:val="231F20"/>
          <w:w w:val="105"/>
        </w:rPr>
        <w:t>this</w:t>
      </w:r>
      <w:r>
        <w:rPr>
          <w:color w:val="231F20"/>
          <w:spacing w:val="35"/>
          <w:w w:val="105"/>
        </w:rPr>
        <w:t> </w:t>
      </w:r>
      <w:r>
        <w:rPr>
          <w:color w:val="231F20"/>
          <w:w w:val="105"/>
        </w:rPr>
        <w:t>point</w:t>
      </w:r>
      <w:r>
        <w:rPr>
          <w:color w:val="231F20"/>
          <w:spacing w:val="33"/>
          <w:w w:val="105"/>
        </w:rPr>
        <w:t> </w:t>
      </w:r>
      <w:r>
        <w:rPr>
          <w:color w:val="231F20"/>
          <w:w w:val="105"/>
        </w:rPr>
        <w:t>is</w:t>
      </w:r>
      <w:r>
        <w:rPr>
          <w:color w:val="231F20"/>
          <w:spacing w:val="35"/>
          <w:w w:val="105"/>
        </w:rPr>
        <w:t> </w:t>
      </w:r>
      <w:r>
        <w:rPr>
          <w:color w:val="231F20"/>
          <w:w w:val="105"/>
        </w:rPr>
        <w:t>called</w:t>
      </w:r>
      <w:r>
        <w:rPr>
          <w:color w:val="231F20"/>
          <w:spacing w:val="36"/>
          <w:w w:val="105"/>
        </w:rPr>
        <w:t> </w:t>
      </w:r>
      <w:r>
        <w:rPr>
          <w:color w:val="231F20"/>
          <w:w w:val="105"/>
        </w:rPr>
        <w:t>the</w:t>
      </w:r>
      <w:r>
        <w:rPr>
          <w:color w:val="231F20"/>
          <w:spacing w:val="33"/>
          <w:w w:val="105"/>
        </w:rPr>
        <w:t> </w:t>
      </w:r>
      <w:r>
        <w:rPr>
          <w:b/>
          <w:i/>
          <w:color w:val="231F20"/>
          <w:w w:val="105"/>
        </w:rPr>
        <w:t>tensile</w:t>
      </w:r>
    </w:p>
    <w:p>
      <w:pPr>
        <w:pStyle w:val="BodyText"/>
        <w:rPr>
          <w:b/>
          <w:i/>
        </w:rPr>
      </w:pPr>
    </w:p>
    <w:p>
      <w:pPr>
        <w:pStyle w:val="BodyText"/>
        <w:spacing w:before="29"/>
        <w:rPr>
          <w:b/>
          <w:i/>
        </w:rPr>
      </w:pPr>
    </w:p>
    <w:tbl>
      <w:tblPr>
        <w:tblW w:w="0" w:type="auto"/>
        <w:jc w:val="left"/>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
        <w:gridCol w:w="1988"/>
        <w:gridCol w:w="1148"/>
        <w:gridCol w:w="1174"/>
        <w:gridCol w:w="2409"/>
        <w:gridCol w:w="1271"/>
        <w:gridCol w:w="1104"/>
        <w:gridCol w:w="191"/>
      </w:tblGrid>
      <w:tr>
        <w:trPr>
          <w:trHeight w:val="316" w:hRule="atLeast"/>
        </w:trPr>
        <w:tc>
          <w:tcPr>
            <w:tcW w:w="269" w:type="dxa"/>
            <w:tcBorders>
              <w:bottom w:val="single" w:sz="8" w:space="0" w:color="FFFFFF"/>
            </w:tcBorders>
            <w:shd w:val="clear" w:color="auto" w:fill="BC8D0A"/>
          </w:tcPr>
          <w:p>
            <w:pPr>
              <w:pStyle w:val="TableParagraph"/>
              <w:spacing w:before="0"/>
              <w:rPr>
                <w:sz w:val="20"/>
              </w:rPr>
            </w:pPr>
          </w:p>
        </w:tc>
        <w:tc>
          <w:tcPr>
            <w:tcW w:w="9285" w:type="dxa"/>
            <w:gridSpan w:val="7"/>
            <w:shd w:val="clear" w:color="auto" w:fill="FFFFFF"/>
          </w:tcPr>
          <w:p>
            <w:pPr>
              <w:pStyle w:val="TableParagraph"/>
              <w:spacing w:before="52"/>
              <w:ind w:left="48"/>
              <w:rPr>
                <w:rFonts w:ascii="Arial" w:hAnsi="Arial"/>
                <w:sz w:val="20"/>
              </w:rPr>
            </w:pPr>
            <w:r>
              <w:rPr>
                <w:rFonts w:ascii="Arial" w:hAnsi="Arial"/>
                <w:b/>
                <w:color w:val="231F20"/>
                <w:w w:val="90"/>
                <w:sz w:val="18"/>
              </w:rPr>
              <w:t>TABLE</w:t>
            </w:r>
            <w:r>
              <w:rPr>
                <w:rFonts w:ascii="Arial" w:hAnsi="Arial"/>
                <w:b/>
                <w:color w:val="231F20"/>
                <w:spacing w:val="-9"/>
                <w:w w:val="90"/>
                <w:sz w:val="18"/>
              </w:rPr>
              <w:t> </w:t>
            </w:r>
            <w:r>
              <w:rPr>
                <w:rFonts w:ascii="Arial" w:hAnsi="Arial"/>
                <w:color w:val="231F20"/>
                <w:w w:val="90"/>
                <w:sz w:val="20"/>
              </w:rPr>
              <w:t>•</w:t>
            </w:r>
            <w:r>
              <w:rPr>
                <w:rFonts w:ascii="Arial" w:hAnsi="Arial"/>
                <w:color w:val="231F20"/>
                <w:spacing w:val="-9"/>
                <w:w w:val="90"/>
                <w:sz w:val="20"/>
              </w:rPr>
              <w:t> </w:t>
            </w:r>
            <w:r>
              <w:rPr>
                <w:b/>
                <w:color w:val="BC8D0A"/>
                <w:w w:val="90"/>
                <w:sz w:val="20"/>
              </w:rPr>
              <w:t>3.1</w:t>
            </w:r>
            <w:r>
              <w:rPr>
                <w:b/>
                <w:color w:val="BC8D0A"/>
                <w:spacing w:val="15"/>
                <w:sz w:val="20"/>
              </w:rPr>
              <w:t> </w:t>
            </w:r>
            <w:r>
              <w:rPr>
                <w:rFonts w:ascii="Arial" w:hAnsi="Arial"/>
                <w:color w:val="231F20"/>
                <w:w w:val="90"/>
                <w:sz w:val="20"/>
              </w:rPr>
              <w:t>Elastic</w:t>
            </w:r>
            <w:r>
              <w:rPr>
                <w:rFonts w:ascii="Arial" w:hAnsi="Arial"/>
                <w:color w:val="231F20"/>
                <w:spacing w:val="-10"/>
                <w:w w:val="90"/>
                <w:sz w:val="20"/>
              </w:rPr>
              <w:t> </w:t>
            </w:r>
            <w:r>
              <w:rPr>
                <w:rFonts w:ascii="Arial" w:hAnsi="Arial"/>
                <w:color w:val="231F20"/>
                <w:w w:val="90"/>
                <w:sz w:val="20"/>
              </w:rPr>
              <w:t>modulus</w:t>
            </w:r>
            <w:r>
              <w:rPr>
                <w:rFonts w:ascii="Arial" w:hAnsi="Arial"/>
                <w:color w:val="231F20"/>
                <w:spacing w:val="-8"/>
                <w:w w:val="90"/>
                <w:sz w:val="20"/>
              </w:rPr>
              <w:t> </w:t>
            </w:r>
            <w:r>
              <w:rPr>
                <w:rFonts w:ascii="Arial" w:hAnsi="Arial"/>
                <w:color w:val="231F20"/>
                <w:w w:val="90"/>
                <w:sz w:val="20"/>
              </w:rPr>
              <w:t>for</w:t>
            </w:r>
            <w:r>
              <w:rPr>
                <w:rFonts w:ascii="Arial" w:hAnsi="Arial"/>
                <w:color w:val="231F20"/>
                <w:spacing w:val="-9"/>
                <w:w w:val="90"/>
                <w:sz w:val="20"/>
              </w:rPr>
              <w:t> </w:t>
            </w:r>
            <w:r>
              <w:rPr>
                <w:rFonts w:ascii="Arial" w:hAnsi="Arial"/>
                <w:color w:val="231F20"/>
                <w:w w:val="90"/>
                <w:sz w:val="20"/>
              </w:rPr>
              <w:t>selected</w:t>
            </w:r>
            <w:r>
              <w:rPr>
                <w:rFonts w:ascii="Arial" w:hAnsi="Arial"/>
                <w:color w:val="231F20"/>
                <w:spacing w:val="-10"/>
                <w:w w:val="90"/>
                <w:sz w:val="20"/>
              </w:rPr>
              <w:t> </w:t>
            </w:r>
            <w:r>
              <w:rPr>
                <w:rFonts w:ascii="Arial" w:hAnsi="Arial"/>
                <w:color w:val="231F20"/>
                <w:spacing w:val="-2"/>
                <w:w w:val="90"/>
                <w:sz w:val="20"/>
              </w:rPr>
              <w:t>materials.</w:t>
            </w:r>
          </w:p>
        </w:tc>
      </w:tr>
      <w:tr>
        <w:trPr>
          <w:trHeight w:val="384" w:hRule="atLeast"/>
        </w:trPr>
        <w:tc>
          <w:tcPr>
            <w:tcW w:w="269" w:type="dxa"/>
            <w:vMerge w:val="restart"/>
            <w:tcBorders>
              <w:top w:val="single" w:sz="8" w:space="0" w:color="FFFFFF"/>
            </w:tcBorders>
            <w:shd w:val="clear" w:color="auto" w:fill="F3E6D0"/>
          </w:tcPr>
          <w:p>
            <w:pPr>
              <w:pStyle w:val="TableParagraph"/>
              <w:spacing w:before="0"/>
              <w:rPr>
                <w:sz w:val="20"/>
              </w:rPr>
            </w:pPr>
          </w:p>
        </w:tc>
        <w:tc>
          <w:tcPr>
            <w:tcW w:w="1988" w:type="dxa"/>
            <w:tcBorders>
              <w:top w:val="single" w:sz="8" w:space="0" w:color="F3E6D0"/>
            </w:tcBorders>
            <w:shd w:val="clear" w:color="auto" w:fill="FFFFFF"/>
          </w:tcPr>
          <w:p>
            <w:pPr>
              <w:pStyle w:val="TableParagraph"/>
              <w:spacing w:before="0"/>
              <w:rPr>
                <w:sz w:val="20"/>
              </w:rPr>
            </w:pPr>
          </w:p>
        </w:tc>
        <w:tc>
          <w:tcPr>
            <w:tcW w:w="2322" w:type="dxa"/>
            <w:gridSpan w:val="2"/>
            <w:tcBorders>
              <w:top w:val="single" w:sz="8" w:space="0" w:color="F3E6D0"/>
              <w:right w:val="single" w:sz="4" w:space="0" w:color="231F20"/>
            </w:tcBorders>
            <w:shd w:val="clear" w:color="auto" w:fill="FFFFFF"/>
          </w:tcPr>
          <w:p>
            <w:pPr>
              <w:pStyle w:val="TableParagraph"/>
              <w:spacing w:before="90"/>
              <w:ind w:left="367"/>
              <w:rPr>
                <w:b/>
                <w:sz w:val="18"/>
              </w:rPr>
            </w:pPr>
            <w:r>
              <w:rPr>
                <w:b/>
                <w:color w:val="231F20"/>
                <w:sz w:val="18"/>
              </w:rPr>
              <w:t>Modulus</w:t>
            </w:r>
            <w:r>
              <w:rPr>
                <w:b/>
                <w:color w:val="231F20"/>
                <w:spacing w:val="3"/>
                <w:sz w:val="18"/>
              </w:rPr>
              <w:t> </w:t>
            </w:r>
            <w:r>
              <w:rPr>
                <w:b/>
                <w:color w:val="231F20"/>
                <w:sz w:val="18"/>
              </w:rPr>
              <w:t>of</w:t>
            </w:r>
            <w:r>
              <w:rPr>
                <w:b/>
                <w:color w:val="231F20"/>
                <w:spacing w:val="4"/>
                <w:sz w:val="18"/>
              </w:rPr>
              <w:t> </w:t>
            </w:r>
            <w:r>
              <w:rPr>
                <w:b/>
                <w:color w:val="231F20"/>
                <w:spacing w:val="-2"/>
                <w:sz w:val="18"/>
              </w:rPr>
              <w:t>Elasticity</w:t>
            </w:r>
          </w:p>
        </w:tc>
        <w:tc>
          <w:tcPr>
            <w:tcW w:w="2409" w:type="dxa"/>
            <w:tcBorders>
              <w:top w:val="single" w:sz="8" w:space="0" w:color="F3E6D0"/>
              <w:left w:val="single" w:sz="4" w:space="0" w:color="231F20"/>
            </w:tcBorders>
            <w:shd w:val="clear" w:color="auto" w:fill="FFFFFF"/>
          </w:tcPr>
          <w:p>
            <w:pPr>
              <w:pStyle w:val="TableParagraph"/>
              <w:spacing w:before="0"/>
              <w:rPr>
                <w:sz w:val="20"/>
              </w:rPr>
            </w:pPr>
          </w:p>
        </w:tc>
        <w:tc>
          <w:tcPr>
            <w:tcW w:w="2375" w:type="dxa"/>
            <w:gridSpan w:val="2"/>
            <w:tcBorders>
              <w:top w:val="single" w:sz="8" w:space="0" w:color="F3E6D0"/>
              <w:right w:val="single" w:sz="8" w:space="0" w:color="F3E6D0"/>
            </w:tcBorders>
            <w:shd w:val="clear" w:color="auto" w:fill="FFFFFF"/>
          </w:tcPr>
          <w:p>
            <w:pPr>
              <w:pStyle w:val="TableParagraph"/>
              <w:spacing w:before="90"/>
              <w:ind w:left="410"/>
              <w:rPr>
                <w:b/>
                <w:sz w:val="18"/>
              </w:rPr>
            </w:pPr>
            <w:r>
              <w:rPr/>
              <mc:AlternateContent>
                <mc:Choice Requires="wps">
                  <w:drawing>
                    <wp:anchor distT="0" distB="0" distL="0" distR="0" allowOverlap="1" layoutInCell="1" locked="0" behindDoc="0" simplePos="0" relativeHeight="15732224">
                      <wp:simplePos x="0" y="0"/>
                      <wp:positionH relativeFrom="column">
                        <wp:posOffset>152305</wp:posOffset>
                      </wp:positionH>
                      <wp:positionV relativeFrom="paragraph">
                        <wp:posOffset>239593</wp:posOffset>
                      </wp:positionV>
                      <wp:extent cx="1273175" cy="63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73175" cy="6350"/>
                                <a:chExt cx="1273175" cy="6350"/>
                              </a:xfrm>
                            </wpg:grpSpPr>
                            <wps:wsp>
                              <wps:cNvPr id="49" name="Graphic 49"/>
                              <wps:cNvSpPr/>
                              <wps:spPr>
                                <a:xfrm>
                                  <a:off x="0" y="3175"/>
                                  <a:ext cx="1273175" cy="1270"/>
                                </a:xfrm>
                                <a:custGeom>
                                  <a:avLst/>
                                  <a:gdLst/>
                                  <a:ahLst/>
                                  <a:cxnLst/>
                                  <a:rect l="l" t="t" r="r" b="b"/>
                                  <a:pathLst>
                                    <a:path w="1273175" h="0">
                                      <a:moveTo>
                                        <a:pt x="0" y="0"/>
                                      </a:moveTo>
                                      <a:lnTo>
                                        <a:pt x="1273022"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92587pt;margin-top:18.865641pt;width:100.25pt;height:.5pt;mso-position-horizontal-relative:column;mso-position-vertical-relative:paragraph;z-index:15732224" id="docshapegroup48" coordorigin="240,377" coordsize="2005,10">
                      <v:line style="position:absolute" from="240,382" to="2245,382" stroked="true" strokeweight=".5pt" strokecolor="#231f20">
                        <v:stroke dashstyle="solid"/>
                      </v:line>
                      <w10:wrap type="none"/>
                    </v:group>
                  </w:pict>
                </mc:Fallback>
              </mc:AlternateContent>
            </w:r>
            <w:r>
              <w:rPr>
                <w:b/>
                <w:color w:val="231F20"/>
                <w:sz w:val="18"/>
              </w:rPr>
              <w:t>Modulus</w:t>
            </w:r>
            <w:r>
              <w:rPr>
                <w:b/>
                <w:color w:val="231F20"/>
                <w:spacing w:val="3"/>
                <w:sz w:val="18"/>
              </w:rPr>
              <w:t> </w:t>
            </w:r>
            <w:r>
              <w:rPr>
                <w:b/>
                <w:color w:val="231F20"/>
                <w:sz w:val="18"/>
              </w:rPr>
              <w:t>of</w:t>
            </w:r>
            <w:r>
              <w:rPr>
                <w:b/>
                <w:color w:val="231F20"/>
                <w:spacing w:val="4"/>
                <w:sz w:val="18"/>
              </w:rPr>
              <w:t> </w:t>
            </w:r>
            <w:r>
              <w:rPr>
                <w:b/>
                <w:color w:val="231F20"/>
                <w:spacing w:val="-2"/>
                <w:sz w:val="18"/>
              </w:rPr>
              <w:t>Elasticity</w:t>
            </w:r>
          </w:p>
        </w:tc>
        <w:tc>
          <w:tcPr>
            <w:tcW w:w="191" w:type="dxa"/>
            <w:vMerge w:val="restart"/>
            <w:tcBorders>
              <w:left w:val="single" w:sz="8" w:space="0" w:color="F3E6D0"/>
            </w:tcBorders>
          </w:tcPr>
          <w:p>
            <w:pPr>
              <w:pStyle w:val="TableParagraph"/>
              <w:spacing w:before="0"/>
              <w:rPr>
                <w:sz w:val="20"/>
              </w:rPr>
            </w:pPr>
          </w:p>
        </w:tc>
      </w:tr>
      <w:tr>
        <w:trPr>
          <w:trHeight w:val="363" w:hRule="atLeast"/>
        </w:trPr>
        <w:tc>
          <w:tcPr>
            <w:tcW w:w="269" w:type="dxa"/>
            <w:vMerge/>
            <w:tcBorders>
              <w:top w:val="nil"/>
            </w:tcBorders>
            <w:shd w:val="clear" w:color="auto" w:fill="F3E6D0"/>
          </w:tcPr>
          <w:p>
            <w:pPr>
              <w:rPr>
                <w:sz w:val="2"/>
                <w:szCs w:val="2"/>
              </w:rPr>
            </w:pPr>
          </w:p>
        </w:tc>
        <w:tc>
          <w:tcPr>
            <w:tcW w:w="1988" w:type="dxa"/>
            <w:tcBorders>
              <w:bottom w:val="single" w:sz="4" w:space="0" w:color="231F20"/>
            </w:tcBorders>
            <w:shd w:val="clear" w:color="auto" w:fill="FFFFFF"/>
          </w:tcPr>
          <w:p>
            <w:pPr>
              <w:pStyle w:val="TableParagraph"/>
              <w:spacing w:before="80"/>
              <w:ind w:left="96"/>
              <w:rPr>
                <w:b/>
                <w:sz w:val="18"/>
              </w:rPr>
            </w:pPr>
            <w:r>
              <w:rPr>
                <w:b/>
                <w:color w:val="231F20"/>
                <w:spacing w:val="-2"/>
                <w:sz w:val="18"/>
              </w:rPr>
              <w:t>Metals</w:t>
            </w:r>
          </w:p>
        </w:tc>
        <w:tc>
          <w:tcPr>
            <w:tcW w:w="2322" w:type="dxa"/>
            <w:gridSpan w:val="2"/>
            <w:tcBorders>
              <w:bottom w:val="single" w:sz="4" w:space="0" w:color="231F20"/>
              <w:right w:val="single" w:sz="4" w:space="0" w:color="231F20"/>
            </w:tcBorders>
            <w:shd w:val="clear" w:color="auto" w:fill="FFFFFF"/>
          </w:tcPr>
          <w:p>
            <w:pPr>
              <w:pStyle w:val="TableParagraph"/>
              <w:spacing w:line="20" w:lineRule="exact" w:before="0"/>
              <w:ind w:left="220"/>
              <w:rPr>
                <w:sz w:val="2"/>
              </w:rPr>
            </w:pPr>
            <w:r>
              <w:rPr>
                <w:sz w:val="2"/>
              </w:rPr>
              <mc:AlternateContent>
                <mc:Choice Requires="wps">
                  <w:drawing>
                    <wp:inline distT="0" distB="0" distL="0" distR="0">
                      <wp:extent cx="1265555" cy="6350"/>
                      <wp:effectExtent l="9525" t="0" r="1269" b="3175"/>
                      <wp:docPr id="50" name="Group 50"/>
                      <wp:cNvGraphicFramePr>
                        <a:graphicFrameLocks/>
                      </wp:cNvGraphicFramePr>
                      <a:graphic>
                        <a:graphicData uri="http://schemas.microsoft.com/office/word/2010/wordprocessingGroup">
                          <wpg:wgp>
                            <wpg:cNvPr id="50" name="Group 50"/>
                            <wpg:cNvGrpSpPr/>
                            <wpg:grpSpPr>
                              <a:xfrm>
                                <a:off x="0" y="0"/>
                                <a:ext cx="1265555" cy="6350"/>
                                <a:chExt cx="1265555" cy="6350"/>
                              </a:xfrm>
                            </wpg:grpSpPr>
                            <wps:wsp>
                              <wps:cNvPr id="51" name="Graphic 51"/>
                              <wps:cNvSpPr/>
                              <wps:spPr>
                                <a:xfrm>
                                  <a:off x="0" y="3175"/>
                                  <a:ext cx="1265555" cy="1270"/>
                                </a:xfrm>
                                <a:custGeom>
                                  <a:avLst/>
                                  <a:gdLst/>
                                  <a:ahLst/>
                                  <a:cxnLst/>
                                  <a:rect l="l" t="t" r="r" b="b"/>
                                  <a:pathLst>
                                    <a:path w="1265555" h="0">
                                      <a:moveTo>
                                        <a:pt x="0" y="0"/>
                                      </a:moveTo>
                                      <a:lnTo>
                                        <a:pt x="1265237" y="0"/>
                                      </a:lnTo>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99.65pt;height:.5pt;mso-position-horizontal-relative:char;mso-position-vertical-relative:line" id="docshapegroup49" coordorigin="0,0" coordsize="1993,10">
                      <v:line style="position:absolute" from="0,5" to="1992,5" stroked="true" strokeweight=".5pt" strokecolor="#231f20">
                        <v:stroke dashstyle="solid"/>
                      </v:line>
                    </v:group>
                  </w:pict>
                </mc:Fallback>
              </mc:AlternateContent>
            </w:r>
            <w:r>
              <w:rPr>
                <w:sz w:val="2"/>
              </w:rPr>
            </w:r>
          </w:p>
          <w:p>
            <w:pPr>
              <w:pStyle w:val="TableParagraph"/>
              <w:tabs>
                <w:tab w:pos="1496" w:val="left" w:leader="none"/>
              </w:tabs>
              <w:spacing w:before="60"/>
              <w:ind w:left="430"/>
              <w:rPr>
                <w:b/>
                <w:sz w:val="18"/>
              </w:rPr>
            </w:pPr>
            <w:r>
              <w:rPr>
                <w:b/>
                <w:color w:val="231F20"/>
                <w:spacing w:val="-5"/>
                <w:sz w:val="18"/>
              </w:rPr>
              <w:t>MPa</w:t>
            </w:r>
            <w:r>
              <w:rPr>
                <w:b/>
                <w:color w:val="231F20"/>
                <w:sz w:val="18"/>
              </w:rPr>
              <w:tab/>
            </w:r>
            <w:r>
              <w:rPr>
                <w:b/>
                <w:color w:val="231F20"/>
                <w:spacing w:val="-2"/>
                <w:sz w:val="18"/>
              </w:rPr>
              <w:t>lb/in</w:t>
            </w:r>
            <w:r>
              <w:rPr>
                <w:b/>
                <w:color w:val="231F20"/>
                <w:spacing w:val="-2"/>
                <w:sz w:val="18"/>
                <w:vertAlign w:val="superscript"/>
              </w:rPr>
              <w:t>2</w:t>
            </w:r>
          </w:p>
        </w:tc>
        <w:tc>
          <w:tcPr>
            <w:tcW w:w="2409" w:type="dxa"/>
            <w:tcBorders>
              <w:left w:val="single" w:sz="4" w:space="0" w:color="231F20"/>
              <w:bottom w:val="single" w:sz="4" w:space="0" w:color="231F20"/>
            </w:tcBorders>
            <w:shd w:val="clear" w:color="auto" w:fill="FFFFFF"/>
          </w:tcPr>
          <w:p>
            <w:pPr>
              <w:pStyle w:val="TableParagraph"/>
              <w:spacing w:before="80"/>
              <w:ind w:left="102"/>
              <w:rPr>
                <w:b/>
                <w:sz w:val="18"/>
              </w:rPr>
            </w:pPr>
            <w:r>
              <w:rPr>
                <w:b/>
                <w:color w:val="231F20"/>
                <w:sz w:val="18"/>
              </w:rPr>
              <w:t>Ceramics</w:t>
            </w:r>
            <w:r>
              <w:rPr>
                <w:b/>
                <w:color w:val="231F20"/>
                <w:spacing w:val="-7"/>
                <w:sz w:val="18"/>
              </w:rPr>
              <w:t> </w:t>
            </w:r>
            <w:r>
              <w:rPr>
                <w:b/>
                <w:color w:val="231F20"/>
                <w:sz w:val="18"/>
              </w:rPr>
              <w:t>and</w:t>
            </w:r>
            <w:r>
              <w:rPr>
                <w:b/>
                <w:color w:val="231F20"/>
                <w:spacing w:val="-7"/>
                <w:sz w:val="18"/>
              </w:rPr>
              <w:t> </w:t>
            </w:r>
            <w:r>
              <w:rPr>
                <w:b/>
                <w:color w:val="231F20"/>
                <w:spacing w:val="-2"/>
                <w:sz w:val="18"/>
              </w:rPr>
              <w:t>Polymers</w:t>
            </w:r>
          </w:p>
        </w:tc>
        <w:tc>
          <w:tcPr>
            <w:tcW w:w="1271" w:type="dxa"/>
            <w:tcBorders>
              <w:bottom w:val="single" w:sz="4" w:space="0" w:color="231F20"/>
            </w:tcBorders>
            <w:shd w:val="clear" w:color="auto" w:fill="FFFFFF"/>
          </w:tcPr>
          <w:p>
            <w:pPr>
              <w:pStyle w:val="TableParagraph"/>
              <w:spacing w:before="80"/>
              <w:ind w:left="205" w:right="89"/>
              <w:jc w:val="center"/>
              <w:rPr>
                <w:b/>
                <w:sz w:val="18"/>
              </w:rPr>
            </w:pPr>
            <w:r>
              <w:rPr>
                <w:b/>
                <w:color w:val="231F20"/>
                <w:spacing w:val="-5"/>
                <w:sz w:val="18"/>
              </w:rPr>
              <w:t>MPa</w:t>
            </w:r>
          </w:p>
        </w:tc>
        <w:tc>
          <w:tcPr>
            <w:tcW w:w="1104" w:type="dxa"/>
            <w:tcBorders>
              <w:bottom w:val="single" w:sz="4" w:space="0" w:color="231F20"/>
              <w:right w:val="single" w:sz="8" w:space="0" w:color="F3E6D0"/>
            </w:tcBorders>
            <w:shd w:val="clear" w:color="auto" w:fill="FFFFFF"/>
          </w:tcPr>
          <w:p>
            <w:pPr>
              <w:pStyle w:val="TableParagraph"/>
              <w:spacing w:before="80"/>
              <w:ind w:left="85"/>
              <w:jc w:val="center"/>
              <w:rPr>
                <w:b/>
                <w:sz w:val="18"/>
              </w:rPr>
            </w:pPr>
            <w:r>
              <w:rPr>
                <w:b/>
                <w:color w:val="231F20"/>
                <w:spacing w:val="-2"/>
                <w:sz w:val="18"/>
              </w:rPr>
              <w:t>lb/in</w:t>
            </w:r>
            <w:r>
              <w:rPr>
                <w:b/>
                <w:color w:val="231F20"/>
                <w:spacing w:val="-2"/>
                <w:sz w:val="18"/>
                <w:vertAlign w:val="superscript"/>
              </w:rPr>
              <w:t>2</w:t>
            </w:r>
          </w:p>
        </w:tc>
        <w:tc>
          <w:tcPr>
            <w:tcW w:w="191" w:type="dxa"/>
            <w:vMerge/>
            <w:tcBorders>
              <w:top w:val="nil"/>
              <w:left w:val="single" w:sz="8" w:space="0" w:color="F3E6D0"/>
            </w:tcBorders>
          </w:tcPr>
          <w:p>
            <w:pPr>
              <w:rPr>
                <w:sz w:val="2"/>
                <w:szCs w:val="2"/>
              </w:rPr>
            </w:pPr>
          </w:p>
        </w:tc>
      </w:tr>
      <w:tr>
        <w:trPr>
          <w:trHeight w:val="327" w:hRule="atLeast"/>
        </w:trPr>
        <w:tc>
          <w:tcPr>
            <w:tcW w:w="269" w:type="dxa"/>
            <w:vMerge/>
            <w:tcBorders>
              <w:top w:val="nil"/>
            </w:tcBorders>
            <w:shd w:val="clear" w:color="auto" w:fill="F3E6D0"/>
          </w:tcPr>
          <w:p>
            <w:pPr>
              <w:rPr>
                <w:sz w:val="2"/>
                <w:szCs w:val="2"/>
              </w:rPr>
            </w:pPr>
          </w:p>
        </w:tc>
        <w:tc>
          <w:tcPr>
            <w:tcW w:w="1988" w:type="dxa"/>
            <w:tcBorders>
              <w:top w:val="single" w:sz="4" w:space="0" w:color="231F20"/>
            </w:tcBorders>
            <w:shd w:val="clear" w:color="auto" w:fill="FFFFFF"/>
          </w:tcPr>
          <w:p>
            <w:pPr>
              <w:pStyle w:val="TableParagraph"/>
              <w:spacing w:before="76"/>
              <w:ind w:left="97"/>
              <w:rPr>
                <w:sz w:val="18"/>
              </w:rPr>
            </w:pPr>
            <w:r>
              <w:rPr>
                <w:color w:val="231F20"/>
                <w:spacing w:val="2"/>
                <w:sz w:val="18"/>
              </w:rPr>
              <w:t>Aluminum</w:t>
            </w:r>
            <w:r>
              <w:rPr>
                <w:color w:val="231F20"/>
                <w:spacing w:val="33"/>
                <w:sz w:val="18"/>
              </w:rPr>
              <w:t> </w:t>
            </w:r>
            <w:r>
              <w:rPr>
                <w:color w:val="231F20"/>
                <w:spacing w:val="2"/>
                <w:sz w:val="18"/>
              </w:rPr>
              <w:t>and</w:t>
            </w:r>
            <w:r>
              <w:rPr>
                <w:color w:val="231F20"/>
                <w:spacing w:val="36"/>
                <w:sz w:val="18"/>
              </w:rPr>
              <w:t> </w:t>
            </w:r>
            <w:r>
              <w:rPr>
                <w:color w:val="231F20"/>
                <w:spacing w:val="-2"/>
                <w:sz w:val="18"/>
              </w:rPr>
              <w:t>alloys</w:t>
            </w:r>
          </w:p>
        </w:tc>
        <w:tc>
          <w:tcPr>
            <w:tcW w:w="1148" w:type="dxa"/>
            <w:tcBorders>
              <w:top w:val="single" w:sz="4" w:space="0" w:color="231F20"/>
            </w:tcBorders>
            <w:shd w:val="clear" w:color="auto" w:fill="FFFFFF"/>
          </w:tcPr>
          <w:p>
            <w:pPr>
              <w:pStyle w:val="TableParagraph"/>
              <w:spacing w:before="85"/>
              <w:ind w:left="81" w:right="8"/>
              <w:jc w:val="center"/>
              <w:rPr>
                <w:sz w:val="18"/>
              </w:rPr>
            </w:pPr>
            <w:r>
              <w:rPr>
                <w:color w:val="231F20"/>
                <w:w w:val="105"/>
                <w:sz w:val="18"/>
              </w:rPr>
              <w:t>69</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3</w:t>
            </w:r>
          </w:p>
        </w:tc>
        <w:tc>
          <w:tcPr>
            <w:tcW w:w="1174" w:type="dxa"/>
            <w:tcBorders>
              <w:top w:val="single" w:sz="4" w:space="0" w:color="231F20"/>
              <w:right w:val="single" w:sz="4" w:space="0" w:color="231F20"/>
            </w:tcBorders>
            <w:shd w:val="clear" w:color="auto" w:fill="FFFFFF"/>
          </w:tcPr>
          <w:p>
            <w:pPr>
              <w:pStyle w:val="TableParagraph"/>
              <w:spacing w:before="85"/>
              <w:ind w:right="94"/>
              <w:jc w:val="center"/>
              <w:rPr>
                <w:sz w:val="18"/>
              </w:rPr>
            </w:pPr>
            <w:r>
              <w:rPr>
                <w:color w:val="231F20"/>
                <w:w w:val="105"/>
                <w:sz w:val="18"/>
              </w:rPr>
              <w:t>10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top w:val="single" w:sz="4" w:space="0" w:color="231F20"/>
              <w:left w:val="single" w:sz="4" w:space="0" w:color="231F20"/>
            </w:tcBorders>
            <w:shd w:val="clear" w:color="auto" w:fill="FFFFFF"/>
          </w:tcPr>
          <w:p>
            <w:pPr>
              <w:pStyle w:val="TableParagraph"/>
              <w:spacing w:before="76"/>
              <w:ind w:left="102"/>
              <w:rPr>
                <w:sz w:val="18"/>
              </w:rPr>
            </w:pPr>
            <w:r>
              <w:rPr>
                <w:color w:val="231F20"/>
                <w:spacing w:val="-2"/>
                <w:w w:val="110"/>
                <w:sz w:val="18"/>
              </w:rPr>
              <w:t>Alumina</w:t>
            </w:r>
          </w:p>
        </w:tc>
        <w:tc>
          <w:tcPr>
            <w:tcW w:w="1271" w:type="dxa"/>
            <w:tcBorders>
              <w:top w:val="single" w:sz="4" w:space="0" w:color="231F20"/>
            </w:tcBorders>
            <w:shd w:val="clear" w:color="auto" w:fill="FFFFFF"/>
          </w:tcPr>
          <w:p>
            <w:pPr>
              <w:pStyle w:val="TableParagraph"/>
              <w:spacing w:before="85"/>
              <w:ind w:left="205" w:right="75"/>
              <w:jc w:val="center"/>
              <w:rPr>
                <w:sz w:val="18"/>
              </w:rPr>
            </w:pPr>
            <w:r>
              <w:rPr>
                <w:color w:val="231F20"/>
                <w:sz w:val="18"/>
              </w:rPr>
              <w:t>345</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top w:val="single" w:sz="4" w:space="0" w:color="231F20"/>
              <w:right w:val="single" w:sz="8" w:space="0" w:color="F3E6D0"/>
            </w:tcBorders>
            <w:shd w:val="clear" w:color="auto" w:fill="FFFFFF"/>
          </w:tcPr>
          <w:p>
            <w:pPr>
              <w:pStyle w:val="TableParagraph"/>
              <w:spacing w:before="85"/>
              <w:ind w:left="218"/>
              <w:jc w:val="center"/>
              <w:rPr>
                <w:sz w:val="18"/>
              </w:rPr>
            </w:pPr>
            <w:r>
              <w:rPr>
                <w:color w:val="231F20"/>
                <w:w w:val="105"/>
                <w:sz w:val="18"/>
              </w:rPr>
              <w:t>50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191" w:type="dxa"/>
            <w:vMerge/>
            <w:tcBorders>
              <w:top w:val="nil"/>
              <w:left w:val="single" w:sz="8" w:space="0" w:color="F3E6D0"/>
            </w:tcBorders>
          </w:tcPr>
          <w:p>
            <w:pPr>
              <w:rPr>
                <w:sz w:val="2"/>
                <w:szCs w:val="2"/>
              </w:rPr>
            </w:pPr>
          </w:p>
        </w:tc>
      </w:tr>
      <w:tr>
        <w:trPr>
          <w:trHeight w:val="285"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28"/>
              <w:ind w:left="96"/>
              <w:rPr>
                <w:sz w:val="18"/>
              </w:rPr>
            </w:pPr>
            <w:r>
              <w:rPr>
                <w:color w:val="231F20"/>
                <w:w w:val="105"/>
                <w:sz w:val="18"/>
              </w:rPr>
              <w:t>Cast</w:t>
            </w:r>
            <w:r>
              <w:rPr>
                <w:color w:val="231F20"/>
                <w:spacing w:val="6"/>
                <w:w w:val="110"/>
                <w:sz w:val="18"/>
              </w:rPr>
              <w:t> </w:t>
            </w:r>
            <w:r>
              <w:rPr>
                <w:color w:val="231F20"/>
                <w:spacing w:val="-4"/>
                <w:w w:val="110"/>
                <w:sz w:val="18"/>
              </w:rPr>
              <w:t>iron</w:t>
            </w:r>
          </w:p>
        </w:tc>
        <w:tc>
          <w:tcPr>
            <w:tcW w:w="1148" w:type="dxa"/>
            <w:shd w:val="clear" w:color="auto" w:fill="FFFFFF"/>
          </w:tcPr>
          <w:p>
            <w:pPr>
              <w:pStyle w:val="TableParagraph"/>
              <w:spacing w:before="36"/>
              <w:ind w:left="73" w:right="81"/>
              <w:jc w:val="center"/>
              <w:rPr>
                <w:sz w:val="18"/>
              </w:rPr>
            </w:pPr>
            <w:r>
              <w:rPr>
                <w:color w:val="231F20"/>
                <w:sz w:val="18"/>
              </w:rPr>
              <w:t>138</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right w:val="single" w:sz="4" w:space="0" w:color="231F20"/>
            </w:tcBorders>
            <w:shd w:val="clear" w:color="auto" w:fill="FFFFFF"/>
          </w:tcPr>
          <w:p>
            <w:pPr>
              <w:pStyle w:val="TableParagraph"/>
              <w:spacing w:before="36"/>
              <w:ind w:right="94"/>
              <w:jc w:val="center"/>
              <w:rPr>
                <w:sz w:val="18"/>
              </w:rPr>
            </w:pPr>
            <w:r>
              <w:rPr>
                <w:color w:val="231F20"/>
                <w:w w:val="105"/>
                <w:sz w:val="18"/>
              </w:rPr>
              <w:t>20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28"/>
              <w:ind w:left="102"/>
              <w:rPr>
                <w:sz w:val="18"/>
              </w:rPr>
            </w:pPr>
            <w:r>
              <w:rPr>
                <w:color w:val="231F20"/>
                <w:spacing w:val="-2"/>
                <w:w w:val="105"/>
                <w:sz w:val="18"/>
              </w:rPr>
              <w:t>Diamond</w:t>
            </w:r>
            <w:r>
              <w:rPr>
                <w:color w:val="231F20"/>
                <w:spacing w:val="-2"/>
                <w:w w:val="105"/>
                <w:sz w:val="18"/>
                <w:vertAlign w:val="superscript"/>
              </w:rPr>
              <w:t>a</w:t>
            </w:r>
          </w:p>
        </w:tc>
        <w:tc>
          <w:tcPr>
            <w:tcW w:w="1271" w:type="dxa"/>
            <w:shd w:val="clear" w:color="auto" w:fill="FFFFFF"/>
          </w:tcPr>
          <w:p>
            <w:pPr>
              <w:pStyle w:val="TableParagraph"/>
              <w:spacing w:before="36"/>
              <w:ind w:left="205" w:right="166"/>
              <w:jc w:val="center"/>
              <w:rPr>
                <w:sz w:val="18"/>
              </w:rPr>
            </w:pPr>
            <w:r>
              <w:rPr>
                <w:color w:val="231F20"/>
                <w:sz w:val="18"/>
              </w:rPr>
              <w:t>1035</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36"/>
              <w:ind w:left="218" w:right="76"/>
              <w:jc w:val="center"/>
              <w:rPr>
                <w:sz w:val="18"/>
              </w:rPr>
            </w:pPr>
            <w:r>
              <w:rPr>
                <w:color w:val="231F20"/>
                <w:sz w:val="18"/>
              </w:rPr>
              <w:t>150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6</w:t>
            </w:r>
          </w:p>
        </w:tc>
        <w:tc>
          <w:tcPr>
            <w:tcW w:w="191" w:type="dxa"/>
            <w:vMerge/>
            <w:tcBorders>
              <w:top w:val="nil"/>
              <w:left w:val="single" w:sz="8" w:space="0" w:color="F3E6D0"/>
            </w:tcBorders>
          </w:tcPr>
          <w:p>
            <w:pPr>
              <w:rPr>
                <w:sz w:val="2"/>
                <w:szCs w:val="2"/>
              </w:rPr>
            </w:pPr>
          </w:p>
        </w:tc>
      </w:tr>
      <w:tr>
        <w:trPr>
          <w:trHeight w:val="295"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5"/>
              <w:ind w:left="96"/>
              <w:rPr>
                <w:sz w:val="18"/>
              </w:rPr>
            </w:pPr>
            <w:r>
              <w:rPr>
                <w:color w:val="231F20"/>
                <w:w w:val="110"/>
                <w:sz w:val="18"/>
              </w:rPr>
              <w:t>Copper</w:t>
            </w:r>
            <w:r>
              <w:rPr>
                <w:color w:val="231F20"/>
                <w:spacing w:val="-5"/>
                <w:w w:val="110"/>
                <w:sz w:val="18"/>
              </w:rPr>
              <w:t> </w:t>
            </w:r>
            <w:r>
              <w:rPr>
                <w:color w:val="231F20"/>
                <w:w w:val="110"/>
                <w:sz w:val="18"/>
              </w:rPr>
              <w:t>and</w:t>
            </w:r>
            <w:r>
              <w:rPr>
                <w:color w:val="231F20"/>
                <w:spacing w:val="-3"/>
                <w:w w:val="110"/>
                <w:sz w:val="18"/>
              </w:rPr>
              <w:t> </w:t>
            </w:r>
            <w:r>
              <w:rPr>
                <w:color w:val="231F20"/>
                <w:spacing w:val="-2"/>
                <w:w w:val="110"/>
                <w:sz w:val="18"/>
              </w:rPr>
              <w:t>alloys</w:t>
            </w:r>
          </w:p>
        </w:tc>
        <w:tc>
          <w:tcPr>
            <w:tcW w:w="1148" w:type="dxa"/>
            <w:shd w:val="clear" w:color="auto" w:fill="FFFFFF"/>
          </w:tcPr>
          <w:p>
            <w:pPr>
              <w:pStyle w:val="TableParagraph"/>
              <w:spacing w:before="44"/>
              <w:ind w:left="73" w:right="81"/>
              <w:jc w:val="center"/>
              <w:rPr>
                <w:sz w:val="18"/>
              </w:rPr>
            </w:pPr>
            <w:r>
              <w:rPr>
                <w:color w:val="231F20"/>
                <w:sz w:val="18"/>
              </w:rPr>
              <w:t>110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right w:val="single" w:sz="4" w:space="0" w:color="231F20"/>
            </w:tcBorders>
            <w:shd w:val="clear" w:color="auto" w:fill="FFFFFF"/>
          </w:tcPr>
          <w:p>
            <w:pPr>
              <w:pStyle w:val="TableParagraph"/>
              <w:spacing w:before="44"/>
              <w:ind w:right="94"/>
              <w:jc w:val="center"/>
              <w:rPr>
                <w:sz w:val="18"/>
              </w:rPr>
            </w:pPr>
            <w:r>
              <w:rPr>
                <w:color w:val="231F20"/>
                <w:w w:val="105"/>
                <w:sz w:val="18"/>
              </w:rPr>
              <w:t>16</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35"/>
              <w:ind w:left="102"/>
              <w:rPr>
                <w:sz w:val="18"/>
              </w:rPr>
            </w:pPr>
            <w:r>
              <w:rPr>
                <w:color w:val="231F20"/>
                <w:spacing w:val="-2"/>
                <w:sz w:val="18"/>
              </w:rPr>
              <w:t>Silicon</w:t>
            </w:r>
            <w:r>
              <w:rPr>
                <w:color w:val="231F20"/>
                <w:spacing w:val="-2"/>
                <w:sz w:val="18"/>
                <w:vertAlign w:val="superscript"/>
              </w:rPr>
              <w:t>a</w:t>
            </w:r>
          </w:p>
        </w:tc>
        <w:tc>
          <w:tcPr>
            <w:tcW w:w="1271" w:type="dxa"/>
            <w:shd w:val="clear" w:color="auto" w:fill="FFFFFF"/>
          </w:tcPr>
          <w:p>
            <w:pPr>
              <w:pStyle w:val="TableParagraph"/>
              <w:spacing w:before="44"/>
              <w:ind w:left="205" w:right="75"/>
              <w:jc w:val="center"/>
              <w:rPr>
                <w:sz w:val="18"/>
              </w:rPr>
            </w:pPr>
            <w:r>
              <w:rPr>
                <w:color w:val="231F20"/>
                <w:sz w:val="18"/>
              </w:rPr>
              <w:t>185</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44"/>
              <w:ind w:left="218"/>
              <w:jc w:val="center"/>
              <w:rPr>
                <w:sz w:val="18"/>
              </w:rPr>
            </w:pPr>
            <w:r>
              <w:rPr>
                <w:color w:val="231F20"/>
                <w:w w:val="105"/>
                <w:sz w:val="18"/>
              </w:rPr>
              <w:t>27</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191" w:type="dxa"/>
            <w:vMerge/>
            <w:tcBorders>
              <w:top w:val="nil"/>
              <w:left w:val="single" w:sz="8" w:space="0" w:color="F3E6D0"/>
            </w:tcBorders>
          </w:tcPr>
          <w:p>
            <w:pPr>
              <w:rPr>
                <w:sz w:val="2"/>
                <w:szCs w:val="2"/>
              </w:rPr>
            </w:pPr>
          </w:p>
        </w:tc>
      </w:tr>
      <w:tr>
        <w:trPr>
          <w:trHeight w:val="297"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7"/>
              <w:ind w:left="96"/>
              <w:rPr>
                <w:sz w:val="18"/>
              </w:rPr>
            </w:pPr>
            <w:r>
              <w:rPr>
                <w:color w:val="231F20"/>
                <w:spacing w:val="-4"/>
                <w:w w:val="115"/>
                <w:sz w:val="18"/>
              </w:rPr>
              <w:t>Iron</w:t>
            </w:r>
          </w:p>
        </w:tc>
        <w:tc>
          <w:tcPr>
            <w:tcW w:w="1148" w:type="dxa"/>
            <w:shd w:val="clear" w:color="auto" w:fill="FFFFFF"/>
          </w:tcPr>
          <w:p>
            <w:pPr>
              <w:pStyle w:val="TableParagraph"/>
              <w:spacing w:before="46"/>
              <w:ind w:left="73" w:right="81"/>
              <w:jc w:val="center"/>
              <w:rPr>
                <w:sz w:val="18"/>
              </w:rPr>
            </w:pPr>
            <w:r>
              <w:rPr>
                <w:color w:val="231F20"/>
                <w:sz w:val="18"/>
              </w:rPr>
              <w:t>209</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right w:val="single" w:sz="4" w:space="0" w:color="231F20"/>
            </w:tcBorders>
            <w:shd w:val="clear" w:color="auto" w:fill="FFFFFF"/>
          </w:tcPr>
          <w:p>
            <w:pPr>
              <w:pStyle w:val="TableParagraph"/>
              <w:spacing w:before="46"/>
              <w:ind w:right="94"/>
              <w:jc w:val="center"/>
              <w:rPr>
                <w:sz w:val="18"/>
              </w:rPr>
            </w:pPr>
            <w:r>
              <w:rPr>
                <w:color w:val="231F20"/>
                <w:w w:val="105"/>
                <w:sz w:val="18"/>
              </w:rPr>
              <w:t>30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37"/>
              <w:ind w:left="102"/>
              <w:rPr>
                <w:sz w:val="18"/>
              </w:rPr>
            </w:pPr>
            <w:r>
              <w:rPr>
                <w:color w:val="231F20"/>
                <w:w w:val="110"/>
                <w:sz w:val="18"/>
              </w:rPr>
              <w:t>Plate</w:t>
            </w:r>
            <w:r>
              <w:rPr>
                <w:color w:val="231F20"/>
                <w:spacing w:val="-4"/>
                <w:w w:val="110"/>
                <w:sz w:val="18"/>
              </w:rPr>
              <w:t> </w:t>
            </w:r>
            <w:r>
              <w:rPr>
                <w:color w:val="231F20"/>
                <w:spacing w:val="-2"/>
                <w:w w:val="110"/>
                <w:sz w:val="18"/>
              </w:rPr>
              <w:t>glass</w:t>
            </w:r>
          </w:p>
        </w:tc>
        <w:tc>
          <w:tcPr>
            <w:tcW w:w="1271" w:type="dxa"/>
            <w:shd w:val="clear" w:color="auto" w:fill="FFFFFF"/>
          </w:tcPr>
          <w:p>
            <w:pPr>
              <w:pStyle w:val="TableParagraph"/>
              <w:spacing w:before="46"/>
              <w:ind w:left="205"/>
              <w:jc w:val="center"/>
              <w:rPr>
                <w:sz w:val="18"/>
              </w:rPr>
            </w:pPr>
            <w:r>
              <w:rPr>
                <w:color w:val="231F20"/>
                <w:w w:val="105"/>
                <w:sz w:val="18"/>
              </w:rPr>
              <w:t>69</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3</w:t>
            </w:r>
          </w:p>
        </w:tc>
        <w:tc>
          <w:tcPr>
            <w:tcW w:w="1104" w:type="dxa"/>
            <w:tcBorders>
              <w:right w:val="single" w:sz="8" w:space="0" w:color="F3E6D0"/>
            </w:tcBorders>
            <w:shd w:val="clear" w:color="auto" w:fill="FFFFFF"/>
          </w:tcPr>
          <w:p>
            <w:pPr>
              <w:pStyle w:val="TableParagraph"/>
              <w:spacing w:before="46"/>
              <w:ind w:left="218"/>
              <w:jc w:val="center"/>
              <w:rPr>
                <w:sz w:val="18"/>
              </w:rPr>
            </w:pPr>
            <w:r>
              <w:rPr>
                <w:color w:val="231F20"/>
                <w:w w:val="105"/>
                <w:sz w:val="18"/>
              </w:rPr>
              <w:t>10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191" w:type="dxa"/>
            <w:vMerge/>
            <w:tcBorders>
              <w:top w:val="nil"/>
              <w:left w:val="single" w:sz="8" w:space="0" w:color="F3E6D0"/>
            </w:tcBorders>
          </w:tcPr>
          <w:p>
            <w:pPr>
              <w:rPr>
                <w:sz w:val="2"/>
                <w:szCs w:val="2"/>
              </w:rPr>
            </w:pPr>
          </w:p>
        </w:tc>
      </w:tr>
      <w:tr>
        <w:trPr>
          <w:trHeight w:val="295"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7"/>
              <w:ind w:left="96"/>
              <w:rPr>
                <w:sz w:val="18"/>
              </w:rPr>
            </w:pPr>
            <w:r>
              <w:rPr>
                <w:color w:val="231F20"/>
                <w:spacing w:val="-4"/>
                <w:w w:val="110"/>
                <w:sz w:val="18"/>
              </w:rPr>
              <w:t>Lead</w:t>
            </w:r>
          </w:p>
        </w:tc>
        <w:tc>
          <w:tcPr>
            <w:tcW w:w="1148" w:type="dxa"/>
            <w:shd w:val="clear" w:color="auto" w:fill="FFFFFF"/>
          </w:tcPr>
          <w:p>
            <w:pPr>
              <w:pStyle w:val="TableParagraph"/>
              <w:spacing w:before="46"/>
              <w:ind w:left="81" w:right="8"/>
              <w:jc w:val="center"/>
              <w:rPr>
                <w:sz w:val="18"/>
              </w:rPr>
            </w:pPr>
            <w:r>
              <w:rPr>
                <w:color w:val="231F20"/>
                <w:w w:val="105"/>
                <w:sz w:val="18"/>
              </w:rPr>
              <w:t>21</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3</w:t>
            </w:r>
          </w:p>
        </w:tc>
        <w:tc>
          <w:tcPr>
            <w:tcW w:w="1174" w:type="dxa"/>
            <w:tcBorders>
              <w:right w:val="single" w:sz="4" w:space="0" w:color="231F20"/>
            </w:tcBorders>
            <w:shd w:val="clear" w:color="auto" w:fill="FFFFFF"/>
          </w:tcPr>
          <w:p>
            <w:pPr>
              <w:pStyle w:val="TableParagraph"/>
              <w:spacing w:before="46"/>
              <w:ind w:left="90" w:right="94"/>
              <w:jc w:val="center"/>
              <w:rPr>
                <w:sz w:val="18"/>
              </w:rPr>
            </w:pPr>
            <w:r>
              <w:rPr>
                <w:color w:val="231F20"/>
                <w:w w:val="105"/>
                <w:sz w:val="18"/>
              </w:rPr>
              <w:t>3</w:t>
            </w:r>
            <w:r>
              <w:rPr>
                <w:color w:val="231F20"/>
                <w:spacing w:val="5"/>
                <w:w w:val="105"/>
                <w:sz w:val="18"/>
              </w:rPr>
              <w:t> </w:t>
            </w:r>
            <w:r>
              <w:rPr>
                <w:rFonts w:ascii="Arial"/>
                <w:color w:val="231F20"/>
                <w:w w:val="105"/>
                <w:sz w:val="18"/>
              </w:rPr>
              <w:t>X</w:t>
            </w:r>
            <w:r>
              <w:rPr>
                <w:rFonts w:ascii="Arial"/>
                <w:color w:val="231F20"/>
                <w:spacing w:val="2"/>
                <w:w w:val="105"/>
                <w:sz w:val="18"/>
              </w:rPr>
              <w:t>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42"/>
              <w:ind w:left="102"/>
              <w:rPr>
                <w:sz w:val="18"/>
              </w:rPr>
            </w:pPr>
            <w:r>
              <w:rPr>
                <w:color w:val="231F20"/>
                <w:sz w:val="18"/>
              </w:rPr>
              <w:t>Silicon</w:t>
            </w:r>
            <w:r>
              <w:rPr>
                <w:color w:val="231F20"/>
                <w:spacing w:val="9"/>
                <w:sz w:val="18"/>
              </w:rPr>
              <w:t> </w:t>
            </w:r>
            <w:r>
              <w:rPr>
                <w:color w:val="231F20"/>
                <w:spacing w:val="-2"/>
                <w:sz w:val="18"/>
              </w:rPr>
              <w:t>carbide</w:t>
            </w:r>
          </w:p>
        </w:tc>
        <w:tc>
          <w:tcPr>
            <w:tcW w:w="1271" w:type="dxa"/>
            <w:shd w:val="clear" w:color="auto" w:fill="FFFFFF"/>
          </w:tcPr>
          <w:p>
            <w:pPr>
              <w:pStyle w:val="TableParagraph"/>
              <w:spacing w:before="46"/>
              <w:ind w:left="205" w:right="75"/>
              <w:jc w:val="center"/>
              <w:rPr>
                <w:sz w:val="18"/>
              </w:rPr>
            </w:pPr>
            <w:r>
              <w:rPr>
                <w:color w:val="231F20"/>
                <w:sz w:val="18"/>
              </w:rPr>
              <w:t>448</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46"/>
              <w:ind w:left="218"/>
              <w:jc w:val="center"/>
              <w:rPr>
                <w:sz w:val="18"/>
              </w:rPr>
            </w:pPr>
            <w:r>
              <w:rPr>
                <w:color w:val="231F20"/>
                <w:w w:val="105"/>
                <w:sz w:val="18"/>
              </w:rPr>
              <w:t>65</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191" w:type="dxa"/>
            <w:vMerge/>
            <w:tcBorders>
              <w:top w:val="nil"/>
              <w:left w:val="single" w:sz="8" w:space="0" w:color="F3E6D0"/>
            </w:tcBorders>
          </w:tcPr>
          <w:p>
            <w:pPr>
              <w:rPr>
                <w:sz w:val="2"/>
                <w:szCs w:val="2"/>
              </w:rPr>
            </w:pPr>
          </w:p>
        </w:tc>
      </w:tr>
      <w:tr>
        <w:trPr>
          <w:trHeight w:val="295"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5"/>
              <w:ind w:left="96"/>
              <w:rPr>
                <w:sz w:val="18"/>
              </w:rPr>
            </w:pPr>
            <w:r>
              <w:rPr>
                <w:color w:val="231F20"/>
                <w:spacing w:val="-2"/>
                <w:sz w:val="18"/>
              </w:rPr>
              <w:t>Magnesium</w:t>
            </w:r>
          </w:p>
        </w:tc>
        <w:tc>
          <w:tcPr>
            <w:tcW w:w="1148" w:type="dxa"/>
            <w:shd w:val="clear" w:color="auto" w:fill="FFFFFF"/>
          </w:tcPr>
          <w:p>
            <w:pPr>
              <w:pStyle w:val="TableParagraph"/>
              <w:spacing w:before="44"/>
              <w:ind w:left="81" w:right="8"/>
              <w:jc w:val="center"/>
              <w:rPr>
                <w:sz w:val="18"/>
              </w:rPr>
            </w:pPr>
            <w:r>
              <w:rPr>
                <w:color w:val="231F20"/>
                <w:w w:val="105"/>
                <w:sz w:val="18"/>
              </w:rPr>
              <w:t>48</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3</w:t>
            </w:r>
          </w:p>
        </w:tc>
        <w:tc>
          <w:tcPr>
            <w:tcW w:w="1174" w:type="dxa"/>
            <w:tcBorders>
              <w:right w:val="single" w:sz="4" w:space="0" w:color="231F20"/>
            </w:tcBorders>
            <w:shd w:val="clear" w:color="auto" w:fill="FFFFFF"/>
          </w:tcPr>
          <w:p>
            <w:pPr>
              <w:pStyle w:val="TableParagraph"/>
              <w:spacing w:before="44"/>
              <w:ind w:left="90" w:right="94"/>
              <w:jc w:val="center"/>
              <w:rPr>
                <w:sz w:val="18"/>
              </w:rPr>
            </w:pPr>
            <w:r>
              <w:rPr>
                <w:color w:val="231F20"/>
                <w:w w:val="105"/>
                <w:sz w:val="18"/>
              </w:rPr>
              <w:t>7</w:t>
            </w:r>
            <w:r>
              <w:rPr>
                <w:color w:val="231F20"/>
                <w:spacing w:val="5"/>
                <w:w w:val="105"/>
                <w:sz w:val="18"/>
              </w:rPr>
              <w:t> </w:t>
            </w:r>
            <w:r>
              <w:rPr>
                <w:rFonts w:ascii="Arial"/>
                <w:color w:val="231F20"/>
                <w:w w:val="105"/>
                <w:sz w:val="18"/>
              </w:rPr>
              <w:t>X</w:t>
            </w:r>
            <w:r>
              <w:rPr>
                <w:rFonts w:ascii="Arial"/>
                <w:color w:val="231F20"/>
                <w:spacing w:val="2"/>
                <w:w w:val="105"/>
                <w:sz w:val="18"/>
              </w:rPr>
              <w:t>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35"/>
              <w:ind w:left="102"/>
              <w:rPr>
                <w:sz w:val="18"/>
              </w:rPr>
            </w:pPr>
            <w:r>
              <w:rPr>
                <w:color w:val="231F20"/>
                <w:sz w:val="18"/>
              </w:rPr>
              <w:t>Tungsten</w:t>
            </w:r>
            <w:r>
              <w:rPr>
                <w:color w:val="231F20"/>
                <w:spacing w:val="26"/>
                <w:sz w:val="18"/>
              </w:rPr>
              <w:t> </w:t>
            </w:r>
            <w:r>
              <w:rPr>
                <w:color w:val="231F20"/>
                <w:spacing w:val="-2"/>
                <w:sz w:val="18"/>
              </w:rPr>
              <w:t>carbide</w:t>
            </w:r>
          </w:p>
        </w:tc>
        <w:tc>
          <w:tcPr>
            <w:tcW w:w="1271" w:type="dxa"/>
            <w:shd w:val="clear" w:color="auto" w:fill="FFFFFF"/>
          </w:tcPr>
          <w:p>
            <w:pPr>
              <w:pStyle w:val="TableParagraph"/>
              <w:spacing w:before="44"/>
              <w:ind w:left="205" w:right="75"/>
              <w:jc w:val="center"/>
              <w:rPr>
                <w:sz w:val="18"/>
              </w:rPr>
            </w:pPr>
            <w:r>
              <w:rPr>
                <w:color w:val="231F20"/>
                <w:sz w:val="18"/>
              </w:rPr>
              <w:t>552</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44"/>
              <w:ind w:left="218"/>
              <w:jc w:val="center"/>
              <w:rPr>
                <w:sz w:val="18"/>
              </w:rPr>
            </w:pPr>
            <w:r>
              <w:rPr>
                <w:color w:val="231F20"/>
                <w:w w:val="105"/>
                <w:sz w:val="18"/>
              </w:rPr>
              <w:t>80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191" w:type="dxa"/>
            <w:vMerge/>
            <w:tcBorders>
              <w:top w:val="nil"/>
              <w:left w:val="single" w:sz="8" w:space="0" w:color="F3E6D0"/>
            </w:tcBorders>
          </w:tcPr>
          <w:p>
            <w:pPr>
              <w:rPr>
                <w:sz w:val="2"/>
                <w:szCs w:val="2"/>
              </w:rPr>
            </w:pPr>
          </w:p>
        </w:tc>
      </w:tr>
      <w:tr>
        <w:trPr>
          <w:trHeight w:val="297"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7"/>
              <w:ind w:left="96"/>
              <w:rPr>
                <w:sz w:val="18"/>
              </w:rPr>
            </w:pPr>
            <w:r>
              <w:rPr>
                <w:color w:val="231F20"/>
                <w:spacing w:val="-2"/>
                <w:sz w:val="18"/>
              </w:rPr>
              <w:t>Nickel</w:t>
            </w:r>
          </w:p>
        </w:tc>
        <w:tc>
          <w:tcPr>
            <w:tcW w:w="1148" w:type="dxa"/>
            <w:shd w:val="clear" w:color="auto" w:fill="FFFFFF"/>
          </w:tcPr>
          <w:p>
            <w:pPr>
              <w:pStyle w:val="TableParagraph"/>
              <w:spacing w:before="46"/>
              <w:ind w:left="73" w:right="81"/>
              <w:jc w:val="center"/>
              <w:rPr>
                <w:sz w:val="18"/>
              </w:rPr>
            </w:pPr>
            <w:r>
              <w:rPr>
                <w:color w:val="231F20"/>
                <w:sz w:val="18"/>
              </w:rPr>
              <w:t>209</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right w:val="single" w:sz="4" w:space="0" w:color="231F20"/>
            </w:tcBorders>
            <w:shd w:val="clear" w:color="auto" w:fill="FFFFFF"/>
          </w:tcPr>
          <w:p>
            <w:pPr>
              <w:pStyle w:val="TableParagraph"/>
              <w:spacing w:before="46"/>
              <w:ind w:right="94"/>
              <w:jc w:val="center"/>
              <w:rPr>
                <w:sz w:val="18"/>
              </w:rPr>
            </w:pPr>
            <w:r>
              <w:rPr>
                <w:color w:val="231F20"/>
                <w:w w:val="105"/>
                <w:sz w:val="18"/>
              </w:rPr>
              <w:t>30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37"/>
              <w:ind w:left="102"/>
              <w:rPr>
                <w:sz w:val="18"/>
              </w:rPr>
            </w:pPr>
            <w:r>
              <w:rPr>
                <w:color w:val="231F20"/>
                <w:spacing w:val="-2"/>
                <w:sz w:val="18"/>
              </w:rPr>
              <w:t>Nylon</w:t>
            </w:r>
          </w:p>
        </w:tc>
        <w:tc>
          <w:tcPr>
            <w:tcW w:w="1271" w:type="dxa"/>
            <w:shd w:val="clear" w:color="auto" w:fill="FFFFFF"/>
          </w:tcPr>
          <w:p>
            <w:pPr>
              <w:pStyle w:val="TableParagraph"/>
              <w:spacing w:before="46"/>
              <w:ind w:left="376"/>
              <w:rPr>
                <w:sz w:val="18"/>
              </w:rPr>
            </w:pPr>
            <w:r>
              <w:rPr>
                <w:color w:val="231F20"/>
                <w:sz w:val="18"/>
              </w:rPr>
              <w:t>3.0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46"/>
              <w:ind w:left="204"/>
              <w:rPr>
                <w:sz w:val="18"/>
              </w:rPr>
            </w:pPr>
            <w:r>
              <w:rPr>
                <w:color w:val="231F20"/>
                <w:sz w:val="18"/>
              </w:rPr>
              <w:t>0.40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6</w:t>
            </w:r>
          </w:p>
        </w:tc>
        <w:tc>
          <w:tcPr>
            <w:tcW w:w="191" w:type="dxa"/>
            <w:vMerge/>
            <w:tcBorders>
              <w:top w:val="nil"/>
              <w:left w:val="single" w:sz="8" w:space="0" w:color="F3E6D0"/>
            </w:tcBorders>
          </w:tcPr>
          <w:p>
            <w:pPr>
              <w:rPr>
                <w:sz w:val="2"/>
                <w:szCs w:val="2"/>
              </w:rPr>
            </w:pPr>
          </w:p>
        </w:tc>
      </w:tr>
      <w:tr>
        <w:trPr>
          <w:trHeight w:val="295"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7"/>
              <w:ind w:left="96"/>
              <w:rPr>
                <w:sz w:val="18"/>
              </w:rPr>
            </w:pPr>
            <w:r>
              <w:rPr>
                <w:color w:val="231F20"/>
                <w:spacing w:val="-4"/>
                <w:w w:val="110"/>
                <w:sz w:val="18"/>
              </w:rPr>
              <w:t>Steel</w:t>
            </w:r>
          </w:p>
        </w:tc>
        <w:tc>
          <w:tcPr>
            <w:tcW w:w="1148" w:type="dxa"/>
            <w:shd w:val="clear" w:color="auto" w:fill="FFFFFF"/>
          </w:tcPr>
          <w:p>
            <w:pPr>
              <w:pStyle w:val="TableParagraph"/>
              <w:spacing w:before="46"/>
              <w:ind w:left="73" w:right="81"/>
              <w:jc w:val="center"/>
              <w:rPr>
                <w:sz w:val="18"/>
              </w:rPr>
            </w:pPr>
            <w:r>
              <w:rPr>
                <w:color w:val="231F20"/>
                <w:sz w:val="18"/>
              </w:rPr>
              <w:t>209</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right w:val="single" w:sz="4" w:space="0" w:color="231F20"/>
            </w:tcBorders>
            <w:shd w:val="clear" w:color="auto" w:fill="FFFFFF"/>
          </w:tcPr>
          <w:p>
            <w:pPr>
              <w:pStyle w:val="TableParagraph"/>
              <w:spacing w:before="46"/>
              <w:ind w:right="94"/>
              <w:jc w:val="center"/>
              <w:rPr>
                <w:sz w:val="18"/>
              </w:rPr>
            </w:pPr>
            <w:r>
              <w:rPr>
                <w:color w:val="231F20"/>
                <w:w w:val="105"/>
                <w:sz w:val="18"/>
              </w:rPr>
              <w:t>30</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37"/>
              <w:ind w:left="102"/>
              <w:rPr>
                <w:sz w:val="18"/>
              </w:rPr>
            </w:pPr>
            <w:r>
              <w:rPr>
                <w:color w:val="231F20"/>
                <w:w w:val="105"/>
                <w:sz w:val="18"/>
              </w:rPr>
              <w:t>Phenol</w:t>
            </w:r>
            <w:r>
              <w:rPr>
                <w:color w:val="231F20"/>
                <w:spacing w:val="15"/>
                <w:w w:val="110"/>
                <w:sz w:val="18"/>
              </w:rPr>
              <w:t> </w:t>
            </w:r>
            <w:r>
              <w:rPr>
                <w:color w:val="231F20"/>
                <w:spacing w:val="-2"/>
                <w:w w:val="110"/>
                <w:sz w:val="18"/>
              </w:rPr>
              <w:t>formaldehyde</w:t>
            </w:r>
          </w:p>
        </w:tc>
        <w:tc>
          <w:tcPr>
            <w:tcW w:w="1271" w:type="dxa"/>
            <w:shd w:val="clear" w:color="auto" w:fill="FFFFFF"/>
          </w:tcPr>
          <w:p>
            <w:pPr>
              <w:pStyle w:val="TableParagraph"/>
              <w:spacing w:before="46"/>
              <w:ind w:left="376"/>
              <w:rPr>
                <w:sz w:val="18"/>
              </w:rPr>
            </w:pPr>
            <w:r>
              <w:rPr>
                <w:color w:val="231F20"/>
                <w:sz w:val="18"/>
              </w:rPr>
              <w:t>7.0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46"/>
              <w:ind w:left="204"/>
              <w:rPr>
                <w:sz w:val="18"/>
              </w:rPr>
            </w:pPr>
            <w:r>
              <w:rPr>
                <w:color w:val="231F20"/>
                <w:sz w:val="18"/>
              </w:rPr>
              <w:t>1.00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6</w:t>
            </w:r>
          </w:p>
        </w:tc>
        <w:tc>
          <w:tcPr>
            <w:tcW w:w="191" w:type="dxa"/>
            <w:vMerge/>
            <w:tcBorders>
              <w:top w:val="nil"/>
              <w:left w:val="single" w:sz="8" w:space="0" w:color="F3E6D0"/>
            </w:tcBorders>
          </w:tcPr>
          <w:p>
            <w:pPr>
              <w:rPr>
                <w:sz w:val="2"/>
                <w:szCs w:val="2"/>
              </w:rPr>
            </w:pPr>
          </w:p>
        </w:tc>
      </w:tr>
      <w:tr>
        <w:trPr>
          <w:trHeight w:val="295"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5"/>
              <w:ind w:left="96"/>
              <w:rPr>
                <w:sz w:val="18"/>
              </w:rPr>
            </w:pPr>
            <w:r>
              <w:rPr>
                <w:color w:val="231F20"/>
                <w:spacing w:val="-2"/>
                <w:w w:val="110"/>
                <w:sz w:val="18"/>
              </w:rPr>
              <w:t>Titanium</w:t>
            </w:r>
          </w:p>
        </w:tc>
        <w:tc>
          <w:tcPr>
            <w:tcW w:w="1148" w:type="dxa"/>
            <w:shd w:val="clear" w:color="auto" w:fill="FFFFFF"/>
          </w:tcPr>
          <w:p>
            <w:pPr>
              <w:pStyle w:val="TableParagraph"/>
              <w:spacing w:before="44"/>
              <w:ind w:left="73" w:right="81"/>
              <w:jc w:val="center"/>
              <w:rPr>
                <w:sz w:val="18"/>
              </w:rPr>
            </w:pPr>
            <w:r>
              <w:rPr>
                <w:color w:val="231F20"/>
                <w:sz w:val="18"/>
              </w:rPr>
              <w:t>117</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right w:val="single" w:sz="4" w:space="0" w:color="231F20"/>
            </w:tcBorders>
            <w:shd w:val="clear" w:color="auto" w:fill="FFFFFF"/>
          </w:tcPr>
          <w:p>
            <w:pPr>
              <w:pStyle w:val="TableParagraph"/>
              <w:spacing w:before="44"/>
              <w:ind w:right="94"/>
              <w:jc w:val="center"/>
              <w:rPr>
                <w:sz w:val="18"/>
              </w:rPr>
            </w:pPr>
            <w:r>
              <w:rPr>
                <w:color w:val="231F20"/>
                <w:w w:val="105"/>
                <w:sz w:val="18"/>
              </w:rPr>
              <w:t>17</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35"/>
              <w:ind w:left="102"/>
              <w:rPr>
                <w:sz w:val="18"/>
              </w:rPr>
            </w:pPr>
            <w:r>
              <w:rPr>
                <w:color w:val="231F20"/>
                <w:sz w:val="18"/>
              </w:rPr>
              <w:t>Polyethylene</w:t>
            </w:r>
            <w:r>
              <w:rPr>
                <w:color w:val="231F20"/>
                <w:spacing w:val="33"/>
                <w:sz w:val="18"/>
              </w:rPr>
              <w:t> </w:t>
            </w:r>
            <w:r>
              <w:rPr>
                <w:color w:val="231F20"/>
                <w:sz w:val="18"/>
              </w:rPr>
              <w:t>(low</w:t>
            </w:r>
            <w:r>
              <w:rPr>
                <w:color w:val="231F20"/>
                <w:spacing w:val="38"/>
                <w:sz w:val="18"/>
              </w:rPr>
              <w:t> </w:t>
            </w:r>
            <w:r>
              <w:rPr>
                <w:color w:val="231F20"/>
                <w:spacing w:val="-2"/>
                <w:sz w:val="18"/>
              </w:rPr>
              <w:t>density)</w:t>
            </w:r>
          </w:p>
        </w:tc>
        <w:tc>
          <w:tcPr>
            <w:tcW w:w="1271" w:type="dxa"/>
            <w:shd w:val="clear" w:color="auto" w:fill="FFFFFF"/>
          </w:tcPr>
          <w:p>
            <w:pPr>
              <w:pStyle w:val="TableParagraph"/>
              <w:spacing w:before="44"/>
              <w:ind w:left="376"/>
              <w:rPr>
                <w:sz w:val="18"/>
              </w:rPr>
            </w:pPr>
            <w:r>
              <w:rPr>
                <w:color w:val="231F20"/>
                <w:sz w:val="18"/>
              </w:rPr>
              <w:t>0.2</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44"/>
              <w:ind w:left="204"/>
              <w:rPr>
                <w:sz w:val="18"/>
              </w:rPr>
            </w:pPr>
            <w:r>
              <w:rPr>
                <w:color w:val="231F20"/>
                <w:sz w:val="18"/>
              </w:rPr>
              <w:t>0.03</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6</w:t>
            </w:r>
          </w:p>
        </w:tc>
        <w:tc>
          <w:tcPr>
            <w:tcW w:w="191" w:type="dxa"/>
            <w:vMerge/>
            <w:tcBorders>
              <w:top w:val="nil"/>
              <w:left w:val="single" w:sz="8" w:space="0" w:color="F3E6D0"/>
            </w:tcBorders>
          </w:tcPr>
          <w:p>
            <w:pPr>
              <w:rPr>
                <w:sz w:val="2"/>
                <w:szCs w:val="2"/>
              </w:rPr>
            </w:pPr>
          </w:p>
        </w:tc>
      </w:tr>
      <w:tr>
        <w:trPr>
          <w:trHeight w:val="297" w:hRule="atLeast"/>
        </w:trPr>
        <w:tc>
          <w:tcPr>
            <w:tcW w:w="269" w:type="dxa"/>
            <w:vMerge/>
            <w:tcBorders>
              <w:top w:val="nil"/>
            </w:tcBorders>
            <w:shd w:val="clear" w:color="auto" w:fill="F3E6D0"/>
          </w:tcPr>
          <w:p>
            <w:pPr>
              <w:rPr>
                <w:sz w:val="2"/>
                <w:szCs w:val="2"/>
              </w:rPr>
            </w:pPr>
          </w:p>
        </w:tc>
        <w:tc>
          <w:tcPr>
            <w:tcW w:w="1988" w:type="dxa"/>
            <w:shd w:val="clear" w:color="auto" w:fill="FFFFFF"/>
          </w:tcPr>
          <w:p>
            <w:pPr>
              <w:pStyle w:val="TableParagraph"/>
              <w:spacing w:before="37"/>
              <w:ind w:left="96"/>
              <w:rPr>
                <w:sz w:val="18"/>
              </w:rPr>
            </w:pPr>
            <w:r>
              <w:rPr>
                <w:color w:val="231F20"/>
                <w:spacing w:val="-2"/>
                <w:w w:val="110"/>
                <w:sz w:val="18"/>
              </w:rPr>
              <w:t>Tungsten</w:t>
            </w:r>
          </w:p>
        </w:tc>
        <w:tc>
          <w:tcPr>
            <w:tcW w:w="1148" w:type="dxa"/>
            <w:shd w:val="clear" w:color="auto" w:fill="FFFFFF"/>
          </w:tcPr>
          <w:p>
            <w:pPr>
              <w:pStyle w:val="TableParagraph"/>
              <w:spacing w:before="46"/>
              <w:ind w:left="73" w:right="81"/>
              <w:jc w:val="center"/>
              <w:rPr>
                <w:sz w:val="18"/>
              </w:rPr>
            </w:pPr>
            <w:r>
              <w:rPr>
                <w:color w:val="231F20"/>
                <w:sz w:val="18"/>
              </w:rPr>
              <w:t>407</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right w:val="single" w:sz="4" w:space="0" w:color="231F20"/>
            </w:tcBorders>
            <w:shd w:val="clear" w:color="auto" w:fill="FFFFFF"/>
          </w:tcPr>
          <w:p>
            <w:pPr>
              <w:pStyle w:val="TableParagraph"/>
              <w:spacing w:before="46"/>
              <w:ind w:right="94"/>
              <w:jc w:val="center"/>
              <w:rPr>
                <w:sz w:val="18"/>
              </w:rPr>
            </w:pPr>
            <w:r>
              <w:rPr>
                <w:color w:val="231F20"/>
                <w:w w:val="105"/>
                <w:sz w:val="18"/>
              </w:rPr>
              <w:t>59</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tcBorders>
            <w:shd w:val="clear" w:color="auto" w:fill="FFFFFF"/>
          </w:tcPr>
          <w:p>
            <w:pPr>
              <w:pStyle w:val="TableParagraph"/>
              <w:spacing w:before="47"/>
              <w:ind w:left="102"/>
              <w:rPr>
                <w:sz w:val="18"/>
              </w:rPr>
            </w:pPr>
            <w:r>
              <w:rPr>
                <w:color w:val="231F20"/>
                <w:sz w:val="18"/>
              </w:rPr>
              <w:t>Polyethylene</w:t>
            </w:r>
            <w:r>
              <w:rPr>
                <w:color w:val="231F20"/>
                <w:spacing w:val="34"/>
                <w:sz w:val="18"/>
              </w:rPr>
              <w:t> </w:t>
            </w:r>
            <w:r>
              <w:rPr>
                <w:color w:val="231F20"/>
                <w:sz w:val="18"/>
              </w:rPr>
              <w:t>(high</w:t>
            </w:r>
            <w:r>
              <w:rPr>
                <w:color w:val="231F20"/>
                <w:spacing w:val="35"/>
                <w:sz w:val="18"/>
              </w:rPr>
              <w:t> </w:t>
            </w:r>
            <w:r>
              <w:rPr>
                <w:color w:val="231F20"/>
                <w:spacing w:val="-2"/>
                <w:sz w:val="18"/>
              </w:rPr>
              <w:t>density)</w:t>
            </w:r>
          </w:p>
        </w:tc>
        <w:tc>
          <w:tcPr>
            <w:tcW w:w="1271" w:type="dxa"/>
            <w:shd w:val="clear" w:color="auto" w:fill="FFFFFF"/>
          </w:tcPr>
          <w:p>
            <w:pPr>
              <w:pStyle w:val="TableParagraph"/>
              <w:spacing w:before="46"/>
              <w:ind w:left="376"/>
              <w:rPr>
                <w:sz w:val="18"/>
              </w:rPr>
            </w:pPr>
            <w:r>
              <w:rPr>
                <w:color w:val="231F20"/>
                <w:sz w:val="18"/>
              </w:rPr>
              <w:t>0.7</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right w:val="single" w:sz="8" w:space="0" w:color="F3E6D0"/>
            </w:tcBorders>
            <w:shd w:val="clear" w:color="auto" w:fill="FFFFFF"/>
          </w:tcPr>
          <w:p>
            <w:pPr>
              <w:pStyle w:val="TableParagraph"/>
              <w:spacing w:before="46"/>
              <w:ind w:left="204"/>
              <w:rPr>
                <w:sz w:val="18"/>
              </w:rPr>
            </w:pPr>
            <w:r>
              <w:rPr>
                <w:color w:val="231F20"/>
                <w:sz w:val="18"/>
              </w:rPr>
              <w:t>0.10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6</w:t>
            </w:r>
          </w:p>
        </w:tc>
        <w:tc>
          <w:tcPr>
            <w:tcW w:w="191" w:type="dxa"/>
            <w:vMerge/>
            <w:tcBorders>
              <w:top w:val="nil"/>
              <w:left w:val="single" w:sz="8" w:space="0" w:color="F3E6D0"/>
            </w:tcBorders>
          </w:tcPr>
          <w:p>
            <w:pPr>
              <w:rPr>
                <w:sz w:val="2"/>
                <w:szCs w:val="2"/>
              </w:rPr>
            </w:pPr>
          </w:p>
        </w:tc>
      </w:tr>
      <w:tr>
        <w:trPr>
          <w:trHeight w:val="339" w:hRule="atLeast"/>
        </w:trPr>
        <w:tc>
          <w:tcPr>
            <w:tcW w:w="269" w:type="dxa"/>
            <w:vMerge/>
            <w:tcBorders>
              <w:top w:val="nil"/>
            </w:tcBorders>
            <w:shd w:val="clear" w:color="auto" w:fill="F3E6D0"/>
          </w:tcPr>
          <w:p>
            <w:pPr>
              <w:rPr>
                <w:sz w:val="2"/>
                <w:szCs w:val="2"/>
              </w:rPr>
            </w:pPr>
          </w:p>
        </w:tc>
        <w:tc>
          <w:tcPr>
            <w:tcW w:w="1988" w:type="dxa"/>
            <w:tcBorders>
              <w:bottom w:val="single" w:sz="8" w:space="0" w:color="F3E6D0"/>
            </w:tcBorders>
            <w:shd w:val="clear" w:color="auto" w:fill="FFFFFF"/>
          </w:tcPr>
          <w:p>
            <w:pPr>
              <w:pStyle w:val="TableParagraph"/>
              <w:spacing w:before="37"/>
              <w:ind w:left="96"/>
              <w:rPr>
                <w:sz w:val="18"/>
              </w:rPr>
            </w:pPr>
            <w:r>
              <w:rPr>
                <w:color w:val="231F20"/>
                <w:spacing w:val="-4"/>
                <w:w w:val="110"/>
                <w:sz w:val="18"/>
              </w:rPr>
              <w:t>Zinc</w:t>
            </w:r>
          </w:p>
        </w:tc>
        <w:tc>
          <w:tcPr>
            <w:tcW w:w="1148" w:type="dxa"/>
            <w:tcBorders>
              <w:bottom w:val="single" w:sz="8" w:space="0" w:color="F3E6D0"/>
            </w:tcBorders>
            <w:shd w:val="clear" w:color="auto" w:fill="FFFFFF"/>
          </w:tcPr>
          <w:p>
            <w:pPr>
              <w:pStyle w:val="TableParagraph"/>
              <w:spacing w:before="46"/>
              <w:ind w:left="73" w:right="81"/>
              <w:jc w:val="center"/>
              <w:rPr>
                <w:sz w:val="18"/>
              </w:rPr>
            </w:pPr>
            <w:r>
              <w:rPr>
                <w:color w:val="231F20"/>
                <w:sz w:val="18"/>
              </w:rPr>
              <w:t>108</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74" w:type="dxa"/>
            <w:tcBorders>
              <w:bottom w:val="single" w:sz="8" w:space="0" w:color="F3E6D0"/>
              <w:right w:val="single" w:sz="4" w:space="0" w:color="231F20"/>
            </w:tcBorders>
            <w:shd w:val="clear" w:color="auto" w:fill="FFFFFF"/>
          </w:tcPr>
          <w:p>
            <w:pPr>
              <w:pStyle w:val="TableParagraph"/>
              <w:spacing w:before="46"/>
              <w:ind w:right="94"/>
              <w:jc w:val="center"/>
              <w:rPr>
                <w:sz w:val="18"/>
              </w:rPr>
            </w:pPr>
            <w:r>
              <w:rPr>
                <w:color w:val="231F20"/>
                <w:w w:val="105"/>
                <w:sz w:val="18"/>
              </w:rPr>
              <w:t>16</w:t>
            </w:r>
            <w:r>
              <w:rPr>
                <w:color w:val="231F20"/>
                <w:spacing w:val="2"/>
                <w:w w:val="105"/>
                <w:sz w:val="18"/>
              </w:rPr>
              <w:t> </w:t>
            </w:r>
            <w:r>
              <w:rPr>
                <w:rFonts w:ascii="Arial"/>
                <w:color w:val="231F20"/>
                <w:w w:val="105"/>
                <w:sz w:val="18"/>
              </w:rPr>
              <w:t>X </w:t>
            </w:r>
            <w:r>
              <w:rPr>
                <w:color w:val="231F20"/>
                <w:spacing w:val="-5"/>
                <w:w w:val="105"/>
                <w:sz w:val="18"/>
              </w:rPr>
              <w:t>10</w:t>
            </w:r>
            <w:r>
              <w:rPr>
                <w:color w:val="231F20"/>
                <w:spacing w:val="-5"/>
                <w:w w:val="105"/>
                <w:sz w:val="18"/>
                <w:vertAlign w:val="superscript"/>
              </w:rPr>
              <w:t>6</w:t>
            </w:r>
          </w:p>
        </w:tc>
        <w:tc>
          <w:tcPr>
            <w:tcW w:w="2409" w:type="dxa"/>
            <w:tcBorders>
              <w:left w:val="single" w:sz="4" w:space="0" w:color="231F20"/>
              <w:bottom w:val="single" w:sz="8" w:space="0" w:color="F3E6D0"/>
            </w:tcBorders>
            <w:shd w:val="clear" w:color="auto" w:fill="FFFFFF"/>
          </w:tcPr>
          <w:p>
            <w:pPr>
              <w:pStyle w:val="TableParagraph"/>
              <w:spacing w:before="37"/>
              <w:ind w:left="102"/>
              <w:rPr>
                <w:sz w:val="18"/>
              </w:rPr>
            </w:pPr>
            <w:r>
              <w:rPr>
                <w:color w:val="231F20"/>
                <w:spacing w:val="-2"/>
                <w:w w:val="110"/>
                <w:sz w:val="18"/>
              </w:rPr>
              <w:t>Polystyrene</w:t>
            </w:r>
          </w:p>
        </w:tc>
        <w:tc>
          <w:tcPr>
            <w:tcW w:w="1271" w:type="dxa"/>
            <w:tcBorders>
              <w:bottom w:val="single" w:sz="8" w:space="0" w:color="F3E6D0"/>
            </w:tcBorders>
            <w:shd w:val="clear" w:color="auto" w:fill="FFFFFF"/>
          </w:tcPr>
          <w:p>
            <w:pPr>
              <w:pStyle w:val="TableParagraph"/>
              <w:spacing w:before="46"/>
              <w:ind w:left="376"/>
              <w:rPr>
                <w:sz w:val="18"/>
              </w:rPr>
            </w:pPr>
            <w:r>
              <w:rPr>
                <w:color w:val="231F20"/>
                <w:sz w:val="18"/>
              </w:rPr>
              <w:t>3.0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3</w:t>
            </w:r>
          </w:p>
        </w:tc>
        <w:tc>
          <w:tcPr>
            <w:tcW w:w="1104" w:type="dxa"/>
            <w:tcBorders>
              <w:bottom w:val="single" w:sz="8" w:space="0" w:color="F3E6D0"/>
              <w:right w:val="single" w:sz="8" w:space="0" w:color="F3E6D0"/>
            </w:tcBorders>
            <w:shd w:val="clear" w:color="auto" w:fill="FFFFFF"/>
          </w:tcPr>
          <w:p>
            <w:pPr>
              <w:pStyle w:val="TableParagraph"/>
              <w:spacing w:before="46"/>
              <w:ind w:left="204"/>
              <w:rPr>
                <w:sz w:val="18"/>
              </w:rPr>
            </w:pPr>
            <w:r>
              <w:rPr>
                <w:color w:val="231F20"/>
                <w:sz w:val="18"/>
              </w:rPr>
              <w:t>0.40</w:t>
            </w:r>
            <w:r>
              <w:rPr>
                <w:color w:val="231F20"/>
                <w:spacing w:val="11"/>
                <w:sz w:val="18"/>
              </w:rPr>
              <w:t> </w:t>
            </w:r>
            <w:r>
              <w:rPr>
                <w:rFonts w:ascii="Arial"/>
                <w:color w:val="231F20"/>
                <w:sz w:val="18"/>
              </w:rPr>
              <w:t>X</w:t>
            </w:r>
            <w:r>
              <w:rPr>
                <w:rFonts w:ascii="Arial"/>
                <w:color w:val="231F20"/>
                <w:spacing w:val="8"/>
                <w:sz w:val="18"/>
              </w:rPr>
              <w:t> </w:t>
            </w:r>
            <w:r>
              <w:rPr>
                <w:color w:val="231F20"/>
                <w:spacing w:val="-5"/>
                <w:sz w:val="18"/>
              </w:rPr>
              <w:t>10</w:t>
            </w:r>
            <w:r>
              <w:rPr>
                <w:color w:val="231F20"/>
                <w:spacing w:val="-5"/>
                <w:sz w:val="18"/>
                <w:vertAlign w:val="superscript"/>
              </w:rPr>
              <w:t>6</w:t>
            </w:r>
          </w:p>
        </w:tc>
        <w:tc>
          <w:tcPr>
            <w:tcW w:w="191" w:type="dxa"/>
            <w:vMerge/>
            <w:tcBorders>
              <w:top w:val="nil"/>
              <w:left w:val="single" w:sz="8" w:space="0" w:color="F3E6D0"/>
            </w:tcBorders>
          </w:tcPr>
          <w:p>
            <w:pPr>
              <w:rPr>
                <w:sz w:val="2"/>
                <w:szCs w:val="2"/>
              </w:rPr>
            </w:pPr>
          </w:p>
        </w:tc>
      </w:tr>
    </w:tbl>
    <w:p>
      <w:pPr>
        <w:pStyle w:val="BodyText"/>
        <w:spacing w:before="22"/>
        <w:rPr>
          <w:b/>
          <w:i/>
          <w:sz w:val="16"/>
        </w:rPr>
      </w:pPr>
    </w:p>
    <w:p>
      <w:pPr>
        <w:spacing w:before="0"/>
        <w:ind w:left="1380" w:right="0" w:firstLine="0"/>
        <w:jc w:val="left"/>
        <w:rPr>
          <w:sz w:val="16"/>
        </w:rPr>
      </w:pPr>
      <w:r>
        <w:rPr/>
        <w:drawing>
          <wp:anchor distT="0" distB="0" distL="0" distR="0" allowOverlap="1" layoutInCell="1" locked="0" behindDoc="1" simplePos="0" relativeHeight="486201344">
            <wp:simplePos x="0" y="0"/>
            <wp:positionH relativeFrom="page">
              <wp:posOffset>845275</wp:posOffset>
            </wp:positionH>
            <wp:positionV relativeFrom="paragraph">
              <wp:posOffset>-2944722</wp:posOffset>
            </wp:positionV>
            <wp:extent cx="6083323" cy="2959373"/>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34" cstate="print"/>
                    <a:stretch>
                      <a:fillRect/>
                    </a:stretch>
                  </pic:blipFill>
                  <pic:spPr>
                    <a:xfrm>
                      <a:off x="0" y="0"/>
                      <a:ext cx="6083323" cy="2959373"/>
                    </a:xfrm>
                    <a:prstGeom prst="rect">
                      <a:avLst/>
                    </a:prstGeom>
                  </pic:spPr>
                </pic:pic>
              </a:graphicData>
            </a:graphic>
          </wp:anchor>
        </w:drawing>
      </w:r>
      <w:r>
        <w:rPr>
          <w:color w:val="231F20"/>
          <w:position w:val="5"/>
          <w:sz w:val="9"/>
        </w:rPr>
        <w:t>a</w:t>
      </w:r>
      <w:r>
        <w:rPr>
          <w:color w:val="231F20"/>
          <w:sz w:val="16"/>
        </w:rPr>
        <w:t>Compiled</w:t>
      </w:r>
      <w:r>
        <w:rPr>
          <w:color w:val="231F20"/>
          <w:spacing w:val="16"/>
          <w:sz w:val="16"/>
        </w:rPr>
        <w:t> </w:t>
      </w:r>
      <w:r>
        <w:rPr>
          <w:color w:val="231F20"/>
          <w:sz w:val="16"/>
        </w:rPr>
        <w:t>from</w:t>
      </w:r>
      <w:r>
        <w:rPr>
          <w:color w:val="231F20"/>
          <w:spacing w:val="21"/>
          <w:sz w:val="16"/>
        </w:rPr>
        <w:t> </w:t>
      </w:r>
      <w:r>
        <w:rPr>
          <w:color w:val="231F20"/>
          <w:sz w:val="16"/>
        </w:rPr>
        <w:t>[8],</w:t>
      </w:r>
      <w:r>
        <w:rPr>
          <w:color w:val="231F20"/>
          <w:spacing w:val="2"/>
          <w:sz w:val="16"/>
        </w:rPr>
        <w:t> </w:t>
      </w:r>
      <w:r>
        <w:rPr>
          <w:color w:val="231F20"/>
          <w:sz w:val="16"/>
        </w:rPr>
        <w:t>[10],</w:t>
      </w:r>
      <w:r>
        <w:rPr>
          <w:color w:val="231F20"/>
          <w:spacing w:val="3"/>
          <w:sz w:val="16"/>
        </w:rPr>
        <w:t> </w:t>
      </w:r>
      <w:r>
        <w:rPr>
          <w:color w:val="231F20"/>
          <w:sz w:val="16"/>
        </w:rPr>
        <w:t>[11],</w:t>
      </w:r>
      <w:r>
        <w:rPr>
          <w:color w:val="231F20"/>
          <w:spacing w:val="2"/>
          <w:sz w:val="16"/>
        </w:rPr>
        <w:t> </w:t>
      </w:r>
      <w:r>
        <w:rPr>
          <w:color w:val="231F20"/>
          <w:sz w:val="16"/>
        </w:rPr>
        <w:t>[15],</w:t>
      </w:r>
      <w:r>
        <w:rPr>
          <w:color w:val="231F20"/>
          <w:spacing w:val="3"/>
          <w:sz w:val="16"/>
        </w:rPr>
        <w:t> </w:t>
      </w:r>
      <w:r>
        <w:rPr>
          <w:color w:val="231F20"/>
          <w:sz w:val="16"/>
        </w:rPr>
        <w:t>[16],</w:t>
      </w:r>
      <w:r>
        <w:rPr>
          <w:color w:val="231F20"/>
          <w:spacing w:val="2"/>
          <w:sz w:val="16"/>
        </w:rPr>
        <w:t> </w:t>
      </w:r>
      <w:r>
        <w:rPr>
          <w:color w:val="231F20"/>
          <w:sz w:val="16"/>
        </w:rPr>
        <w:t>and</w:t>
      </w:r>
      <w:r>
        <w:rPr>
          <w:color w:val="231F20"/>
          <w:spacing w:val="17"/>
          <w:sz w:val="16"/>
        </w:rPr>
        <w:t> </w:t>
      </w:r>
      <w:r>
        <w:rPr>
          <w:color w:val="231F20"/>
          <w:sz w:val="16"/>
        </w:rPr>
        <w:t>other</w:t>
      </w:r>
      <w:r>
        <w:rPr>
          <w:color w:val="231F20"/>
          <w:spacing w:val="15"/>
          <w:sz w:val="16"/>
        </w:rPr>
        <w:t> </w:t>
      </w:r>
      <w:r>
        <w:rPr>
          <w:color w:val="231F20"/>
          <w:spacing w:val="-2"/>
          <w:sz w:val="16"/>
        </w:rPr>
        <w:t>sources.</w:t>
      </w:r>
    </w:p>
    <w:p>
      <w:pPr>
        <w:spacing w:before="8"/>
        <w:ind w:left="1381" w:right="0" w:firstLine="0"/>
        <w:jc w:val="left"/>
        <w:rPr>
          <w:sz w:val="16"/>
        </w:rPr>
      </w:pPr>
      <w:r>
        <w:rPr>
          <w:color w:val="231F20"/>
          <w:w w:val="105"/>
          <w:sz w:val="16"/>
        </w:rPr>
        <w:t>Although</w:t>
      </w:r>
      <w:r>
        <w:rPr>
          <w:color w:val="231F20"/>
          <w:spacing w:val="4"/>
          <w:w w:val="105"/>
          <w:sz w:val="16"/>
        </w:rPr>
        <w:t> </w:t>
      </w:r>
      <w:r>
        <w:rPr>
          <w:color w:val="231F20"/>
          <w:w w:val="105"/>
          <w:sz w:val="16"/>
        </w:rPr>
        <w:t>diamond</w:t>
      </w:r>
      <w:r>
        <w:rPr>
          <w:color w:val="231F20"/>
          <w:spacing w:val="4"/>
          <w:w w:val="105"/>
          <w:sz w:val="16"/>
        </w:rPr>
        <w:t> </w:t>
      </w:r>
      <w:r>
        <w:rPr>
          <w:color w:val="231F20"/>
          <w:w w:val="105"/>
          <w:sz w:val="16"/>
        </w:rPr>
        <w:t>and</w:t>
      </w:r>
      <w:r>
        <w:rPr>
          <w:color w:val="231F20"/>
          <w:spacing w:val="5"/>
          <w:w w:val="105"/>
          <w:sz w:val="16"/>
        </w:rPr>
        <w:t> </w:t>
      </w:r>
      <w:r>
        <w:rPr>
          <w:color w:val="231F20"/>
          <w:w w:val="105"/>
          <w:sz w:val="16"/>
        </w:rPr>
        <w:t>silicon</w:t>
      </w:r>
      <w:r>
        <w:rPr>
          <w:color w:val="231F20"/>
          <w:spacing w:val="6"/>
          <w:w w:val="105"/>
          <w:sz w:val="16"/>
        </w:rPr>
        <w:t> </w:t>
      </w:r>
      <w:r>
        <w:rPr>
          <w:color w:val="231F20"/>
          <w:w w:val="105"/>
          <w:sz w:val="16"/>
        </w:rPr>
        <w:t>are</w:t>
      </w:r>
      <w:r>
        <w:rPr>
          <w:color w:val="231F20"/>
          <w:spacing w:val="5"/>
          <w:w w:val="105"/>
          <w:sz w:val="16"/>
        </w:rPr>
        <w:t> </w:t>
      </w:r>
      <w:r>
        <w:rPr>
          <w:color w:val="231F20"/>
          <w:w w:val="105"/>
          <w:sz w:val="16"/>
        </w:rPr>
        <w:t>not</w:t>
      </w:r>
      <w:r>
        <w:rPr>
          <w:color w:val="231F20"/>
          <w:spacing w:val="6"/>
          <w:w w:val="105"/>
          <w:sz w:val="16"/>
        </w:rPr>
        <w:t> </w:t>
      </w:r>
      <w:r>
        <w:rPr>
          <w:color w:val="231F20"/>
          <w:w w:val="105"/>
          <w:sz w:val="16"/>
        </w:rPr>
        <w:t>ceramics,</w:t>
      </w:r>
      <w:r>
        <w:rPr>
          <w:color w:val="231F20"/>
          <w:spacing w:val="1"/>
          <w:w w:val="105"/>
          <w:sz w:val="16"/>
        </w:rPr>
        <w:t> </w:t>
      </w:r>
      <w:r>
        <w:rPr>
          <w:color w:val="231F20"/>
          <w:w w:val="105"/>
          <w:sz w:val="16"/>
        </w:rPr>
        <w:t>they</w:t>
      </w:r>
      <w:r>
        <w:rPr>
          <w:color w:val="231F20"/>
          <w:spacing w:val="5"/>
          <w:w w:val="105"/>
          <w:sz w:val="16"/>
        </w:rPr>
        <w:t> </w:t>
      </w:r>
      <w:r>
        <w:rPr>
          <w:color w:val="231F20"/>
          <w:w w:val="105"/>
          <w:sz w:val="16"/>
        </w:rPr>
        <w:t>are</w:t>
      </w:r>
      <w:r>
        <w:rPr>
          <w:color w:val="231F20"/>
          <w:spacing w:val="7"/>
          <w:w w:val="105"/>
          <w:sz w:val="16"/>
        </w:rPr>
        <w:t> </w:t>
      </w:r>
      <w:r>
        <w:rPr>
          <w:color w:val="231F20"/>
          <w:w w:val="105"/>
          <w:sz w:val="16"/>
        </w:rPr>
        <w:t>often</w:t>
      </w:r>
      <w:r>
        <w:rPr>
          <w:color w:val="231F20"/>
          <w:spacing w:val="6"/>
          <w:w w:val="105"/>
          <w:sz w:val="16"/>
        </w:rPr>
        <w:t> </w:t>
      </w:r>
      <w:r>
        <w:rPr>
          <w:color w:val="231F20"/>
          <w:w w:val="105"/>
          <w:sz w:val="16"/>
        </w:rPr>
        <w:t>compared</w:t>
      </w:r>
      <w:r>
        <w:rPr>
          <w:color w:val="231F20"/>
          <w:spacing w:val="7"/>
          <w:w w:val="105"/>
          <w:sz w:val="16"/>
        </w:rPr>
        <w:t> </w:t>
      </w:r>
      <w:r>
        <w:rPr>
          <w:color w:val="231F20"/>
          <w:w w:val="105"/>
          <w:sz w:val="16"/>
        </w:rPr>
        <w:t>with</w:t>
      </w:r>
      <w:r>
        <w:rPr>
          <w:color w:val="231F20"/>
          <w:spacing w:val="6"/>
          <w:w w:val="105"/>
          <w:sz w:val="16"/>
        </w:rPr>
        <w:t> </w:t>
      </w:r>
      <w:r>
        <w:rPr>
          <w:color w:val="231F20"/>
          <w:w w:val="105"/>
          <w:sz w:val="16"/>
        </w:rPr>
        <w:t>the</w:t>
      </w:r>
      <w:r>
        <w:rPr>
          <w:color w:val="231F20"/>
          <w:spacing w:val="7"/>
          <w:w w:val="105"/>
          <w:sz w:val="16"/>
        </w:rPr>
        <w:t> </w:t>
      </w:r>
      <w:r>
        <w:rPr>
          <w:color w:val="231F20"/>
          <w:w w:val="105"/>
          <w:sz w:val="16"/>
        </w:rPr>
        <w:t>ceramic</w:t>
      </w:r>
      <w:r>
        <w:rPr>
          <w:color w:val="231F20"/>
          <w:spacing w:val="6"/>
          <w:w w:val="105"/>
          <w:sz w:val="16"/>
        </w:rPr>
        <w:t> </w:t>
      </w:r>
      <w:r>
        <w:rPr>
          <w:color w:val="231F20"/>
          <w:spacing w:val="-2"/>
          <w:w w:val="105"/>
          <w:sz w:val="16"/>
        </w:rPr>
        <w:t>materials.</w:t>
      </w:r>
    </w:p>
    <w:p>
      <w:pPr>
        <w:spacing w:after="0"/>
        <w:jc w:val="left"/>
        <w:rPr>
          <w:sz w:val="16"/>
        </w:rPr>
        <w:sectPr>
          <w:pgSz w:w="11530" w:h="14410"/>
          <w:pgMar w:header="652" w:footer="0" w:top="920" w:bottom="280" w:left="0" w:right="480"/>
        </w:sectPr>
      </w:pPr>
    </w:p>
    <w:p>
      <w:pPr>
        <w:pStyle w:val="BodyText"/>
        <w:spacing w:before="157"/>
      </w:pPr>
    </w:p>
    <w:tbl>
      <w:tblPr>
        <w:tblW w:w="0" w:type="auto"/>
        <w:jc w:val="left"/>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1873"/>
        <w:gridCol w:w="636"/>
        <w:gridCol w:w="753"/>
        <w:gridCol w:w="626"/>
        <w:gridCol w:w="782"/>
        <w:gridCol w:w="1527"/>
        <w:gridCol w:w="638"/>
        <w:gridCol w:w="819"/>
        <w:gridCol w:w="637"/>
        <w:gridCol w:w="807"/>
      </w:tblGrid>
      <w:tr>
        <w:trPr>
          <w:trHeight w:val="326" w:hRule="atLeast"/>
        </w:trPr>
        <w:tc>
          <w:tcPr>
            <w:tcW w:w="259" w:type="dxa"/>
            <w:tcBorders>
              <w:bottom w:val="single" w:sz="12" w:space="0" w:color="F3E6D0"/>
            </w:tcBorders>
            <w:shd w:val="clear" w:color="auto" w:fill="BC8D0A"/>
          </w:tcPr>
          <w:p>
            <w:pPr>
              <w:pStyle w:val="TableParagraph"/>
              <w:spacing w:before="0"/>
              <w:rPr>
                <w:sz w:val="20"/>
              </w:rPr>
            </w:pPr>
          </w:p>
        </w:tc>
        <w:tc>
          <w:tcPr>
            <w:tcW w:w="9098" w:type="dxa"/>
            <w:gridSpan w:val="10"/>
            <w:tcBorders>
              <w:bottom w:val="single" w:sz="12" w:space="0" w:color="F3E6D0"/>
            </w:tcBorders>
          </w:tcPr>
          <w:p>
            <w:pPr>
              <w:pStyle w:val="TableParagraph"/>
              <w:spacing w:before="48"/>
              <w:ind w:left="73"/>
              <w:rPr>
                <w:rFonts w:ascii="Arial" w:hAnsi="Arial"/>
                <w:sz w:val="20"/>
              </w:rPr>
            </w:pP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sz w:val="20"/>
              </w:rPr>
              <w:t>•</w:t>
            </w:r>
            <w:r>
              <w:rPr>
                <w:rFonts w:ascii="Arial" w:hAnsi="Arial"/>
                <w:color w:val="231F20"/>
                <w:spacing w:val="-8"/>
                <w:w w:val="90"/>
                <w:sz w:val="20"/>
              </w:rPr>
              <w:t> </w:t>
            </w:r>
            <w:r>
              <w:rPr>
                <w:b/>
                <w:color w:val="BC8D0A"/>
                <w:w w:val="90"/>
                <w:sz w:val="20"/>
              </w:rPr>
              <w:t>3.2</w:t>
            </w:r>
            <w:r>
              <w:rPr>
                <w:b/>
                <w:color w:val="BC8D0A"/>
                <w:spacing w:val="23"/>
                <w:sz w:val="20"/>
              </w:rPr>
              <w:t> </w:t>
            </w:r>
            <w:r>
              <w:rPr>
                <w:rFonts w:ascii="Arial" w:hAnsi="Arial"/>
                <w:color w:val="231F20"/>
                <w:w w:val="90"/>
                <w:sz w:val="20"/>
              </w:rPr>
              <w:t>Yield</w:t>
            </w:r>
            <w:r>
              <w:rPr>
                <w:rFonts w:ascii="Arial" w:hAnsi="Arial"/>
                <w:color w:val="231F20"/>
                <w:spacing w:val="-9"/>
                <w:w w:val="90"/>
                <w:sz w:val="20"/>
              </w:rPr>
              <w:t> </w:t>
            </w:r>
            <w:r>
              <w:rPr>
                <w:rFonts w:ascii="Arial" w:hAnsi="Arial"/>
                <w:color w:val="231F20"/>
                <w:w w:val="90"/>
                <w:sz w:val="20"/>
              </w:rPr>
              <w:t>strength</w:t>
            </w:r>
            <w:r>
              <w:rPr>
                <w:rFonts w:ascii="Arial" w:hAnsi="Arial"/>
                <w:color w:val="231F20"/>
                <w:spacing w:val="-8"/>
                <w:w w:val="90"/>
                <w:sz w:val="20"/>
              </w:rPr>
              <w:t> </w:t>
            </w:r>
            <w:r>
              <w:rPr>
                <w:rFonts w:ascii="Arial" w:hAnsi="Arial"/>
                <w:color w:val="231F20"/>
                <w:w w:val="90"/>
                <w:sz w:val="20"/>
              </w:rPr>
              <w:t>and</w:t>
            </w:r>
            <w:r>
              <w:rPr>
                <w:rFonts w:ascii="Arial" w:hAnsi="Arial"/>
                <w:color w:val="231F20"/>
                <w:spacing w:val="-8"/>
                <w:w w:val="90"/>
                <w:sz w:val="20"/>
              </w:rPr>
              <w:t> </w:t>
            </w:r>
            <w:r>
              <w:rPr>
                <w:rFonts w:ascii="Arial" w:hAnsi="Arial"/>
                <w:color w:val="231F20"/>
                <w:w w:val="90"/>
                <w:sz w:val="20"/>
              </w:rPr>
              <w:t>tensile</w:t>
            </w:r>
            <w:r>
              <w:rPr>
                <w:rFonts w:ascii="Arial" w:hAnsi="Arial"/>
                <w:color w:val="231F20"/>
                <w:spacing w:val="-9"/>
                <w:w w:val="90"/>
                <w:sz w:val="20"/>
              </w:rPr>
              <w:t> </w:t>
            </w:r>
            <w:r>
              <w:rPr>
                <w:rFonts w:ascii="Arial" w:hAnsi="Arial"/>
                <w:color w:val="231F20"/>
                <w:w w:val="90"/>
                <w:sz w:val="20"/>
              </w:rPr>
              <w:t>strength</w:t>
            </w:r>
            <w:r>
              <w:rPr>
                <w:rFonts w:ascii="Arial" w:hAnsi="Arial"/>
                <w:color w:val="231F20"/>
                <w:spacing w:val="-8"/>
                <w:w w:val="90"/>
                <w:sz w:val="20"/>
              </w:rPr>
              <w:t> </w:t>
            </w:r>
            <w:r>
              <w:rPr>
                <w:rFonts w:ascii="Arial" w:hAnsi="Arial"/>
                <w:color w:val="231F20"/>
                <w:w w:val="90"/>
                <w:sz w:val="20"/>
              </w:rPr>
              <w:t>for</w:t>
            </w:r>
            <w:r>
              <w:rPr>
                <w:rFonts w:ascii="Arial" w:hAnsi="Arial"/>
                <w:color w:val="231F20"/>
                <w:spacing w:val="-8"/>
                <w:w w:val="90"/>
                <w:sz w:val="20"/>
              </w:rPr>
              <w:t> </w:t>
            </w:r>
            <w:r>
              <w:rPr>
                <w:rFonts w:ascii="Arial" w:hAnsi="Arial"/>
                <w:color w:val="231F20"/>
                <w:w w:val="90"/>
                <w:sz w:val="20"/>
              </w:rPr>
              <w:t>selected</w:t>
            </w:r>
            <w:r>
              <w:rPr>
                <w:rFonts w:ascii="Arial" w:hAnsi="Arial"/>
                <w:color w:val="231F20"/>
                <w:spacing w:val="-9"/>
                <w:w w:val="90"/>
                <w:sz w:val="20"/>
              </w:rPr>
              <w:t> </w:t>
            </w:r>
            <w:r>
              <w:rPr>
                <w:rFonts w:ascii="Arial" w:hAnsi="Arial"/>
                <w:color w:val="231F20"/>
                <w:spacing w:val="-2"/>
                <w:w w:val="90"/>
                <w:sz w:val="20"/>
              </w:rPr>
              <w:t>metals.</w:t>
            </w:r>
          </w:p>
        </w:tc>
      </w:tr>
      <w:tr>
        <w:trPr>
          <w:trHeight w:val="369" w:hRule="atLeast"/>
        </w:trPr>
        <w:tc>
          <w:tcPr>
            <w:tcW w:w="259" w:type="dxa"/>
            <w:vMerge w:val="restart"/>
            <w:tcBorders>
              <w:top w:val="single" w:sz="8" w:space="0" w:color="F3E6D0"/>
            </w:tcBorders>
            <w:shd w:val="clear" w:color="auto" w:fill="F3E6D0"/>
          </w:tcPr>
          <w:p>
            <w:pPr>
              <w:pStyle w:val="TableParagraph"/>
              <w:spacing w:before="0"/>
              <w:rPr>
                <w:sz w:val="20"/>
              </w:rPr>
            </w:pPr>
          </w:p>
        </w:tc>
        <w:tc>
          <w:tcPr>
            <w:tcW w:w="1873" w:type="dxa"/>
            <w:tcBorders>
              <w:top w:val="single" w:sz="12" w:space="0" w:color="F3E6D0"/>
            </w:tcBorders>
            <w:shd w:val="clear" w:color="auto" w:fill="FFFFFF"/>
          </w:tcPr>
          <w:p>
            <w:pPr>
              <w:pStyle w:val="TableParagraph"/>
              <w:spacing w:before="0"/>
              <w:rPr>
                <w:sz w:val="20"/>
              </w:rPr>
            </w:pPr>
          </w:p>
        </w:tc>
        <w:tc>
          <w:tcPr>
            <w:tcW w:w="2797" w:type="dxa"/>
            <w:gridSpan w:val="4"/>
            <w:tcBorders>
              <w:top w:val="single" w:sz="12" w:space="0" w:color="F3E6D0"/>
              <w:right w:val="single" w:sz="4" w:space="0" w:color="231F20"/>
            </w:tcBorders>
            <w:shd w:val="clear" w:color="auto" w:fill="FFFFFF"/>
          </w:tcPr>
          <w:p>
            <w:pPr>
              <w:pStyle w:val="TableParagraph"/>
              <w:spacing w:before="76"/>
              <w:ind w:left="164"/>
              <w:rPr>
                <w:b/>
                <w:sz w:val="18"/>
              </w:rPr>
            </w:pPr>
            <w:r>
              <w:rPr>
                <w:b/>
                <w:color w:val="231F20"/>
                <w:sz w:val="18"/>
              </w:rPr>
              <w:t>Yield</w:t>
            </w:r>
            <w:r>
              <w:rPr>
                <w:b/>
                <w:color w:val="231F20"/>
                <w:spacing w:val="-4"/>
                <w:sz w:val="18"/>
              </w:rPr>
              <w:t> </w:t>
            </w:r>
            <w:r>
              <w:rPr>
                <w:b/>
                <w:color w:val="231F20"/>
                <w:sz w:val="18"/>
              </w:rPr>
              <w:t>Strength</w:t>
            </w:r>
            <w:r>
              <w:rPr>
                <w:b/>
                <w:color w:val="231F20"/>
                <w:spacing w:val="43"/>
                <w:sz w:val="18"/>
              </w:rPr>
              <w:t>  </w:t>
            </w:r>
            <w:r>
              <w:rPr>
                <w:b/>
                <w:color w:val="231F20"/>
                <w:sz w:val="18"/>
              </w:rPr>
              <w:t>Tensile</w:t>
            </w:r>
            <w:r>
              <w:rPr>
                <w:b/>
                <w:color w:val="231F20"/>
                <w:spacing w:val="-2"/>
                <w:sz w:val="18"/>
              </w:rPr>
              <w:t> Strength</w:t>
            </w:r>
          </w:p>
        </w:tc>
        <w:tc>
          <w:tcPr>
            <w:tcW w:w="1527" w:type="dxa"/>
            <w:tcBorders>
              <w:top w:val="single" w:sz="12" w:space="0" w:color="F3E6D0"/>
              <w:left w:val="single" w:sz="4" w:space="0" w:color="231F20"/>
            </w:tcBorders>
            <w:shd w:val="clear" w:color="auto" w:fill="FFFFFF"/>
          </w:tcPr>
          <w:p>
            <w:pPr>
              <w:pStyle w:val="TableParagraph"/>
              <w:spacing w:before="0"/>
              <w:rPr>
                <w:sz w:val="20"/>
              </w:rPr>
            </w:pPr>
          </w:p>
        </w:tc>
        <w:tc>
          <w:tcPr>
            <w:tcW w:w="1457" w:type="dxa"/>
            <w:gridSpan w:val="2"/>
            <w:tcBorders>
              <w:top w:val="single" w:sz="12" w:space="0" w:color="F3E6D0"/>
            </w:tcBorders>
            <w:shd w:val="clear" w:color="auto" w:fill="FFFFFF"/>
          </w:tcPr>
          <w:p>
            <w:pPr>
              <w:pStyle w:val="TableParagraph"/>
              <w:spacing w:before="76"/>
              <w:ind w:left="200"/>
              <w:rPr>
                <w:b/>
                <w:sz w:val="18"/>
              </w:rPr>
            </w:pPr>
            <w:r>
              <w:rPr>
                <w:b/>
                <w:color w:val="231F20"/>
                <w:sz w:val="18"/>
              </w:rPr>
              <w:t>Yield</w:t>
            </w:r>
            <w:r>
              <w:rPr>
                <w:b/>
                <w:color w:val="231F20"/>
                <w:spacing w:val="3"/>
                <w:sz w:val="18"/>
              </w:rPr>
              <w:t> </w:t>
            </w:r>
            <w:r>
              <w:rPr>
                <w:b/>
                <w:color w:val="231F20"/>
                <w:spacing w:val="-2"/>
                <w:sz w:val="18"/>
              </w:rPr>
              <w:t>Strength</w:t>
            </w:r>
          </w:p>
        </w:tc>
        <w:tc>
          <w:tcPr>
            <w:tcW w:w="1444" w:type="dxa"/>
            <w:gridSpan w:val="2"/>
            <w:tcBorders>
              <w:top w:val="single" w:sz="12" w:space="0" w:color="F3E6D0"/>
              <w:right w:val="single" w:sz="8" w:space="0" w:color="F3E6D0"/>
            </w:tcBorders>
            <w:shd w:val="clear" w:color="auto" w:fill="FFFFFF"/>
          </w:tcPr>
          <w:p>
            <w:pPr>
              <w:pStyle w:val="TableParagraph"/>
              <w:spacing w:before="76"/>
              <w:ind w:left="116"/>
              <w:rPr>
                <w:b/>
                <w:sz w:val="18"/>
              </w:rPr>
            </w:pPr>
            <w:r>
              <w:rPr>
                <w:b/>
                <w:color w:val="231F20"/>
                <w:sz w:val="18"/>
              </w:rPr>
              <w:t>Tensile</w:t>
            </w:r>
            <w:r>
              <w:rPr>
                <w:b/>
                <w:color w:val="231F20"/>
                <w:spacing w:val="-3"/>
                <w:sz w:val="18"/>
              </w:rPr>
              <w:t> </w:t>
            </w:r>
            <w:r>
              <w:rPr>
                <w:b/>
                <w:color w:val="231F20"/>
                <w:spacing w:val="-2"/>
                <w:sz w:val="18"/>
              </w:rPr>
              <w:t>Strength</w:t>
            </w:r>
          </w:p>
        </w:tc>
      </w:tr>
      <w:tr>
        <w:trPr>
          <w:trHeight w:val="358" w:hRule="atLeast"/>
        </w:trPr>
        <w:tc>
          <w:tcPr>
            <w:tcW w:w="259" w:type="dxa"/>
            <w:vMerge/>
            <w:tcBorders>
              <w:top w:val="nil"/>
            </w:tcBorders>
            <w:shd w:val="clear" w:color="auto" w:fill="F3E6D0"/>
          </w:tcPr>
          <w:p>
            <w:pPr>
              <w:rPr>
                <w:sz w:val="2"/>
                <w:szCs w:val="2"/>
              </w:rPr>
            </w:pPr>
          </w:p>
        </w:tc>
        <w:tc>
          <w:tcPr>
            <w:tcW w:w="1873" w:type="dxa"/>
            <w:tcBorders>
              <w:bottom w:val="single" w:sz="4" w:space="0" w:color="231F20"/>
            </w:tcBorders>
            <w:shd w:val="clear" w:color="auto" w:fill="FFFFFF"/>
          </w:tcPr>
          <w:p>
            <w:pPr>
              <w:pStyle w:val="TableParagraph"/>
              <w:spacing w:before="80"/>
              <w:ind w:left="127"/>
              <w:rPr>
                <w:b/>
                <w:sz w:val="18"/>
              </w:rPr>
            </w:pPr>
            <w:r>
              <w:rPr>
                <w:b/>
                <w:color w:val="231F20"/>
                <w:spacing w:val="-2"/>
                <w:sz w:val="18"/>
              </w:rPr>
              <w:t>Metal</w:t>
            </w:r>
          </w:p>
        </w:tc>
        <w:tc>
          <w:tcPr>
            <w:tcW w:w="636" w:type="dxa"/>
            <w:tcBorders>
              <w:bottom w:val="single" w:sz="4" w:space="0" w:color="231F20"/>
            </w:tcBorders>
            <w:shd w:val="clear" w:color="auto" w:fill="FFFFFF"/>
          </w:tcPr>
          <w:p>
            <w:pPr>
              <w:pStyle w:val="TableParagraph"/>
              <w:spacing w:before="80"/>
              <w:ind w:left="97" w:right="65"/>
              <w:jc w:val="center"/>
              <w:rPr>
                <w:b/>
                <w:sz w:val="18"/>
              </w:rPr>
            </w:pPr>
            <w:r>
              <w:rPr/>
              <mc:AlternateContent>
                <mc:Choice Requires="wps">
                  <w:drawing>
                    <wp:anchor distT="0" distB="0" distL="0" distR="0" allowOverlap="1" layoutInCell="1" locked="0" behindDoc="0" simplePos="0" relativeHeight="15734784">
                      <wp:simplePos x="0" y="0"/>
                      <wp:positionH relativeFrom="column">
                        <wp:posOffset>103206</wp:posOffset>
                      </wp:positionH>
                      <wp:positionV relativeFrom="paragraph">
                        <wp:posOffset>4998</wp:posOffset>
                      </wp:positionV>
                      <wp:extent cx="726440" cy="635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726440" cy="6350"/>
                                <a:chExt cx="726440" cy="6350"/>
                              </a:xfrm>
                            </wpg:grpSpPr>
                            <wps:wsp>
                              <wps:cNvPr id="54" name="Graphic 54"/>
                              <wps:cNvSpPr/>
                              <wps:spPr>
                                <a:xfrm>
                                  <a:off x="0" y="3175"/>
                                  <a:ext cx="726440" cy="1270"/>
                                </a:xfrm>
                                <a:custGeom>
                                  <a:avLst/>
                                  <a:gdLst/>
                                  <a:ahLst/>
                                  <a:cxnLst/>
                                  <a:rect l="l" t="t" r="r" b="b"/>
                                  <a:pathLst>
                                    <a:path w="726440" h="0">
                                      <a:moveTo>
                                        <a:pt x="0" y="0"/>
                                      </a:moveTo>
                                      <a:lnTo>
                                        <a:pt x="726249"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26489pt;margin-top:.393573pt;width:57.2pt;height:.5pt;mso-position-horizontal-relative:column;mso-position-vertical-relative:paragraph;z-index:15734784" id="docshapegroup50" coordorigin="163,8" coordsize="1144,10">
                      <v:line style="position:absolute" from="163,13" to="1306,13" stroked="true" strokeweight=".5pt" strokecolor="#231f20">
                        <v:stroke dashstyle="solid"/>
                      </v:line>
                      <w10:wrap type="none"/>
                    </v:group>
                  </w:pict>
                </mc:Fallback>
              </mc:AlternateContent>
            </w:r>
            <w:r>
              <w:rPr>
                <w:b/>
                <w:color w:val="231F20"/>
                <w:spacing w:val="-5"/>
                <w:sz w:val="18"/>
              </w:rPr>
              <w:t>MPa</w:t>
            </w:r>
          </w:p>
        </w:tc>
        <w:tc>
          <w:tcPr>
            <w:tcW w:w="753" w:type="dxa"/>
            <w:tcBorders>
              <w:bottom w:val="single" w:sz="4" w:space="0" w:color="231F20"/>
            </w:tcBorders>
            <w:shd w:val="clear" w:color="auto" w:fill="FFFFFF"/>
          </w:tcPr>
          <w:p>
            <w:pPr>
              <w:pStyle w:val="TableParagraph"/>
              <w:spacing w:before="80"/>
              <w:ind w:left="105" w:right="83"/>
              <w:jc w:val="center"/>
              <w:rPr>
                <w:b/>
                <w:sz w:val="18"/>
              </w:rPr>
            </w:pPr>
            <w:r>
              <w:rPr>
                <w:b/>
                <w:color w:val="231F20"/>
                <w:spacing w:val="-2"/>
                <w:sz w:val="18"/>
              </w:rPr>
              <w:t>lb/in</w:t>
            </w:r>
            <w:r>
              <w:rPr>
                <w:b/>
                <w:color w:val="231F20"/>
                <w:spacing w:val="-2"/>
                <w:sz w:val="18"/>
                <w:vertAlign w:val="superscript"/>
              </w:rPr>
              <w:t>2</w:t>
            </w:r>
          </w:p>
        </w:tc>
        <w:tc>
          <w:tcPr>
            <w:tcW w:w="626" w:type="dxa"/>
            <w:tcBorders>
              <w:bottom w:val="single" w:sz="4" w:space="0" w:color="231F20"/>
            </w:tcBorders>
            <w:shd w:val="clear" w:color="auto" w:fill="FFFFFF"/>
          </w:tcPr>
          <w:p>
            <w:pPr>
              <w:pStyle w:val="TableParagraph"/>
              <w:spacing w:before="80"/>
              <w:ind w:left="74" w:right="50"/>
              <w:jc w:val="center"/>
              <w:rPr>
                <w:b/>
                <w:sz w:val="18"/>
              </w:rPr>
            </w:pPr>
            <w:r>
              <w:rPr/>
              <mc:AlternateContent>
                <mc:Choice Requires="wps">
                  <w:drawing>
                    <wp:anchor distT="0" distB="0" distL="0" distR="0" allowOverlap="1" layoutInCell="1" locked="0" behindDoc="0" simplePos="0" relativeHeight="15734272">
                      <wp:simplePos x="0" y="0"/>
                      <wp:positionH relativeFrom="column">
                        <wp:posOffset>73181</wp:posOffset>
                      </wp:positionH>
                      <wp:positionV relativeFrom="paragraph">
                        <wp:posOffset>4998</wp:posOffset>
                      </wp:positionV>
                      <wp:extent cx="778510" cy="63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78510" cy="6350"/>
                                <a:chExt cx="778510" cy="6350"/>
                              </a:xfrm>
                            </wpg:grpSpPr>
                            <wps:wsp>
                              <wps:cNvPr id="56" name="Graphic 56"/>
                              <wps:cNvSpPr/>
                              <wps:spPr>
                                <a:xfrm>
                                  <a:off x="0" y="3175"/>
                                  <a:ext cx="778510" cy="1270"/>
                                </a:xfrm>
                                <a:custGeom>
                                  <a:avLst/>
                                  <a:gdLst/>
                                  <a:ahLst/>
                                  <a:cxnLst/>
                                  <a:rect l="l" t="t" r="r" b="b"/>
                                  <a:pathLst>
                                    <a:path w="778510" h="0">
                                      <a:moveTo>
                                        <a:pt x="0" y="0"/>
                                      </a:moveTo>
                                      <a:lnTo>
                                        <a:pt x="777963"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232pt;margin-top:.393573pt;width:61.3pt;height:.5pt;mso-position-horizontal-relative:column;mso-position-vertical-relative:paragraph;z-index:15734272" id="docshapegroup51" coordorigin="115,8" coordsize="1226,10">
                      <v:line style="position:absolute" from="115,13" to="1340,13" stroked="true" strokeweight=".5pt" strokecolor="#231f20">
                        <v:stroke dashstyle="solid"/>
                      </v:line>
                      <w10:wrap type="none"/>
                    </v:group>
                  </w:pict>
                </mc:Fallback>
              </mc:AlternateContent>
            </w:r>
            <w:r>
              <w:rPr>
                <w:b/>
                <w:color w:val="231F20"/>
                <w:spacing w:val="-5"/>
                <w:sz w:val="18"/>
              </w:rPr>
              <w:t>MPa</w:t>
            </w:r>
          </w:p>
        </w:tc>
        <w:tc>
          <w:tcPr>
            <w:tcW w:w="782" w:type="dxa"/>
            <w:tcBorders>
              <w:bottom w:val="single" w:sz="4" w:space="0" w:color="231F20"/>
              <w:right w:val="single" w:sz="4" w:space="0" w:color="231F20"/>
            </w:tcBorders>
            <w:shd w:val="clear" w:color="auto" w:fill="FFFFFF"/>
          </w:tcPr>
          <w:p>
            <w:pPr>
              <w:pStyle w:val="TableParagraph"/>
              <w:spacing w:before="80"/>
              <w:ind w:left="16" w:right="8"/>
              <w:jc w:val="center"/>
              <w:rPr>
                <w:b/>
                <w:sz w:val="18"/>
              </w:rPr>
            </w:pPr>
            <w:r>
              <w:rPr>
                <w:b/>
                <w:color w:val="231F20"/>
                <w:spacing w:val="-2"/>
                <w:sz w:val="18"/>
              </w:rPr>
              <w:t>lb/in</w:t>
            </w:r>
            <w:r>
              <w:rPr>
                <w:b/>
                <w:color w:val="231F20"/>
                <w:spacing w:val="-2"/>
                <w:sz w:val="18"/>
                <w:vertAlign w:val="superscript"/>
              </w:rPr>
              <w:t>2</w:t>
            </w:r>
          </w:p>
        </w:tc>
        <w:tc>
          <w:tcPr>
            <w:tcW w:w="1527" w:type="dxa"/>
            <w:tcBorders>
              <w:left w:val="single" w:sz="4" w:space="0" w:color="231F20"/>
              <w:bottom w:val="single" w:sz="4" w:space="0" w:color="231F20"/>
            </w:tcBorders>
            <w:shd w:val="clear" w:color="auto" w:fill="FFFFFF"/>
          </w:tcPr>
          <w:p>
            <w:pPr>
              <w:pStyle w:val="TableParagraph"/>
              <w:spacing w:before="80"/>
              <w:ind w:left="120"/>
              <w:rPr>
                <w:b/>
                <w:sz w:val="18"/>
              </w:rPr>
            </w:pPr>
            <w:r>
              <w:rPr>
                <w:b/>
                <w:color w:val="231F20"/>
                <w:spacing w:val="-2"/>
                <w:sz w:val="18"/>
              </w:rPr>
              <w:t>Metal</w:t>
            </w:r>
          </w:p>
        </w:tc>
        <w:tc>
          <w:tcPr>
            <w:tcW w:w="638" w:type="dxa"/>
            <w:tcBorders>
              <w:bottom w:val="single" w:sz="4" w:space="0" w:color="231F20"/>
            </w:tcBorders>
            <w:shd w:val="clear" w:color="auto" w:fill="FFFFFF"/>
          </w:tcPr>
          <w:p>
            <w:pPr>
              <w:pStyle w:val="TableParagraph"/>
              <w:spacing w:before="80"/>
              <w:ind w:left="94" w:right="73"/>
              <w:jc w:val="center"/>
              <w:rPr>
                <w:b/>
                <w:sz w:val="18"/>
              </w:rPr>
            </w:pPr>
            <w:r>
              <w:rPr/>
              <mc:AlternateContent>
                <mc:Choice Requires="wps">
                  <w:drawing>
                    <wp:anchor distT="0" distB="0" distL="0" distR="0" allowOverlap="1" layoutInCell="1" locked="0" behindDoc="0" simplePos="0" relativeHeight="15735296">
                      <wp:simplePos x="0" y="0"/>
                      <wp:positionH relativeFrom="column">
                        <wp:posOffset>102107</wp:posOffset>
                      </wp:positionH>
                      <wp:positionV relativeFrom="paragraph">
                        <wp:posOffset>4998</wp:posOffset>
                      </wp:positionV>
                      <wp:extent cx="775970" cy="635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775970" cy="6350"/>
                                <a:chExt cx="775970" cy="6350"/>
                              </a:xfrm>
                            </wpg:grpSpPr>
                            <wps:wsp>
                              <wps:cNvPr id="58" name="Graphic 58"/>
                              <wps:cNvSpPr/>
                              <wps:spPr>
                                <a:xfrm>
                                  <a:off x="0" y="3175"/>
                                  <a:ext cx="775970" cy="1270"/>
                                </a:xfrm>
                                <a:custGeom>
                                  <a:avLst/>
                                  <a:gdLst/>
                                  <a:ahLst/>
                                  <a:cxnLst/>
                                  <a:rect l="l" t="t" r="r" b="b"/>
                                  <a:pathLst>
                                    <a:path w="775970" h="0">
                                      <a:moveTo>
                                        <a:pt x="0" y="0"/>
                                      </a:moveTo>
                                      <a:lnTo>
                                        <a:pt x="775919"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39939pt;margin-top:.393573pt;width:61.1pt;height:.5pt;mso-position-horizontal-relative:column;mso-position-vertical-relative:paragraph;z-index:15735296" id="docshapegroup52" coordorigin="161,8" coordsize="1222,10">
                      <v:line style="position:absolute" from="161,13" to="1383,13" stroked="true" strokeweight=".5pt" strokecolor="#231f20">
                        <v:stroke dashstyle="solid"/>
                      </v:line>
                      <w10:wrap type="none"/>
                    </v:group>
                  </w:pict>
                </mc:Fallback>
              </mc:AlternateContent>
            </w:r>
            <w:r>
              <w:rPr>
                <w:b/>
                <w:color w:val="231F20"/>
                <w:spacing w:val="-5"/>
                <w:sz w:val="18"/>
              </w:rPr>
              <w:t>MPa</w:t>
            </w:r>
          </w:p>
        </w:tc>
        <w:tc>
          <w:tcPr>
            <w:tcW w:w="819" w:type="dxa"/>
            <w:tcBorders>
              <w:bottom w:val="single" w:sz="4" w:space="0" w:color="231F20"/>
            </w:tcBorders>
            <w:shd w:val="clear" w:color="auto" w:fill="FFFFFF"/>
          </w:tcPr>
          <w:p>
            <w:pPr>
              <w:pStyle w:val="TableParagraph"/>
              <w:spacing w:before="80"/>
              <w:ind w:left="22"/>
              <w:jc w:val="center"/>
              <w:rPr>
                <w:b/>
                <w:sz w:val="18"/>
              </w:rPr>
            </w:pPr>
            <w:r>
              <w:rPr>
                <w:b/>
                <w:color w:val="231F20"/>
                <w:spacing w:val="-2"/>
                <w:sz w:val="18"/>
              </w:rPr>
              <w:t>lb/in</w:t>
            </w:r>
            <w:r>
              <w:rPr>
                <w:b/>
                <w:color w:val="231F20"/>
                <w:spacing w:val="-2"/>
                <w:sz w:val="18"/>
                <w:vertAlign w:val="superscript"/>
              </w:rPr>
              <w:t>2</w:t>
            </w:r>
          </w:p>
        </w:tc>
        <w:tc>
          <w:tcPr>
            <w:tcW w:w="637" w:type="dxa"/>
            <w:tcBorders>
              <w:bottom w:val="single" w:sz="4" w:space="0" w:color="231F20"/>
            </w:tcBorders>
            <w:shd w:val="clear" w:color="auto" w:fill="FFFFFF"/>
          </w:tcPr>
          <w:p>
            <w:pPr>
              <w:pStyle w:val="TableParagraph"/>
              <w:spacing w:before="80"/>
              <w:ind w:left="87" w:right="67"/>
              <w:jc w:val="center"/>
              <w:rPr>
                <w:b/>
                <w:sz w:val="18"/>
              </w:rPr>
            </w:pPr>
            <w:r>
              <w:rPr/>
              <mc:AlternateContent>
                <mc:Choice Requires="wps">
                  <w:drawing>
                    <wp:anchor distT="0" distB="0" distL="0" distR="0" allowOverlap="1" layoutInCell="1" locked="0" behindDoc="0" simplePos="0" relativeHeight="15735808">
                      <wp:simplePos x="0" y="0"/>
                      <wp:positionH relativeFrom="column">
                        <wp:posOffset>105761</wp:posOffset>
                      </wp:positionH>
                      <wp:positionV relativeFrom="paragraph">
                        <wp:posOffset>4998</wp:posOffset>
                      </wp:positionV>
                      <wp:extent cx="751840" cy="635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751840" cy="6350"/>
                                <a:chExt cx="751840" cy="6350"/>
                              </a:xfrm>
                            </wpg:grpSpPr>
                            <wps:wsp>
                              <wps:cNvPr id="60" name="Graphic 60"/>
                              <wps:cNvSpPr/>
                              <wps:spPr>
                                <a:xfrm>
                                  <a:off x="0" y="3175"/>
                                  <a:ext cx="751840" cy="1270"/>
                                </a:xfrm>
                                <a:custGeom>
                                  <a:avLst/>
                                  <a:gdLst/>
                                  <a:ahLst/>
                                  <a:cxnLst/>
                                  <a:rect l="l" t="t" r="r" b="b"/>
                                  <a:pathLst>
                                    <a:path w="751840" h="0">
                                      <a:moveTo>
                                        <a:pt x="0" y="0"/>
                                      </a:moveTo>
                                      <a:lnTo>
                                        <a:pt x="751814"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27675pt;margin-top:.393573pt;width:59.2pt;height:.5pt;mso-position-horizontal-relative:column;mso-position-vertical-relative:paragraph;z-index:15735808" id="docshapegroup53" coordorigin="167,8" coordsize="1184,10">
                      <v:line style="position:absolute" from="167,13" to="1351,13" stroked="true" strokeweight=".5pt" strokecolor="#231f20">
                        <v:stroke dashstyle="solid"/>
                      </v:line>
                      <w10:wrap type="none"/>
                    </v:group>
                  </w:pict>
                </mc:Fallback>
              </mc:AlternateContent>
            </w:r>
            <w:r>
              <w:rPr>
                <w:b/>
                <w:color w:val="231F20"/>
                <w:spacing w:val="-5"/>
                <w:sz w:val="18"/>
              </w:rPr>
              <w:t>MPa</w:t>
            </w:r>
          </w:p>
        </w:tc>
        <w:tc>
          <w:tcPr>
            <w:tcW w:w="807" w:type="dxa"/>
            <w:tcBorders>
              <w:bottom w:val="single" w:sz="4" w:space="0" w:color="231F20"/>
              <w:right w:val="single" w:sz="8" w:space="0" w:color="F3E6D0"/>
            </w:tcBorders>
            <w:shd w:val="clear" w:color="auto" w:fill="FFFFFF"/>
          </w:tcPr>
          <w:p>
            <w:pPr>
              <w:pStyle w:val="TableParagraph"/>
              <w:spacing w:before="80"/>
              <w:ind w:left="38"/>
              <w:jc w:val="center"/>
              <w:rPr>
                <w:b/>
                <w:sz w:val="18"/>
              </w:rPr>
            </w:pPr>
            <w:r>
              <w:rPr>
                <w:b/>
                <w:color w:val="231F20"/>
                <w:spacing w:val="-2"/>
                <w:sz w:val="18"/>
              </w:rPr>
              <w:t>lb/in</w:t>
            </w:r>
            <w:r>
              <w:rPr>
                <w:b/>
                <w:color w:val="231F20"/>
                <w:spacing w:val="-2"/>
                <w:sz w:val="18"/>
                <w:vertAlign w:val="superscript"/>
              </w:rPr>
              <w:t>2</w:t>
            </w:r>
          </w:p>
        </w:tc>
      </w:tr>
      <w:tr>
        <w:trPr>
          <w:trHeight w:val="319" w:hRule="atLeast"/>
        </w:trPr>
        <w:tc>
          <w:tcPr>
            <w:tcW w:w="259" w:type="dxa"/>
            <w:vMerge/>
            <w:tcBorders>
              <w:top w:val="nil"/>
            </w:tcBorders>
            <w:shd w:val="clear" w:color="auto" w:fill="F3E6D0"/>
          </w:tcPr>
          <w:p>
            <w:pPr>
              <w:rPr>
                <w:sz w:val="2"/>
                <w:szCs w:val="2"/>
              </w:rPr>
            </w:pPr>
          </w:p>
        </w:tc>
        <w:tc>
          <w:tcPr>
            <w:tcW w:w="1873" w:type="dxa"/>
            <w:tcBorders>
              <w:top w:val="single" w:sz="4" w:space="0" w:color="231F20"/>
            </w:tcBorders>
            <w:shd w:val="clear" w:color="auto" w:fill="FFFFFF"/>
          </w:tcPr>
          <w:p>
            <w:pPr>
              <w:pStyle w:val="TableParagraph"/>
              <w:spacing w:before="86"/>
              <w:ind w:left="126"/>
              <w:rPr>
                <w:sz w:val="18"/>
              </w:rPr>
            </w:pPr>
            <w:r>
              <w:rPr>
                <w:color w:val="231F20"/>
                <w:sz w:val="18"/>
              </w:rPr>
              <w:t>Aluminum,</w:t>
            </w:r>
            <w:r>
              <w:rPr>
                <w:color w:val="231F20"/>
                <w:spacing w:val="49"/>
                <w:sz w:val="18"/>
              </w:rPr>
              <w:t> </w:t>
            </w:r>
            <w:r>
              <w:rPr>
                <w:color w:val="231F20"/>
                <w:spacing w:val="-2"/>
                <w:sz w:val="18"/>
              </w:rPr>
              <w:t>annealed</w:t>
            </w:r>
          </w:p>
        </w:tc>
        <w:tc>
          <w:tcPr>
            <w:tcW w:w="636" w:type="dxa"/>
            <w:tcBorders>
              <w:top w:val="single" w:sz="4" w:space="0" w:color="231F20"/>
            </w:tcBorders>
            <w:shd w:val="clear" w:color="auto" w:fill="FFFFFF"/>
          </w:tcPr>
          <w:p>
            <w:pPr>
              <w:pStyle w:val="TableParagraph"/>
              <w:spacing w:before="86"/>
              <w:ind w:left="84" w:right="65"/>
              <w:jc w:val="center"/>
              <w:rPr>
                <w:sz w:val="18"/>
              </w:rPr>
            </w:pPr>
            <w:r>
              <w:rPr>
                <w:color w:val="231F20"/>
                <w:spacing w:val="-5"/>
                <w:sz w:val="18"/>
              </w:rPr>
              <w:t>28</w:t>
            </w:r>
          </w:p>
        </w:tc>
        <w:tc>
          <w:tcPr>
            <w:tcW w:w="753" w:type="dxa"/>
            <w:tcBorders>
              <w:top w:val="single" w:sz="4" w:space="0" w:color="231F20"/>
            </w:tcBorders>
            <w:shd w:val="clear" w:color="auto" w:fill="FFFFFF"/>
          </w:tcPr>
          <w:p>
            <w:pPr>
              <w:pStyle w:val="TableParagraph"/>
              <w:spacing w:before="86"/>
              <w:ind w:left="105"/>
              <w:jc w:val="center"/>
              <w:rPr>
                <w:sz w:val="18"/>
              </w:rPr>
            </w:pPr>
            <w:r>
              <w:rPr>
                <w:color w:val="231F20"/>
                <w:spacing w:val="-2"/>
                <w:sz w:val="18"/>
              </w:rPr>
              <w:t>4,000</w:t>
            </w:r>
          </w:p>
        </w:tc>
        <w:tc>
          <w:tcPr>
            <w:tcW w:w="626" w:type="dxa"/>
            <w:tcBorders>
              <w:top w:val="single" w:sz="4" w:space="0" w:color="231F20"/>
            </w:tcBorders>
            <w:shd w:val="clear" w:color="auto" w:fill="FFFFFF"/>
          </w:tcPr>
          <w:p>
            <w:pPr>
              <w:pStyle w:val="TableParagraph"/>
              <w:spacing w:before="86"/>
              <w:ind w:left="82" w:right="50"/>
              <w:jc w:val="center"/>
              <w:rPr>
                <w:sz w:val="18"/>
              </w:rPr>
            </w:pPr>
            <w:r>
              <w:rPr>
                <w:color w:val="231F20"/>
                <w:spacing w:val="-5"/>
                <w:sz w:val="18"/>
              </w:rPr>
              <w:t>69</w:t>
            </w:r>
          </w:p>
        </w:tc>
        <w:tc>
          <w:tcPr>
            <w:tcW w:w="782" w:type="dxa"/>
            <w:tcBorders>
              <w:top w:val="single" w:sz="4" w:space="0" w:color="231F20"/>
              <w:right w:val="single" w:sz="4" w:space="0" w:color="231F20"/>
            </w:tcBorders>
            <w:shd w:val="clear" w:color="auto" w:fill="FFFFFF"/>
          </w:tcPr>
          <w:p>
            <w:pPr>
              <w:pStyle w:val="TableParagraph"/>
              <w:spacing w:before="86"/>
              <w:ind w:left="8" w:right="16"/>
              <w:jc w:val="center"/>
              <w:rPr>
                <w:sz w:val="18"/>
              </w:rPr>
            </w:pPr>
            <w:r>
              <w:rPr>
                <w:color w:val="231F20"/>
                <w:spacing w:val="-2"/>
                <w:sz w:val="18"/>
              </w:rPr>
              <w:t>10,000</w:t>
            </w:r>
          </w:p>
        </w:tc>
        <w:tc>
          <w:tcPr>
            <w:tcW w:w="1527" w:type="dxa"/>
            <w:tcBorders>
              <w:top w:val="single" w:sz="4" w:space="0" w:color="231F20"/>
              <w:left w:val="single" w:sz="4" w:space="0" w:color="231F20"/>
            </w:tcBorders>
            <w:shd w:val="clear" w:color="auto" w:fill="FFFFFF"/>
          </w:tcPr>
          <w:p>
            <w:pPr>
              <w:pStyle w:val="TableParagraph"/>
              <w:spacing w:before="86"/>
              <w:ind w:left="120"/>
              <w:rPr>
                <w:sz w:val="18"/>
              </w:rPr>
            </w:pPr>
            <w:r>
              <w:rPr>
                <w:color w:val="231F20"/>
                <w:sz w:val="18"/>
              </w:rPr>
              <w:t>Nickel,</w:t>
            </w:r>
            <w:r>
              <w:rPr>
                <w:color w:val="231F20"/>
                <w:spacing w:val="9"/>
                <w:sz w:val="18"/>
              </w:rPr>
              <w:t> </w:t>
            </w:r>
            <w:r>
              <w:rPr>
                <w:color w:val="231F20"/>
                <w:spacing w:val="-2"/>
                <w:sz w:val="18"/>
              </w:rPr>
              <w:t>annealed</w:t>
            </w:r>
          </w:p>
        </w:tc>
        <w:tc>
          <w:tcPr>
            <w:tcW w:w="638" w:type="dxa"/>
            <w:tcBorders>
              <w:top w:val="single" w:sz="4" w:space="0" w:color="231F20"/>
            </w:tcBorders>
            <w:shd w:val="clear" w:color="auto" w:fill="FFFFFF"/>
          </w:tcPr>
          <w:p>
            <w:pPr>
              <w:pStyle w:val="TableParagraph"/>
              <w:spacing w:before="86"/>
              <w:ind w:left="21" w:right="94"/>
              <w:jc w:val="center"/>
              <w:rPr>
                <w:sz w:val="18"/>
              </w:rPr>
            </w:pPr>
            <w:r>
              <w:rPr>
                <w:color w:val="231F20"/>
                <w:spacing w:val="-5"/>
                <w:sz w:val="18"/>
              </w:rPr>
              <w:t>150</w:t>
            </w:r>
          </w:p>
        </w:tc>
        <w:tc>
          <w:tcPr>
            <w:tcW w:w="819" w:type="dxa"/>
            <w:tcBorders>
              <w:top w:val="single" w:sz="4" w:space="0" w:color="231F20"/>
            </w:tcBorders>
            <w:shd w:val="clear" w:color="auto" w:fill="FFFFFF"/>
          </w:tcPr>
          <w:p>
            <w:pPr>
              <w:pStyle w:val="TableParagraph"/>
              <w:spacing w:before="86"/>
              <w:ind w:left="135"/>
              <w:jc w:val="center"/>
              <w:rPr>
                <w:sz w:val="18"/>
              </w:rPr>
            </w:pPr>
            <w:r>
              <w:rPr>
                <w:color w:val="231F20"/>
                <w:spacing w:val="-2"/>
                <w:sz w:val="18"/>
              </w:rPr>
              <w:t>22,000</w:t>
            </w:r>
          </w:p>
        </w:tc>
        <w:tc>
          <w:tcPr>
            <w:tcW w:w="637" w:type="dxa"/>
            <w:tcBorders>
              <w:top w:val="single" w:sz="4" w:space="0" w:color="231F20"/>
            </w:tcBorders>
            <w:shd w:val="clear" w:color="auto" w:fill="FFFFFF"/>
          </w:tcPr>
          <w:p>
            <w:pPr>
              <w:pStyle w:val="TableParagraph"/>
              <w:spacing w:before="86"/>
              <w:ind w:left="20" w:right="87"/>
              <w:jc w:val="center"/>
              <w:rPr>
                <w:sz w:val="18"/>
              </w:rPr>
            </w:pPr>
            <w:r>
              <w:rPr>
                <w:color w:val="231F20"/>
                <w:spacing w:val="-5"/>
                <w:sz w:val="18"/>
              </w:rPr>
              <w:t>450</w:t>
            </w:r>
          </w:p>
        </w:tc>
        <w:tc>
          <w:tcPr>
            <w:tcW w:w="807" w:type="dxa"/>
            <w:tcBorders>
              <w:top w:val="single" w:sz="4" w:space="0" w:color="231F20"/>
              <w:right w:val="single" w:sz="8" w:space="0" w:color="F3E6D0"/>
            </w:tcBorders>
            <w:shd w:val="clear" w:color="auto" w:fill="FFFFFF"/>
          </w:tcPr>
          <w:p>
            <w:pPr>
              <w:pStyle w:val="TableParagraph"/>
              <w:spacing w:before="86"/>
              <w:ind w:left="151"/>
              <w:jc w:val="center"/>
              <w:rPr>
                <w:sz w:val="18"/>
              </w:rPr>
            </w:pPr>
            <w:r>
              <w:rPr>
                <w:color w:val="231F20"/>
                <w:spacing w:val="-2"/>
                <w:sz w:val="18"/>
              </w:rPr>
              <w:t>65,000</w:t>
            </w:r>
          </w:p>
        </w:tc>
      </w:tr>
      <w:tr>
        <w:trPr>
          <w:trHeight w:val="256" w:hRule="atLeast"/>
        </w:trPr>
        <w:tc>
          <w:tcPr>
            <w:tcW w:w="259" w:type="dxa"/>
            <w:vMerge/>
            <w:tcBorders>
              <w:top w:val="nil"/>
            </w:tcBorders>
            <w:shd w:val="clear" w:color="auto" w:fill="F3E6D0"/>
          </w:tcPr>
          <w:p>
            <w:pPr>
              <w:rPr>
                <w:sz w:val="2"/>
                <w:szCs w:val="2"/>
              </w:rPr>
            </w:pPr>
          </w:p>
        </w:tc>
        <w:tc>
          <w:tcPr>
            <w:tcW w:w="1873" w:type="dxa"/>
            <w:shd w:val="clear" w:color="auto" w:fill="FFFFFF"/>
          </w:tcPr>
          <w:p>
            <w:pPr>
              <w:pStyle w:val="TableParagraph"/>
              <w:ind w:left="126"/>
              <w:rPr>
                <w:sz w:val="18"/>
              </w:rPr>
            </w:pPr>
            <w:r>
              <w:rPr>
                <w:color w:val="231F20"/>
                <w:sz w:val="18"/>
              </w:rPr>
              <w:t>Aluminum,</w:t>
            </w:r>
            <w:r>
              <w:rPr>
                <w:color w:val="231F20"/>
                <w:spacing w:val="48"/>
                <w:sz w:val="18"/>
              </w:rPr>
              <w:t> </w:t>
            </w:r>
            <w:r>
              <w:rPr>
                <w:color w:val="231F20"/>
                <w:spacing w:val="-5"/>
                <w:sz w:val="18"/>
              </w:rPr>
              <w:t>CW</w:t>
            </w:r>
            <w:r>
              <w:rPr>
                <w:color w:val="231F20"/>
                <w:spacing w:val="-5"/>
                <w:sz w:val="18"/>
                <w:vertAlign w:val="superscript"/>
              </w:rPr>
              <w:t>a</w:t>
            </w:r>
          </w:p>
        </w:tc>
        <w:tc>
          <w:tcPr>
            <w:tcW w:w="636" w:type="dxa"/>
            <w:shd w:val="clear" w:color="auto" w:fill="FFFFFF"/>
          </w:tcPr>
          <w:p>
            <w:pPr>
              <w:pStyle w:val="TableParagraph"/>
              <w:ind w:left="32" w:right="97"/>
              <w:jc w:val="center"/>
              <w:rPr>
                <w:sz w:val="18"/>
              </w:rPr>
            </w:pPr>
            <w:r>
              <w:rPr>
                <w:color w:val="231F20"/>
                <w:spacing w:val="-5"/>
                <w:sz w:val="18"/>
              </w:rPr>
              <w:t>105</w:t>
            </w:r>
          </w:p>
        </w:tc>
        <w:tc>
          <w:tcPr>
            <w:tcW w:w="753" w:type="dxa"/>
            <w:shd w:val="clear" w:color="auto" w:fill="FFFFFF"/>
          </w:tcPr>
          <w:p>
            <w:pPr>
              <w:pStyle w:val="TableParagraph"/>
              <w:ind w:left="105" w:right="90"/>
              <w:jc w:val="center"/>
              <w:rPr>
                <w:sz w:val="18"/>
              </w:rPr>
            </w:pPr>
            <w:r>
              <w:rPr>
                <w:color w:val="231F20"/>
                <w:spacing w:val="-2"/>
                <w:sz w:val="18"/>
              </w:rPr>
              <w:t>15,000</w:t>
            </w:r>
          </w:p>
        </w:tc>
        <w:tc>
          <w:tcPr>
            <w:tcW w:w="626" w:type="dxa"/>
            <w:shd w:val="clear" w:color="auto" w:fill="FFFFFF"/>
          </w:tcPr>
          <w:p>
            <w:pPr>
              <w:pStyle w:val="TableParagraph"/>
              <w:ind w:left="32" w:right="82"/>
              <w:jc w:val="center"/>
              <w:rPr>
                <w:sz w:val="18"/>
              </w:rPr>
            </w:pPr>
            <w:r>
              <w:rPr>
                <w:color w:val="231F20"/>
                <w:spacing w:val="-5"/>
                <w:sz w:val="18"/>
              </w:rPr>
              <w:t>125</w:t>
            </w:r>
          </w:p>
        </w:tc>
        <w:tc>
          <w:tcPr>
            <w:tcW w:w="782" w:type="dxa"/>
            <w:tcBorders>
              <w:right w:val="single" w:sz="4" w:space="0" w:color="231F20"/>
            </w:tcBorders>
            <w:shd w:val="clear" w:color="auto" w:fill="FFFFFF"/>
          </w:tcPr>
          <w:p>
            <w:pPr>
              <w:pStyle w:val="TableParagraph"/>
              <w:ind w:left="8" w:right="16"/>
              <w:jc w:val="center"/>
              <w:rPr>
                <w:sz w:val="18"/>
              </w:rPr>
            </w:pPr>
            <w:r>
              <w:rPr>
                <w:color w:val="231F20"/>
                <w:spacing w:val="-2"/>
                <w:sz w:val="18"/>
              </w:rPr>
              <w:t>18,000</w:t>
            </w:r>
          </w:p>
        </w:tc>
        <w:tc>
          <w:tcPr>
            <w:tcW w:w="1527" w:type="dxa"/>
            <w:tcBorders>
              <w:left w:val="single" w:sz="4" w:space="0" w:color="231F20"/>
            </w:tcBorders>
            <w:shd w:val="clear" w:color="auto" w:fill="FFFFFF"/>
          </w:tcPr>
          <w:p>
            <w:pPr>
              <w:pStyle w:val="TableParagraph"/>
              <w:ind w:left="120"/>
              <w:rPr>
                <w:sz w:val="18"/>
              </w:rPr>
            </w:pPr>
            <w:r>
              <w:rPr>
                <w:color w:val="231F20"/>
                <w:sz w:val="18"/>
              </w:rPr>
              <w:t>Steel, low</w:t>
            </w:r>
            <w:r>
              <w:rPr>
                <w:color w:val="231F20"/>
                <w:spacing w:val="18"/>
                <w:sz w:val="18"/>
              </w:rPr>
              <w:t> </w:t>
            </w:r>
            <w:r>
              <w:rPr>
                <w:color w:val="231F20"/>
                <w:spacing w:val="-5"/>
                <w:sz w:val="18"/>
              </w:rPr>
              <w:t>C</w:t>
            </w:r>
            <w:r>
              <w:rPr>
                <w:color w:val="231F20"/>
                <w:spacing w:val="-5"/>
                <w:sz w:val="18"/>
                <w:vertAlign w:val="superscript"/>
              </w:rPr>
              <w:t>a</w:t>
            </w:r>
          </w:p>
        </w:tc>
        <w:tc>
          <w:tcPr>
            <w:tcW w:w="638" w:type="dxa"/>
            <w:shd w:val="clear" w:color="auto" w:fill="FFFFFF"/>
          </w:tcPr>
          <w:p>
            <w:pPr>
              <w:pStyle w:val="TableParagraph"/>
              <w:ind w:left="21" w:right="94"/>
              <w:jc w:val="center"/>
              <w:rPr>
                <w:sz w:val="18"/>
              </w:rPr>
            </w:pPr>
            <w:r>
              <w:rPr>
                <w:color w:val="231F20"/>
                <w:spacing w:val="-5"/>
                <w:sz w:val="18"/>
              </w:rPr>
              <w:t>175</w:t>
            </w:r>
          </w:p>
        </w:tc>
        <w:tc>
          <w:tcPr>
            <w:tcW w:w="819" w:type="dxa"/>
            <w:shd w:val="clear" w:color="auto" w:fill="FFFFFF"/>
          </w:tcPr>
          <w:p>
            <w:pPr>
              <w:pStyle w:val="TableParagraph"/>
              <w:ind w:left="135"/>
              <w:jc w:val="center"/>
              <w:rPr>
                <w:sz w:val="18"/>
              </w:rPr>
            </w:pPr>
            <w:r>
              <w:rPr>
                <w:color w:val="231F20"/>
                <w:spacing w:val="-2"/>
                <w:sz w:val="18"/>
              </w:rPr>
              <w:t>25,000</w:t>
            </w:r>
          </w:p>
        </w:tc>
        <w:tc>
          <w:tcPr>
            <w:tcW w:w="637" w:type="dxa"/>
            <w:shd w:val="clear" w:color="auto" w:fill="FFFFFF"/>
          </w:tcPr>
          <w:p>
            <w:pPr>
              <w:pStyle w:val="TableParagraph"/>
              <w:ind w:left="20" w:right="87"/>
              <w:jc w:val="center"/>
              <w:rPr>
                <w:sz w:val="18"/>
              </w:rPr>
            </w:pPr>
            <w:r>
              <w:rPr>
                <w:color w:val="231F20"/>
                <w:spacing w:val="-5"/>
                <w:sz w:val="18"/>
              </w:rPr>
              <w:t>300</w:t>
            </w:r>
          </w:p>
        </w:tc>
        <w:tc>
          <w:tcPr>
            <w:tcW w:w="807" w:type="dxa"/>
            <w:tcBorders>
              <w:right w:val="single" w:sz="8" w:space="0" w:color="F3E6D0"/>
            </w:tcBorders>
            <w:shd w:val="clear" w:color="auto" w:fill="FFFFFF"/>
          </w:tcPr>
          <w:p>
            <w:pPr>
              <w:pStyle w:val="TableParagraph"/>
              <w:ind w:left="151"/>
              <w:jc w:val="center"/>
              <w:rPr>
                <w:sz w:val="18"/>
              </w:rPr>
            </w:pPr>
            <w:r>
              <w:rPr>
                <w:color w:val="231F20"/>
                <w:spacing w:val="-2"/>
                <w:sz w:val="18"/>
              </w:rPr>
              <w:t>45,000</w:t>
            </w:r>
          </w:p>
        </w:tc>
      </w:tr>
      <w:tr>
        <w:trPr>
          <w:trHeight w:val="256" w:hRule="atLeast"/>
        </w:trPr>
        <w:tc>
          <w:tcPr>
            <w:tcW w:w="259" w:type="dxa"/>
            <w:vMerge/>
            <w:tcBorders>
              <w:top w:val="nil"/>
            </w:tcBorders>
            <w:shd w:val="clear" w:color="auto" w:fill="F3E6D0"/>
          </w:tcPr>
          <w:p>
            <w:pPr>
              <w:rPr>
                <w:sz w:val="2"/>
                <w:szCs w:val="2"/>
              </w:rPr>
            </w:pPr>
          </w:p>
        </w:tc>
        <w:tc>
          <w:tcPr>
            <w:tcW w:w="1873" w:type="dxa"/>
            <w:shd w:val="clear" w:color="auto" w:fill="FFFFFF"/>
          </w:tcPr>
          <w:p>
            <w:pPr>
              <w:pStyle w:val="TableParagraph"/>
              <w:spacing w:before="23"/>
              <w:ind w:left="127"/>
              <w:rPr>
                <w:sz w:val="18"/>
              </w:rPr>
            </w:pPr>
            <w:r>
              <w:rPr>
                <w:color w:val="231F20"/>
                <w:w w:val="105"/>
                <w:sz w:val="18"/>
              </w:rPr>
              <w:t>Aluminum</w:t>
            </w:r>
            <w:r>
              <w:rPr>
                <w:color w:val="231F20"/>
                <w:spacing w:val="23"/>
                <w:w w:val="105"/>
                <w:sz w:val="18"/>
              </w:rPr>
              <w:t> </w:t>
            </w:r>
            <w:r>
              <w:rPr>
                <w:color w:val="231F20"/>
                <w:spacing w:val="-2"/>
                <w:w w:val="105"/>
                <w:sz w:val="18"/>
              </w:rPr>
              <w:t>alloys</w:t>
            </w:r>
            <w:r>
              <w:rPr>
                <w:color w:val="231F20"/>
                <w:spacing w:val="-2"/>
                <w:w w:val="105"/>
                <w:sz w:val="18"/>
                <w:vertAlign w:val="superscript"/>
              </w:rPr>
              <w:t>a</w:t>
            </w:r>
          </w:p>
        </w:tc>
        <w:tc>
          <w:tcPr>
            <w:tcW w:w="636" w:type="dxa"/>
            <w:shd w:val="clear" w:color="auto" w:fill="FFFFFF"/>
          </w:tcPr>
          <w:p>
            <w:pPr>
              <w:pStyle w:val="TableParagraph"/>
              <w:spacing w:before="23"/>
              <w:ind w:left="32" w:right="97"/>
              <w:jc w:val="center"/>
              <w:rPr>
                <w:sz w:val="18"/>
              </w:rPr>
            </w:pPr>
            <w:r>
              <w:rPr>
                <w:color w:val="231F20"/>
                <w:spacing w:val="-5"/>
                <w:sz w:val="18"/>
              </w:rPr>
              <w:t>175</w:t>
            </w:r>
          </w:p>
        </w:tc>
        <w:tc>
          <w:tcPr>
            <w:tcW w:w="753" w:type="dxa"/>
            <w:shd w:val="clear" w:color="auto" w:fill="FFFFFF"/>
          </w:tcPr>
          <w:p>
            <w:pPr>
              <w:pStyle w:val="TableParagraph"/>
              <w:spacing w:before="23"/>
              <w:ind w:left="105" w:right="90"/>
              <w:jc w:val="center"/>
              <w:rPr>
                <w:sz w:val="18"/>
              </w:rPr>
            </w:pPr>
            <w:r>
              <w:rPr>
                <w:color w:val="231F20"/>
                <w:spacing w:val="-2"/>
                <w:sz w:val="18"/>
              </w:rPr>
              <w:t>25,000</w:t>
            </w:r>
          </w:p>
        </w:tc>
        <w:tc>
          <w:tcPr>
            <w:tcW w:w="626" w:type="dxa"/>
            <w:shd w:val="clear" w:color="auto" w:fill="FFFFFF"/>
          </w:tcPr>
          <w:p>
            <w:pPr>
              <w:pStyle w:val="TableParagraph"/>
              <w:spacing w:before="23"/>
              <w:ind w:left="32" w:right="82"/>
              <w:jc w:val="center"/>
              <w:rPr>
                <w:sz w:val="18"/>
              </w:rPr>
            </w:pPr>
            <w:r>
              <w:rPr>
                <w:color w:val="231F20"/>
                <w:spacing w:val="-5"/>
                <w:sz w:val="18"/>
              </w:rPr>
              <w:t>350</w:t>
            </w:r>
          </w:p>
        </w:tc>
        <w:tc>
          <w:tcPr>
            <w:tcW w:w="782" w:type="dxa"/>
            <w:tcBorders>
              <w:right w:val="single" w:sz="4" w:space="0" w:color="231F20"/>
            </w:tcBorders>
            <w:shd w:val="clear" w:color="auto" w:fill="FFFFFF"/>
          </w:tcPr>
          <w:p>
            <w:pPr>
              <w:pStyle w:val="TableParagraph"/>
              <w:spacing w:before="23"/>
              <w:ind w:left="8" w:right="16"/>
              <w:jc w:val="center"/>
              <w:rPr>
                <w:sz w:val="18"/>
              </w:rPr>
            </w:pPr>
            <w:r>
              <w:rPr>
                <w:color w:val="231F20"/>
                <w:spacing w:val="-2"/>
                <w:sz w:val="18"/>
              </w:rPr>
              <w:t>50,000</w:t>
            </w:r>
          </w:p>
        </w:tc>
        <w:tc>
          <w:tcPr>
            <w:tcW w:w="1527" w:type="dxa"/>
            <w:tcBorders>
              <w:left w:val="single" w:sz="4" w:space="0" w:color="231F20"/>
            </w:tcBorders>
            <w:shd w:val="clear" w:color="auto" w:fill="FFFFFF"/>
          </w:tcPr>
          <w:p>
            <w:pPr>
              <w:pStyle w:val="TableParagraph"/>
              <w:spacing w:before="23"/>
              <w:ind w:left="120"/>
              <w:rPr>
                <w:sz w:val="18"/>
              </w:rPr>
            </w:pPr>
            <w:r>
              <w:rPr>
                <w:color w:val="231F20"/>
                <w:sz w:val="18"/>
              </w:rPr>
              <w:t>Steel,</w:t>
            </w:r>
            <w:r>
              <w:rPr>
                <w:color w:val="231F20"/>
                <w:spacing w:val="6"/>
                <w:sz w:val="18"/>
              </w:rPr>
              <w:t> </w:t>
            </w:r>
            <w:r>
              <w:rPr>
                <w:color w:val="231F20"/>
                <w:sz w:val="18"/>
              </w:rPr>
              <w:t>high</w:t>
            </w:r>
            <w:r>
              <w:rPr>
                <w:color w:val="231F20"/>
                <w:spacing w:val="22"/>
                <w:sz w:val="18"/>
              </w:rPr>
              <w:t> </w:t>
            </w:r>
            <w:r>
              <w:rPr>
                <w:color w:val="231F20"/>
                <w:spacing w:val="-5"/>
                <w:sz w:val="18"/>
              </w:rPr>
              <w:t>C</w:t>
            </w:r>
            <w:r>
              <w:rPr>
                <w:color w:val="231F20"/>
                <w:spacing w:val="-5"/>
                <w:sz w:val="18"/>
                <w:vertAlign w:val="superscript"/>
              </w:rPr>
              <w:t>a</w:t>
            </w:r>
          </w:p>
        </w:tc>
        <w:tc>
          <w:tcPr>
            <w:tcW w:w="638" w:type="dxa"/>
            <w:shd w:val="clear" w:color="auto" w:fill="FFFFFF"/>
          </w:tcPr>
          <w:p>
            <w:pPr>
              <w:pStyle w:val="TableParagraph"/>
              <w:spacing w:before="23"/>
              <w:ind w:left="21" w:right="94"/>
              <w:jc w:val="center"/>
              <w:rPr>
                <w:sz w:val="18"/>
              </w:rPr>
            </w:pPr>
            <w:r>
              <w:rPr>
                <w:color w:val="231F20"/>
                <w:spacing w:val="-5"/>
                <w:sz w:val="18"/>
              </w:rPr>
              <w:t>400</w:t>
            </w:r>
          </w:p>
        </w:tc>
        <w:tc>
          <w:tcPr>
            <w:tcW w:w="819" w:type="dxa"/>
            <w:shd w:val="clear" w:color="auto" w:fill="FFFFFF"/>
          </w:tcPr>
          <w:p>
            <w:pPr>
              <w:pStyle w:val="TableParagraph"/>
              <w:spacing w:before="23"/>
              <w:ind w:left="135"/>
              <w:jc w:val="center"/>
              <w:rPr>
                <w:sz w:val="18"/>
              </w:rPr>
            </w:pPr>
            <w:r>
              <w:rPr>
                <w:color w:val="231F20"/>
                <w:spacing w:val="-2"/>
                <w:sz w:val="18"/>
              </w:rPr>
              <w:t>60,000</w:t>
            </w:r>
          </w:p>
        </w:tc>
        <w:tc>
          <w:tcPr>
            <w:tcW w:w="637" w:type="dxa"/>
            <w:shd w:val="clear" w:color="auto" w:fill="FFFFFF"/>
          </w:tcPr>
          <w:p>
            <w:pPr>
              <w:pStyle w:val="TableParagraph"/>
              <w:spacing w:before="23"/>
              <w:ind w:left="20" w:right="87"/>
              <w:jc w:val="center"/>
              <w:rPr>
                <w:sz w:val="18"/>
              </w:rPr>
            </w:pPr>
            <w:r>
              <w:rPr>
                <w:color w:val="231F20"/>
                <w:spacing w:val="-5"/>
                <w:sz w:val="18"/>
              </w:rPr>
              <w:t>600</w:t>
            </w:r>
          </w:p>
        </w:tc>
        <w:tc>
          <w:tcPr>
            <w:tcW w:w="807" w:type="dxa"/>
            <w:tcBorders>
              <w:right w:val="single" w:sz="8" w:space="0" w:color="F3E6D0"/>
            </w:tcBorders>
            <w:shd w:val="clear" w:color="auto" w:fill="FFFFFF"/>
          </w:tcPr>
          <w:p>
            <w:pPr>
              <w:pStyle w:val="TableParagraph"/>
              <w:spacing w:before="23"/>
              <w:ind w:left="151"/>
              <w:jc w:val="center"/>
              <w:rPr>
                <w:sz w:val="18"/>
              </w:rPr>
            </w:pPr>
            <w:r>
              <w:rPr>
                <w:color w:val="231F20"/>
                <w:spacing w:val="-2"/>
                <w:sz w:val="18"/>
              </w:rPr>
              <w:t>90,000</w:t>
            </w:r>
          </w:p>
        </w:tc>
      </w:tr>
      <w:tr>
        <w:trPr>
          <w:trHeight w:val="254" w:hRule="atLeast"/>
        </w:trPr>
        <w:tc>
          <w:tcPr>
            <w:tcW w:w="259" w:type="dxa"/>
            <w:vMerge/>
            <w:tcBorders>
              <w:top w:val="nil"/>
            </w:tcBorders>
            <w:shd w:val="clear" w:color="auto" w:fill="F3E6D0"/>
          </w:tcPr>
          <w:p>
            <w:pPr>
              <w:rPr>
                <w:sz w:val="2"/>
                <w:szCs w:val="2"/>
              </w:rPr>
            </w:pPr>
          </w:p>
        </w:tc>
        <w:tc>
          <w:tcPr>
            <w:tcW w:w="1873" w:type="dxa"/>
            <w:shd w:val="clear" w:color="auto" w:fill="FFFFFF"/>
          </w:tcPr>
          <w:p>
            <w:pPr>
              <w:pStyle w:val="TableParagraph"/>
              <w:ind w:left="127"/>
              <w:rPr>
                <w:sz w:val="18"/>
              </w:rPr>
            </w:pPr>
            <w:r>
              <w:rPr>
                <w:color w:val="231F20"/>
                <w:w w:val="105"/>
                <w:sz w:val="18"/>
              </w:rPr>
              <w:t>Cast</w:t>
            </w:r>
            <w:r>
              <w:rPr>
                <w:color w:val="231F20"/>
                <w:spacing w:val="8"/>
                <w:w w:val="105"/>
                <w:sz w:val="18"/>
              </w:rPr>
              <w:t> </w:t>
            </w:r>
            <w:r>
              <w:rPr>
                <w:color w:val="231F20"/>
                <w:spacing w:val="-2"/>
                <w:w w:val="105"/>
                <w:sz w:val="18"/>
              </w:rPr>
              <w:t>iron</w:t>
            </w:r>
            <w:r>
              <w:rPr>
                <w:color w:val="231F20"/>
                <w:spacing w:val="-2"/>
                <w:w w:val="105"/>
                <w:sz w:val="18"/>
                <w:vertAlign w:val="superscript"/>
              </w:rPr>
              <w:t>a</w:t>
            </w:r>
          </w:p>
        </w:tc>
        <w:tc>
          <w:tcPr>
            <w:tcW w:w="636" w:type="dxa"/>
            <w:shd w:val="clear" w:color="auto" w:fill="FFFFFF"/>
          </w:tcPr>
          <w:p>
            <w:pPr>
              <w:pStyle w:val="TableParagraph"/>
              <w:ind w:left="32" w:right="97"/>
              <w:jc w:val="center"/>
              <w:rPr>
                <w:sz w:val="18"/>
              </w:rPr>
            </w:pPr>
            <w:r>
              <w:rPr>
                <w:color w:val="231F20"/>
                <w:spacing w:val="-5"/>
                <w:sz w:val="18"/>
              </w:rPr>
              <w:t>275</w:t>
            </w:r>
          </w:p>
        </w:tc>
        <w:tc>
          <w:tcPr>
            <w:tcW w:w="753" w:type="dxa"/>
            <w:shd w:val="clear" w:color="auto" w:fill="FFFFFF"/>
          </w:tcPr>
          <w:p>
            <w:pPr>
              <w:pStyle w:val="TableParagraph"/>
              <w:ind w:left="105" w:right="90"/>
              <w:jc w:val="center"/>
              <w:rPr>
                <w:sz w:val="18"/>
              </w:rPr>
            </w:pPr>
            <w:r>
              <w:rPr>
                <w:color w:val="231F20"/>
                <w:spacing w:val="-2"/>
                <w:sz w:val="18"/>
              </w:rPr>
              <w:t>40,000</w:t>
            </w:r>
          </w:p>
        </w:tc>
        <w:tc>
          <w:tcPr>
            <w:tcW w:w="626" w:type="dxa"/>
            <w:shd w:val="clear" w:color="auto" w:fill="FFFFFF"/>
          </w:tcPr>
          <w:p>
            <w:pPr>
              <w:pStyle w:val="TableParagraph"/>
              <w:ind w:left="32" w:right="82"/>
              <w:jc w:val="center"/>
              <w:rPr>
                <w:sz w:val="18"/>
              </w:rPr>
            </w:pPr>
            <w:r>
              <w:rPr>
                <w:color w:val="231F20"/>
                <w:spacing w:val="-5"/>
                <w:sz w:val="18"/>
              </w:rPr>
              <w:t>275</w:t>
            </w:r>
          </w:p>
        </w:tc>
        <w:tc>
          <w:tcPr>
            <w:tcW w:w="782" w:type="dxa"/>
            <w:tcBorders>
              <w:right w:val="single" w:sz="4" w:space="0" w:color="231F20"/>
            </w:tcBorders>
            <w:shd w:val="clear" w:color="auto" w:fill="FFFFFF"/>
          </w:tcPr>
          <w:p>
            <w:pPr>
              <w:pStyle w:val="TableParagraph"/>
              <w:ind w:left="8" w:right="16"/>
              <w:jc w:val="center"/>
              <w:rPr>
                <w:sz w:val="18"/>
              </w:rPr>
            </w:pPr>
            <w:r>
              <w:rPr>
                <w:color w:val="231F20"/>
                <w:spacing w:val="-2"/>
                <w:sz w:val="18"/>
              </w:rPr>
              <w:t>40,000</w:t>
            </w:r>
          </w:p>
        </w:tc>
        <w:tc>
          <w:tcPr>
            <w:tcW w:w="1527" w:type="dxa"/>
            <w:tcBorders>
              <w:left w:val="single" w:sz="4" w:space="0" w:color="231F20"/>
            </w:tcBorders>
            <w:shd w:val="clear" w:color="auto" w:fill="FFFFFF"/>
          </w:tcPr>
          <w:p>
            <w:pPr>
              <w:pStyle w:val="TableParagraph"/>
              <w:ind w:left="120"/>
              <w:rPr>
                <w:sz w:val="18"/>
              </w:rPr>
            </w:pPr>
            <w:r>
              <w:rPr>
                <w:color w:val="231F20"/>
                <w:sz w:val="18"/>
              </w:rPr>
              <w:t>Steel,</w:t>
            </w:r>
            <w:r>
              <w:rPr>
                <w:color w:val="231F20"/>
                <w:spacing w:val="12"/>
                <w:sz w:val="18"/>
              </w:rPr>
              <w:t> </w:t>
            </w:r>
            <w:r>
              <w:rPr>
                <w:color w:val="231F20"/>
                <w:spacing w:val="-2"/>
                <w:sz w:val="18"/>
              </w:rPr>
              <w:t>alloy</w:t>
            </w:r>
            <w:r>
              <w:rPr>
                <w:color w:val="231F20"/>
                <w:spacing w:val="-2"/>
                <w:sz w:val="18"/>
                <w:vertAlign w:val="superscript"/>
              </w:rPr>
              <w:t>a</w:t>
            </w:r>
          </w:p>
        </w:tc>
        <w:tc>
          <w:tcPr>
            <w:tcW w:w="638" w:type="dxa"/>
            <w:shd w:val="clear" w:color="auto" w:fill="FFFFFF"/>
          </w:tcPr>
          <w:p>
            <w:pPr>
              <w:pStyle w:val="TableParagraph"/>
              <w:ind w:left="21" w:right="94"/>
              <w:jc w:val="center"/>
              <w:rPr>
                <w:sz w:val="18"/>
              </w:rPr>
            </w:pPr>
            <w:r>
              <w:rPr>
                <w:color w:val="231F20"/>
                <w:spacing w:val="-5"/>
                <w:sz w:val="18"/>
              </w:rPr>
              <w:t>500</w:t>
            </w:r>
          </w:p>
        </w:tc>
        <w:tc>
          <w:tcPr>
            <w:tcW w:w="819" w:type="dxa"/>
            <w:shd w:val="clear" w:color="auto" w:fill="FFFFFF"/>
          </w:tcPr>
          <w:p>
            <w:pPr>
              <w:pStyle w:val="TableParagraph"/>
              <w:ind w:left="135"/>
              <w:jc w:val="center"/>
              <w:rPr>
                <w:sz w:val="18"/>
              </w:rPr>
            </w:pPr>
            <w:r>
              <w:rPr>
                <w:color w:val="231F20"/>
                <w:spacing w:val="-2"/>
                <w:sz w:val="18"/>
              </w:rPr>
              <w:t>75,000</w:t>
            </w:r>
          </w:p>
        </w:tc>
        <w:tc>
          <w:tcPr>
            <w:tcW w:w="637" w:type="dxa"/>
            <w:shd w:val="clear" w:color="auto" w:fill="FFFFFF"/>
          </w:tcPr>
          <w:p>
            <w:pPr>
              <w:pStyle w:val="TableParagraph"/>
              <w:ind w:left="20" w:right="87"/>
              <w:jc w:val="center"/>
              <w:rPr>
                <w:sz w:val="18"/>
              </w:rPr>
            </w:pPr>
            <w:r>
              <w:rPr>
                <w:color w:val="231F20"/>
                <w:spacing w:val="-5"/>
                <w:sz w:val="18"/>
              </w:rPr>
              <w:t>700</w:t>
            </w:r>
          </w:p>
        </w:tc>
        <w:tc>
          <w:tcPr>
            <w:tcW w:w="807" w:type="dxa"/>
            <w:tcBorders>
              <w:right w:val="single" w:sz="8" w:space="0" w:color="F3E6D0"/>
            </w:tcBorders>
            <w:shd w:val="clear" w:color="auto" w:fill="FFFFFF"/>
          </w:tcPr>
          <w:p>
            <w:pPr>
              <w:pStyle w:val="TableParagraph"/>
              <w:ind w:left="63"/>
              <w:jc w:val="center"/>
              <w:rPr>
                <w:sz w:val="18"/>
              </w:rPr>
            </w:pPr>
            <w:r>
              <w:rPr>
                <w:color w:val="231F20"/>
                <w:spacing w:val="-2"/>
                <w:sz w:val="18"/>
              </w:rPr>
              <w:t>100,000</w:t>
            </w:r>
          </w:p>
        </w:tc>
      </w:tr>
      <w:tr>
        <w:trPr>
          <w:trHeight w:val="256" w:hRule="atLeast"/>
        </w:trPr>
        <w:tc>
          <w:tcPr>
            <w:tcW w:w="259" w:type="dxa"/>
            <w:vMerge/>
            <w:tcBorders>
              <w:top w:val="nil"/>
            </w:tcBorders>
            <w:shd w:val="clear" w:color="auto" w:fill="F3E6D0"/>
          </w:tcPr>
          <w:p>
            <w:pPr>
              <w:rPr>
                <w:sz w:val="2"/>
                <w:szCs w:val="2"/>
              </w:rPr>
            </w:pPr>
          </w:p>
        </w:tc>
        <w:tc>
          <w:tcPr>
            <w:tcW w:w="1873" w:type="dxa"/>
            <w:shd w:val="clear" w:color="auto" w:fill="FFFFFF"/>
          </w:tcPr>
          <w:p>
            <w:pPr>
              <w:pStyle w:val="TableParagraph"/>
              <w:ind w:left="127"/>
              <w:rPr>
                <w:sz w:val="18"/>
              </w:rPr>
            </w:pPr>
            <w:r>
              <w:rPr>
                <w:color w:val="231F20"/>
                <w:sz w:val="18"/>
              </w:rPr>
              <w:t>Copper,</w:t>
            </w:r>
            <w:r>
              <w:rPr>
                <w:color w:val="231F20"/>
                <w:spacing w:val="38"/>
                <w:sz w:val="18"/>
              </w:rPr>
              <w:t> </w:t>
            </w:r>
            <w:r>
              <w:rPr>
                <w:color w:val="231F20"/>
                <w:spacing w:val="-2"/>
                <w:sz w:val="18"/>
              </w:rPr>
              <w:t>annealed</w:t>
            </w:r>
          </w:p>
        </w:tc>
        <w:tc>
          <w:tcPr>
            <w:tcW w:w="636" w:type="dxa"/>
            <w:shd w:val="clear" w:color="auto" w:fill="FFFFFF"/>
          </w:tcPr>
          <w:p>
            <w:pPr>
              <w:pStyle w:val="TableParagraph"/>
              <w:ind w:left="84" w:right="65"/>
              <w:jc w:val="center"/>
              <w:rPr>
                <w:sz w:val="18"/>
              </w:rPr>
            </w:pPr>
            <w:r>
              <w:rPr>
                <w:color w:val="231F20"/>
                <w:spacing w:val="-5"/>
                <w:sz w:val="18"/>
              </w:rPr>
              <w:t>70</w:t>
            </w:r>
          </w:p>
        </w:tc>
        <w:tc>
          <w:tcPr>
            <w:tcW w:w="753" w:type="dxa"/>
            <w:shd w:val="clear" w:color="auto" w:fill="FFFFFF"/>
          </w:tcPr>
          <w:p>
            <w:pPr>
              <w:pStyle w:val="TableParagraph"/>
              <w:ind w:left="105" w:right="90"/>
              <w:jc w:val="center"/>
              <w:rPr>
                <w:sz w:val="18"/>
              </w:rPr>
            </w:pPr>
            <w:r>
              <w:rPr>
                <w:color w:val="231F20"/>
                <w:spacing w:val="-2"/>
                <w:sz w:val="18"/>
              </w:rPr>
              <w:t>10,000</w:t>
            </w:r>
          </w:p>
        </w:tc>
        <w:tc>
          <w:tcPr>
            <w:tcW w:w="626" w:type="dxa"/>
            <w:shd w:val="clear" w:color="auto" w:fill="FFFFFF"/>
          </w:tcPr>
          <w:p>
            <w:pPr>
              <w:pStyle w:val="TableParagraph"/>
              <w:ind w:left="32" w:right="82"/>
              <w:jc w:val="center"/>
              <w:rPr>
                <w:sz w:val="18"/>
              </w:rPr>
            </w:pPr>
            <w:r>
              <w:rPr>
                <w:color w:val="231F20"/>
                <w:spacing w:val="-5"/>
                <w:sz w:val="18"/>
              </w:rPr>
              <w:t>205</w:t>
            </w:r>
          </w:p>
        </w:tc>
        <w:tc>
          <w:tcPr>
            <w:tcW w:w="782" w:type="dxa"/>
            <w:tcBorders>
              <w:right w:val="single" w:sz="4" w:space="0" w:color="231F20"/>
            </w:tcBorders>
            <w:shd w:val="clear" w:color="auto" w:fill="FFFFFF"/>
          </w:tcPr>
          <w:p>
            <w:pPr>
              <w:pStyle w:val="TableParagraph"/>
              <w:ind w:left="8" w:right="16"/>
              <w:jc w:val="center"/>
              <w:rPr>
                <w:sz w:val="18"/>
              </w:rPr>
            </w:pPr>
            <w:r>
              <w:rPr>
                <w:color w:val="231F20"/>
                <w:spacing w:val="-2"/>
                <w:sz w:val="18"/>
              </w:rPr>
              <w:t>30,000</w:t>
            </w:r>
          </w:p>
        </w:tc>
        <w:tc>
          <w:tcPr>
            <w:tcW w:w="1527" w:type="dxa"/>
            <w:tcBorders>
              <w:left w:val="single" w:sz="4" w:space="0" w:color="231F20"/>
            </w:tcBorders>
            <w:shd w:val="clear" w:color="auto" w:fill="FFFFFF"/>
          </w:tcPr>
          <w:p>
            <w:pPr>
              <w:pStyle w:val="TableParagraph"/>
              <w:ind w:left="120"/>
              <w:rPr>
                <w:sz w:val="18"/>
              </w:rPr>
            </w:pPr>
            <w:r>
              <w:rPr>
                <w:color w:val="231F20"/>
                <w:sz w:val="18"/>
              </w:rPr>
              <w:t>Steel,</w:t>
            </w:r>
            <w:r>
              <w:rPr>
                <w:color w:val="231F20"/>
                <w:spacing w:val="12"/>
                <w:sz w:val="18"/>
              </w:rPr>
              <w:t> </w:t>
            </w:r>
            <w:r>
              <w:rPr>
                <w:color w:val="231F20"/>
                <w:spacing w:val="-2"/>
                <w:sz w:val="18"/>
              </w:rPr>
              <w:t>stainless</w:t>
            </w:r>
            <w:r>
              <w:rPr>
                <w:color w:val="231F20"/>
                <w:spacing w:val="-2"/>
                <w:sz w:val="18"/>
                <w:vertAlign w:val="superscript"/>
              </w:rPr>
              <w:t>a</w:t>
            </w:r>
          </w:p>
        </w:tc>
        <w:tc>
          <w:tcPr>
            <w:tcW w:w="638" w:type="dxa"/>
            <w:shd w:val="clear" w:color="auto" w:fill="FFFFFF"/>
          </w:tcPr>
          <w:p>
            <w:pPr>
              <w:pStyle w:val="TableParagraph"/>
              <w:ind w:left="21" w:right="94"/>
              <w:jc w:val="center"/>
              <w:rPr>
                <w:sz w:val="18"/>
              </w:rPr>
            </w:pPr>
            <w:r>
              <w:rPr>
                <w:color w:val="231F20"/>
                <w:spacing w:val="-5"/>
                <w:sz w:val="18"/>
              </w:rPr>
              <w:t>275</w:t>
            </w:r>
          </w:p>
        </w:tc>
        <w:tc>
          <w:tcPr>
            <w:tcW w:w="819" w:type="dxa"/>
            <w:shd w:val="clear" w:color="auto" w:fill="FFFFFF"/>
          </w:tcPr>
          <w:p>
            <w:pPr>
              <w:pStyle w:val="TableParagraph"/>
              <w:ind w:left="135"/>
              <w:jc w:val="center"/>
              <w:rPr>
                <w:sz w:val="18"/>
              </w:rPr>
            </w:pPr>
            <w:r>
              <w:rPr>
                <w:color w:val="231F20"/>
                <w:spacing w:val="-2"/>
                <w:sz w:val="18"/>
              </w:rPr>
              <w:t>40,000</w:t>
            </w:r>
          </w:p>
        </w:tc>
        <w:tc>
          <w:tcPr>
            <w:tcW w:w="637" w:type="dxa"/>
            <w:shd w:val="clear" w:color="auto" w:fill="FFFFFF"/>
          </w:tcPr>
          <w:p>
            <w:pPr>
              <w:pStyle w:val="TableParagraph"/>
              <w:ind w:left="20" w:right="87"/>
              <w:jc w:val="center"/>
              <w:rPr>
                <w:sz w:val="18"/>
              </w:rPr>
            </w:pPr>
            <w:r>
              <w:rPr>
                <w:color w:val="231F20"/>
                <w:spacing w:val="-5"/>
                <w:sz w:val="18"/>
              </w:rPr>
              <w:t>650</w:t>
            </w:r>
          </w:p>
        </w:tc>
        <w:tc>
          <w:tcPr>
            <w:tcW w:w="807" w:type="dxa"/>
            <w:tcBorders>
              <w:right w:val="single" w:sz="8" w:space="0" w:color="F3E6D0"/>
            </w:tcBorders>
            <w:shd w:val="clear" w:color="auto" w:fill="FFFFFF"/>
          </w:tcPr>
          <w:p>
            <w:pPr>
              <w:pStyle w:val="TableParagraph"/>
              <w:ind w:left="151"/>
              <w:jc w:val="center"/>
              <w:rPr>
                <w:sz w:val="18"/>
              </w:rPr>
            </w:pPr>
            <w:r>
              <w:rPr>
                <w:color w:val="231F20"/>
                <w:spacing w:val="-2"/>
                <w:sz w:val="18"/>
              </w:rPr>
              <w:t>95,000</w:t>
            </w:r>
          </w:p>
        </w:tc>
      </w:tr>
      <w:tr>
        <w:trPr>
          <w:trHeight w:val="254" w:hRule="atLeast"/>
        </w:trPr>
        <w:tc>
          <w:tcPr>
            <w:tcW w:w="259" w:type="dxa"/>
            <w:vMerge/>
            <w:tcBorders>
              <w:top w:val="nil"/>
            </w:tcBorders>
            <w:shd w:val="clear" w:color="auto" w:fill="F3E6D0"/>
          </w:tcPr>
          <w:p>
            <w:pPr>
              <w:rPr>
                <w:sz w:val="2"/>
                <w:szCs w:val="2"/>
              </w:rPr>
            </w:pPr>
          </w:p>
        </w:tc>
        <w:tc>
          <w:tcPr>
            <w:tcW w:w="1873" w:type="dxa"/>
            <w:shd w:val="clear" w:color="auto" w:fill="FFFFFF"/>
          </w:tcPr>
          <w:p>
            <w:pPr>
              <w:pStyle w:val="TableParagraph"/>
              <w:spacing w:before="23"/>
              <w:ind w:left="127"/>
              <w:rPr>
                <w:sz w:val="18"/>
              </w:rPr>
            </w:pPr>
            <w:r>
              <w:rPr>
                <w:color w:val="231F20"/>
                <w:w w:val="105"/>
                <w:sz w:val="18"/>
              </w:rPr>
              <w:t>Copper</w:t>
            </w:r>
            <w:r>
              <w:rPr>
                <w:color w:val="231F20"/>
                <w:spacing w:val="24"/>
                <w:w w:val="105"/>
                <w:sz w:val="18"/>
              </w:rPr>
              <w:t> </w:t>
            </w:r>
            <w:r>
              <w:rPr>
                <w:color w:val="231F20"/>
                <w:spacing w:val="-2"/>
                <w:w w:val="105"/>
                <w:sz w:val="18"/>
              </w:rPr>
              <w:t>alloys</w:t>
            </w:r>
            <w:r>
              <w:rPr>
                <w:color w:val="231F20"/>
                <w:spacing w:val="-2"/>
                <w:w w:val="105"/>
                <w:sz w:val="18"/>
                <w:vertAlign w:val="superscript"/>
              </w:rPr>
              <w:t>a</w:t>
            </w:r>
          </w:p>
        </w:tc>
        <w:tc>
          <w:tcPr>
            <w:tcW w:w="636" w:type="dxa"/>
            <w:shd w:val="clear" w:color="auto" w:fill="FFFFFF"/>
          </w:tcPr>
          <w:p>
            <w:pPr>
              <w:pStyle w:val="TableParagraph"/>
              <w:spacing w:before="23"/>
              <w:ind w:left="32" w:right="97"/>
              <w:jc w:val="center"/>
              <w:rPr>
                <w:sz w:val="18"/>
              </w:rPr>
            </w:pPr>
            <w:r>
              <w:rPr>
                <w:color w:val="231F20"/>
                <w:spacing w:val="-5"/>
                <w:sz w:val="18"/>
              </w:rPr>
              <w:t>205</w:t>
            </w:r>
          </w:p>
        </w:tc>
        <w:tc>
          <w:tcPr>
            <w:tcW w:w="753" w:type="dxa"/>
            <w:shd w:val="clear" w:color="auto" w:fill="FFFFFF"/>
          </w:tcPr>
          <w:p>
            <w:pPr>
              <w:pStyle w:val="TableParagraph"/>
              <w:spacing w:before="23"/>
              <w:ind w:left="105" w:right="90"/>
              <w:jc w:val="center"/>
              <w:rPr>
                <w:sz w:val="18"/>
              </w:rPr>
            </w:pPr>
            <w:r>
              <w:rPr>
                <w:color w:val="231F20"/>
                <w:spacing w:val="-2"/>
                <w:sz w:val="18"/>
              </w:rPr>
              <w:t>30,000</w:t>
            </w:r>
          </w:p>
        </w:tc>
        <w:tc>
          <w:tcPr>
            <w:tcW w:w="626" w:type="dxa"/>
            <w:shd w:val="clear" w:color="auto" w:fill="FFFFFF"/>
          </w:tcPr>
          <w:p>
            <w:pPr>
              <w:pStyle w:val="TableParagraph"/>
              <w:spacing w:before="23"/>
              <w:ind w:left="32" w:right="82"/>
              <w:jc w:val="center"/>
              <w:rPr>
                <w:sz w:val="18"/>
              </w:rPr>
            </w:pPr>
            <w:r>
              <w:rPr>
                <w:color w:val="231F20"/>
                <w:spacing w:val="-5"/>
                <w:sz w:val="18"/>
              </w:rPr>
              <w:t>410</w:t>
            </w:r>
          </w:p>
        </w:tc>
        <w:tc>
          <w:tcPr>
            <w:tcW w:w="782" w:type="dxa"/>
            <w:tcBorders>
              <w:right w:val="single" w:sz="4" w:space="0" w:color="231F20"/>
            </w:tcBorders>
            <w:shd w:val="clear" w:color="auto" w:fill="FFFFFF"/>
          </w:tcPr>
          <w:p>
            <w:pPr>
              <w:pStyle w:val="TableParagraph"/>
              <w:spacing w:before="23"/>
              <w:ind w:left="8" w:right="16"/>
              <w:jc w:val="center"/>
              <w:rPr>
                <w:sz w:val="18"/>
              </w:rPr>
            </w:pPr>
            <w:r>
              <w:rPr>
                <w:color w:val="231F20"/>
                <w:spacing w:val="-2"/>
                <w:sz w:val="18"/>
              </w:rPr>
              <w:t>60,000</w:t>
            </w:r>
          </w:p>
        </w:tc>
        <w:tc>
          <w:tcPr>
            <w:tcW w:w="1527" w:type="dxa"/>
            <w:tcBorders>
              <w:left w:val="single" w:sz="4" w:space="0" w:color="231F20"/>
            </w:tcBorders>
            <w:shd w:val="clear" w:color="auto" w:fill="FFFFFF"/>
          </w:tcPr>
          <w:p>
            <w:pPr>
              <w:pStyle w:val="TableParagraph"/>
              <w:spacing w:before="23"/>
              <w:ind w:left="120"/>
              <w:rPr>
                <w:sz w:val="18"/>
              </w:rPr>
            </w:pPr>
            <w:r>
              <w:rPr>
                <w:color w:val="231F20"/>
                <w:sz w:val="18"/>
              </w:rPr>
              <w:t>Titanium,</w:t>
            </w:r>
            <w:r>
              <w:rPr>
                <w:color w:val="231F20"/>
                <w:spacing w:val="30"/>
                <w:sz w:val="18"/>
              </w:rPr>
              <w:t> </w:t>
            </w:r>
            <w:r>
              <w:rPr>
                <w:color w:val="231F20"/>
                <w:spacing w:val="-4"/>
                <w:sz w:val="18"/>
              </w:rPr>
              <w:t>pure</w:t>
            </w:r>
          </w:p>
        </w:tc>
        <w:tc>
          <w:tcPr>
            <w:tcW w:w="638" w:type="dxa"/>
            <w:shd w:val="clear" w:color="auto" w:fill="FFFFFF"/>
          </w:tcPr>
          <w:p>
            <w:pPr>
              <w:pStyle w:val="TableParagraph"/>
              <w:spacing w:before="23"/>
              <w:ind w:left="21" w:right="94"/>
              <w:jc w:val="center"/>
              <w:rPr>
                <w:sz w:val="18"/>
              </w:rPr>
            </w:pPr>
            <w:r>
              <w:rPr>
                <w:color w:val="231F20"/>
                <w:spacing w:val="-5"/>
                <w:sz w:val="18"/>
              </w:rPr>
              <w:t>350</w:t>
            </w:r>
          </w:p>
        </w:tc>
        <w:tc>
          <w:tcPr>
            <w:tcW w:w="819" w:type="dxa"/>
            <w:shd w:val="clear" w:color="auto" w:fill="FFFFFF"/>
          </w:tcPr>
          <w:p>
            <w:pPr>
              <w:pStyle w:val="TableParagraph"/>
              <w:spacing w:before="23"/>
              <w:ind w:left="135"/>
              <w:jc w:val="center"/>
              <w:rPr>
                <w:sz w:val="18"/>
              </w:rPr>
            </w:pPr>
            <w:r>
              <w:rPr>
                <w:color w:val="231F20"/>
                <w:spacing w:val="-2"/>
                <w:sz w:val="18"/>
              </w:rPr>
              <w:t>50,000</w:t>
            </w:r>
          </w:p>
        </w:tc>
        <w:tc>
          <w:tcPr>
            <w:tcW w:w="637" w:type="dxa"/>
            <w:shd w:val="clear" w:color="auto" w:fill="FFFFFF"/>
          </w:tcPr>
          <w:p>
            <w:pPr>
              <w:pStyle w:val="TableParagraph"/>
              <w:spacing w:before="23"/>
              <w:ind w:left="20" w:right="87"/>
              <w:jc w:val="center"/>
              <w:rPr>
                <w:sz w:val="18"/>
              </w:rPr>
            </w:pPr>
            <w:r>
              <w:rPr>
                <w:color w:val="231F20"/>
                <w:spacing w:val="-5"/>
                <w:sz w:val="18"/>
              </w:rPr>
              <w:t>515</w:t>
            </w:r>
          </w:p>
        </w:tc>
        <w:tc>
          <w:tcPr>
            <w:tcW w:w="807" w:type="dxa"/>
            <w:tcBorders>
              <w:right w:val="single" w:sz="8" w:space="0" w:color="F3E6D0"/>
            </w:tcBorders>
            <w:shd w:val="clear" w:color="auto" w:fill="FFFFFF"/>
          </w:tcPr>
          <w:p>
            <w:pPr>
              <w:pStyle w:val="TableParagraph"/>
              <w:spacing w:before="23"/>
              <w:ind w:left="151"/>
              <w:jc w:val="center"/>
              <w:rPr>
                <w:sz w:val="18"/>
              </w:rPr>
            </w:pPr>
            <w:r>
              <w:rPr>
                <w:color w:val="231F20"/>
                <w:spacing w:val="-2"/>
                <w:sz w:val="18"/>
              </w:rPr>
              <w:t>75,000</w:t>
            </w:r>
          </w:p>
        </w:tc>
      </w:tr>
      <w:tr>
        <w:trPr>
          <w:trHeight w:val="310" w:hRule="atLeast"/>
        </w:trPr>
        <w:tc>
          <w:tcPr>
            <w:tcW w:w="259" w:type="dxa"/>
            <w:vMerge/>
            <w:tcBorders>
              <w:top w:val="nil"/>
            </w:tcBorders>
            <w:shd w:val="clear" w:color="auto" w:fill="F3E6D0"/>
          </w:tcPr>
          <w:p>
            <w:pPr>
              <w:rPr>
                <w:sz w:val="2"/>
                <w:szCs w:val="2"/>
              </w:rPr>
            </w:pPr>
          </w:p>
        </w:tc>
        <w:tc>
          <w:tcPr>
            <w:tcW w:w="1873" w:type="dxa"/>
            <w:tcBorders>
              <w:bottom w:val="single" w:sz="8" w:space="0" w:color="F3E6D0"/>
            </w:tcBorders>
            <w:shd w:val="clear" w:color="auto" w:fill="FFFFFF"/>
          </w:tcPr>
          <w:p>
            <w:pPr>
              <w:pStyle w:val="TableParagraph"/>
              <w:spacing w:before="18"/>
              <w:ind w:left="127"/>
              <w:rPr>
                <w:sz w:val="18"/>
              </w:rPr>
            </w:pPr>
            <w:r>
              <w:rPr>
                <w:color w:val="231F20"/>
                <w:sz w:val="18"/>
              </w:rPr>
              <w:t>Magnesium</w:t>
            </w:r>
            <w:r>
              <w:rPr>
                <w:color w:val="231F20"/>
                <w:spacing w:val="50"/>
                <w:sz w:val="18"/>
              </w:rPr>
              <w:t> </w:t>
            </w:r>
            <w:r>
              <w:rPr>
                <w:color w:val="231F20"/>
                <w:spacing w:val="-2"/>
                <w:sz w:val="18"/>
              </w:rPr>
              <w:t>alloys</w:t>
            </w:r>
            <w:r>
              <w:rPr>
                <w:color w:val="231F20"/>
                <w:spacing w:val="-2"/>
                <w:sz w:val="18"/>
                <w:vertAlign w:val="superscript"/>
              </w:rPr>
              <w:t>a</w:t>
            </w:r>
          </w:p>
        </w:tc>
        <w:tc>
          <w:tcPr>
            <w:tcW w:w="636" w:type="dxa"/>
            <w:tcBorders>
              <w:bottom w:val="single" w:sz="8" w:space="0" w:color="F3E6D0"/>
            </w:tcBorders>
            <w:shd w:val="clear" w:color="auto" w:fill="FFFFFF"/>
          </w:tcPr>
          <w:p>
            <w:pPr>
              <w:pStyle w:val="TableParagraph"/>
              <w:spacing w:before="28"/>
              <w:ind w:left="32" w:right="97"/>
              <w:jc w:val="center"/>
              <w:rPr>
                <w:sz w:val="18"/>
              </w:rPr>
            </w:pPr>
            <w:r>
              <w:rPr>
                <w:color w:val="231F20"/>
                <w:spacing w:val="-5"/>
                <w:sz w:val="18"/>
              </w:rPr>
              <w:t>175</w:t>
            </w:r>
          </w:p>
        </w:tc>
        <w:tc>
          <w:tcPr>
            <w:tcW w:w="753" w:type="dxa"/>
            <w:tcBorders>
              <w:bottom w:val="single" w:sz="8" w:space="0" w:color="F3E6D0"/>
            </w:tcBorders>
            <w:shd w:val="clear" w:color="auto" w:fill="FFFFFF"/>
          </w:tcPr>
          <w:p>
            <w:pPr>
              <w:pStyle w:val="TableParagraph"/>
              <w:spacing w:before="28"/>
              <w:ind w:left="105" w:right="90"/>
              <w:jc w:val="center"/>
              <w:rPr>
                <w:sz w:val="18"/>
              </w:rPr>
            </w:pPr>
            <w:r>
              <w:rPr>
                <w:color w:val="231F20"/>
                <w:spacing w:val="-2"/>
                <w:sz w:val="18"/>
              </w:rPr>
              <w:t>25,000</w:t>
            </w:r>
          </w:p>
        </w:tc>
        <w:tc>
          <w:tcPr>
            <w:tcW w:w="626" w:type="dxa"/>
            <w:tcBorders>
              <w:bottom w:val="single" w:sz="8" w:space="0" w:color="F3E6D0"/>
            </w:tcBorders>
            <w:shd w:val="clear" w:color="auto" w:fill="FFFFFF"/>
          </w:tcPr>
          <w:p>
            <w:pPr>
              <w:pStyle w:val="TableParagraph"/>
              <w:spacing w:before="28"/>
              <w:ind w:left="32" w:right="82"/>
              <w:jc w:val="center"/>
              <w:rPr>
                <w:sz w:val="18"/>
              </w:rPr>
            </w:pPr>
            <w:r>
              <w:rPr>
                <w:color w:val="231F20"/>
                <w:spacing w:val="-5"/>
                <w:sz w:val="18"/>
              </w:rPr>
              <w:t>275</w:t>
            </w:r>
          </w:p>
        </w:tc>
        <w:tc>
          <w:tcPr>
            <w:tcW w:w="782" w:type="dxa"/>
            <w:tcBorders>
              <w:bottom w:val="single" w:sz="8" w:space="0" w:color="F3E6D0"/>
              <w:right w:val="single" w:sz="4" w:space="0" w:color="231F20"/>
            </w:tcBorders>
            <w:shd w:val="clear" w:color="auto" w:fill="FFFFFF"/>
          </w:tcPr>
          <w:p>
            <w:pPr>
              <w:pStyle w:val="TableParagraph"/>
              <w:spacing w:before="28"/>
              <w:ind w:left="8" w:right="16"/>
              <w:jc w:val="center"/>
              <w:rPr>
                <w:sz w:val="18"/>
              </w:rPr>
            </w:pPr>
            <w:r>
              <w:rPr>
                <w:color w:val="231F20"/>
                <w:spacing w:val="-2"/>
                <w:sz w:val="18"/>
              </w:rPr>
              <w:t>40,000</w:t>
            </w:r>
          </w:p>
        </w:tc>
        <w:tc>
          <w:tcPr>
            <w:tcW w:w="1527" w:type="dxa"/>
            <w:tcBorders>
              <w:left w:val="single" w:sz="4" w:space="0" w:color="231F20"/>
              <w:bottom w:val="single" w:sz="8" w:space="0" w:color="F3E6D0"/>
            </w:tcBorders>
            <w:shd w:val="clear" w:color="auto" w:fill="FFFFFF"/>
          </w:tcPr>
          <w:p>
            <w:pPr>
              <w:pStyle w:val="TableParagraph"/>
              <w:spacing w:before="18"/>
              <w:ind w:left="120"/>
              <w:rPr>
                <w:sz w:val="18"/>
              </w:rPr>
            </w:pPr>
            <w:r>
              <w:rPr>
                <w:color w:val="231F20"/>
                <w:sz w:val="18"/>
              </w:rPr>
              <w:t>Titanium</w:t>
            </w:r>
            <w:r>
              <w:rPr>
                <w:color w:val="231F20"/>
                <w:spacing w:val="42"/>
                <w:sz w:val="18"/>
              </w:rPr>
              <w:t> </w:t>
            </w:r>
            <w:r>
              <w:rPr>
                <w:color w:val="231F20"/>
                <w:spacing w:val="-2"/>
                <w:sz w:val="18"/>
              </w:rPr>
              <w:t>alloy</w:t>
            </w:r>
          </w:p>
        </w:tc>
        <w:tc>
          <w:tcPr>
            <w:tcW w:w="638" w:type="dxa"/>
            <w:tcBorders>
              <w:bottom w:val="single" w:sz="8" w:space="0" w:color="F3E6D0"/>
            </w:tcBorders>
            <w:shd w:val="clear" w:color="auto" w:fill="FFFFFF"/>
          </w:tcPr>
          <w:p>
            <w:pPr>
              <w:pStyle w:val="TableParagraph"/>
              <w:spacing w:before="28"/>
              <w:ind w:left="21" w:right="94"/>
              <w:jc w:val="center"/>
              <w:rPr>
                <w:sz w:val="18"/>
              </w:rPr>
            </w:pPr>
            <w:r>
              <w:rPr>
                <w:color w:val="231F20"/>
                <w:spacing w:val="-5"/>
                <w:sz w:val="18"/>
              </w:rPr>
              <w:t>800</w:t>
            </w:r>
          </w:p>
        </w:tc>
        <w:tc>
          <w:tcPr>
            <w:tcW w:w="819" w:type="dxa"/>
            <w:tcBorders>
              <w:bottom w:val="single" w:sz="8" w:space="0" w:color="F3E6D0"/>
            </w:tcBorders>
            <w:shd w:val="clear" w:color="auto" w:fill="FFFFFF"/>
          </w:tcPr>
          <w:p>
            <w:pPr>
              <w:pStyle w:val="TableParagraph"/>
              <w:spacing w:before="28"/>
              <w:ind w:left="47"/>
              <w:jc w:val="center"/>
              <w:rPr>
                <w:sz w:val="18"/>
              </w:rPr>
            </w:pPr>
            <w:r>
              <w:rPr>
                <w:color w:val="231F20"/>
                <w:spacing w:val="-2"/>
                <w:sz w:val="18"/>
              </w:rPr>
              <w:t>120,000</w:t>
            </w:r>
          </w:p>
        </w:tc>
        <w:tc>
          <w:tcPr>
            <w:tcW w:w="637" w:type="dxa"/>
            <w:tcBorders>
              <w:bottom w:val="single" w:sz="8" w:space="0" w:color="F3E6D0"/>
            </w:tcBorders>
            <w:shd w:val="clear" w:color="auto" w:fill="FFFFFF"/>
          </w:tcPr>
          <w:p>
            <w:pPr>
              <w:pStyle w:val="TableParagraph"/>
              <w:spacing w:before="28"/>
              <w:ind w:left="20" w:right="87"/>
              <w:jc w:val="center"/>
              <w:rPr>
                <w:sz w:val="18"/>
              </w:rPr>
            </w:pPr>
            <w:r>
              <w:rPr>
                <w:color w:val="231F20"/>
                <w:spacing w:val="-5"/>
                <w:sz w:val="18"/>
              </w:rPr>
              <w:t>900</w:t>
            </w:r>
          </w:p>
        </w:tc>
        <w:tc>
          <w:tcPr>
            <w:tcW w:w="807" w:type="dxa"/>
            <w:tcBorders>
              <w:bottom w:val="single" w:sz="8" w:space="0" w:color="F3E6D0"/>
              <w:right w:val="single" w:sz="8" w:space="0" w:color="F3E6D0"/>
            </w:tcBorders>
            <w:shd w:val="clear" w:color="auto" w:fill="FFFFFF"/>
          </w:tcPr>
          <w:p>
            <w:pPr>
              <w:pStyle w:val="TableParagraph"/>
              <w:spacing w:before="28"/>
              <w:ind w:left="63"/>
              <w:jc w:val="center"/>
              <w:rPr>
                <w:sz w:val="18"/>
              </w:rPr>
            </w:pPr>
            <w:r>
              <w:rPr>
                <w:color w:val="231F20"/>
                <w:spacing w:val="-2"/>
                <w:sz w:val="18"/>
              </w:rPr>
              <w:t>130,000</w:t>
            </w:r>
          </w:p>
        </w:tc>
      </w:tr>
    </w:tbl>
    <w:p>
      <w:pPr>
        <w:spacing w:before="183"/>
        <w:ind w:left="780" w:right="0" w:firstLine="0"/>
        <w:jc w:val="left"/>
        <w:rPr>
          <w:sz w:val="16"/>
        </w:rPr>
      </w:pPr>
      <w:r>
        <w:rPr/>
        <w:drawing>
          <wp:anchor distT="0" distB="0" distL="0" distR="0" allowOverlap="1" layoutInCell="1" locked="0" behindDoc="1" simplePos="0" relativeHeight="486202368">
            <wp:simplePos x="0" y="0"/>
            <wp:positionH relativeFrom="page">
              <wp:posOffset>464926</wp:posOffset>
            </wp:positionH>
            <wp:positionV relativeFrom="paragraph">
              <wp:posOffset>-1715037</wp:posOffset>
            </wp:positionV>
            <wp:extent cx="6074270" cy="1850039"/>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35" cstate="print"/>
                    <a:stretch>
                      <a:fillRect/>
                    </a:stretch>
                  </pic:blipFill>
                  <pic:spPr>
                    <a:xfrm>
                      <a:off x="0" y="0"/>
                      <a:ext cx="6074270" cy="1850039"/>
                    </a:xfrm>
                    <a:prstGeom prst="rect">
                      <a:avLst/>
                    </a:prstGeom>
                  </pic:spPr>
                </pic:pic>
              </a:graphicData>
            </a:graphic>
          </wp:anchor>
        </w:drawing>
      </w:r>
      <w:r>
        <w:rPr>
          <w:color w:val="231F20"/>
          <w:sz w:val="16"/>
        </w:rPr>
        <w:t>Compiled</w:t>
      </w:r>
      <w:r>
        <w:rPr>
          <w:color w:val="231F20"/>
          <w:spacing w:val="17"/>
          <w:sz w:val="16"/>
        </w:rPr>
        <w:t> </w:t>
      </w:r>
      <w:r>
        <w:rPr>
          <w:color w:val="231F20"/>
          <w:sz w:val="16"/>
        </w:rPr>
        <w:t>from</w:t>
      </w:r>
      <w:r>
        <w:rPr>
          <w:color w:val="231F20"/>
          <w:spacing w:val="22"/>
          <w:sz w:val="16"/>
        </w:rPr>
        <w:t> </w:t>
      </w:r>
      <w:r>
        <w:rPr>
          <w:color w:val="231F20"/>
          <w:sz w:val="16"/>
        </w:rPr>
        <w:t>[8],</w:t>
      </w:r>
      <w:r>
        <w:rPr>
          <w:color w:val="231F20"/>
          <w:spacing w:val="3"/>
          <w:sz w:val="16"/>
        </w:rPr>
        <w:t> </w:t>
      </w:r>
      <w:r>
        <w:rPr>
          <w:color w:val="231F20"/>
          <w:sz w:val="16"/>
        </w:rPr>
        <w:t>[10],</w:t>
      </w:r>
      <w:r>
        <w:rPr>
          <w:color w:val="231F20"/>
          <w:spacing w:val="3"/>
          <w:sz w:val="16"/>
        </w:rPr>
        <w:t> </w:t>
      </w:r>
      <w:r>
        <w:rPr>
          <w:color w:val="231F20"/>
          <w:sz w:val="16"/>
        </w:rPr>
        <w:t>[11],</w:t>
      </w:r>
      <w:r>
        <w:rPr>
          <w:color w:val="231F20"/>
          <w:spacing w:val="3"/>
          <w:sz w:val="16"/>
        </w:rPr>
        <w:t> </w:t>
      </w:r>
      <w:r>
        <w:rPr>
          <w:color w:val="231F20"/>
          <w:sz w:val="16"/>
        </w:rPr>
        <w:t>[16],</w:t>
      </w:r>
      <w:r>
        <w:rPr>
          <w:color w:val="231F20"/>
          <w:spacing w:val="4"/>
          <w:sz w:val="16"/>
        </w:rPr>
        <w:t> </w:t>
      </w:r>
      <w:r>
        <w:rPr>
          <w:color w:val="231F20"/>
          <w:sz w:val="16"/>
        </w:rPr>
        <w:t>and</w:t>
      </w:r>
      <w:r>
        <w:rPr>
          <w:color w:val="231F20"/>
          <w:spacing w:val="18"/>
          <w:sz w:val="16"/>
        </w:rPr>
        <w:t> </w:t>
      </w:r>
      <w:r>
        <w:rPr>
          <w:color w:val="231F20"/>
          <w:sz w:val="16"/>
        </w:rPr>
        <w:t>other</w:t>
      </w:r>
      <w:r>
        <w:rPr>
          <w:color w:val="231F20"/>
          <w:spacing w:val="17"/>
          <w:sz w:val="16"/>
        </w:rPr>
        <w:t> </w:t>
      </w:r>
      <w:r>
        <w:rPr>
          <w:color w:val="231F20"/>
          <w:spacing w:val="-2"/>
          <w:sz w:val="16"/>
        </w:rPr>
        <w:t>sources.</w:t>
      </w:r>
    </w:p>
    <w:p>
      <w:pPr>
        <w:spacing w:line="256" w:lineRule="auto" w:before="8"/>
        <w:ind w:left="781" w:right="1010" w:hanging="1"/>
        <w:jc w:val="left"/>
        <w:rPr>
          <w:sz w:val="16"/>
        </w:rPr>
      </w:pPr>
      <w:r>
        <w:rPr>
          <w:color w:val="231F20"/>
          <w:w w:val="105"/>
          <w:position w:val="5"/>
          <w:sz w:val="9"/>
        </w:rPr>
        <w:t>a</w:t>
      </w:r>
      <w:r>
        <w:rPr>
          <w:color w:val="231F20"/>
          <w:w w:val="105"/>
          <w:sz w:val="16"/>
        </w:rPr>
        <w:t>Values given are typical.</w:t>
      </w:r>
      <w:r>
        <w:rPr>
          <w:color w:val="231F20"/>
          <w:spacing w:val="-7"/>
          <w:w w:val="105"/>
          <w:sz w:val="16"/>
        </w:rPr>
        <w:t> </w:t>
      </w:r>
      <w:r>
        <w:rPr>
          <w:color w:val="231F20"/>
          <w:w w:val="105"/>
          <w:sz w:val="16"/>
        </w:rPr>
        <w:t>For alloys,</w:t>
      </w:r>
      <w:r>
        <w:rPr>
          <w:color w:val="231F20"/>
          <w:spacing w:val="-6"/>
          <w:w w:val="105"/>
          <w:sz w:val="16"/>
        </w:rPr>
        <w:t> </w:t>
      </w:r>
      <w:r>
        <w:rPr>
          <w:color w:val="231F20"/>
          <w:w w:val="105"/>
          <w:sz w:val="16"/>
        </w:rPr>
        <w:t>there is a wide range in strength values depending on composition and treatment (e.g.,</w:t>
      </w:r>
      <w:r>
        <w:rPr>
          <w:color w:val="231F20"/>
          <w:spacing w:val="-5"/>
          <w:w w:val="105"/>
          <w:sz w:val="16"/>
        </w:rPr>
        <w:t> </w:t>
      </w:r>
      <w:r>
        <w:rPr>
          <w:color w:val="231F20"/>
          <w:w w:val="105"/>
          <w:sz w:val="16"/>
        </w:rPr>
        <w:t>heat treatment, work hardening).</w:t>
      </w:r>
    </w:p>
    <w:p>
      <w:pPr>
        <w:pStyle w:val="BodyText"/>
        <w:rPr>
          <w:sz w:val="16"/>
        </w:rPr>
      </w:pPr>
    </w:p>
    <w:p>
      <w:pPr>
        <w:pStyle w:val="BodyText"/>
        <w:rPr>
          <w:sz w:val="16"/>
        </w:rPr>
      </w:pPr>
    </w:p>
    <w:p>
      <w:pPr>
        <w:pStyle w:val="BodyText"/>
        <w:spacing w:before="164"/>
        <w:rPr>
          <w:sz w:val="16"/>
        </w:rPr>
      </w:pPr>
    </w:p>
    <w:p>
      <w:pPr>
        <w:pStyle w:val="BodyText"/>
        <w:spacing w:before="1"/>
        <w:ind w:left="2942" w:right="880"/>
        <w:jc w:val="both"/>
      </w:pPr>
      <w:r>
        <w:rPr>
          <w:b/>
          <w:i/>
          <w:color w:val="231F20"/>
          <w:w w:val="110"/>
        </w:rPr>
        <w:t>strength</w:t>
      </w:r>
      <w:r>
        <w:rPr>
          <w:b/>
          <w:i/>
          <w:color w:val="231F20"/>
          <w:spacing w:val="25"/>
          <w:w w:val="110"/>
        </w:rPr>
        <w:t> </w:t>
      </w:r>
      <w:r>
        <w:rPr>
          <w:color w:val="231F20"/>
          <w:w w:val="110"/>
        </w:rPr>
        <w:t>or</w:t>
      </w:r>
      <w:r>
        <w:rPr>
          <w:color w:val="231F20"/>
          <w:spacing w:val="24"/>
          <w:w w:val="110"/>
        </w:rPr>
        <w:t> </w:t>
      </w:r>
      <w:r>
        <w:rPr>
          <w:b/>
          <w:i/>
          <w:color w:val="231F20"/>
          <w:w w:val="110"/>
        </w:rPr>
        <w:t>ultimate</w:t>
      </w:r>
      <w:r>
        <w:rPr>
          <w:b/>
          <w:i/>
          <w:color w:val="231F20"/>
          <w:spacing w:val="25"/>
          <w:w w:val="110"/>
        </w:rPr>
        <w:t> </w:t>
      </w:r>
      <w:r>
        <w:rPr>
          <w:b/>
          <w:i/>
          <w:color w:val="231F20"/>
          <w:w w:val="110"/>
        </w:rPr>
        <w:t>tensile</w:t>
      </w:r>
      <w:r>
        <w:rPr>
          <w:b/>
          <w:i/>
          <w:color w:val="231F20"/>
          <w:spacing w:val="25"/>
          <w:w w:val="110"/>
        </w:rPr>
        <w:t> </w:t>
      </w:r>
      <w:r>
        <w:rPr>
          <w:b/>
          <w:i/>
          <w:color w:val="231F20"/>
          <w:w w:val="110"/>
        </w:rPr>
        <w:t>strength</w:t>
      </w:r>
      <w:r>
        <w:rPr>
          <w:b/>
          <w:i/>
          <w:color w:val="231F20"/>
          <w:spacing w:val="25"/>
          <w:w w:val="110"/>
        </w:rPr>
        <w:t> </w:t>
      </w:r>
      <w:r>
        <w:rPr>
          <w:color w:val="231F20"/>
          <w:w w:val="110"/>
        </w:rPr>
        <w:t>of</w:t>
      </w:r>
      <w:r>
        <w:rPr>
          <w:color w:val="231F20"/>
          <w:spacing w:val="24"/>
          <w:w w:val="110"/>
        </w:rPr>
        <w:t> </w:t>
      </w:r>
      <w:r>
        <w:rPr>
          <w:color w:val="231F20"/>
          <w:w w:val="110"/>
        </w:rPr>
        <w:t>the</w:t>
      </w:r>
      <w:r>
        <w:rPr>
          <w:color w:val="231F20"/>
          <w:spacing w:val="24"/>
          <w:w w:val="110"/>
        </w:rPr>
        <w:t> </w:t>
      </w:r>
      <w:r>
        <w:rPr>
          <w:color w:val="231F20"/>
          <w:w w:val="110"/>
        </w:rPr>
        <w:t>material. It</w:t>
      </w:r>
      <w:r>
        <w:rPr>
          <w:color w:val="231F20"/>
          <w:spacing w:val="23"/>
          <w:w w:val="110"/>
        </w:rPr>
        <w:t> </w:t>
      </w:r>
      <w:r>
        <w:rPr>
          <w:color w:val="231F20"/>
          <w:w w:val="110"/>
        </w:rPr>
        <w:t>is</w:t>
      </w:r>
      <w:r>
        <w:rPr>
          <w:color w:val="231F20"/>
          <w:spacing w:val="24"/>
          <w:w w:val="110"/>
        </w:rPr>
        <w:t> </w:t>
      </w:r>
      <w:r>
        <w:rPr>
          <w:color w:val="231F20"/>
          <w:w w:val="110"/>
        </w:rPr>
        <w:t>denoted</w:t>
      </w:r>
      <w:r>
        <w:rPr>
          <w:color w:val="231F20"/>
          <w:spacing w:val="24"/>
          <w:w w:val="110"/>
        </w:rPr>
        <w:t> </w:t>
      </w:r>
      <w:r>
        <w:rPr>
          <w:color w:val="231F20"/>
          <w:w w:val="110"/>
        </w:rPr>
        <w:t>as</w:t>
      </w:r>
      <w:r>
        <w:rPr>
          <w:color w:val="231F20"/>
          <w:spacing w:val="24"/>
          <w:w w:val="110"/>
        </w:rPr>
        <w:t> </w:t>
      </w:r>
      <w:r>
        <w:rPr>
          <w:i/>
          <w:color w:val="231F20"/>
          <w:w w:val="110"/>
        </w:rPr>
        <w:t>TS</w:t>
      </w:r>
      <w:r>
        <w:rPr>
          <w:i/>
          <w:color w:val="231F20"/>
          <w:spacing w:val="24"/>
          <w:w w:val="110"/>
        </w:rPr>
        <w:t> </w:t>
      </w:r>
      <w:r>
        <w:rPr>
          <w:color w:val="231F20"/>
          <w:w w:val="110"/>
        </w:rPr>
        <w:t>where </w:t>
      </w:r>
      <w:r>
        <w:rPr>
          <w:i/>
          <w:color w:val="231F20"/>
          <w:w w:val="110"/>
          <w:position w:val="2"/>
        </w:rPr>
        <w:t>TS</w:t>
      </w:r>
      <w:r>
        <w:rPr>
          <w:i/>
          <w:color w:val="231F20"/>
          <w:w w:val="110"/>
          <w:position w:val="2"/>
        </w:rPr>
        <w:t> </w:t>
      </w:r>
      <w:r>
        <w:rPr>
          <w:rFonts w:ascii="Arial"/>
          <w:color w:val="231F20"/>
          <w:w w:val="110"/>
          <w:position w:val="2"/>
        </w:rPr>
        <w:t>=</w:t>
      </w:r>
      <w:r>
        <w:rPr>
          <w:rFonts w:ascii="Arial"/>
          <w:color w:val="231F20"/>
          <w:w w:val="110"/>
          <w:position w:val="2"/>
        </w:rPr>
        <w:t> </w:t>
      </w:r>
      <w:r>
        <w:rPr>
          <w:i/>
          <w:color w:val="231F20"/>
          <w:w w:val="110"/>
          <w:position w:val="2"/>
        </w:rPr>
        <w:t>F</w:t>
      </w:r>
      <w:r>
        <w:rPr>
          <w:color w:val="231F20"/>
          <w:w w:val="110"/>
          <w:sz w:val="13"/>
        </w:rPr>
        <w:t>max</w:t>
      </w:r>
      <w:r>
        <w:rPr>
          <w:color w:val="231F20"/>
          <w:w w:val="110"/>
          <w:position w:val="2"/>
        </w:rPr>
        <w:t>/</w:t>
      </w:r>
      <w:r>
        <w:rPr>
          <w:i/>
          <w:color w:val="231F20"/>
          <w:w w:val="110"/>
          <w:position w:val="2"/>
        </w:rPr>
        <w:t>A</w:t>
      </w:r>
      <w:r>
        <w:rPr>
          <w:i/>
          <w:color w:val="231F20"/>
          <w:w w:val="110"/>
          <w:sz w:val="13"/>
        </w:rPr>
        <w:t>o</w:t>
      </w:r>
      <w:r>
        <w:rPr>
          <w:color w:val="231F20"/>
          <w:w w:val="110"/>
          <w:position w:val="2"/>
        </w:rPr>
        <w:t>.</w:t>
      </w:r>
      <w:r>
        <w:rPr>
          <w:color w:val="231F20"/>
          <w:w w:val="110"/>
          <w:position w:val="2"/>
        </w:rPr>
        <w:t> </w:t>
      </w:r>
      <w:r>
        <w:rPr>
          <w:i/>
          <w:color w:val="231F20"/>
          <w:w w:val="110"/>
          <w:position w:val="2"/>
        </w:rPr>
        <w:t>TS</w:t>
      </w:r>
      <w:r>
        <w:rPr>
          <w:i/>
          <w:color w:val="231F20"/>
          <w:w w:val="110"/>
          <w:position w:val="2"/>
        </w:rPr>
        <w:t> </w:t>
      </w:r>
      <w:r>
        <w:rPr>
          <w:color w:val="231F20"/>
          <w:w w:val="110"/>
          <w:position w:val="2"/>
        </w:rPr>
        <w:t>and</w:t>
      </w:r>
      <w:r>
        <w:rPr>
          <w:color w:val="231F20"/>
          <w:w w:val="110"/>
          <w:position w:val="2"/>
        </w:rPr>
        <w:t> </w:t>
      </w:r>
      <w:r>
        <w:rPr>
          <w:i/>
          <w:color w:val="231F20"/>
          <w:w w:val="110"/>
          <w:position w:val="2"/>
        </w:rPr>
        <w:t>Y</w:t>
      </w:r>
      <w:r>
        <w:rPr>
          <w:i/>
          <w:color w:val="231F20"/>
          <w:w w:val="110"/>
          <w:position w:val="2"/>
        </w:rPr>
        <w:t> </w:t>
      </w:r>
      <w:r>
        <w:rPr>
          <w:color w:val="231F20"/>
          <w:w w:val="110"/>
          <w:position w:val="2"/>
        </w:rPr>
        <w:t>are</w:t>
      </w:r>
      <w:r>
        <w:rPr>
          <w:color w:val="231F20"/>
          <w:w w:val="110"/>
          <w:position w:val="2"/>
        </w:rPr>
        <w:t> important</w:t>
      </w:r>
      <w:r>
        <w:rPr>
          <w:color w:val="231F20"/>
          <w:w w:val="110"/>
          <w:position w:val="2"/>
        </w:rPr>
        <w:t> strength</w:t>
      </w:r>
      <w:r>
        <w:rPr>
          <w:color w:val="231F20"/>
          <w:w w:val="110"/>
          <w:position w:val="2"/>
        </w:rPr>
        <w:t> properties</w:t>
      </w:r>
      <w:r>
        <w:rPr>
          <w:color w:val="231F20"/>
          <w:w w:val="110"/>
          <w:position w:val="2"/>
        </w:rPr>
        <w:t> in</w:t>
      </w:r>
      <w:r>
        <w:rPr>
          <w:color w:val="231F20"/>
          <w:w w:val="110"/>
          <w:position w:val="2"/>
        </w:rPr>
        <w:t> design</w:t>
      </w:r>
      <w:r>
        <w:rPr>
          <w:color w:val="231F20"/>
          <w:w w:val="110"/>
          <w:position w:val="2"/>
        </w:rPr>
        <w:t> calculations. </w:t>
      </w:r>
      <w:r>
        <w:rPr>
          <w:color w:val="231F20"/>
          <w:w w:val="110"/>
        </w:rPr>
        <w:t>(They</w:t>
      </w:r>
      <w:r>
        <w:rPr>
          <w:color w:val="231F20"/>
          <w:spacing w:val="-8"/>
          <w:w w:val="110"/>
        </w:rPr>
        <w:t> </w:t>
      </w:r>
      <w:r>
        <w:rPr>
          <w:color w:val="231F20"/>
          <w:w w:val="110"/>
        </w:rPr>
        <w:t>are</w:t>
      </w:r>
      <w:r>
        <w:rPr>
          <w:color w:val="231F20"/>
          <w:spacing w:val="-8"/>
          <w:w w:val="110"/>
        </w:rPr>
        <w:t> </w:t>
      </w:r>
      <w:r>
        <w:rPr>
          <w:color w:val="231F20"/>
          <w:w w:val="110"/>
        </w:rPr>
        <w:t>also</w:t>
      </w:r>
      <w:r>
        <w:rPr>
          <w:color w:val="231F20"/>
          <w:spacing w:val="-8"/>
          <w:w w:val="110"/>
        </w:rPr>
        <w:t> </w:t>
      </w:r>
      <w:r>
        <w:rPr>
          <w:color w:val="231F20"/>
          <w:w w:val="110"/>
        </w:rPr>
        <w:t>used</w:t>
      </w:r>
      <w:r>
        <w:rPr>
          <w:color w:val="231F20"/>
          <w:spacing w:val="-8"/>
          <w:w w:val="110"/>
        </w:rPr>
        <w:t> </w:t>
      </w:r>
      <w:r>
        <w:rPr>
          <w:color w:val="231F20"/>
          <w:w w:val="110"/>
        </w:rPr>
        <w:t>in</w:t>
      </w:r>
      <w:r>
        <w:rPr>
          <w:color w:val="231F20"/>
          <w:spacing w:val="-8"/>
          <w:w w:val="110"/>
        </w:rPr>
        <w:t> </w:t>
      </w:r>
      <w:r>
        <w:rPr>
          <w:color w:val="231F20"/>
          <w:w w:val="110"/>
        </w:rPr>
        <w:t>certain</w:t>
      </w:r>
      <w:r>
        <w:rPr>
          <w:color w:val="231F20"/>
          <w:spacing w:val="-8"/>
          <w:w w:val="110"/>
        </w:rPr>
        <w:t> </w:t>
      </w:r>
      <w:r>
        <w:rPr>
          <w:color w:val="231F20"/>
          <w:w w:val="110"/>
        </w:rPr>
        <w:t>manufacturing</w:t>
      </w:r>
      <w:r>
        <w:rPr>
          <w:color w:val="231F20"/>
          <w:spacing w:val="-8"/>
          <w:w w:val="110"/>
        </w:rPr>
        <w:t> </w:t>
      </w:r>
      <w:r>
        <w:rPr>
          <w:color w:val="231F20"/>
          <w:w w:val="110"/>
        </w:rPr>
        <w:t>calculations.)</w:t>
      </w:r>
      <w:r>
        <w:rPr>
          <w:color w:val="231F20"/>
          <w:spacing w:val="-8"/>
          <w:w w:val="110"/>
        </w:rPr>
        <w:t> </w:t>
      </w:r>
      <w:r>
        <w:rPr>
          <w:color w:val="231F20"/>
          <w:w w:val="110"/>
        </w:rPr>
        <w:t>Some</w:t>
      </w:r>
      <w:r>
        <w:rPr>
          <w:color w:val="231F20"/>
          <w:spacing w:val="-8"/>
          <w:w w:val="110"/>
        </w:rPr>
        <w:t> </w:t>
      </w:r>
      <w:r>
        <w:rPr>
          <w:color w:val="231F20"/>
          <w:w w:val="110"/>
        </w:rPr>
        <w:t>typical</w:t>
      </w:r>
      <w:r>
        <w:rPr>
          <w:color w:val="231F20"/>
          <w:spacing w:val="-9"/>
          <w:w w:val="110"/>
        </w:rPr>
        <w:t> </w:t>
      </w:r>
      <w:r>
        <w:rPr>
          <w:color w:val="231F20"/>
          <w:w w:val="110"/>
        </w:rPr>
        <w:t>values</w:t>
      </w:r>
      <w:r>
        <w:rPr>
          <w:color w:val="231F20"/>
          <w:spacing w:val="30"/>
          <w:w w:val="110"/>
        </w:rPr>
        <w:t> </w:t>
      </w:r>
      <w:r>
        <w:rPr>
          <w:color w:val="231F20"/>
          <w:w w:val="110"/>
        </w:rPr>
        <w:t>of yield</w:t>
      </w:r>
      <w:r>
        <w:rPr>
          <w:color w:val="231F20"/>
          <w:w w:val="110"/>
        </w:rPr>
        <w:t> strength</w:t>
      </w:r>
      <w:r>
        <w:rPr>
          <w:color w:val="231F20"/>
          <w:w w:val="110"/>
        </w:rPr>
        <w:t> and</w:t>
      </w:r>
      <w:r>
        <w:rPr>
          <w:color w:val="231F20"/>
          <w:w w:val="110"/>
        </w:rPr>
        <w:t> tensile</w:t>
      </w:r>
      <w:r>
        <w:rPr>
          <w:color w:val="231F20"/>
          <w:w w:val="110"/>
        </w:rPr>
        <w:t> strength</w:t>
      </w:r>
      <w:r>
        <w:rPr>
          <w:color w:val="231F20"/>
          <w:w w:val="110"/>
        </w:rPr>
        <w:t> are</w:t>
      </w:r>
      <w:r>
        <w:rPr>
          <w:color w:val="231F20"/>
          <w:w w:val="110"/>
        </w:rPr>
        <w:t> listed</w:t>
      </w:r>
      <w:r>
        <w:rPr>
          <w:color w:val="231F20"/>
          <w:w w:val="110"/>
        </w:rPr>
        <w:t> in Table</w:t>
      </w:r>
      <w:r>
        <w:rPr>
          <w:color w:val="231F20"/>
          <w:w w:val="110"/>
        </w:rPr>
        <w:t> 3.2</w:t>
      </w:r>
      <w:r>
        <w:rPr>
          <w:color w:val="231F20"/>
          <w:w w:val="110"/>
        </w:rPr>
        <w:t> for</w:t>
      </w:r>
      <w:r>
        <w:rPr>
          <w:color w:val="231F20"/>
          <w:w w:val="110"/>
        </w:rPr>
        <w:t> selected</w:t>
      </w:r>
      <w:r>
        <w:rPr>
          <w:color w:val="231F20"/>
          <w:w w:val="110"/>
        </w:rPr>
        <w:t> metals. Conventional</w:t>
      </w:r>
      <w:r>
        <w:rPr>
          <w:color w:val="231F20"/>
          <w:spacing w:val="-1"/>
          <w:w w:val="110"/>
        </w:rPr>
        <w:t> </w:t>
      </w:r>
      <w:r>
        <w:rPr>
          <w:color w:val="231F20"/>
          <w:w w:val="110"/>
        </w:rPr>
        <w:t>tensile testing of ceramics is difficult,</w:t>
      </w:r>
      <w:r>
        <w:rPr>
          <w:color w:val="231F20"/>
          <w:spacing w:val="-12"/>
          <w:w w:val="110"/>
        </w:rPr>
        <w:t> </w:t>
      </w:r>
      <w:r>
        <w:rPr>
          <w:color w:val="231F20"/>
          <w:w w:val="110"/>
        </w:rPr>
        <w:t>and an alternative test</w:t>
      </w:r>
      <w:r>
        <w:rPr>
          <w:color w:val="231F20"/>
          <w:spacing w:val="-1"/>
          <w:w w:val="110"/>
        </w:rPr>
        <w:t> </w:t>
      </w:r>
      <w:r>
        <w:rPr>
          <w:color w:val="231F20"/>
          <w:w w:val="110"/>
        </w:rPr>
        <w:t>is used </w:t>
      </w:r>
      <w:r>
        <w:rPr>
          <w:color w:val="231F20"/>
        </w:rPr>
        <w:t>to</w:t>
      </w:r>
      <w:r>
        <w:rPr>
          <w:color w:val="231F20"/>
          <w:spacing w:val="40"/>
        </w:rPr>
        <w:t> </w:t>
      </w:r>
      <w:r>
        <w:rPr>
          <w:color w:val="231F20"/>
        </w:rPr>
        <w:t>measure</w:t>
      </w:r>
      <w:r>
        <w:rPr>
          <w:color w:val="231F20"/>
          <w:spacing w:val="40"/>
        </w:rPr>
        <w:t> </w:t>
      </w:r>
      <w:r>
        <w:rPr>
          <w:color w:val="231F20"/>
        </w:rPr>
        <w:t>the</w:t>
      </w:r>
      <w:r>
        <w:rPr>
          <w:color w:val="231F20"/>
          <w:spacing w:val="40"/>
        </w:rPr>
        <w:t> </w:t>
      </w:r>
      <w:r>
        <w:rPr>
          <w:color w:val="231F20"/>
        </w:rPr>
        <w:t>strength</w:t>
      </w:r>
      <w:r>
        <w:rPr>
          <w:color w:val="231F20"/>
          <w:spacing w:val="40"/>
        </w:rPr>
        <w:t> </w:t>
      </w:r>
      <w:r>
        <w:rPr>
          <w:color w:val="231F20"/>
        </w:rPr>
        <w:t>of</w:t>
      </w:r>
      <w:r>
        <w:rPr>
          <w:color w:val="231F20"/>
          <w:spacing w:val="40"/>
        </w:rPr>
        <w:t> </w:t>
      </w:r>
      <w:r>
        <w:rPr>
          <w:color w:val="231F20"/>
        </w:rPr>
        <w:t>these</w:t>
      </w:r>
      <w:r>
        <w:rPr>
          <w:color w:val="231F20"/>
          <w:spacing w:val="40"/>
        </w:rPr>
        <w:t> </w:t>
      </w:r>
      <w:r>
        <w:rPr>
          <w:color w:val="231F20"/>
        </w:rPr>
        <w:t>brittle</w:t>
      </w:r>
      <w:r>
        <w:rPr>
          <w:color w:val="231F20"/>
          <w:spacing w:val="40"/>
        </w:rPr>
        <w:t> </w:t>
      </w:r>
      <w:r>
        <w:rPr>
          <w:color w:val="231F20"/>
        </w:rPr>
        <w:t>materials</w:t>
      </w:r>
      <w:r>
        <w:rPr>
          <w:color w:val="231F20"/>
          <w:spacing w:val="40"/>
        </w:rPr>
        <w:t> </w:t>
      </w:r>
      <w:r>
        <w:rPr>
          <w:color w:val="231F20"/>
        </w:rPr>
        <w:t>(Section</w:t>
      </w:r>
      <w:r>
        <w:rPr>
          <w:color w:val="231F20"/>
          <w:spacing w:val="40"/>
        </w:rPr>
        <w:t> </w:t>
      </w:r>
      <w:r>
        <w:rPr>
          <w:color w:val="231F20"/>
        </w:rPr>
        <w:t>3.1.3).</w:t>
      </w:r>
      <w:r>
        <w:rPr>
          <w:color w:val="231F20"/>
          <w:spacing w:val="40"/>
        </w:rPr>
        <w:t> </w:t>
      </w:r>
      <w:r>
        <w:rPr>
          <w:color w:val="231F20"/>
        </w:rPr>
        <w:t>Polymers</w:t>
      </w:r>
      <w:r>
        <w:rPr>
          <w:color w:val="231F20"/>
          <w:spacing w:val="40"/>
        </w:rPr>
        <w:t> </w:t>
      </w:r>
      <w:r>
        <w:rPr>
          <w:color w:val="231F20"/>
        </w:rPr>
        <w:t>differ</w:t>
      </w:r>
      <w:r>
        <w:rPr>
          <w:color w:val="231F20"/>
          <w:spacing w:val="40"/>
        </w:rPr>
        <w:t> </w:t>
      </w:r>
      <w:r>
        <w:rPr>
          <w:color w:val="231F20"/>
        </w:rPr>
        <w:t>in </w:t>
      </w:r>
      <w:r>
        <w:rPr>
          <w:color w:val="231F20"/>
          <w:w w:val="110"/>
        </w:rPr>
        <w:t>their</w:t>
      </w:r>
      <w:r>
        <w:rPr>
          <w:color w:val="231F20"/>
          <w:w w:val="110"/>
        </w:rPr>
        <w:t> strength</w:t>
      </w:r>
      <w:r>
        <w:rPr>
          <w:color w:val="231F20"/>
          <w:w w:val="110"/>
        </w:rPr>
        <w:t> properties</w:t>
      </w:r>
      <w:r>
        <w:rPr>
          <w:color w:val="231F20"/>
          <w:w w:val="110"/>
        </w:rPr>
        <w:t> from</w:t>
      </w:r>
      <w:r>
        <w:rPr>
          <w:color w:val="231F20"/>
          <w:w w:val="110"/>
        </w:rPr>
        <w:t> metals</w:t>
      </w:r>
      <w:r>
        <w:rPr>
          <w:color w:val="231F20"/>
          <w:w w:val="110"/>
        </w:rPr>
        <w:t> and</w:t>
      </w:r>
      <w:r>
        <w:rPr>
          <w:color w:val="231F20"/>
          <w:w w:val="110"/>
        </w:rPr>
        <w:t> ceramics</w:t>
      </w:r>
      <w:r>
        <w:rPr>
          <w:color w:val="231F20"/>
          <w:w w:val="110"/>
        </w:rPr>
        <w:t> because</w:t>
      </w:r>
      <w:r>
        <w:rPr>
          <w:color w:val="231F20"/>
          <w:w w:val="110"/>
        </w:rPr>
        <w:t> of</w:t>
      </w:r>
      <w:r>
        <w:rPr>
          <w:color w:val="231F20"/>
          <w:w w:val="110"/>
        </w:rPr>
        <w:t> viscoelasticity (Section 3.5).</w:t>
      </w:r>
    </w:p>
    <w:p>
      <w:pPr>
        <w:pStyle w:val="BodyText"/>
        <w:spacing w:line="242" w:lineRule="auto" w:before="7"/>
        <w:ind w:left="2942" w:right="883" w:firstLine="240"/>
        <w:jc w:val="both"/>
      </w:pPr>
      <w:r>
        <w:rPr>
          <w:color w:val="231F20"/>
          <w:w w:val="105"/>
        </w:rPr>
        <w:t>To the right of the tensile strength on the stress–strain curve, the load begins</w:t>
      </w:r>
      <w:r>
        <w:rPr>
          <w:color w:val="231F20"/>
          <w:spacing w:val="40"/>
          <w:w w:val="105"/>
        </w:rPr>
        <w:t> </w:t>
      </w:r>
      <w:r>
        <w:rPr>
          <w:color w:val="231F20"/>
          <w:w w:val="105"/>
        </w:rPr>
        <w:t>to decline, and</w:t>
      </w:r>
      <w:r>
        <w:rPr>
          <w:color w:val="231F20"/>
          <w:w w:val="105"/>
        </w:rPr>
        <w:t> the</w:t>
      </w:r>
      <w:r>
        <w:rPr>
          <w:color w:val="231F20"/>
          <w:w w:val="105"/>
        </w:rPr>
        <w:t> test</w:t>
      </w:r>
      <w:r>
        <w:rPr>
          <w:color w:val="231F20"/>
          <w:w w:val="105"/>
        </w:rPr>
        <w:t> specimen</w:t>
      </w:r>
      <w:r>
        <w:rPr>
          <w:color w:val="231F20"/>
          <w:w w:val="105"/>
        </w:rPr>
        <w:t> typically</w:t>
      </w:r>
      <w:r>
        <w:rPr>
          <w:color w:val="231F20"/>
          <w:w w:val="105"/>
        </w:rPr>
        <w:t> begins</w:t>
      </w:r>
      <w:r>
        <w:rPr>
          <w:color w:val="231F20"/>
          <w:w w:val="105"/>
        </w:rPr>
        <w:t> a</w:t>
      </w:r>
      <w:r>
        <w:rPr>
          <w:color w:val="231F20"/>
          <w:w w:val="105"/>
        </w:rPr>
        <w:t> process</w:t>
      </w:r>
      <w:r>
        <w:rPr>
          <w:color w:val="231F20"/>
          <w:w w:val="105"/>
        </w:rPr>
        <w:t> of</w:t>
      </w:r>
      <w:r>
        <w:rPr>
          <w:color w:val="231F20"/>
          <w:w w:val="105"/>
        </w:rPr>
        <w:t> localized</w:t>
      </w:r>
      <w:r>
        <w:rPr>
          <w:color w:val="231F20"/>
          <w:w w:val="105"/>
        </w:rPr>
        <w:t> elongation known as </w:t>
      </w:r>
      <w:r>
        <w:rPr>
          <w:b/>
          <w:i/>
          <w:color w:val="231F20"/>
          <w:w w:val="105"/>
        </w:rPr>
        <w:t>necking</w:t>
      </w:r>
      <w:r>
        <w:rPr>
          <w:color w:val="231F20"/>
          <w:w w:val="105"/>
        </w:rPr>
        <w:t>. Instead of continuing to strain uniformly throughout its length, straining</w:t>
      </w:r>
      <w:r>
        <w:rPr>
          <w:color w:val="231F20"/>
          <w:spacing w:val="32"/>
          <w:w w:val="105"/>
        </w:rPr>
        <w:t> </w:t>
      </w:r>
      <w:r>
        <w:rPr>
          <w:color w:val="231F20"/>
          <w:w w:val="105"/>
        </w:rPr>
        <w:t>becomes</w:t>
      </w:r>
      <w:r>
        <w:rPr>
          <w:color w:val="231F20"/>
          <w:spacing w:val="31"/>
          <w:w w:val="105"/>
        </w:rPr>
        <w:t> </w:t>
      </w:r>
      <w:r>
        <w:rPr>
          <w:color w:val="231F20"/>
          <w:w w:val="105"/>
        </w:rPr>
        <w:t>concentrated</w:t>
      </w:r>
      <w:r>
        <w:rPr>
          <w:color w:val="231F20"/>
          <w:spacing w:val="32"/>
          <w:w w:val="105"/>
        </w:rPr>
        <w:t> </w:t>
      </w:r>
      <w:r>
        <w:rPr>
          <w:color w:val="231F20"/>
          <w:w w:val="105"/>
        </w:rPr>
        <w:t>in</w:t>
      </w:r>
      <w:r>
        <w:rPr>
          <w:color w:val="231F20"/>
          <w:spacing w:val="32"/>
          <w:w w:val="105"/>
        </w:rPr>
        <w:t> </w:t>
      </w:r>
      <w:r>
        <w:rPr>
          <w:color w:val="231F20"/>
          <w:w w:val="105"/>
        </w:rPr>
        <w:t>one</w:t>
      </w:r>
      <w:r>
        <w:rPr>
          <w:color w:val="231F20"/>
          <w:spacing w:val="32"/>
          <w:w w:val="105"/>
        </w:rPr>
        <w:t> </w:t>
      </w:r>
      <w:r>
        <w:rPr>
          <w:color w:val="231F20"/>
          <w:w w:val="105"/>
        </w:rPr>
        <w:t>small</w:t>
      </w:r>
      <w:r>
        <w:rPr>
          <w:color w:val="231F20"/>
          <w:spacing w:val="31"/>
          <w:w w:val="105"/>
        </w:rPr>
        <w:t> </w:t>
      </w:r>
      <w:r>
        <w:rPr>
          <w:color w:val="231F20"/>
          <w:w w:val="105"/>
        </w:rPr>
        <w:t>section</w:t>
      </w:r>
      <w:r>
        <w:rPr>
          <w:color w:val="231F20"/>
          <w:spacing w:val="32"/>
          <w:w w:val="105"/>
        </w:rPr>
        <w:t> </w:t>
      </w:r>
      <w:r>
        <w:rPr>
          <w:color w:val="231F20"/>
          <w:w w:val="105"/>
        </w:rPr>
        <w:t>of</w:t>
      </w:r>
      <w:r>
        <w:rPr>
          <w:color w:val="231F20"/>
          <w:spacing w:val="31"/>
          <w:w w:val="105"/>
        </w:rPr>
        <w:t> </w:t>
      </w:r>
      <w:r>
        <w:rPr>
          <w:color w:val="231F20"/>
          <w:w w:val="105"/>
        </w:rPr>
        <w:t>the</w:t>
      </w:r>
      <w:r>
        <w:rPr>
          <w:color w:val="231F20"/>
          <w:spacing w:val="32"/>
          <w:w w:val="105"/>
        </w:rPr>
        <w:t> </w:t>
      </w:r>
      <w:r>
        <w:rPr>
          <w:color w:val="231F20"/>
          <w:w w:val="105"/>
        </w:rPr>
        <w:t>specimen. The</w:t>
      </w:r>
      <w:r>
        <w:rPr>
          <w:color w:val="231F20"/>
          <w:spacing w:val="32"/>
          <w:w w:val="105"/>
        </w:rPr>
        <w:t> </w:t>
      </w:r>
      <w:r>
        <w:rPr>
          <w:color w:val="231F20"/>
          <w:w w:val="105"/>
        </w:rPr>
        <w:t>area</w:t>
      </w:r>
      <w:r>
        <w:rPr>
          <w:color w:val="231F20"/>
          <w:spacing w:val="32"/>
          <w:w w:val="105"/>
        </w:rPr>
        <w:t> </w:t>
      </w:r>
      <w:r>
        <w:rPr>
          <w:color w:val="231F20"/>
          <w:w w:val="105"/>
        </w:rPr>
        <w:t>of </w:t>
      </w:r>
      <w:r>
        <w:rPr>
          <w:color w:val="231F20"/>
        </w:rPr>
        <w:t>that</w:t>
      </w:r>
      <w:r>
        <w:rPr>
          <w:color w:val="231F20"/>
          <w:spacing w:val="-5"/>
        </w:rPr>
        <w:t> </w:t>
      </w:r>
      <w:r>
        <w:rPr>
          <w:color w:val="231F20"/>
        </w:rPr>
        <w:t>section</w:t>
      </w:r>
      <w:r>
        <w:rPr>
          <w:color w:val="231F20"/>
          <w:spacing w:val="-5"/>
        </w:rPr>
        <w:t> </w:t>
      </w:r>
      <w:r>
        <w:rPr>
          <w:color w:val="231F20"/>
        </w:rPr>
        <w:t>narrows</w:t>
      </w:r>
      <w:r>
        <w:rPr>
          <w:color w:val="231F20"/>
          <w:spacing w:val="-5"/>
        </w:rPr>
        <w:t> </w:t>
      </w:r>
      <w:r>
        <w:rPr>
          <w:color w:val="231F20"/>
        </w:rPr>
        <w:t>down</w:t>
      </w:r>
      <w:r>
        <w:rPr>
          <w:color w:val="231F20"/>
          <w:spacing w:val="-5"/>
        </w:rPr>
        <w:t> </w:t>
      </w:r>
      <w:r>
        <w:rPr>
          <w:color w:val="231F20"/>
        </w:rPr>
        <w:t>(necks)</w:t>
      </w:r>
      <w:r>
        <w:rPr>
          <w:color w:val="231F20"/>
          <w:spacing w:val="-5"/>
        </w:rPr>
        <w:t> </w:t>
      </w:r>
      <w:r>
        <w:rPr>
          <w:color w:val="231F20"/>
        </w:rPr>
        <w:t>significantly</w:t>
      </w:r>
      <w:r>
        <w:rPr>
          <w:color w:val="231F20"/>
          <w:spacing w:val="-5"/>
        </w:rPr>
        <w:t> </w:t>
      </w:r>
      <w:r>
        <w:rPr>
          <w:color w:val="231F20"/>
        </w:rPr>
        <w:t>until</w:t>
      </w:r>
      <w:r>
        <w:rPr>
          <w:color w:val="231F20"/>
          <w:spacing w:val="-5"/>
        </w:rPr>
        <w:t> </w:t>
      </w:r>
      <w:r>
        <w:rPr>
          <w:color w:val="231F20"/>
        </w:rPr>
        <w:t>failure</w:t>
      </w:r>
      <w:r>
        <w:rPr>
          <w:color w:val="231F20"/>
          <w:spacing w:val="-5"/>
        </w:rPr>
        <w:t> </w:t>
      </w:r>
      <w:r>
        <w:rPr>
          <w:color w:val="231F20"/>
        </w:rPr>
        <w:t>occurs.</w:t>
      </w:r>
      <w:r>
        <w:rPr>
          <w:color w:val="231F20"/>
          <w:spacing w:val="-6"/>
        </w:rPr>
        <w:t> </w:t>
      </w:r>
      <w:r>
        <w:rPr>
          <w:color w:val="231F20"/>
        </w:rPr>
        <w:t>The</w:t>
      </w:r>
      <w:r>
        <w:rPr>
          <w:color w:val="231F20"/>
          <w:spacing w:val="-5"/>
        </w:rPr>
        <w:t> </w:t>
      </w:r>
      <w:r>
        <w:rPr>
          <w:color w:val="231F20"/>
        </w:rPr>
        <w:t>stress</w:t>
      </w:r>
      <w:r>
        <w:rPr>
          <w:color w:val="231F20"/>
          <w:spacing w:val="-5"/>
        </w:rPr>
        <w:t> </w:t>
      </w:r>
      <w:r>
        <w:rPr>
          <w:color w:val="231F20"/>
        </w:rPr>
        <w:t>calcu-</w:t>
      </w:r>
      <w:r>
        <w:rPr>
          <w:color w:val="231F20"/>
          <w:spacing w:val="-5"/>
        </w:rPr>
        <w:t> </w:t>
      </w:r>
      <w:r>
        <w:rPr>
          <w:color w:val="231F20"/>
        </w:rPr>
        <w:t>lated </w:t>
      </w:r>
      <w:r>
        <w:rPr>
          <w:color w:val="231F20"/>
          <w:w w:val="105"/>
        </w:rPr>
        <w:t>immediately</w:t>
      </w:r>
      <w:r>
        <w:rPr>
          <w:color w:val="231F20"/>
          <w:spacing w:val="40"/>
          <w:w w:val="105"/>
        </w:rPr>
        <w:t> </w:t>
      </w:r>
      <w:r>
        <w:rPr>
          <w:color w:val="231F20"/>
          <w:w w:val="105"/>
        </w:rPr>
        <w:t>before failure</w:t>
      </w:r>
      <w:r>
        <w:rPr>
          <w:color w:val="231F20"/>
          <w:spacing w:val="40"/>
          <w:w w:val="105"/>
        </w:rPr>
        <w:t> </w:t>
      </w:r>
      <w:r>
        <w:rPr>
          <w:color w:val="231F20"/>
          <w:w w:val="105"/>
        </w:rPr>
        <w:t>is known</w:t>
      </w:r>
      <w:r>
        <w:rPr>
          <w:color w:val="231F20"/>
          <w:spacing w:val="40"/>
          <w:w w:val="105"/>
        </w:rPr>
        <w:t> </w:t>
      </w:r>
      <w:r>
        <w:rPr>
          <w:color w:val="231F20"/>
          <w:w w:val="105"/>
        </w:rPr>
        <w:t>as the </w:t>
      </w:r>
      <w:r>
        <w:rPr>
          <w:b/>
          <w:i/>
          <w:color w:val="231F20"/>
          <w:w w:val="105"/>
        </w:rPr>
        <w:t>fracture</w:t>
      </w:r>
      <w:r>
        <w:rPr>
          <w:b/>
          <w:i/>
          <w:color w:val="231F20"/>
          <w:spacing w:val="40"/>
          <w:w w:val="105"/>
        </w:rPr>
        <w:t> </w:t>
      </w:r>
      <w:r>
        <w:rPr>
          <w:b/>
          <w:i/>
          <w:color w:val="231F20"/>
          <w:w w:val="105"/>
        </w:rPr>
        <w:t>stress</w:t>
      </w:r>
      <w:r>
        <w:rPr>
          <w:color w:val="231F20"/>
          <w:w w:val="105"/>
        </w:rPr>
        <w:t>.</w:t>
      </w:r>
    </w:p>
    <w:p>
      <w:pPr>
        <w:pStyle w:val="BodyText"/>
        <w:ind w:left="2942" w:right="891" w:firstLine="240"/>
        <w:jc w:val="both"/>
      </w:pPr>
      <w:r>
        <w:rPr>
          <w:color w:val="231F20"/>
          <w:w w:val="105"/>
        </w:rPr>
        <w:t>The amount of strain that the material can endure before failure is also a mechan- ical property of interest in many manufacturing processes. The common measure of this property is </w:t>
      </w:r>
      <w:r>
        <w:rPr>
          <w:b/>
          <w:i/>
          <w:color w:val="231F20"/>
          <w:w w:val="105"/>
        </w:rPr>
        <w:t>ductility</w:t>
      </w:r>
      <w:r>
        <w:rPr>
          <w:color w:val="231F20"/>
          <w:w w:val="105"/>
        </w:rPr>
        <w:t>, the ability of a material to plastically strain without frac- ture. This</w:t>
      </w:r>
      <w:r>
        <w:rPr>
          <w:color w:val="231F20"/>
          <w:spacing w:val="24"/>
          <w:w w:val="105"/>
        </w:rPr>
        <w:t> </w:t>
      </w:r>
      <w:r>
        <w:rPr>
          <w:color w:val="231F20"/>
          <w:w w:val="105"/>
        </w:rPr>
        <w:t>measure</w:t>
      </w:r>
      <w:r>
        <w:rPr>
          <w:color w:val="231F20"/>
          <w:spacing w:val="29"/>
          <w:w w:val="105"/>
        </w:rPr>
        <w:t> </w:t>
      </w:r>
      <w:r>
        <w:rPr>
          <w:color w:val="231F20"/>
          <w:w w:val="105"/>
        </w:rPr>
        <w:t>can</w:t>
      </w:r>
      <w:r>
        <w:rPr>
          <w:color w:val="231F20"/>
          <w:spacing w:val="31"/>
          <w:w w:val="105"/>
        </w:rPr>
        <w:t> </w:t>
      </w:r>
      <w:r>
        <w:rPr>
          <w:color w:val="231F20"/>
          <w:w w:val="105"/>
        </w:rPr>
        <w:t>be</w:t>
      </w:r>
      <w:r>
        <w:rPr>
          <w:color w:val="231F20"/>
          <w:spacing w:val="29"/>
          <w:w w:val="105"/>
        </w:rPr>
        <w:t> </w:t>
      </w:r>
      <w:r>
        <w:rPr>
          <w:color w:val="231F20"/>
          <w:w w:val="105"/>
        </w:rPr>
        <w:t>taken</w:t>
      </w:r>
      <w:r>
        <w:rPr>
          <w:color w:val="231F20"/>
          <w:spacing w:val="31"/>
          <w:w w:val="105"/>
        </w:rPr>
        <w:t> </w:t>
      </w:r>
      <w:r>
        <w:rPr>
          <w:color w:val="231F20"/>
          <w:w w:val="105"/>
        </w:rPr>
        <w:t>as</w:t>
      </w:r>
      <w:r>
        <w:rPr>
          <w:color w:val="231F20"/>
          <w:spacing w:val="29"/>
          <w:w w:val="105"/>
        </w:rPr>
        <w:t> </w:t>
      </w:r>
      <w:r>
        <w:rPr>
          <w:color w:val="231F20"/>
          <w:w w:val="105"/>
        </w:rPr>
        <w:t>either</w:t>
      </w:r>
      <w:r>
        <w:rPr>
          <w:color w:val="231F20"/>
          <w:spacing w:val="29"/>
          <w:w w:val="105"/>
        </w:rPr>
        <w:t> </w:t>
      </w:r>
      <w:r>
        <w:rPr>
          <w:color w:val="231F20"/>
          <w:w w:val="105"/>
        </w:rPr>
        <w:t>elongation</w:t>
      </w:r>
      <w:r>
        <w:rPr>
          <w:color w:val="231F20"/>
          <w:spacing w:val="31"/>
          <w:w w:val="105"/>
        </w:rPr>
        <w:t> </w:t>
      </w:r>
      <w:r>
        <w:rPr>
          <w:color w:val="231F20"/>
          <w:w w:val="105"/>
        </w:rPr>
        <w:t>or</w:t>
      </w:r>
      <w:r>
        <w:rPr>
          <w:color w:val="231F20"/>
          <w:spacing w:val="29"/>
          <w:w w:val="105"/>
        </w:rPr>
        <w:t> </w:t>
      </w:r>
      <w:r>
        <w:rPr>
          <w:color w:val="231F20"/>
          <w:w w:val="105"/>
        </w:rPr>
        <w:t>area</w:t>
      </w:r>
      <w:r>
        <w:rPr>
          <w:color w:val="231F20"/>
          <w:spacing w:val="29"/>
          <w:w w:val="105"/>
        </w:rPr>
        <w:t> </w:t>
      </w:r>
      <w:r>
        <w:rPr>
          <w:color w:val="231F20"/>
          <w:w w:val="105"/>
        </w:rPr>
        <w:t>reduction. Elongation is defined as</w:t>
      </w:r>
    </w:p>
    <w:p>
      <w:pPr>
        <w:spacing w:after="0"/>
        <w:jc w:val="both"/>
        <w:sectPr>
          <w:pgSz w:w="11530" w:h="14410"/>
          <w:pgMar w:header="652" w:footer="0" w:top="920" w:bottom="280" w:left="0" w:right="480"/>
        </w:sectPr>
      </w:pPr>
    </w:p>
    <w:p>
      <w:pPr>
        <w:spacing w:line="223" w:lineRule="auto" w:before="26"/>
        <w:ind w:left="0" w:right="0" w:firstLine="0"/>
        <w:jc w:val="right"/>
        <w:rPr>
          <w:i/>
          <w:sz w:val="20"/>
        </w:rPr>
      </w:pPr>
      <w:r>
        <w:rPr/>
        <mc:AlternateContent>
          <mc:Choice Requires="wps">
            <w:drawing>
              <wp:anchor distT="0" distB="0" distL="0" distR="0" allowOverlap="1" layoutInCell="1" locked="0" behindDoc="0" simplePos="0" relativeHeight="15733248">
                <wp:simplePos x="0" y="0"/>
                <wp:positionH relativeFrom="page">
                  <wp:posOffset>4117975</wp:posOffset>
                </wp:positionH>
                <wp:positionV relativeFrom="paragraph">
                  <wp:posOffset>247437</wp:posOffset>
                </wp:positionV>
                <wp:extent cx="4254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25450" cy="1270"/>
                        </a:xfrm>
                        <a:custGeom>
                          <a:avLst/>
                          <a:gdLst/>
                          <a:ahLst/>
                          <a:cxnLst/>
                          <a:rect l="l" t="t" r="r" b="b"/>
                          <a:pathLst>
                            <a:path w="425450" h="0">
                              <a:moveTo>
                                <a:pt x="0" y="0"/>
                              </a:moveTo>
                              <a:lnTo>
                                <a:pt x="425143" y="0"/>
                              </a:lnTo>
                            </a:path>
                          </a:pathLst>
                        </a:custGeom>
                        <a:ln w="6082">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24.25pt,19.483284pt" to="357.725867pt,19.483284pt" stroked="true" strokeweight=".478898pt" strokecolor="#221e1f">
                <v:stroke dashstyle="solid"/>
                <w10:wrap type="none"/>
              </v:line>
            </w:pict>
          </mc:Fallback>
        </mc:AlternateContent>
      </w:r>
      <w:r>
        <w:rPr>
          <w:i/>
          <w:color w:val="231F20"/>
          <w:w w:val="135"/>
          <w:position w:val="-14"/>
          <w:sz w:val="20"/>
        </w:rPr>
        <w:t>EL</w:t>
      </w:r>
      <w:r>
        <w:rPr>
          <w:i/>
          <w:color w:val="231F20"/>
          <w:spacing w:val="-12"/>
          <w:w w:val="135"/>
          <w:position w:val="-14"/>
          <w:sz w:val="20"/>
        </w:rPr>
        <w:t> </w:t>
      </w:r>
      <w:r>
        <w:rPr>
          <w:rFonts w:ascii="Arial"/>
          <w:color w:val="231F20"/>
          <w:w w:val="135"/>
          <w:position w:val="-14"/>
          <w:sz w:val="20"/>
        </w:rPr>
        <w:t>=</w:t>
      </w:r>
      <w:r>
        <w:rPr>
          <w:rFonts w:ascii="Arial"/>
          <w:color w:val="231F20"/>
          <w:spacing w:val="-15"/>
          <w:w w:val="135"/>
          <w:position w:val="-14"/>
          <w:sz w:val="20"/>
        </w:rPr>
        <w:t> </w:t>
      </w:r>
      <w:r>
        <w:rPr>
          <w:i/>
          <w:color w:val="231F20"/>
          <w:w w:val="135"/>
          <w:sz w:val="20"/>
        </w:rPr>
        <w:t>L</w:t>
      </w:r>
      <w:r>
        <w:rPr>
          <w:i/>
          <w:color w:val="231F20"/>
          <w:w w:val="135"/>
          <w:sz w:val="20"/>
          <w:vertAlign w:val="subscript"/>
        </w:rPr>
        <w:t>f</w:t>
      </w:r>
      <w:r>
        <w:rPr>
          <w:i/>
          <w:color w:val="231F20"/>
          <w:spacing w:val="-31"/>
          <w:w w:val="135"/>
          <w:sz w:val="20"/>
          <w:vertAlign w:val="baseline"/>
        </w:rPr>
        <w:t> </w:t>
      </w:r>
      <w:r>
        <w:rPr>
          <w:rFonts w:ascii="Arial"/>
          <w:color w:val="231F20"/>
          <w:w w:val="190"/>
          <w:sz w:val="20"/>
          <w:vertAlign w:val="baseline"/>
        </w:rPr>
        <w:t>-</w:t>
      </w:r>
      <w:r>
        <w:rPr>
          <w:rFonts w:ascii="Arial"/>
          <w:color w:val="231F20"/>
          <w:spacing w:val="-53"/>
          <w:w w:val="190"/>
          <w:sz w:val="20"/>
          <w:vertAlign w:val="baseline"/>
        </w:rPr>
        <w:t> </w:t>
      </w:r>
      <w:r>
        <w:rPr>
          <w:i/>
          <w:color w:val="231F20"/>
          <w:spacing w:val="-5"/>
          <w:w w:val="135"/>
          <w:sz w:val="20"/>
          <w:vertAlign w:val="baseline"/>
        </w:rPr>
        <w:t>L</w:t>
      </w:r>
      <w:r>
        <w:rPr>
          <w:i/>
          <w:color w:val="231F20"/>
          <w:spacing w:val="-5"/>
          <w:w w:val="135"/>
          <w:sz w:val="20"/>
          <w:vertAlign w:val="subscript"/>
        </w:rPr>
        <w:t>o</w:t>
      </w:r>
    </w:p>
    <w:p>
      <w:pPr>
        <w:spacing w:line="223" w:lineRule="exact" w:before="0"/>
        <w:ind w:left="0" w:right="217" w:firstLine="0"/>
        <w:jc w:val="right"/>
        <w:rPr>
          <w:i/>
          <w:sz w:val="13"/>
        </w:rPr>
      </w:pPr>
      <w:r>
        <w:rPr>
          <w:i/>
          <w:color w:val="231F20"/>
          <w:spacing w:val="-5"/>
          <w:w w:val="110"/>
          <w:position w:val="2"/>
          <w:sz w:val="20"/>
        </w:rPr>
        <w:t>L</w:t>
      </w:r>
      <w:r>
        <w:rPr>
          <w:i/>
          <w:color w:val="231F20"/>
          <w:spacing w:val="-5"/>
          <w:w w:val="110"/>
          <w:sz w:val="13"/>
        </w:rPr>
        <w:t>o</w:t>
      </w:r>
    </w:p>
    <w:p>
      <w:pPr>
        <w:spacing w:line="240" w:lineRule="auto" w:before="10"/>
        <w:rPr>
          <w:i/>
          <w:sz w:val="20"/>
        </w:rPr>
      </w:pPr>
      <w:r>
        <w:rPr/>
        <w:br w:type="column"/>
      </w:r>
      <w:r>
        <w:rPr>
          <w:i/>
          <w:sz w:val="20"/>
        </w:rPr>
      </w:r>
    </w:p>
    <w:p>
      <w:pPr>
        <w:pStyle w:val="BodyText"/>
        <w:ind w:left="2544"/>
      </w:pPr>
      <w:r>
        <w:rPr>
          <w:color w:val="231F20"/>
          <w:spacing w:val="-2"/>
        </w:rPr>
        <w:t>(3.4)</w:t>
      </w:r>
    </w:p>
    <w:p>
      <w:pPr>
        <w:spacing w:after="0"/>
        <w:sectPr>
          <w:type w:val="continuous"/>
          <w:pgSz w:w="11530" w:h="14410"/>
          <w:pgMar w:header="652" w:footer="0" w:top="640" w:bottom="0" w:left="0" w:right="480"/>
          <w:cols w:num="2" w:equalWidth="0">
            <w:col w:w="7152" w:space="40"/>
            <w:col w:w="3858"/>
          </w:cols>
        </w:sectPr>
      </w:pPr>
    </w:p>
    <w:p>
      <w:pPr>
        <w:pStyle w:val="BodyText"/>
        <w:spacing w:before="139"/>
      </w:pPr>
    </w:p>
    <w:p>
      <w:pPr>
        <w:pStyle w:val="BodyText"/>
        <w:ind w:left="2942" w:right="891" w:hanging="1"/>
        <w:jc w:val="both"/>
      </w:pPr>
      <w:r>
        <w:rPr>
          <w:color w:val="231F20"/>
          <w:w w:val="105"/>
          <w:position w:val="2"/>
        </w:rPr>
        <w:t>where </w:t>
      </w:r>
      <w:r>
        <w:rPr>
          <w:i/>
          <w:color w:val="231F20"/>
          <w:w w:val="105"/>
          <w:position w:val="2"/>
        </w:rPr>
        <w:t>EL </w:t>
      </w:r>
      <w:r>
        <w:rPr>
          <w:rFonts w:ascii="Arial"/>
          <w:color w:val="231F20"/>
          <w:w w:val="105"/>
          <w:position w:val="2"/>
        </w:rPr>
        <w:t>= </w:t>
      </w:r>
      <w:r>
        <w:rPr>
          <w:color w:val="231F20"/>
          <w:w w:val="105"/>
          <w:position w:val="2"/>
        </w:rPr>
        <w:t>elongation, often expressed as a percent; </w:t>
      </w:r>
      <w:r>
        <w:rPr>
          <w:i/>
          <w:color w:val="231F20"/>
          <w:w w:val="105"/>
          <w:position w:val="2"/>
        </w:rPr>
        <w:t>L</w:t>
      </w:r>
      <w:r>
        <w:rPr>
          <w:i/>
          <w:color w:val="231F20"/>
          <w:w w:val="105"/>
          <w:sz w:val="13"/>
        </w:rPr>
        <w:t>f</w:t>
      </w:r>
      <w:r>
        <w:rPr>
          <w:i/>
          <w:color w:val="231F20"/>
          <w:spacing w:val="37"/>
          <w:w w:val="105"/>
          <w:sz w:val="13"/>
        </w:rPr>
        <w:t> </w:t>
      </w:r>
      <w:r>
        <w:rPr>
          <w:rFonts w:ascii="Arial"/>
          <w:color w:val="231F20"/>
          <w:w w:val="105"/>
          <w:position w:val="2"/>
        </w:rPr>
        <w:t>= </w:t>
      </w:r>
      <w:r>
        <w:rPr>
          <w:color w:val="231F20"/>
          <w:w w:val="105"/>
          <w:position w:val="2"/>
        </w:rPr>
        <w:t>specimen length at frac- </w:t>
      </w:r>
      <w:r>
        <w:rPr>
          <w:color w:val="231F20"/>
          <w:w w:val="105"/>
        </w:rPr>
        <w:t>ture, mm</w:t>
      </w:r>
      <w:r>
        <w:rPr>
          <w:color w:val="231F20"/>
          <w:spacing w:val="26"/>
          <w:w w:val="105"/>
        </w:rPr>
        <w:t> </w:t>
      </w:r>
      <w:r>
        <w:rPr>
          <w:color w:val="231F20"/>
          <w:w w:val="105"/>
        </w:rPr>
        <w:t>(in), measured</w:t>
      </w:r>
      <w:r>
        <w:rPr>
          <w:color w:val="231F20"/>
          <w:spacing w:val="23"/>
          <w:w w:val="105"/>
        </w:rPr>
        <w:t> </w:t>
      </w:r>
      <w:r>
        <w:rPr>
          <w:color w:val="231F20"/>
          <w:w w:val="105"/>
        </w:rPr>
        <w:t>as</w:t>
      </w:r>
      <w:r>
        <w:rPr>
          <w:color w:val="231F20"/>
          <w:spacing w:val="23"/>
          <w:w w:val="105"/>
        </w:rPr>
        <w:t> </w:t>
      </w:r>
      <w:r>
        <w:rPr>
          <w:color w:val="231F20"/>
          <w:w w:val="105"/>
        </w:rPr>
        <w:t>the</w:t>
      </w:r>
      <w:r>
        <w:rPr>
          <w:color w:val="231F20"/>
          <w:spacing w:val="23"/>
          <w:w w:val="105"/>
        </w:rPr>
        <w:t> </w:t>
      </w:r>
      <w:r>
        <w:rPr>
          <w:color w:val="231F20"/>
          <w:w w:val="105"/>
        </w:rPr>
        <w:t>distance</w:t>
      </w:r>
      <w:r>
        <w:rPr>
          <w:color w:val="231F20"/>
          <w:spacing w:val="23"/>
          <w:w w:val="105"/>
        </w:rPr>
        <w:t> </w:t>
      </w:r>
      <w:r>
        <w:rPr>
          <w:color w:val="231F20"/>
          <w:w w:val="105"/>
        </w:rPr>
        <w:t>between</w:t>
      </w:r>
      <w:r>
        <w:rPr>
          <w:color w:val="231F20"/>
          <w:spacing w:val="25"/>
          <w:w w:val="105"/>
        </w:rPr>
        <w:t> </w:t>
      </w:r>
      <w:r>
        <w:rPr>
          <w:color w:val="231F20"/>
          <w:w w:val="105"/>
        </w:rPr>
        <w:t>gage</w:t>
      </w:r>
      <w:r>
        <w:rPr>
          <w:color w:val="231F20"/>
          <w:spacing w:val="23"/>
          <w:w w:val="105"/>
        </w:rPr>
        <w:t> </w:t>
      </w:r>
      <w:r>
        <w:rPr>
          <w:color w:val="231F20"/>
          <w:w w:val="105"/>
        </w:rPr>
        <w:t>marks</w:t>
      </w:r>
      <w:r>
        <w:rPr>
          <w:color w:val="231F20"/>
          <w:spacing w:val="23"/>
          <w:w w:val="105"/>
        </w:rPr>
        <w:t> </w:t>
      </w:r>
      <w:r>
        <w:rPr>
          <w:color w:val="231F20"/>
          <w:w w:val="105"/>
        </w:rPr>
        <w:t>after the</w:t>
      </w:r>
      <w:r>
        <w:rPr>
          <w:color w:val="231F20"/>
          <w:spacing w:val="23"/>
          <w:w w:val="105"/>
        </w:rPr>
        <w:t> </w:t>
      </w:r>
      <w:r>
        <w:rPr>
          <w:color w:val="231F20"/>
          <w:w w:val="105"/>
        </w:rPr>
        <w:t>two</w:t>
      </w:r>
      <w:r>
        <w:rPr>
          <w:color w:val="231F20"/>
          <w:spacing w:val="23"/>
          <w:w w:val="105"/>
        </w:rPr>
        <w:t> </w:t>
      </w:r>
      <w:r>
        <w:rPr>
          <w:color w:val="231F20"/>
          <w:w w:val="105"/>
        </w:rPr>
        <w:t>parts</w:t>
      </w:r>
      <w:r>
        <w:rPr>
          <w:color w:val="231F20"/>
          <w:spacing w:val="23"/>
          <w:w w:val="105"/>
        </w:rPr>
        <w:t> </w:t>
      </w:r>
      <w:r>
        <w:rPr>
          <w:color w:val="231F20"/>
          <w:w w:val="105"/>
        </w:rPr>
        <w:t>of </w:t>
      </w:r>
      <w:r>
        <w:rPr>
          <w:color w:val="231F20"/>
          <w:w w:val="105"/>
          <w:position w:val="2"/>
        </w:rPr>
        <w:t>the specimen have been put back together; and </w:t>
      </w:r>
      <w:r>
        <w:rPr>
          <w:i/>
          <w:color w:val="231F20"/>
          <w:w w:val="105"/>
          <w:position w:val="2"/>
        </w:rPr>
        <w:t>L</w:t>
      </w:r>
      <w:r>
        <w:rPr>
          <w:i/>
          <w:color w:val="231F20"/>
          <w:w w:val="105"/>
          <w:sz w:val="13"/>
        </w:rPr>
        <w:t>o</w:t>
      </w:r>
      <w:r>
        <w:rPr>
          <w:i/>
          <w:color w:val="231F20"/>
          <w:spacing w:val="39"/>
          <w:w w:val="105"/>
          <w:sz w:val="13"/>
        </w:rPr>
        <w:t> </w:t>
      </w:r>
      <w:r>
        <w:rPr>
          <w:rFonts w:ascii="Arial"/>
          <w:color w:val="231F20"/>
          <w:w w:val="105"/>
          <w:position w:val="2"/>
        </w:rPr>
        <w:t>= </w:t>
      </w:r>
      <w:r>
        <w:rPr>
          <w:color w:val="231F20"/>
          <w:w w:val="105"/>
          <w:position w:val="2"/>
        </w:rPr>
        <w:t>original specimen length, mm </w:t>
      </w:r>
      <w:r>
        <w:rPr>
          <w:color w:val="231F20"/>
          <w:w w:val="105"/>
        </w:rPr>
        <w:t>(in). Area</w:t>
      </w:r>
      <w:r>
        <w:rPr>
          <w:color w:val="231F20"/>
          <w:spacing w:val="40"/>
          <w:w w:val="105"/>
        </w:rPr>
        <w:t> </w:t>
      </w:r>
      <w:r>
        <w:rPr>
          <w:color w:val="231F20"/>
          <w:w w:val="105"/>
        </w:rPr>
        <w:t>reduction</w:t>
      </w:r>
      <w:r>
        <w:rPr>
          <w:color w:val="231F20"/>
          <w:spacing w:val="40"/>
          <w:w w:val="105"/>
        </w:rPr>
        <w:t> </w:t>
      </w:r>
      <w:r>
        <w:rPr>
          <w:color w:val="231F20"/>
          <w:w w:val="105"/>
        </w:rPr>
        <w:t>is</w:t>
      </w:r>
      <w:r>
        <w:rPr>
          <w:color w:val="231F20"/>
          <w:spacing w:val="40"/>
          <w:w w:val="105"/>
        </w:rPr>
        <w:t> </w:t>
      </w:r>
      <w:r>
        <w:rPr>
          <w:color w:val="231F20"/>
          <w:w w:val="105"/>
        </w:rPr>
        <w:t>defined</w:t>
      </w:r>
      <w:r>
        <w:rPr>
          <w:color w:val="231F20"/>
          <w:spacing w:val="40"/>
          <w:w w:val="105"/>
        </w:rPr>
        <w:t> </w:t>
      </w:r>
      <w:r>
        <w:rPr>
          <w:color w:val="231F20"/>
          <w:w w:val="105"/>
        </w:rPr>
        <w:t>as</w:t>
      </w:r>
    </w:p>
    <w:p>
      <w:pPr>
        <w:spacing w:after="0"/>
        <w:jc w:val="both"/>
        <w:sectPr>
          <w:type w:val="continuous"/>
          <w:pgSz w:w="11530" w:h="14410"/>
          <w:pgMar w:header="652" w:footer="0" w:top="640" w:bottom="0" w:left="0" w:right="480"/>
        </w:sectPr>
      </w:pPr>
    </w:p>
    <w:p>
      <w:pPr>
        <w:spacing w:line="225" w:lineRule="auto" w:before="22"/>
        <w:ind w:left="0" w:right="0" w:firstLine="0"/>
        <w:jc w:val="right"/>
        <w:rPr>
          <w:i/>
          <w:sz w:val="20"/>
        </w:rPr>
      </w:pPr>
      <w:r>
        <w:rPr/>
        <mc:AlternateContent>
          <mc:Choice Requires="wps">
            <w:drawing>
              <wp:anchor distT="0" distB="0" distL="0" distR="0" allowOverlap="1" layoutInCell="1" locked="0" behindDoc="0" simplePos="0" relativeHeight="15733760">
                <wp:simplePos x="0" y="0"/>
                <wp:positionH relativeFrom="page">
                  <wp:posOffset>4114163</wp:posOffset>
                </wp:positionH>
                <wp:positionV relativeFrom="paragraph">
                  <wp:posOffset>247817</wp:posOffset>
                </wp:positionV>
                <wp:extent cx="4400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40055" cy="1270"/>
                        </a:xfrm>
                        <a:custGeom>
                          <a:avLst/>
                          <a:gdLst/>
                          <a:ahLst/>
                          <a:cxnLst/>
                          <a:rect l="l" t="t" r="r" b="b"/>
                          <a:pathLst>
                            <a:path w="440055" h="0">
                              <a:moveTo>
                                <a:pt x="0" y="0"/>
                              </a:moveTo>
                              <a:lnTo>
                                <a:pt x="440006" y="0"/>
                              </a:lnTo>
                            </a:path>
                          </a:pathLst>
                        </a:custGeom>
                        <a:ln w="6285">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23.94989pt,19.513212pt" to="358.596032pt,19.513212pt" stroked="true" strokeweight=".494882pt" strokecolor="#221e1f">
                <v:stroke dashstyle="solid"/>
                <w10:wrap type="none"/>
              </v:line>
            </w:pict>
          </mc:Fallback>
        </mc:AlternateContent>
      </w:r>
      <w:r>
        <w:rPr>
          <w:i/>
          <w:color w:val="231F20"/>
          <w:w w:val="135"/>
          <w:position w:val="-14"/>
          <w:sz w:val="20"/>
        </w:rPr>
        <w:t>AR</w:t>
      </w:r>
      <w:r>
        <w:rPr>
          <w:i/>
          <w:color w:val="231F20"/>
          <w:spacing w:val="-12"/>
          <w:w w:val="135"/>
          <w:position w:val="-14"/>
          <w:sz w:val="20"/>
        </w:rPr>
        <w:t> </w:t>
      </w:r>
      <w:r>
        <w:rPr>
          <w:rFonts w:ascii="Arial"/>
          <w:color w:val="231F20"/>
          <w:w w:val="135"/>
          <w:position w:val="-14"/>
          <w:sz w:val="20"/>
        </w:rPr>
        <w:t>=</w:t>
      </w:r>
      <w:r>
        <w:rPr>
          <w:rFonts w:ascii="Arial"/>
          <w:color w:val="231F20"/>
          <w:spacing w:val="-15"/>
          <w:w w:val="135"/>
          <w:position w:val="-14"/>
          <w:sz w:val="20"/>
        </w:rPr>
        <w:t> </w:t>
      </w:r>
      <w:r>
        <w:rPr>
          <w:i/>
          <w:color w:val="231F20"/>
          <w:w w:val="135"/>
          <w:sz w:val="20"/>
        </w:rPr>
        <w:t>A</w:t>
      </w:r>
      <w:r>
        <w:rPr>
          <w:i/>
          <w:color w:val="231F20"/>
          <w:w w:val="135"/>
          <w:sz w:val="20"/>
          <w:vertAlign w:val="subscript"/>
        </w:rPr>
        <w:t>o</w:t>
      </w:r>
      <w:r>
        <w:rPr>
          <w:i/>
          <w:color w:val="231F20"/>
          <w:spacing w:val="-33"/>
          <w:w w:val="135"/>
          <w:sz w:val="20"/>
          <w:vertAlign w:val="baseline"/>
        </w:rPr>
        <w:t> </w:t>
      </w:r>
      <w:r>
        <w:rPr>
          <w:rFonts w:ascii="Arial"/>
          <w:color w:val="231F20"/>
          <w:w w:val="160"/>
          <w:sz w:val="20"/>
          <w:vertAlign w:val="baseline"/>
        </w:rPr>
        <w:t>-</w:t>
      </w:r>
      <w:r>
        <w:rPr>
          <w:rFonts w:ascii="Arial"/>
          <w:color w:val="231F20"/>
          <w:spacing w:val="-36"/>
          <w:w w:val="160"/>
          <w:sz w:val="20"/>
          <w:vertAlign w:val="baseline"/>
        </w:rPr>
        <w:t> </w:t>
      </w:r>
      <w:r>
        <w:rPr>
          <w:i/>
          <w:color w:val="231F20"/>
          <w:spacing w:val="-5"/>
          <w:w w:val="135"/>
          <w:sz w:val="20"/>
          <w:vertAlign w:val="baseline"/>
        </w:rPr>
        <w:t>A</w:t>
      </w:r>
      <w:r>
        <w:rPr>
          <w:i/>
          <w:color w:val="231F20"/>
          <w:spacing w:val="-5"/>
          <w:w w:val="135"/>
          <w:sz w:val="20"/>
          <w:vertAlign w:val="subscript"/>
        </w:rPr>
        <w:t>f</w:t>
      </w:r>
    </w:p>
    <w:p>
      <w:pPr>
        <w:spacing w:line="224" w:lineRule="exact" w:before="0"/>
        <w:ind w:left="0" w:right="224" w:firstLine="0"/>
        <w:jc w:val="right"/>
        <w:rPr>
          <w:i/>
          <w:sz w:val="13"/>
        </w:rPr>
      </w:pPr>
      <w:r>
        <w:rPr>
          <w:i/>
          <w:color w:val="231F20"/>
          <w:spacing w:val="-5"/>
          <w:w w:val="110"/>
          <w:position w:val="2"/>
          <w:sz w:val="20"/>
        </w:rPr>
        <w:t>A</w:t>
      </w:r>
      <w:r>
        <w:rPr>
          <w:i/>
          <w:color w:val="231F20"/>
          <w:spacing w:val="-5"/>
          <w:w w:val="110"/>
          <w:sz w:val="13"/>
        </w:rPr>
        <w:t>o</w:t>
      </w:r>
    </w:p>
    <w:p>
      <w:pPr>
        <w:spacing w:line="240" w:lineRule="auto" w:before="11"/>
        <w:rPr>
          <w:i/>
          <w:sz w:val="20"/>
        </w:rPr>
      </w:pPr>
      <w:r>
        <w:rPr/>
        <w:br w:type="column"/>
      </w:r>
      <w:r>
        <w:rPr>
          <w:i/>
          <w:sz w:val="20"/>
        </w:rPr>
      </w:r>
    </w:p>
    <w:p>
      <w:pPr>
        <w:pStyle w:val="BodyText"/>
        <w:ind w:left="2529"/>
      </w:pPr>
      <w:r>
        <w:rPr>
          <w:color w:val="231F20"/>
          <w:spacing w:val="-2"/>
        </w:rPr>
        <w:t>(3.5)</w:t>
      </w:r>
    </w:p>
    <w:p>
      <w:pPr>
        <w:spacing w:after="0"/>
        <w:sectPr>
          <w:type w:val="continuous"/>
          <w:pgSz w:w="11530" w:h="14410"/>
          <w:pgMar w:header="652" w:footer="0" w:top="640" w:bottom="0" w:left="0" w:right="480"/>
          <w:cols w:num="2" w:equalWidth="0">
            <w:col w:w="7169" w:space="40"/>
            <w:col w:w="3841"/>
          </w:cols>
        </w:sectPr>
      </w:pPr>
    </w:p>
    <w:p>
      <w:pPr>
        <w:pStyle w:val="BodyText"/>
        <w:spacing w:before="143"/>
      </w:pPr>
    </w:p>
    <w:p>
      <w:pPr>
        <w:pStyle w:val="BodyText"/>
        <w:spacing w:line="235" w:lineRule="auto"/>
        <w:ind w:left="2942" w:right="894"/>
        <w:jc w:val="both"/>
      </w:pPr>
      <w:r>
        <w:rPr>
          <w:color w:val="231F20"/>
          <w:w w:val="105"/>
          <w:position w:val="2"/>
        </w:rPr>
        <w:t>where </w:t>
      </w:r>
      <w:r>
        <w:rPr>
          <w:i/>
          <w:color w:val="231F20"/>
          <w:w w:val="105"/>
          <w:position w:val="2"/>
        </w:rPr>
        <w:t>AR </w:t>
      </w:r>
      <w:r>
        <w:rPr>
          <w:rFonts w:ascii="Arial"/>
          <w:color w:val="231F20"/>
          <w:w w:val="105"/>
          <w:position w:val="2"/>
        </w:rPr>
        <w:t>= </w:t>
      </w:r>
      <w:r>
        <w:rPr>
          <w:color w:val="231F20"/>
          <w:w w:val="105"/>
          <w:position w:val="2"/>
        </w:rPr>
        <w:t>area reduction, often expressed as a percent; </w:t>
      </w:r>
      <w:r>
        <w:rPr>
          <w:i/>
          <w:color w:val="231F20"/>
          <w:w w:val="105"/>
          <w:position w:val="2"/>
        </w:rPr>
        <w:t>A</w:t>
      </w:r>
      <w:r>
        <w:rPr>
          <w:i/>
          <w:color w:val="231F20"/>
          <w:w w:val="105"/>
          <w:sz w:val="13"/>
        </w:rPr>
        <w:t>f</w:t>
      </w:r>
      <w:r>
        <w:rPr>
          <w:i/>
          <w:color w:val="231F20"/>
          <w:spacing w:val="40"/>
          <w:w w:val="105"/>
          <w:sz w:val="13"/>
        </w:rPr>
        <w:t> </w:t>
      </w:r>
      <w:r>
        <w:rPr>
          <w:rFonts w:ascii="Arial"/>
          <w:color w:val="231F20"/>
          <w:w w:val="105"/>
          <w:position w:val="2"/>
        </w:rPr>
        <w:t>= </w:t>
      </w:r>
      <w:r>
        <w:rPr>
          <w:color w:val="231F20"/>
          <w:w w:val="105"/>
          <w:position w:val="2"/>
        </w:rPr>
        <w:t>area of the cross section</w:t>
      </w:r>
      <w:r>
        <w:rPr>
          <w:color w:val="231F20"/>
          <w:spacing w:val="24"/>
          <w:w w:val="105"/>
          <w:position w:val="2"/>
        </w:rPr>
        <w:t> </w:t>
      </w:r>
      <w:r>
        <w:rPr>
          <w:color w:val="231F20"/>
          <w:w w:val="105"/>
          <w:position w:val="2"/>
        </w:rPr>
        <w:t>at</w:t>
      </w:r>
      <w:r>
        <w:rPr>
          <w:color w:val="231F20"/>
          <w:spacing w:val="23"/>
          <w:w w:val="105"/>
          <w:position w:val="2"/>
        </w:rPr>
        <w:t> </w:t>
      </w:r>
      <w:r>
        <w:rPr>
          <w:color w:val="231F20"/>
          <w:w w:val="105"/>
          <w:position w:val="2"/>
        </w:rPr>
        <w:t>the</w:t>
      </w:r>
      <w:r>
        <w:rPr>
          <w:color w:val="231F20"/>
          <w:spacing w:val="24"/>
          <w:w w:val="105"/>
          <w:position w:val="2"/>
        </w:rPr>
        <w:t> </w:t>
      </w:r>
      <w:r>
        <w:rPr>
          <w:color w:val="231F20"/>
          <w:w w:val="105"/>
          <w:position w:val="2"/>
        </w:rPr>
        <w:t>point</w:t>
      </w:r>
      <w:r>
        <w:rPr>
          <w:color w:val="231F20"/>
          <w:spacing w:val="23"/>
          <w:w w:val="105"/>
          <w:position w:val="2"/>
        </w:rPr>
        <w:t> </w:t>
      </w:r>
      <w:r>
        <w:rPr>
          <w:color w:val="231F20"/>
          <w:w w:val="105"/>
          <w:position w:val="2"/>
        </w:rPr>
        <w:t>of</w:t>
      </w:r>
      <w:r>
        <w:rPr>
          <w:color w:val="231F20"/>
          <w:spacing w:val="23"/>
          <w:w w:val="105"/>
          <w:position w:val="2"/>
        </w:rPr>
        <w:t> </w:t>
      </w:r>
      <w:r>
        <w:rPr>
          <w:color w:val="231F20"/>
          <w:w w:val="105"/>
          <w:position w:val="2"/>
        </w:rPr>
        <w:t>fracture, mm</w:t>
      </w:r>
      <w:r>
        <w:rPr>
          <w:color w:val="231F20"/>
          <w:w w:val="105"/>
          <w:position w:val="2"/>
          <w:vertAlign w:val="superscript"/>
        </w:rPr>
        <w:t>2</w:t>
      </w:r>
      <w:r>
        <w:rPr>
          <w:color w:val="231F20"/>
          <w:w w:val="105"/>
          <w:position w:val="2"/>
          <w:vertAlign w:val="baseline"/>
        </w:rPr>
        <w:t>(in</w:t>
      </w:r>
      <w:r>
        <w:rPr>
          <w:color w:val="231F20"/>
          <w:w w:val="105"/>
          <w:position w:val="2"/>
          <w:vertAlign w:val="superscript"/>
        </w:rPr>
        <w:t>2</w:t>
      </w:r>
      <w:r>
        <w:rPr>
          <w:color w:val="231F20"/>
          <w:w w:val="105"/>
          <w:position w:val="2"/>
          <w:vertAlign w:val="baseline"/>
        </w:rPr>
        <w:t>); and</w:t>
      </w:r>
      <w:r>
        <w:rPr>
          <w:color w:val="231F20"/>
          <w:spacing w:val="24"/>
          <w:w w:val="105"/>
          <w:position w:val="2"/>
          <w:vertAlign w:val="baseline"/>
        </w:rPr>
        <w:t> </w:t>
      </w:r>
      <w:r>
        <w:rPr>
          <w:i/>
          <w:color w:val="231F20"/>
          <w:w w:val="105"/>
          <w:position w:val="2"/>
          <w:vertAlign w:val="baseline"/>
        </w:rPr>
        <w:t>A</w:t>
      </w:r>
      <w:r>
        <w:rPr>
          <w:i/>
          <w:color w:val="231F20"/>
          <w:w w:val="105"/>
          <w:sz w:val="13"/>
          <w:vertAlign w:val="baseline"/>
        </w:rPr>
        <w:t>o</w:t>
      </w:r>
      <w:r>
        <w:rPr>
          <w:i/>
          <w:color w:val="231F20"/>
          <w:spacing w:val="40"/>
          <w:w w:val="105"/>
          <w:sz w:val="13"/>
          <w:vertAlign w:val="baseline"/>
        </w:rPr>
        <w:t> </w:t>
      </w:r>
      <w:r>
        <w:rPr>
          <w:rFonts w:ascii="Arial"/>
          <w:color w:val="231F20"/>
          <w:w w:val="105"/>
          <w:position w:val="2"/>
          <w:vertAlign w:val="baseline"/>
        </w:rPr>
        <w:t>=</w:t>
      </w:r>
      <w:r>
        <w:rPr>
          <w:rFonts w:ascii="Arial"/>
          <w:color w:val="231F20"/>
          <w:spacing w:val="27"/>
          <w:w w:val="105"/>
          <w:position w:val="2"/>
          <w:vertAlign w:val="baseline"/>
        </w:rPr>
        <w:t> </w:t>
      </w:r>
      <w:r>
        <w:rPr>
          <w:color w:val="231F20"/>
          <w:w w:val="105"/>
          <w:position w:val="2"/>
          <w:vertAlign w:val="baseline"/>
        </w:rPr>
        <w:t>original</w:t>
      </w:r>
      <w:r>
        <w:rPr>
          <w:color w:val="231F20"/>
          <w:spacing w:val="23"/>
          <w:w w:val="105"/>
          <w:position w:val="2"/>
          <w:vertAlign w:val="baseline"/>
        </w:rPr>
        <w:t> </w:t>
      </w:r>
      <w:r>
        <w:rPr>
          <w:color w:val="231F20"/>
          <w:w w:val="105"/>
          <w:position w:val="2"/>
          <w:vertAlign w:val="baseline"/>
        </w:rPr>
        <w:t>area, mm</w:t>
      </w:r>
      <w:r>
        <w:rPr>
          <w:color w:val="231F20"/>
          <w:w w:val="105"/>
          <w:position w:val="2"/>
          <w:vertAlign w:val="superscript"/>
        </w:rPr>
        <w:t>2</w:t>
      </w:r>
      <w:r>
        <w:rPr>
          <w:color w:val="231F20"/>
          <w:spacing w:val="34"/>
          <w:w w:val="105"/>
          <w:position w:val="2"/>
          <w:vertAlign w:val="baseline"/>
        </w:rPr>
        <w:t> </w:t>
      </w:r>
      <w:r>
        <w:rPr>
          <w:color w:val="231F20"/>
          <w:w w:val="105"/>
          <w:position w:val="2"/>
          <w:vertAlign w:val="baseline"/>
        </w:rPr>
        <w:t>(in</w:t>
      </w:r>
      <w:r>
        <w:rPr>
          <w:color w:val="231F20"/>
          <w:w w:val="105"/>
          <w:position w:val="2"/>
          <w:vertAlign w:val="superscript"/>
        </w:rPr>
        <w:t>2</w:t>
      </w:r>
      <w:r>
        <w:rPr>
          <w:color w:val="231F20"/>
          <w:w w:val="105"/>
          <w:position w:val="2"/>
          <w:vertAlign w:val="baseline"/>
        </w:rPr>
        <w:t>). There </w:t>
      </w:r>
      <w:r>
        <w:rPr>
          <w:color w:val="231F20"/>
          <w:w w:val="105"/>
          <w:vertAlign w:val="baseline"/>
        </w:rPr>
        <w:t>are</w:t>
      </w:r>
      <w:r>
        <w:rPr>
          <w:color w:val="231F20"/>
          <w:w w:val="105"/>
          <w:vertAlign w:val="baseline"/>
        </w:rPr>
        <w:t> problems</w:t>
      </w:r>
      <w:r>
        <w:rPr>
          <w:color w:val="231F20"/>
          <w:w w:val="105"/>
          <w:vertAlign w:val="baseline"/>
        </w:rPr>
        <w:t> with</w:t>
      </w:r>
      <w:r>
        <w:rPr>
          <w:color w:val="231F20"/>
          <w:spacing w:val="7"/>
          <w:w w:val="105"/>
          <w:vertAlign w:val="baseline"/>
        </w:rPr>
        <w:t> </w:t>
      </w:r>
      <w:r>
        <w:rPr>
          <w:color w:val="231F20"/>
          <w:w w:val="105"/>
          <w:vertAlign w:val="baseline"/>
        </w:rPr>
        <w:t>both</w:t>
      </w:r>
      <w:r>
        <w:rPr>
          <w:color w:val="231F20"/>
          <w:w w:val="105"/>
          <w:vertAlign w:val="baseline"/>
        </w:rPr>
        <w:t> of</w:t>
      </w:r>
      <w:r>
        <w:rPr>
          <w:color w:val="231F20"/>
          <w:w w:val="105"/>
          <w:vertAlign w:val="baseline"/>
        </w:rPr>
        <w:t> these</w:t>
      </w:r>
      <w:r>
        <w:rPr>
          <w:color w:val="231F20"/>
          <w:spacing w:val="7"/>
          <w:w w:val="105"/>
          <w:vertAlign w:val="baseline"/>
        </w:rPr>
        <w:t> </w:t>
      </w:r>
      <w:r>
        <w:rPr>
          <w:color w:val="231F20"/>
          <w:w w:val="105"/>
          <w:vertAlign w:val="baseline"/>
        </w:rPr>
        <w:t>ductility</w:t>
      </w:r>
      <w:r>
        <w:rPr>
          <w:color w:val="231F20"/>
          <w:w w:val="105"/>
          <w:vertAlign w:val="baseline"/>
        </w:rPr>
        <w:t> measures</w:t>
      </w:r>
      <w:r>
        <w:rPr>
          <w:color w:val="231F20"/>
          <w:spacing w:val="7"/>
          <w:w w:val="105"/>
          <w:vertAlign w:val="baseline"/>
        </w:rPr>
        <w:t> </w:t>
      </w:r>
      <w:r>
        <w:rPr>
          <w:color w:val="231F20"/>
          <w:w w:val="105"/>
          <w:vertAlign w:val="baseline"/>
        </w:rPr>
        <w:t>because</w:t>
      </w:r>
      <w:r>
        <w:rPr>
          <w:color w:val="231F20"/>
          <w:w w:val="105"/>
          <w:vertAlign w:val="baseline"/>
        </w:rPr>
        <w:t> of</w:t>
      </w:r>
      <w:r>
        <w:rPr>
          <w:color w:val="231F20"/>
          <w:w w:val="105"/>
          <w:vertAlign w:val="baseline"/>
        </w:rPr>
        <w:t> necking</w:t>
      </w:r>
      <w:r>
        <w:rPr>
          <w:color w:val="231F20"/>
          <w:spacing w:val="7"/>
          <w:w w:val="105"/>
          <w:vertAlign w:val="baseline"/>
        </w:rPr>
        <w:t> </w:t>
      </w:r>
      <w:r>
        <w:rPr>
          <w:color w:val="231F20"/>
          <w:w w:val="105"/>
          <w:vertAlign w:val="baseline"/>
        </w:rPr>
        <w:t>that</w:t>
      </w:r>
      <w:r>
        <w:rPr>
          <w:color w:val="231F20"/>
          <w:w w:val="105"/>
          <w:vertAlign w:val="baseline"/>
        </w:rPr>
        <w:t> occurs</w:t>
      </w:r>
      <w:r>
        <w:rPr>
          <w:color w:val="231F20"/>
          <w:spacing w:val="7"/>
          <w:w w:val="105"/>
          <w:vertAlign w:val="baseline"/>
        </w:rPr>
        <w:t> </w:t>
      </w:r>
      <w:r>
        <w:rPr>
          <w:color w:val="231F20"/>
          <w:w w:val="105"/>
          <w:vertAlign w:val="baseline"/>
        </w:rPr>
        <w:t>in</w:t>
      </w:r>
    </w:p>
    <w:p>
      <w:pPr>
        <w:spacing w:after="0" w:line="235" w:lineRule="auto"/>
        <w:jc w:val="both"/>
        <w:sectPr>
          <w:type w:val="continuous"/>
          <w:pgSz w:w="11530" w:h="14410"/>
          <w:pgMar w:header="652" w:footer="0" w:top="640" w:bottom="0" w:left="0" w:right="480"/>
        </w:sectPr>
      </w:pPr>
    </w:p>
    <w:p>
      <w:pPr>
        <w:pStyle w:val="BodyText"/>
        <w:spacing w:before="157"/>
      </w:pPr>
    </w:p>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3104"/>
        <w:gridCol w:w="1638"/>
        <w:gridCol w:w="2712"/>
        <w:gridCol w:w="1636"/>
      </w:tblGrid>
      <w:tr>
        <w:trPr>
          <w:trHeight w:val="326" w:hRule="atLeast"/>
        </w:trPr>
        <w:tc>
          <w:tcPr>
            <w:tcW w:w="259" w:type="dxa"/>
            <w:tcBorders>
              <w:bottom w:val="single" w:sz="12" w:space="0" w:color="F3E6D0"/>
            </w:tcBorders>
            <w:shd w:val="clear" w:color="auto" w:fill="BC8D0A"/>
          </w:tcPr>
          <w:p>
            <w:pPr>
              <w:pStyle w:val="TableParagraph"/>
              <w:spacing w:before="0"/>
              <w:rPr>
                <w:sz w:val="18"/>
              </w:rPr>
            </w:pPr>
          </w:p>
        </w:tc>
        <w:tc>
          <w:tcPr>
            <w:tcW w:w="9090" w:type="dxa"/>
            <w:gridSpan w:val="4"/>
            <w:tcBorders>
              <w:bottom w:val="single" w:sz="12" w:space="0" w:color="F3E6D0"/>
            </w:tcBorders>
          </w:tcPr>
          <w:p>
            <w:pPr>
              <w:pStyle w:val="TableParagraph"/>
              <w:spacing w:before="48"/>
              <w:ind w:left="72"/>
              <w:rPr>
                <w:rFonts w:ascii="Arial" w:hAnsi="Arial"/>
                <w:sz w:val="20"/>
              </w:rPr>
            </w:pP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sz w:val="20"/>
              </w:rPr>
              <w:t>•</w:t>
            </w:r>
            <w:r>
              <w:rPr>
                <w:rFonts w:ascii="Arial" w:hAnsi="Arial"/>
                <w:color w:val="231F20"/>
                <w:spacing w:val="-8"/>
                <w:w w:val="90"/>
                <w:sz w:val="20"/>
              </w:rPr>
              <w:t> </w:t>
            </w:r>
            <w:r>
              <w:rPr>
                <w:b/>
                <w:color w:val="BC8D0A"/>
                <w:w w:val="90"/>
                <w:sz w:val="20"/>
              </w:rPr>
              <w:t>3.3</w:t>
            </w:r>
            <w:r>
              <w:rPr>
                <w:b/>
                <w:color w:val="BC8D0A"/>
                <w:spacing w:val="34"/>
                <w:sz w:val="20"/>
              </w:rPr>
              <w:t> </w:t>
            </w:r>
            <w:r>
              <w:rPr>
                <w:rFonts w:ascii="Arial" w:hAnsi="Arial"/>
                <w:color w:val="231F20"/>
                <w:w w:val="90"/>
                <w:sz w:val="20"/>
              </w:rPr>
              <w:t>Ductility</w:t>
            </w:r>
            <w:r>
              <w:rPr>
                <w:rFonts w:ascii="Arial" w:hAnsi="Arial"/>
                <w:color w:val="231F20"/>
                <w:spacing w:val="-9"/>
                <w:w w:val="90"/>
                <w:sz w:val="20"/>
              </w:rPr>
              <w:t> </w:t>
            </w:r>
            <w:r>
              <w:rPr>
                <w:rFonts w:ascii="Arial" w:hAnsi="Arial"/>
                <w:color w:val="231F20"/>
                <w:w w:val="90"/>
                <w:sz w:val="20"/>
              </w:rPr>
              <w:t>as</w:t>
            </w:r>
            <w:r>
              <w:rPr>
                <w:rFonts w:ascii="Arial" w:hAnsi="Arial"/>
                <w:color w:val="231F20"/>
                <w:spacing w:val="-8"/>
                <w:w w:val="90"/>
                <w:sz w:val="20"/>
              </w:rPr>
              <w:t> </w:t>
            </w:r>
            <w:r>
              <w:rPr>
                <w:rFonts w:ascii="Arial" w:hAnsi="Arial"/>
                <w:color w:val="231F20"/>
                <w:w w:val="90"/>
                <w:sz w:val="20"/>
              </w:rPr>
              <w:t>%</w:t>
            </w:r>
            <w:r>
              <w:rPr>
                <w:rFonts w:ascii="Arial" w:hAnsi="Arial"/>
                <w:color w:val="231F20"/>
                <w:spacing w:val="-8"/>
                <w:w w:val="90"/>
                <w:sz w:val="20"/>
              </w:rPr>
              <w:t> </w:t>
            </w:r>
            <w:r>
              <w:rPr>
                <w:rFonts w:ascii="Arial" w:hAnsi="Arial"/>
                <w:color w:val="231F20"/>
                <w:w w:val="90"/>
                <w:sz w:val="20"/>
              </w:rPr>
              <w:t>elongation</w:t>
            </w:r>
            <w:r>
              <w:rPr>
                <w:rFonts w:ascii="Arial" w:hAnsi="Arial"/>
                <w:color w:val="231F20"/>
                <w:spacing w:val="-9"/>
                <w:w w:val="90"/>
                <w:sz w:val="20"/>
              </w:rPr>
              <w:t> </w:t>
            </w:r>
            <w:r>
              <w:rPr>
                <w:rFonts w:ascii="Arial" w:hAnsi="Arial"/>
                <w:color w:val="231F20"/>
                <w:w w:val="90"/>
                <w:sz w:val="20"/>
              </w:rPr>
              <w:t>(typical</w:t>
            </w:r>
            <w:r>
              <w:rPr>
                <w:rFonts w:ascii="Arial" w:hAnsi="Arial"/>
                <w:color w:val="231F20"/>
                <w:spacing w:val="-8"/>
                <w:w w:val="90"/>
                <w:sz w:val="20"/>
              </w:rPr>
              <w:t> </w:t>
            </w:r>
            <w:r>
              <w:rPr>
                <w:rFonts w:ascii="Arial" w:hAnsi="Arial"/>
                <w:color w:val="231F20"/>
                <w:w w:val="90"/>
                <w:sz w:val="20"/>
              </w:rPr>
              <w:t>values)</w:t>
            </w:r>
            <w:r>
              <w:rPr>
                <w:rFonts w:ascii="Arial" w:hAnsi="Arial"/>
                <w:color w:val="231F20"/>
                <w:spacing w:val="-8"/>
                <w:w w:val="90"/>
                <w:sz w:val="20"/>
              </w:rPr>
              <w:t> </w:t>
            </w:r>
            <w:r>
              <w:rPr>
                <w:rFonts w:ascii="Arial" w:hAnsi="Arial"/>
                <w:color w:val="231F20"/>
                <w:w w:val="90"/>
                <w:sz w:val="20"/>
              </w:rPr>
              <w:t>for</w:t>
            </w:r>
            <w:r>
              <w:rPr>
                <w:rFonts w:ascii="Arial" w:hAnsi="Arial"/>
                <w:color w:val="231F20"/>
                <w:spacing w:val="-9"/>
                <w:w w:val="90"/>
                <w:sz w:val="20"/>
              </w:rPr>
              <w:t> </w:t>
            </w:r>
            <w:r>
              <w:rPr>
                <w:rFonts w:ascii="Arial" w:hAnsi="Arial"/>
                <w:color w:val="231F20"/>
                <w:w w:val="90"/>
                <w:sz w:val="20"/>
              </w:rPr>
              <w:t>various</w:t>
            </w:r>
            <w:r>
              <w:rPr>
                <w:rFonts w:ascii="Arial" w:hAnsi="Arial"/>
                <w:color w:val="231F20"/>
                <w:spacing w:val="-8"/>
                <w:w w:val="90"/>
                <w:sz w:val="20"/>
              </w:rPr>
              <w:t> </w:t>
            </w:r>
            <w:r>
              <w:rPr>
                <w:rFonts w:ascii="Arial" w:hAnsi="Arial"/>
                <w:color w:val="231F20"/>
                <w:w w:val="90"/>
                <w:sz w:val="20"/>
              </w:rPr>
              <w:t>selected</w:t>
            </w:r>
            <w:r>
              <w:rPr>
                <w:rFonts w:ascii="Arial" w:hAnsi="Arial"/>
                <w:color w:val="231F20"/>
                <w:spacing w:val="-8"/>
                <w:w w:val="90"/>
                <w:sz w:val="20"/>
              </w:rPr>
              <w:t> </w:t>
            </w:r>
            <w:r>
              <w:rPr>
                <w:rFonts w:ascii="Arial" w:hAnsi="Arial"/>
                <w:color w:val="231F20"/>
                <w:spacing w:val="-2"/>
                <w:w w:val="90"/>
                <w:sz w:val="20"/>
              </w:rPr>
              <w:t>materials.</w:t>
            </w:r>
          </w:p>
        </w:tc>
      </w:tr>
      <w:tr>
        <w:trPr>
          <w:trHeight w:val="354" w:hRule="atLeast"/>
        </w:trPr>
        <w:tc>
          <w:tcPr>
            <w:tcW w:w="259" w:type="dxa"/>
            <w:vMerge w:val="restart"/>
            <w:tcBorders>
              <w:top w:val="single" w:sz="8" w:space="0" w:color="F3E6D0"/>
            </w:tcBorders>
            <w:shd w:val="clear" w:color="auto" w:fill="F3E6D0"/>
          </w:tcPr>
          <w:p>
            <w:pPr>
              <w:pStyle w:val="TableParagraph"/>
              <w:spacing w:before="0"/>
              <w:rPr>
                <w:sz w:val="18"/>
              </w:rPr>
            </w:pPr>
          </w:p>
        </w:tc>
        <w:tc>
          <w:tcPr>
            <w:tcW w:w="3104" w:type="dxa"/>
            <w:tcBorders>
              <w:top w:val="single" w:sz="12" w:space="0" w:color="F3E6D0"/>
              <w:bottom w:val="single" w:sz="4" w:space="0" w:color="231F20"/>
            </w:tcBorders>
            <w:shd w:val="clear" w:color="auto" w:fill="FFFFFF"/>
          </w:tcPr>
          <w:p>
            <w:pPr>
              <w:pStyle w:val="TableParagraph"/>
              <w:spacing w:before="76"/>
              <w:ind w:left="127"/>
              <w:rPr>
                <w:b/>
                <w:sz w:val="18"/>
              </w:rPr>
            </w:pPr>
            <w:r>
              <w:rPr>
                <w:b/>
                <w:color w:val="231F20"/>
                <w:spacing w:val="-2"/>
                <w:sz w:val="18"/>
              </w:rPr>
              <w:t>Material</w:t>
            </w:r>
          </w:p>
        </w:tc>
        <w:tc>
          <w:tcPr>
            <w:tcW w:w="1638" w:type="dxa"/>
            <w:tcBorders>
              <w:top w:val="single" w:sz="12" w:space="0" w:color="F3E6D0"/>
              <w:bottom w:val="single" w:sz="4" w:space="0" w:color="231F20"/>
              <w:right w:val="single" w:sz="4" w:space="0" w:color="231F20"/>
            </w:tcBorders>
            <w:shd w:val="clear" w:color="auto" w:fill="FFFFFF"/>
          </w:tcPr>
          <w:p>
            <w:pPr>
              <w:pStyle w:val="TableParagraph"/>
              <w:spacing w:before="66"/>
              <w:ind w:left="631" w:right="45"/>
              <w:jc w:val="center"/>
              <w:rPr>
                <w:b/>
                <w:sz w:val="18"/>
              </w:rPr>
            </w:pPr>
            <w:r>
              <w:rPr>
                <w:b/>
                <w:color w:val="231F20"/>
                <w:spacing w:val="-2"/>
                <w:sz w:val="18"/>
              </w:rPr>
              <w:t>Elongation</w:t>
            </w:r>
          </w:p>
        </w:tc>
        <w:tc>
          <w:tcPr>
            <w:tcW w:w="2712" w:type="dxa"/>
            <w:tcBorders>
              <w:top w:val="single" w:sz="12" w:space="0" w:color="F3E6D0"/>
              <w:left w:val="single" w:sz="4" w:space="0" w:color="231F20"/>
              <w:bottom w:val="single" w:sz="4" w:space="0" w:color="231F20"/>
            </w:tcBorders>
            <w:shd w:val="clear" w:color="auto" w:fill="FFFFFF"/>
          </w:tcPr>
          <w:p>
            <w:pPr>
              <w:pStyle w:val="TableParagraph"/>
              <w:spacing w:before="76"/>
              <w:ind w:left="122"/>
              <w:rPr>
                <w:b/>
                <w:sz w:val="18"/>
              </w:rPr>
            </w:pPr>
            <w:r>
              <w:rPr>
                <w:b/>
                <w:color w:val="231F20"/>
                <w:spacing w:val="-2"/>
                <w:sz w:val="18"/>
              </w:rPr>
              <w:t>Material</w:t>
            </w:r>
          </w:p>
        </w:tc>
        <w:tc>
          <w:tcPr>
            <w:tcW w:w="1636" w:type="dxa"/>
            <w:tcBorders>
              <w:top w:val="single" w:sz="12" w:space="0" w:color="F3E6D0"/>
              <w:bottom w:val="single" w:sz="4" w:space="0" w:color="231F20"/>
              <w:right w:val="single" w:sz="8" w:space="0" w:color="F3E6D0"/>
            </w:tcBorders>
            <w:shd w:val="clear" w:color="auto" w:fill="FFFFFF"/>
          </w:tcPr>
          <w:p>
            <w:pPr>
              <w:pStyle w:val="TableParagraph"/>
              <w:spacing w:before="66"/>
              <w:ind w:left="671"/>
              <w:rPr>
                <w:b/>
                <w:sz w:val="18"/>
              </w:rPr>
            </w:pPr>
            <w:r>
              <w:rPr>
                <w:b/>
                <w:color w:val="231F20"/>
                <w:spacing w:val="-2"/>
                <w:sz w:val="18"/>
              </w:rPr>
              <w:t>Elongation</w:t>
            </w:r>
          </w:p>
        </w:tc>
      </w:tr>
      <w:tr>
        <w:trPr>
          <w:trHeight w:val="322" w:hRule="atLeast"/>
        </w:trPr>
        <w:tc>
          <w:tcPr>
            <w:tcW w:w="259" w:type="dxa"/>
            <w:vMerge/>
            <w:tcBorders>
              <w:top w:val="nil"/>
            </w:tcBorders>
            <w:shd w:val="clear" w:color="auto" w:fill="F3E6D0"/>
          </w:tcPr>
          <w:p>
            <w:pPr>
              <w:rPr>
                <w:sz w:val="2"/>
                <w:szCs w:val="2"/>
              </w:rPr>
            </w:pPr>
          </w:p>
        </w:tc>
        <w:tc>
          <w:tcPr>
            <w:tcW w:w="3104" w:type="dxa"/>
            <w:tcBorders>
              <w:top w:val="single" w:sz="4" w:space="0" w:color="231F20"/>
            </w:tcBorders>
            <w:shd w:val="clear" w:color="auto" w:fill="FFFFFF"/>
          </w:tcPr>
          <w:p>
            <w:pPr>
              <w:pStyle w:val="TableParagraph"/>
              <w:spacing w:before="86"/>
              <w:ind w:left="127"/>
              <w:rPr>
                <w:b/>
                <w:i/>
                <w:sz w:val="18"/>
              </w:rPr>
            </w:pPr>
            <w:r>
              <w:rPr>
                <w:b/>
                <w:i/>
                <w:color w:val="231F20"/>
                <w:spacing w:val="-2"/>
                <w:sz w:val="18"/>
              </w:rPr>
              <w:t>Metals</w:t>
            </w:r>
          </w:p>
        </w:tc>
        <w:tc>
          <w:tcPr>
            <w:tcW w:w="1638" w:type="dxa"/>
            <w:tcBorders>
              <w:top w:val="single" w:sz="4" w:space="0" w:color="231F20"/>
              <w:right w:val="single" w:sz="4" w:space="0" w:color="231F20"/>
            </w:tcBorders>
            <w:shd w:val="clear" w:color="auto" w:fill="FFFFFF"/>
          </w:tcPr>
          <w:p>
            <w:pPr>
              <w:pStyle w:val="TableParagraph"/>
              <w:spacing w:before="0"/>
              <w:rPr>
                <w:sz w:val="18"/>
              </w:rPr>
            </w:pPr>
          </w:p>
        </w:tc>
        <w:tc>
          <w:tcPr>
            <w:tcW w:w="2712" w:type="dxa"/>
            <w:tcBorders>
              <w:top w:val="single" w:sz="4" w:space="0" w:color="231F20"/>
              <w:left w:val="single" w:sz="4" w:space="0" w:color="231F20"/>
            </w:tcBorders>
            <w:shd w:val="clear" w:color="auto" w:fill="FFFFFF"/>
          </w:tcPr>
          <w:p>
            <w:pPr>
              <w:pStyle w:val="TableParagraph"/>
              <w:spacing w:before="86"/>
              <w:ind w:left="124"/>
              <w:rPr>
                <w:i/>
                <w:sz w:val="18"/>
              </w:rPr>
            </w:pPr>
            <w:r>
              <w:rPr>
                <w:i/>
                <w:color w:val="231F20"/>
                <w:sz w:val="18"/>
              </w:rPr>
              <w:t>Metals</w:t>
            </w:r>
            <w:r>
              <w:rPr>
                <w:color w:val="231F20"/>
                <w:sz w:val="18"/>
              </w:rPr>
              <w:t>,</w:t>
            </w:r>
            <w:r>
              <w:rPr>
                <w:color w:val="231F20"/>
                <w:spacing w:val="12"/>
                <w:sz w:val="18"/>
              </w:rPr>
              <w:t> </w:t>
            </w:r>
            <w:r>
              <w:rPr>
                <w:i/>
                <w:color w:val="231F20"/>
                <w:spacing w:val="-2"/>
                <w:sz w:val="18"/>
              </w:rPr>
              <w:t>continued</w:t>
            </w:r>
          </w:p>
        </w:tc>
        <w:tc>
          <w:tcPr>
            <w:tcW w:w="1636" w:type="dxa"/>
            <w:tcBorders>
              <w:top w:val="single" w:sz="4" w:space="0" w:color="231F20"/>
              <w:right w:val="single" w:sz="8" w:space="0" w:color="F3E6D0"/>
            </w:tcBorders>
            <w:shd w:val="clear" w:color="auto" w:fill="FFFFFF"/>
          </w:tcPr>
          <w:p>
            <w:pPr>
              <w:pStyle w:val="TableParagraph"/>
              <w:spacing w:before="0"/>
              <w:rPr>
                <w:sz w:val="18"/>
              </w:rPr>
            </w:pPr>
          </w:p>
        </w:tc>
      </w:tr>
      <w:tr>
        <w:trPr>
          <w:trHeight w:val="256"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spacing w:before="23"/>
              <w:ind w:left="127"/>
              <w:rPr>
                <w:sz w:val="18"/>
              </w:rPr>
            </w:pPr>
            <w:r>
              <w:rPr>
                <w:color w:val="231F20"/>
                <w:sz w:val="18"/>
              </w:rPr>
              <w:t>Aluminum,</w:t>
            </w:r>
            <w:r>
              <w:rPr>
                <w:color w:val="231F20"/>
                <w:spacing w:val="49"/>
                <w:sz w:val="18"/>
              </w:rPr>
              <w:t> </w:t>
            </w:r>
            <w:r>
              <w:rPr>
                <w:color w:val="231F20"/>
                <w:spacing w:val="-2"/>
                <w:sz w:val="18"/>
              </w:rPr>
              <w:t>annealed</w:t>
            </w:r>
          </w:p>
        </w:tc>
        <w:tc>
          <w:tcPr>
            <w:tcW w:w="1638" w:type="dxa"/>
            <w:tcBorders>
              <w:right w:val="single" w:sz="4" w:space="0" w:color="231F20"/>
            </w:tcBorders>
            <w:shd w:val="clear" w:color="auto" w:fill="FFFFFF"/>
          </w:tcPr>
          <w:p>
            <w:pPr>
              <w:pStyle w:val="TableParagraph"/>
              <w:spacing w:before="23"/>
              <w:ind w:left="631"/>
              <w:jc w:val="center"/>
              <w:rPr>
                <w:sz w:val="18"/>
              </w:rPr>
            </w:pPr>
            <w:r>
              <w:rPr>
                <w:color w:val="231F20"/>
                <w:spacing w:val="-5"/>
                <w:w w:val="110"/>
                <w:sz w:val="18"/>
              </w:rPr>
              <w:t>40%</w:t>
            </w:r>
          </w:p>
        </w:tc>
        <w:tc>
          <w:tcPr>
            <w:tcW w:w="2712" w:type="dxa"/>
            <w:tcBorders>
              <w:left w:val="single" w:sz="4" w:space="0" w:color="231F20"/>
            </w:tcBorders>
            <w:shd w:val="clear" w:color="auto" w:fill="FFFFFF"/>
          </w:tcPr>
          <w:p>
            <w:pPr>
              <w:pStyle w:val="TableParagraph"/>
              <w:spacing w:before="23"/>
              <w:ind w:left="124"/>
              <w:rPr>
                <w:sz w:val="18"/>
              </w:rPr>
            </w:pPr>
            <w:r>
              <w:rPr>
                <w:color w:val="231F20"/>
                <w:sz w:val="18"/>
              </w:rPr>
              <w:t>Steel, low</w:t>
            </w:r>
            <w:r>
              <w:rPr>
                <w:color w:val="231F20"/>
                <w:spacing w:val="18"/>
                <w:sz w:val="18"/>
              </w:rPr>
              <w:t> </w:t>
            </w:r>
            <w:r>
              <w:rPr>
                <w:color w:val="231F20"/>
                <w:spacing w:val="-5"/>
                <w:sz w:val="18"/>
              </w:rPr>
              <w:t>C</w:t>
            </w:r>
            <w:r>
              <w:rPr>
                <w:color w:val="231F20"/>
                <w:spacing w:val="-5"/>
                <w:sz w:val="18"/>
                <w:vertAlign w:val="superscript"/>
              </w:rPr>
              <w:t>a</w:t>
            </w:r>
          </w:p>
        </w:tc>
        <w:tc>
          <w:tcPr>
            <w:tcW w:w="1636" w:type="dxa"/>
            <w:tcBorders>
              <w:right w:val="single" w:sz="8" w:space="0" w:color="F3E6D0"/>
            </w:tcBorders>
            <w:shd w:val="clear" w:color="auto" w:fill="FFFFFF"/>
          </w:tcPr>
          <w:p>
            <w:pPr>
              <w:pStyle w:val="TableParagraph"/>
              <w:spacing w:before="23"/>
              <w:ind w:left="1017"/>
              <w:rPr>
                <w:sz w:val="18"/>
              </w:rPr>
            </w:pPr>
            <w:r>
              <w:rPr>
                <w:color w:val="231F20"/>
                <w:spacing w:val="-5"/>
                <w:w w:val="110"/>
                <w:sz w:val="18"/>
              </w:rPr>
              <w:t>30%</w:t>
            </w:r>
          </w:p>
        </w:tc>
      </w:tr>
      <w:tr>
        <w:trPr>
          <w:trHeight w:val="254"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ind w:left="127"/>
              <w:rPr>
                <w:sz w:val="18"/>
              </w:rPr>
            </w:pPr>
            <w:r>
              <w:rPr>
                <w:color w:val="231F20"/>
                <w:sz w:val="18"/>
              </w:rPr>
              <w:t>Aluminum,</w:t>
            </w:r>
            <w:r>
              <w:rPr>
                <w:color w:val="231F20"/>
                <w:spacing w:val="22"/>
                <w:sz w:val="18"/>
              </w:rPr>
              <w:t> </w:t>
            </w:r>
            <w:r>
              <w:rPr>
                <w:color w:val="231F20"/>
                <w:sz w:val="18"/>
              </w:rPr>
              <w:t>cold</w:t>
            </w:r>
            <w:r>
              <w:rPr>
                <w:color w:val="231F20"/>
                <w:spacing w:val="41"/>
                <w:sz w:val="18"/>
              </w:rPr>
              <w:t> </w:t>
            </w:r>
            <w:r>
              <w:rPr>
                <w:color w:val="231F20"/>
                <w:spacing w:val="-2"/>
                <w:sz w:val="18"/>
              </w:rPr>
              <w:t>worked</w:t>
            </w:r>
          </w:p>
        </w:tc>
        <w:tc>
          <w:tcPr>
            <w:tcW w:w="1638" w:type="dxa"/>
            <w:tcBorders>
              <w:right w:val="single" w:sz="4" w:space="0" w:color="231F20"/>
            </w:tcBorders>
            <w:shd w:val="clear" w:color="auto" w:fill="FFFFFF"/>
          </w:tcPr>
          <w:p>
            <w:pPr>
              <w:pStyle w:val="TableParagraph"/>
              <w:ind w:left="717"/>
              <w:jc w:val="center"/>
              <w:rPr>
                <w:sz w:val="18"/>
              </w:rPr>
            </w:pPr>
            <w:r>
              <w:rPr>
                <w:color w:val="231F20"/>
                <w:spacing w:val="-5"/>
                <w:w w:val="110"/>
                <w:sz w:val="18"/>
              </w:rPr>
              <w:t>8%</w:t>
            </w:r>
          </w:p>
        </w:tc>
        <w:tc>
          <w:tcPr>
            <w:tcW w:w="2712" w:type="dxa"/>
            <w:tcBorders>
              <w:left w:val="single" w:sz="4" w:space="0" w:color="231F20"/>
            </w:tcBorders>
            <w:shd w:val="clear" w:color="auto" w:fill="FFFFFF"/>
          </w:tcPr>
          <w:p>
            <w:pPr>
              <w:pStyle w:val="TableParagraph"/>
              <w:ind w:left="124"/>
              <w:rPr>
                <w:sz w:val="18"/>
              </w:rPr>
            </w:pPr>
            <w:r>
              <w:rPr>
                <w:color w:val="231F20"/>
                <w:sz w:val="18"/>
              </w:rPr>
              <w:t>Steel,</w:t>
            </w:r>
            <w:r>
              <w:rPr>
                <w:color w:val="231F20"/>
                <w:spacing w:val="6"/>
                <w:sz w:val="18"/>
              </w:rPr>
              <w:t> </w:t>
            </w:r>
            <w:r>
              <w:rPr>
                <w:color w:val="231F20"/>
                <w:sz w:val="18"/>
              </w:rPr>
              <w:t>high</w:t>
            </w:r>
            <w:r>
              <w:rPr>
                <w:color w:val="231F20"/>
                <w:spacing w:val="22"/>
                <w:sz w:val="18"/>
              </w:rPr>
              <w:t> </w:t>
            </w:r>
            <w:r>
              <w:rPr>
                <w:color w:val="231F20"/>
                <w:spacing w:val="-5"/>
                <w:sz w:val="18"/>
              </w:rPr>
              <w:t>C</w:t>
            </w:r>
            <w:r>
              <w:rPr>
                <w:color w:val="231F20"/>
                <w:spacing w:val="-5"/>
                <w:sz w:val="18"/>
                <w:vertAlign w:val="superscript"/>
              </w:rPr>
              <w:t>a</w:t>
            </w:r>
          </w:p>
        </w:tc>
        <w:tc>
          <w:tcPr>
            <w:tcW w:w="1636" w:type="dxa"/>
            <w:tcBorders>
              <w:right w:val="single" w:sz="8" w:space="0" w:color="F3E6D0"/>
            </w:tcBorders>
            <w:shd w:val="clear" w:color="auto" w:fill="FFFFFF"/>
          </w:tcPr>
          <w:p>
            <w:pPr>
              <w:pStyle w:val="TableParagraph"/>
              <w:ind w:left="1017"/>
              <w:rPr>
                <w:sz w:val="18"/>
              </w:rPr>
            </w:pPr>
            <w:r>
              <w:rPr>
                <w:color w:val="231F20"/>
                <w:spacing w:val="-5"/>
                <w:w w:val="110"/>
                <w:sz w:val="18"/>
              </w:rPr>
              <w:t>10%</w:t>
            </w:r>
          </w:p>
        </w:tc>
      </w:tr>
      <w:tr>
        <w:trPr>
          <w:trHeight w:val="256"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ind w:left="127"/>
              <w:rPr>
                <w:sz w:val="18"/>
              </w:rPr>
            </w:pPr>
            <w:r>
              <w:rPr>
                <w:color w:val="231F20"/>
                <w:sz w:val="18"/>
              </w:rPr>
              <w:t>Aluminum</w:t>
            </w:r>
            <w:r>
              <w:rPr>
                <w:color w:val="231F20"/>
                <w:spacing w:val="35"/>
                <w:sz w:val="18"/>
              </w:rPr>
              <w:t> </w:t>
            </w:r>
            <w:r>
              <w:rPr>
                <w:color w:val="231F20"/>
                <w:sz w:val="18"/>
              </w:rPr>
              <w:t>alloys,</w:t>
            </w:r>
            <w:r>
              <w:rPr>
                <w:color w:val="231F20"/>
                <w:spacing w:val="19"/>
                <w:sz w:val="18"/>
              </w:rPr>
              <w:t> </w:t>
            </w:r>
            <w:r>
              <w:rPr>
                <w:color w:val="231F20"/>
                <w:spacing w:val="-2"/>
                <w:sz w:val="18"/>
              </w:rPr>
              <w:t>annealed</w:t>
            </w:r>
            <w:r>
              <w:rPr>
                <w:color w:val="231F20"/>
                <w:spacing w:val="-2"/>
                <w:sz w:val="18"/>
                <w:vertAlign w:val="superscript"/>
              </w:rPr>
              <w:t>a</w:t>
            </w:r>
          </w:p>
        </w:tc>
        <w:tc>
          <w:tcPr>
            <w:tcW w:w="1638" w:type="dxa"/>
            <w:tcBorders>
              <w:right w:val="single" w:sz="4" w:space="0" w:color="231F20"/>
            </w:tcBorders>
            <w:shd w:val="clear" w:color="auto" w:fill="FFFFFF"/>
          </w:tcPr>
          <w:p>
            <w:pPr>
              <w:pStyle w:val="TableParagraph"/>
              <w:ind w:left="631"/>
              <w:jc w:val="center"/>
              <w:rPr>
                <w:sz w:val="18"/>
              </w:rPr>
            </w:pPr>
            <w:r>
              <w:rPr>
                <w:color w:val="231F20"/>
                <w:spacing w:val="-5"/>
                <w:w w:val="110"/>
                <w:sz w:val="18"/>
              </w:rPr>
              <w:t>20%</w:t>
            </w:r>
          </w:p>
        </w:tc>
        <w:tc>
          <w:tcPr>
            <w:tcW w:w="2712" w:type="dxa"/>
            <w:tcBorders>
              <w:left w:val="single" w:sz="4" w:space="0" w:color="231F20"/>
            </w:tcBorders>
            <w:shd w:val="clear" w:color="auto" w:fill="FFFFFF"/>
          </w:tcPr>
          <w:p>
            <w:pPr>
              <w:pStyle w:val="TableParagraph"/>
              <w:ind w:left="124"/>
              <w:rPr>
                <w:sz w:val="18"/>
              </w:rPr>
            </w:pPr>
            <w:r>
              <w:rPr>
                <w:color w:val="231F20"/>
                <w:sz w:val="18"/>
              </w:rPr>
              <w:t>Steel,</w:t>
            </w:r>
            <w:r>
              <w:rPr>
                <w:color w:val="231F20"/>
                <w:spacing w:val="12"/>
                <w:sz w:val="18"/>
              </w:rPr>
              <w:t> </w:t>
            </w:r>
            <w:r>
              <w:rPr>
                <w:color w:val="231F20"/>
                <w:spacing w:val="-2"/>
                <w:sz w:val="18"/>
              </w:rPr>
              <w:t>alloy</w:t>
            </w:r>
            <w:r>
              <w:rPr>
                <w:color w:val="231F20"/>
                <w:spacing w:val="-2"/>
                <w:sz w:val="18"/>
                <w:vertAlign w:val="superscript"/>
              </w:rPr>
              <w:t>a</w:t>
            </w:r>
          </w:p>
        </w:tc>
        <w:tc>
          <w:tcPr>
            <w:tcW w:w="1636" w:type="dxa"/>
            <w:tcBorders>
              <w:right w:val="single" w:sz="8" w:space="0" w:color="F3E6D0"/>
            </w:tcBorders>
            <w:shd w:val="clear" w:color="auto" w:fill="FFFFFF"/>
          </w:tcPr>
          <w:p>
            <w:pPr>
              <w:pStyle w:val="TableParagraph"/>
              <w:ind w:left="1017"/>
              <w:rPr>
                <w:sz w:val="18"/>
              </w:rPr>
            </w:pPr>
            <w:r>
              <w:rPr>
                <w:color w:val="231F20"/>
                <w:spacing w:val="-5"/>
                <w:w w:val="110"/>
                <w:sz w:val="18"/>
              </w:rPr>
              <w:t>20%</w:t>
            </w:r>
          </w:p>
        </w:tc>
      </w:tr>
      <w:tr>
        <w:trPr>
          <w:trHeight w:val="256"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spacing w:before="23"/>
              <w:ind w:left="127"/>
              <w:rPr>
                <w:sz w:val="18"/>
              </w:rPr>
            </w:pPr>
            <w:r>
              <w:rPr>
                <w:color w:val="231F20"/>
                <w:sz w:val="18"/>
              </w:rPr>
              <w:t>Aluminum</w:t>
            </w:r>
            <w:r>
              <w:rPr>
                <w:color w:val="231F20"/>
                <w:spacing w:val="34"/>
                <w:sz w:val="18"/>
              </w:rPr>
              <w:t> </w:t>
            </w:r>
            <w:r>
              <w:rPr>
                <w:color w:val="231F20"/>
                <w:sz w:val="18"/>
              </w:rPr>
              <w:t>alloys,</w:t>
            </w:r>
            <w:r>
              <w:rPr>
                <w:color w:val="231F20"/>
                <w:spacing w:val="20"/>
                <w:sz w:val="18"/>
              </w:rPr>
              <w:t> </w:t>
            </w:r>
            <w:r>
              <w:rPr>
                <w:color w:val="231F20"/>
                <w:sz w:val="18"/>
              </w:rPr>
              <w:t>heat</w:t>
            </w:r>
            <w:r>
              <w:rPr>
                <w:color w:val="231F20"/>
                <w:spacing w:val="37"/>
                <w:sz w:val="18"/>
              </w:rPr>
              <w:t> </w:t>
            </w:r>
            <w:r>
              <w:rPr>
                <w:color w:val="231F20"/>
                <w:spacing w:val="-2"/>
                <w:sz w:val="18"/>
              </w:rPr>
              <w:t>treated</w:t>
            </w:r>
            <w:r>
              <w:rPr>
                <w:color w:val="231F20"/>
                <w:spacing w:val="-2"/>
                <w:sz w:val="18"/>
                <w:vertAlign w:val="superscript"/>
              </w:rPr>
              <w:t>a</w:t>
            </w:r>
          </w:p>
        </w:tc>
        <w:tc>
          <w:tcPr>
            <w:tcW w:w="1638" w:type="dxa"/>
            <w:tcBorders>
              <w:right w:val="single" w:sz="4" w:space="0" w:color="231F20"/>
            </w:tcBorders>
            <w:shd w:val="clear" w:color="auto" w:fill="FFFFFF"/>
          </w:tcPr>
          <w:p>
            <w:pPr>
              <w:pStyle w:val="TableParagraph"/>
              <w:spacing w:before="23"/>
              <w:ind w:left="717"/>
              <w:jc w:val="center"/>
              <w:rPr>
                <w:sz w:val="18"/>
              </w:rPr>
            </w:pPr>
            <w:r>
              <w:rPr>
                <w:color w:val="231F20"/>
                <w:spacing w:val="-5"/>
                <w:w w:val="110"/>
                <w:sz w:val="18"/>
              </w:rPr>
              <w:t>8%</w:t>
            </w:r>
          </w:p>
        </w:tc>
        <w:tc>
          <w:tcPr>
            <w:tcW w:w="2712" w:type="dxa"/>
            <w:tcBorders>
              <w:left w:val="single" w:sz="4" w:space="0" w:color="231F20"/>
            </w:tcBorders>
            <w:shd w:val="clear" w:color="auto" w:fill="FFFFFF"/>
          </w:tcPr>
          <w:p>
            <w:pPr>
              <w:pStyle w:val="TableParagraph"/>
              <w:spacing w:before="23"/>
              <w:ind w:left="124"/>
              <w:rPr>
                <w:sz w:val="18"/>
              </w:rPr>
            </w:pPr>
            <w:r>
              <w:rPr>
                <w:color w:val="231F20"/>
                <w:sz w:val="18"/>
              </w:rPr>
              <w:t>Steel,</w:t>
            </w:r>
            <w:r>
              <w:rPr>
                <w:color w:val="231F20"/>
                <w:spacing w:val="9"/>
                <w:sz w:val="18"/>
              </w:rPr>
              <w:t> </w:t>
            </w:r>
            <w:r>
              <w:rPr>
                <w:color w:val="231F20"/>
                <w:sz w:val="18"/>
              </w:rPr>
              <w:t>stainless,</w:t>
            </w:r>
            <w:r>
              <w:rPr>
                <w:color w:val="231F20"/>
                <w:spacing w:val="11"/>
                <w:sz w:val="18"/>
              </w:rPr>
              <w:t> </w:t>
            </w:r>
            <w:r>
              <w:rPr>
                <w:color w:val="231F20"/>
                <w:spacing w:val="-2"/>
                <w:sz w:val="18"/>
              </w:rPr>
              <w:t>austenitic</w:t>
            </w:r>
            <w:r>
              <w:rPr>
                <w:color w:val="231F20"/>
                <w:spacing w:val="-2"/>
                <w:sz w:val="18"/>
                <w:vertAlign w:val="superscript"/>
              </w:rPr>
              <w:t>a</w:t>
            </w:r>
          </w:p>
        </w:tc>
        <w:tc>
          <w:tcPr>
            <w:tcW w:w="1636" w:type="dxa"/>
            <w:tcBorders>
              <w:right w:val="single" w:sz="8" w:space="0" w:color="F3E6D0"/>
            </w:tcBorders>
            <w:shd w:val="clear" w:color="auto" w:fill="FFFFFF"/>
          </w:tcPr>
          <w:p>
            <w:pPr>
              <w:pStyle w:val="TableParagraph"/>
              <w:spacing w:before="23"/>
              <w:ind w:left="1026"/>
              <w:rPr>
                <w:sz w:val="18"/>
              </w:rPr>
            </w:pPr>
            <w:r>
              <w:rPr>
                <w:color w:val="231F20"/>
                <w:spacing w:val="-5"/>
                <w:w w:val="110"/>
                <w:sz w:val="18"/>
              </w:rPr>
              <w:t>55%</w:t>
            </w:r>
          </w:p>
        </w:tc>
      </w:tr>
      <w:tr>
        <w:trPr>
          <w:trHeight w:val="254"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ind w:left="127"/>
              <w:rPr>
                <w:sz w:val="18"/>
              </w:rPr>
            </w:pPr>
            <w:r>
              <w:rPr>
                <w:color w:val="231F20"/>
                <w:sz w:val="18"/>
              </w:rPr>
              <w:t>Aluminum</w:t>
            </w:r>
            <w:r>
              <w:rPr>
                <w:color w:val="231F20"/>
                <w:spacing w:val="38"/>
                <w:sz w:val="18"/>
              </w:rPr>
              <w:t> </w:t>
            </w:r>
            <w:r>
              <w:rPr>
                <w:color w:val="231F20"/>
                <w:sz w:val="18"/>
              </w:rPr>
              <w:t>alloys,</w:t>
            </w:r>
            <w:r>
              <w:rPr>
                <w:color w:val="231F20"/>
                <w:spacing w:val="17"/>
                <w:sz w:val="18"/>
              </w:rPr>
              <w:t> </w:t>
            </w:r>
            <w:r>
              <w:rPr>
                <w:color w:val="231F20"/>
                <w:spacing w:val="-4"/>
                <w:sz w:val="18"/>
              </w:rPr>
              <w:t>cast</w:t>
            </w:r>
            <w:r>
              <w:rPr>
                <w:color w:val="231F20"/>
                <w:spacing w:val="-4"/>
                <w:sz w:val="18"/>
                <w:vertAlign w:val="superscript"/>
              </w:rPr>
              <w:t>a</w:t>
            </w:r>
          </w:p>
        </w:tc>
        <w:tc>
          <w:tcPr>
            <w:tcW w:w="1638" w:type="dxa"/>
            <w:tcBorders>
              <w:right w:val="single" w:sz="4" w:space="0" w:color="231F20"/>
            </w:tcBorders>
            <w:shd w:val="clear" w:color="auto" w:fill="FFFFFF"/>
          </w:tcPr>
          <w:p>
            <w:pPr>
              <w:pStyle w:val="TableParagraph"/>
              <w:ind w:left="717"/>
              <w:jc w:val="center"/>
              <w:rPr>
                <w:sz w:val="18"/>
              </w:rPr>
            </w:pPr>
            <w:r>
              <w:rPr>
                <w:color w:val="231F20"/>
                <w:spacing w:val="-5"/>
                <w:w w:val="110"/>
                <w:sz w:val="18"/>
              </w:rPr>
              <w:t>4%</w:t>
            </w:r>
          </w:p>
        </w:tc>
        <w:tc>
          <w:tcPr>
            <w:tcW w:w="2712" w:type="dxa"/>
            <w:tcBorders>
              <w:left w:val="single" w:sz="4" w:space="0" w:color="231F20"/>
            </w:tcBorders>
            <w:shd w:val="clear" w:color="auto" w:fill="FFFFFF"/>
          </w:tcPr>
          <w:p>
            <w:pPr>
              <w:pStyle w:val="TableParagraph"/>
              <w:ind w:left="124"/>
              <w:rPr>
                <w:sz w:val="18"/>
              </w:rPr>
            </w:pPr>
            <w:r>
              <w:rPr>
                <w:color w:val="231F20"/>
                <w:sz w:val="18"/>
              </w:rPr>
              <w:t>Titanium,</w:t>
            </w:r>
            <w:r>
              <w:rPr>
                <w:color w:val="231F20"/>
                <w:spacing w:val="22"/>
                <w:sz w:val="18"/>
              </w:rPr>
              <w:t> </w:t>
            </w:r>
            <w:r>
              <w:rPr>
                <w:color w:val="231F20"/>
                <w:sz w:val="18"/>
              </w:rPr>
              <w:t>nearly</w:t>
            </w:r>
            <w:r>
              <w:rPr>
                <w:color w:val="231F20"/>
                <w:spacing w:val="41"/>
                <w:sz w:val="18"/>
              </w:rPr>
              <w:t> </w:t>
            </w:r>
            <w:r>
              <w:rPr>
                <w:color w:val="231F20"/>
                <w:spacing w:val="-4"/>
                <w:sz w:val="18"/>
              </w:rPr>
              <w:t>pure</w:t>
            </w:r>
          </w:p>
        </w:tc>
        <w:tc>
          <w:tcPr>
            <w:tcW w:w="1636" w:type="dxa"/>
            <w:tcBorders>
              <w:right w:val="single" w:sz="8" w:space="0" w:color="F3E6D0"/>
            </w:tcBorders>
            <w:shd w:val="clear" w:color="auto" w:fill="FFFFFF"/>
          </w:tcPr>
          <w:p>
            <w:pPr>
              <w:pStyle w:val="TableParagraph"/>
              <w:ind w:left="1026"/>
              <w:rPr>
                <w:sz w:val="18"/>
              </w:rPr>
            </w:pPr>
            <w:r>
              <w:rPr>
                <w:color w:val="231F20"/>
                <w:spacing w:val="-5"/>
                <w:w w:val="110"/>
                <w:sz w:val="18"/>
              </w:rPr>
              <w:t>20%</w:t>
            </w:r>
          </w:p>
        </w:tc>
      </w:tr>
      <w:tr>
        <w:trPr>
          <w:trHeight w:val="254"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ind w:left="126"/>
              <w:rPr>
                <w:sz w:val="18"/>
              </w:rPr>
            </w:pPr>
            <w:r>
              <w:rPr>
                <w:color w:val="231F20"/>
                <w:w w:val="105"/>
                <w:sz w:val="18"/>
              </w:rPr>
              <w:t>Cast</w:t>
            </w:r>
            <w:r>
              <w:rPr>
                <w:color w:val="231F20"/>
                <w:spacing w:val="4"/>
                <w:w w:val="105"/>
                <w:sz w:val="18"/>
              </w:rPr>
              <w:t> </w:t>
            </w:r>
            <w:r>
              <w:rPr>
                <w:color w:val="231F20"/>
                <w:w w:val="105"/>
                <w:sz w:val="18"/>
              </w:rPr>
              <w:t>iron,</w:t>
            </w:r>
            <w:r>
              <w:rPr>
                <w:color w:val="231F20"/>
                <w:spacing w:val="2"/>
                <w:w w:val="105"/>
                <w:sz w:val="18"/>
              </w:rPr>
              <w:t> </w:t>
            </w:r>
            <w:r>
              <w:rPr>
                <w:color w:val="231F20"/>
                <w:spacing w:val="-2"/>
                <w:w w:val="105"/>
                <w:sz w:val="18"/>
              </w:rPr>
              <w:t>gray</w:t>
            </w:r>
            <w:r>
              <w:rPr>
                <w:color w:val="231F20"/>
                <w:spacing w:val="-2"/>
                <w:w w:val="105"/>
                <w:sz w:val="18"/>
                <w:vertAlign w:val="superscript"/>
              </w:rPr>
              <w:t>a</w:t>
            </w:r>
          </w:p>
        </w:tc>
        <w:tc>
          <w:tcPr>
            <w:tcW w:w="1638" w:type="dxa"/>
            <w:tcBorders>
              <w:right w:val="single" w:sz="4" w:space="0" w:color="231F20"/>
            </w:tcBorders>
            <w:shd w:val="clear" w:color="auto" w:fill="FFFFFF"/>
          </w:tcPr>
          <w:p>
            <w:pPr>
              <w:pStyle w:val="TableParagraph"/>
              <w:ind w:left="631" w:right="42"/>
              <w:jc w:val="center"/>
              <w:rPr>
                <w:sz w:val="18"/>
              </w:rPr>
            </w:pPr>
            <w:r>
              <w:rPr>
                <w:color w:val="231F20"/>
                <w:spacing w:val="-4"/>
                <w:w w:val="110"/>
                <w:sz w:val="18"/>
              </w:rPr>
              <w:t>0.6%</w:t>
            </w:r>
          </w:p>
        </w:tc>
        <w:tc>
          <w:tcPr>
            <w:tcW w:w="2712" w:type="dxa"/>
            <w:tcBorders>
              <w:left w:val="single" w:sz="4" w:space="0" w:color="231F20"/>
            </w:tcBorders>
            <w:shd w:val="clear" w:color="auto" w:fill="FFFFFF"/>
          </w:tcPr>
          <w:p>
            <w:pPr>
              <w:pStyle w:val="TableParagraph"/>
              <w:ind w:left="124"/>
              <w:rPr>
                <w:sz w:val="18"/>
              </w:rPr>
            </w:pPr>
            <w:r>
              <w:rPr>
                <w:color w:val="231F20"/>
                <w:sz w:val="18"/>
              </w:rPr>
              <w:t>Zinc</w:t>
            </w:r>
            <w:r>
              <w:rPr>
                <w:color w:val="231F20"/>
                <w:spacing w:val="25"/>
                <w:sz w:val="18"/>
              </w:rPr>
              <w:t> </w:t>
            </w:r>
            <w:r>
              <w:rPr>
                <w:color w:val="231F20"/>
                <w:spacing w:val="-2"/>
                <w:sz w:val="18"/>
              </w:rPr>
              <w:t>alloy</w:t>
            </w:r>
          </w:p>
        </w:tc>
        <w:tc>
          <w:tcPr>
            <w:tcW w:w="1636" w:type="dxa"/>
            <w:tcBorders>
              <w:right w:val="single" w:sz="8" w:space="0" w:color="F3E6D0"/>
            </w:tcBorders>
            <w:shd w:val="clear" w:color="auto" w:fill="FFFFFF"/>
          </w:tcPr>
          <w:p>
            <w:pPr>
              <w:pStyle w:val="TableParagraph"/>
              <w:ind w:left="980"/>
              <w:rPr>
                <w:sz w:val="18"/>
              </w:rPr>
            </w:pPr>
            <w:r>
              <w:rPr>
                <w:color w:val="231F20"/>
                <w:spacing w:val="-5"/>
                <w:w w:val="110"/>
                <w:sz w:val="18"/>
              </w:rPr>
              <w:t>10%</w:t>
            </w:r>
          </w:p>
        </w:tc>
      </w:tr>
      <w:tr>
        <w:trPr>
          <w:trHeight w:val="518"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ind w:left="126"/>
              <w:rPr>
                <w:sz w:val="18"/>
              </w:rPr>
            </w:pPr>
            <w:r>
              <w:rPr>
                <w:color w:val="231F20"/>
                <w:sz w:val="18"/>
              </w:rPr>
              <w:t>Copper,</w:t>
            </w:r>
            <w:r>
              <w:rPr>
                <w:color w:val="231F20"/>
                <w:spacing w:val="38"/>
                <w:sz w:val="18"/>
              </w:rPr>
              <w:t> </w:t>
            </w:r>
            <w:r>
              <w:rPr>
                <w:color w:val="231F20"/>
                <w:spacing w:val="-2"/>
                <w:sz w:val="18"/>
              </w:rPr>
              <w:t>annealed</w:t>
            </w:r>
          </w:p>
          <w:p>
            <w:pPr>
              <w:pStyle w:val="TableParagraph"/>
              <w:spacing w:before="53"/>
              <w:ind w:left="127"/>
              <w:rPr>
                <w:sz w:val="18"/>
              </w:rPr>
            </w:pPr>
            <w:r>
              <w:rPr>
                <w:color w:val="231F20"/>
                <w:sz w:val="18"/>
              </w:rPr>
              <w:t>Copper,</w:t>
            </w:r>
            <w:r>
              <w:rPr>
                <w:color w:val="231F20"/>
                <w:spacing w:val="16"/>
                <w:sz w:val="18"/>
              </w:rPr>
              <w:t> </w:t>
            </w:r>
            <w:r>
              <w:rPr>
                <w:color w:val="231F20"/>
                <w:sz w:val="18"/>
              </w:rPr>
              <w:t>cold</w:t>
            </w:r>
            <w:r>
              <w:rPr>
                <w:color w:val="231F20"/>
                <w:spacing w:val="35"/>
                <w:sz w:val="18"/>
              </w:rPr>
              <w:t> </w:t>
            </w:r>
            <w:r>
              <w:rPr>
                <w:color w:val="231F20"/>
                <w:spacing w:val="-2"/>
                <w:sz w:val="18"/>
              </w:rPr>
              <w:t>worked</w:t>
            </w:r>
          </w:p>
        </w:tc>
        <w:tc>
          <w:tcPr>
            <w:tcW w:w="1638" w:type="dxa"/>
            <w:tcBorders>
              <w:right w:val="single" w:sz="4" w:space="0" w:color="231F20"/>
            </w:tcBorders>
            <w:shd w:val="clear" w:color="auto" w:fill="FFFFFF"/>
          </w:tcPr>
          <w:p>
            <w:pPr>
              <w:pStyle w:val="TableParagraph"/>
              <w:ind w:left="958"/>
              <w:rPr>
                <w:sz w:val="18"/>
              </w:rPr>
            </w:pPr>
            <w:r>
              <w:rPr>
                <w:color w:val="231F20"/>
                <w:spacing w:val="-5"/>
                <w:w w:val="110"/>
                <w:sz w:val="18"/>
              </w:rPr>
              <w:t>45%</w:t>
            </w:r>
          </w:p>
          <w:p>
            <w:pPr>
              <w:pStyle w:val="TableParagraph"/>
              <w:spacing w:before="53"/>
              <w:ind w:left="958"/>
              <w:rPr>
                <w:sz w:val="18"/>
              </w:rPr>
            </w:pPr>
            <w:r>
              <w:rPr>
                <w:color w:val="231F20"/>
                <w:spacing w:val="-5"/>
                <w:w w:val="110"/>
                <w:sz w:val="18"/>
              </w:rPr>
              <w:t>10%</w:t>
            </w:r>
          </w:p>
        </w:tc>
        <w:tc>
          <w:tcPr>
            <w:tcW w:w="2712" w:type="dxa"/>
            <w:tcBorders>
              <w:left w:val="single" w:sz="4" w:space="0" w:color="231F20"/>
            </w:tcBorders>
            <w:shd w:val="clear" w:color="auto" w:fill="FFFFFF"/>
          </w:tcPr>
          <w:p>
            <w:pPr>
              <w:pStyle w:val="TableParagraph"/>
              <w:spacing w:before="25"/>
              <w:ind w:left="124"/>
              <w:rPr>
                <w:b/>
                <w:i/>
                <w:sz w:val="18"/>
              </w:rPr>
            </w:pPr>
            <w:r>
              <w:rPr>
                <w:b/>
                <w:i/>
                <w:color w:val="231F20"/>
                <w:spacing w:val="-2"/>
                <w:sz w:val="18"/>
              </w:rPr>
              <w:t>Ceramics</w:t>
            </w:r>
          </w:p>
          <w:p>
            <w:pPr>
              <w:pStyle w:val="TableParagraph"/>
              <w:spacing w:before="52"/>
              <w:ind w:left="124"/>
              <w:rPr>
                <w:b/>
                <w:i/>
                <w:sz w:val="18"/>
              </w:rPr>
            </w:pPr>
            <w:r>
              <w:rPr>
                <w:b/>
                <w:i/>
                <w:color w:val="231F20"/>
                <w:spacing w:val="-2"/>
                <w:sz w:val="18"/>
              </w:rPr>
              <w:t>Polymers</w:t>
            </w:r>
          </w:p>
        </w:tc>
        <w:tc>
          <w:tcPr>
            <w:tcW w:w="1636" w:type="dxa"/>
            <w:tcBorders>
              <w:right w:val="single" w:sz="8" w:space="0" w:color="F3E6D0"/>
            </w:tcBorders>
            <w:shd w:val="clear" w:color="auto" w:fill="FFFFFF"/>
          </w:tcPr>
          <w:p>
            <w:pPr>
              <w:pStyle w:val="TableParagraph"/>
              <w:spacing w:before="70"/>
              <w:ind w:right="353"/>
              <w:jc w:val="right"/>
              <w:rPr>
                <w:sz w:val="10"/>
              </w:rPr>
            </w:pPr>
            <w:r>
              <w:rPr>
                <w:color w:val="231F20"/>
                <w:spacing w:val="-5"/>
                <w:w w:val="105"/>
                <w:position w:val="-4"/>
                <w:sz w:val="18"/>
              </w:rPr>
              <w:t>0</w:t>
            </w:r>
            <w:r>
              <w:rPr>
                <w:color w:val="231F20"/>
                <w:spacing w:val="-5"/>
                <w:w w:val="105"/>
                <w:sz w:val="10"/>
              </w:rPr>
              <w:t>b</w:t>
            </w:r>
          </w:p>
        </w:tc>
      </w:tr>
      <w:tr>
        <w:trPr>
          <w:trHeight w:val="256"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ind w:left="127"/>
              <w:rPr>
                <w:sz w:val="18"/>
              </w:rPr>
            </w:pPr>
            <w:r>
              <w:rPr>
                <w:color w:val="231F20"/>
                <w:sz w:val="18"/>
              </w:rPr>
              <w:t>Copper</w:t>
            </w:r>
            <w:r>
              <w:rPr>
                <w:color w:val="231F20"/>
                <w:spacing w:val="29"/>
                <w:sz w:val="18"/>
              </w:rPr>
              <w:t> </w:t>
            </w:r>
            <w:r>
              <w:rPr>
                <w:color w:val="231F20"/>
                <w:sz w:val="18"/>
              </w:rPr>
              <w:t>alloy:</w:t>
            </w:r>
            <w:r>
              <w:rPr>
                <w:color w:val="231F20"/>
                <w:spacing w:val="13"/>
                <w:sz w:val="18"/>
              </w:rPr>
              <w:t> </w:t>
            </w:r>
            <w:r>
              <w:rPr>
                <w:color w:val="231F20"/>
                <w:sz w:val="18"/>
              </w:rPr>
              <w:t>brass,</w:t>
            </w:r>
            <w:r>
              <w:rPr>
                <w:color w:val="231F20"/>
                <w:spacing w:val="14"/>
                <w:sz w:val="18"/>
              </w:rPr>
              <w:t> </w:t>
            </w:r>
            <w:r>
              <w:rPr>
                <w:color w:val="231F20"/>
                <w:spacing w:val="-2"/>
                <w:sz w:val="18"/>
              </w:rPr>
              <w:t>annealed</w:t>
            </w:r>
          </w:p>
        </w:tc>
        <w:tc>
          <w:tcPr>
            <w:tcW w:w="1638" w:type="dxa"/>
            <w:tcBorders>
              <w:right w:val="single" w:sz="4" w:space="0" w:color="231F20"/>
            </w:tcBorders>
            <w:shd w:val="clear" w:color="auto" w:fill="FFFFFF"/>
          </w:tcPr>
          <w:p>
            <w:pPr>
              <w:pStyle w:val="TableParagraph"/>
              <w:ind w:left="631"/>
              <w:jc w:val="center"/>
              <w:rPr>
                <w:sz w:val="18"/>
              </w:rPr>
            </w:pPr>
            <w:r>
              <w:rPr>
                <w:color w:val="231F20"/>
                <w:spacing w:val="-5"/>
                <w:w w:val="110"/>
                <w:sz w:val="18"/>
              </w:rPr>
              <w:t>60%</w:t>
            </w:r>
          </w:p>
        </w:tc>
        <w:tc>
          <w:tcPr>
            <w:tcW w:w="2712" w:type="dxa"/>
            <w:tcBorders>
              <w:left w:val="single" w:sz="4" w:space="0" w:color="231F20"/>
            </w:tcBorders>
            <w:shd w:val="clear" w:color="auto" w:fill="FFFFFF"/>
          </w:tcPr>
          <w:p>
            <w:pPr>
              <w:pStyle w:val="TableParagraph"/>
              <w:ind w:left="124"/>
              <w:rPr>
                <w:sz w:val="18"/>
              </w:rPr>
            </w:pPr>
            <w:r>
              <w:rPr>
                <w:color w:val="231F20"/>
                <w:sz w:val="18"/>
              </w:rPr>
              <w:t>Thermoplastic</w:t>
            </w:r>
            <w:r>
              <w:rPr>
                <w:color w:val="231F20"/>
                <w:spacing w:val="66"/>
                <w:sz w:val="18"/>
              </w:rPr>
              <w:t> </w:t>
            </w:r>
            <w:r>
              <w:rPr>
                <w:color w:val="231F20"/>
                <w:spacing w:val="-2"/>
                <w:sz w:val="18"/>
              </w:rPr>
              <w:t>polymers</w:t>
            </w:r>
          </w:p>
        </w:tc>
        <w:tc>
          <w:tcPr>
            <w:tcW w:w="1636" w:type="dxa"/>
            <w:tcBorders>
              <w:right w:val="single" w:sz="8" w:space="0" w:color="F3E6D0"/>
            </w:tcBorders>
            <w:shd w:val="clear" w:color="auto" w:fill="FFFFFF"/>
          </w:tcPr>
          <w:p>
            <w:pPr>
              <w:pStyle w:val="TableParagraph"/>
              <w:ind w:left="936"/>
              <w:rPr>
                <w:sz w:val="18"/>
              </w:rPr>
            </w:pPr>
            <w:r>
              <w:rPr>
                <w:color w:val="231F20"/>
                <w:spacing w:val="-4"/>
                <w:sz w:val="18"/>
              </w:rPr>
              <w:t>100%</w:t>
            </w:r>
          </w:p>
        </w:tc>
      </w:tr>
      <w:tr>
        <w:trPr>
          <w:trHeight w:val="254" w:hRule="atLeast"/>
        </w:trPr>
        <w:tc>
          <w:tcPr>
            <w:tcW w:w="259" w:type="dxa"/>
            <w:vMerge/>
            <w:tcBorders>
              <w:top w:val="nil"/>
            </w:tcBorders>
            <w:shd w:val="clear" w:color="auto" w:fill="F3E6D0"/>
          </w:tcPr>
          <w:p>
            <w:pPr>
              <w:rPr>
                <w:sz w:val="2"/>
                <w:szCs w:val="2"/>
              </w:rPr>
            </w:pPr>
          </w:p>
        </w:tc>
        <w:tc>
          <w:tcPr>
            <w:tcW w:w="3104" w:type="dxa"/>
            <w:shd w:val="clear" w:color="auto" w:fill="FFFFFF"/>
          </w:tcPr>
          <w:p>
            <w:pPr>
              <w:pStyle w:val="TableParagraph"/>
              <w:spacing w:before="23"/>
              <w:ind w:left="127"/>
              <w:rPr>
                <w:sz w:val="18"/>
              </w:rPr>
            </w:pPr>
            <w:r>
              <w:rPr>
                <w:color w:val="231F20"/>
                <w:sz w:val="18"/>
              </w:rPr>
              <w:t>Magnesium</w:t>
            </w:r>
            <w:r>
              <w:rPr>
                <w:color w:val="231F20"/>
                <w:spacing w:val="50"/>
                <w:sz w:val="18"/>
              </w:rPr>
              <w:t> </w:t>
            </w:r>
            <w:r>
              <w:rPr>
                <w:color w:val="231F20"/>
                <w:spacing w:val="-2"/>
                <w:sz w:val="18"/>
              </w:rPr>
              <w:t>alloys</w:t>
            </w:r>
            <w:r>
              <w:rPr>
                <w:color w:val="231F20"/>
                <w:spacing w:val="-2"/>
                <w:sz w:val="18"/>
                <w:vertAlign w:val="superscript"/>
              </w:rPr>
              <w:t>a</w:t>
            </w:r>
          </w:p>
        </w:tc>
        <w:tc>
          <w:tcPr>
            <w:tcW w:w="1638" w:type="dxa"/>
            <w:tcBorders>
              <w:right w:val="single" w:sz="4" w:space="0" w:color="231F20"/>
            </w:tcBorders>
            <w:shd w:val="clear" w:color="auto" w:fill="FFFFFF"/>
          </w:tcPr>
          <w:p>
            <w:pPr>
              <w:pStyle w:val="TableParagraph"/>
              <w:spacing w:before="23"/>
              <w:ind w:left="631"/>
              <w:jc w:val="center"/>
              <w:rPr>
                <w:sz w:val="18"/>
              </w:rPr>
            </w:pPr>
            <w:r>
              <w:rPr>
                <w:color w:val="231F20"/>
                <w:spacing w:val="-5"/>
                <w:w w:val="110"/>
                <w:sz w:val="18"/>
              </w:rPr>
              <w:t>10%</w:t>
            </w:r>
          </w:p>
        </w:tc>
        <w:tc>
          <w:tcPr>
            <w:tcW w:w="2712" w:type="dxa"/>
            <w:tcBorders>
              <w:left w:val="single" w:sz="4" w:space="0" w:color="231F20"/>
            </w:tcBorders>
            <w:shd w:val="clear" w:color="auto" w:fill="FFFFFF"/>
          </w:tcPr>
          <w:p>
            <w:pPr>
              <w:pStyle w:val="TableParagraph"/>
              <w:spacing w:before="23"/>
              <w:ind w:left="124"/>
              <w:rPr>
                <w:sz w:val="18"/>
              </w:rPr>
            </w:pPr>
            <w:r>
              <w:rPr>
                <w:color w:val="231F20"/>
                <w:sz w:val="18"/>
              </w:rPr>
              <w:t>Thermosetting</w:t>
            </w:r>
            <w:r>
              <w:rPr>
                <w:color w:val="231F20"/>
                <w:spacing w:val="75"/>
                <w:sz w:val="18"/>
              </w:rPr>
              <w:t> </w:t>
            </w:r>
            <w:r>
              <w:rPr>
                <w:color w:val="231F20"/>
                <w:spacing w:val="-2"/>
                <w:sz w:val="18"/>
              </w:rPr>
              <w:t>polymers</w:t>
            </w:r>
          </w:p>
        </w:tc>
        <w:tc>
          <w:tcPr>
            <w:tcW w:w="1636" w:type="dxa"/>
            <w:tcBorders>
              <w:right w:val="single" w:sz="8" w:space="0" w:color="F3E6D0"/>
            </w:tcBorders>
            <w:shd w:val="clear" w:color="auto" w:fill="FFFFFF"/>
          </w:tcPr>
          <w:p>
            <w:pPr>
              <w:pStyle w:val="TableParagraph"/>
              <w:spacing w:before="23"/>
              <w:ind w:right="237"/>
              <w:jc w:val="right"/>
              <w:rPr>
                <w:sz w:val="18"/>
              </w:rPr>
            </w:pPr>
            <w:r>
              <w:rPr>
                <w:color w:val="231F20"/>
                <w:spacing w:val="-5"/>
                <w:w w:val="110"/>
                <w:sz w:val="18"/>
              </w:rPr>
              <w:t>1%</w:t>
            </w:r>
          </w:p>
        </w:tc>
      </w:tr>
      <w:tr>
        <w:trPr>
          <w:trHeight w:val="315" w:hRule="atLeast"/>
        </w:trPr>
        <w:tc>
          <w:tcPr>
            <w:tcW w:w="259" w:type="dxa"/>
            <w:vMerge/>
            <w:tcBorders>
              <w:top w:val="nil"/>
            </w:tcBorders>
            <w:shd w:val="clear" w:color="auto" w:fill="F3E6D0"/>
          </w:tcPr>
          <w:p>
            <w:pPr>
              <w:rPr>
                <w:sz w:val="2"/>
                <w:szCs w:val="2"/>
              </w:rPr>
            </w:pPr>
          </w:p>
        </w:tc>
        <w:tc>
          <w:tcPr>
            <w:tcW w:w="3104" w:type="dxa"/>
            <w:tcBorders>
              <w:bottom w:val="single" w:sz="8" w:space="0" w:color="F3E6D0"/>
            </w:tcBorders>
            <w:shd w:val="clear" w:color="auto" w:fill="FFFFFF"/>
          </w:tcPr>
          <w:p>
            <w:pPr>
              <w:pStyle w:val="TableParagraph"/>
              <w:spacing w:before="18"/>
              <w:ind w:left="126"/>
              <w:rPr>
                <w:sz w:val="18"/>
              </w:rPr>
            </w:pPr>
            <w:r>
              <w:rPr>
                <w:color w:val="231F20"/>
                <w:sz w:val="18"/>
              </w:rPr>
              <w:t>Nickel,</w:t>
            </w:r>
            <w:r>
              <w:rPr>
                <w:color w:val="231F20"/>
                <w:spacing w:val="9"/>
                <w:sz w:val="18"/>
              </w:rPr>
              <w:t> </w:t>
            </w:r>
            <w:r>
              <w:rPr>
                <w:color w:val="231F20"/>
                <w:spacing w:val="-2"/>
                <w:sz w:val="18"/>
              </w:rPr>
              <w:t>annealed</w:t>
            </w:r>
          </w:p>
        </w:tc>
        <w:tc>
          <w:tcPr>
            <w:tcW w:w="1638" w:type="dxa"/>
            <w:tcBorders>
              <w:bottom w:val="single" w:sz="8" w:space="0" w:color="F3E6D0"/>
              <w:right w:val="single" w:sz="4" w:space="0" w:color="231F20"/>
            </w:tcBorders>
            <w:shd w:val="clear" w:color="auto" w:fill="FFFFFF"/>
          </w:tcPr>
          <w:p>
            <w:pPr>
              <w:pStyle w:val="TableParagraph"/>
              <w:spacing w:before="18"/>
              <w:ind w:left="631"/>
              <w:jc w:val="center"/>
              <w:rPr>
                <w:sz w:val="18"/>
              </w:rPr>
            </w:pPr>
            <w:r>
              <w:rPr>
                <w:color w:val="231F20"/>
                <w:spacing w:val="-5"/>
                <w:w w:val="110"/>
                <w:sz w:val="18"/>
              </w:rPr>
              <w:t>45%</w:t>
            </w:r>
          </w:p>
        </w:tc>
        <w:tc>
          <w:tcPr>
            <w:tcW w:w="2712" w:type="dxa"/>
            <w:tcBorders>
              <w:left w:val="single" w:sz="4" w:space="0" w:color="231F20"/>
              <w:bottom w:val="single" w:sz="8" w:space="0" w:color="F3E6D0"/>
            </w:tcBorders>
            <w:shd w:val="clear" w:color="auto" w:fill="FFFFFF"/>
          </w:tcPr>
          <w:p>
            <w:pPr>
              <w:pStyle w:val="TableParagraph"/>
              <w:spacing w:before="28"/>
              <w:ind w:left="124"/>
              <w:rPr>
                <w:sz w:val="18"/>
              </w:rPr>
            </w:pPr>
            <w:r>
              <w:rPr>
                <w:color w:val="231F20"/>
                <w:sz w:val="18"/>
              </w:rPr>
              <w:t>Elastomers</w:t>
            </w:r>
            <w:r>
              <w:rPr>
                <w:color w:val="231F20"/>
                <w:spacing w:val="42"/>
                <w:sz w:val="18"/>
              </w:rPr>
              <w:t> </w:t>
            </w:r>
            <w:r>
              <w:rPr>
                <w:color w:val="231F20"/>
                <w:sz w:val="18"/>
              </w:rPr>
              <w:t>(e.g.,</w:t>
            </w:r>
            <w:r>
              <w:rPr>
                <w:color w:val="231F20"/>
                <w:spacing w:val="24"/>
                <w:sz w:val="18"/>
              </w:rPr>
              <w:t> </w:t>
            </w:r>
            <w:r>
              <w:rPr>
                <w:color w:val="231F20"/>
                <w:spacing w:val="-2"/>
                <w:sz w:val="18"/>
              </w:rPr>
              <w:t>rubber)</w:t>
            </w:r>
          </w:p>
        </w:tc>
        <w:tc>
          <w:tcPr>
            <w:tcW w:w="1636" w:type="dxa"/>
            <w:tcBorders>
              <w:bottom w:val="single" w:sz="8" w:space="0" w:color="F3E6D0"/>
              <w:right w:val="single" w:sz="8" w:space="0" w:color="F3E6D0"/>
            </w:tcBorders>
            <w:shd w:val="clear" w:color="auto" w:fill="FFFFFF"/>
          </w:tcPr>
          <w:p>
            <w:pPr>
              <w:pStyle w:val="TableParagraph"/>
              <w:spacing w:before="18"/>
              <w:ind w:right="233"/>
              <w:jc w:val="right"/>
              <w:rPr>
                <w:sz w:val="18"/>
              </w:rPr>
            </w:pPr>
            <w:r>
              <w:rPr>
                <w:color w:val="231F20"/>
                <w:spacing w:val="-5"/>
                <w:sz w:val="18"/>
              </w:rPr>
              <w:t>1%</w:t>
            </w:r>
            <w:r>
              <w:rPr>
                <w:color w:val="231F20"/>
                <w:spacing w:val="-5"/>
                <w:sz w:val="18"/>
                <w:vertAlign w:val="superscript"/>
              </w:rPr>
              <w:t>c</w:t>
            </w:r>
          </w:p>
        </w:tc>
      </w:tr>
    </w:tbl>
    <w:p>
      <w:pPr>
        <w:pStyle w:val="BodyText"/>
        <w:spacing w:before="4"/>
        <w:rPr>
          <w:sz w:val="16"/>
        </w:rPr>
      </w:pPr>
    </w:p>
    <w:p>
      <w:pPr>
        <w:spacing w:before="0"/>
        <w:ind w:left="1380" w:right="0" w:firstLine="0"/>
        <w:jc w:val="left"/>
        <w:rPr>
          <w:sz w:val="16"/>
        </w:rPr>
      </w:pPr>
      <w:r>
        <w:rPr/>
        <w:drawing>
          <wp:anchor distT="0" distB="0" distL="0" distR="0" allowOverlap="1" layoutInCell="1" locked="0" behindDoc="1" simplePos="0" relativeHeight="486206976">
            <wp:simplePos x="0" y="0"/>
            <wp:positionH relativeFrom="page">
              <wp:posOffset>851995</wp:posOffset>
            </wp:positionH>
            <wp:positionV relativeFrom="paragraph">
              <wp:posOffset>-2416686</wp:posOffset>
            </wp:positionV>
            <wp:extent cx="6068233" cy="243216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36" cstate="print"/>
                    <a:stretch>
                      <a:fillRect/>
                    </a:stretch>
                  </pic:blipFill>
                  <pic:spPr>
                    <a:xfrm>
                      <a:off x="0" y="0"/>
                      <a:ext cx="6068233" cy="2432165"/>
                    </a:xfrm>
                    <a:prstGeom prst="rect">
                      <a:avLst/>
                    </a:prstGeom>
                  </pic:spPr>
                </pic:pic>
              </a:graphicData>
            </a:graphic>
          </wp:anchor>
        </w:drawing>
      </w:r>
      <w:r>
        <w:rPr>
          <w:color w:val="231F20"/>
          <w:sz w:val="16"/>
        </w:rPr>
        <w:t>Compiled</w:t>
      </w:r>
      <w:r>
        <w:rPr>
          <w:color w:val="231F20"/>
          <w:spacing w:val="17"/>
          <w:sz w:val="16"/>
        </w:rPr>
        <w:t> </w:t>
      </w:r>
      <w:r>
        <w:rPr>
          <w:color w:val="231F20"/>
          <w:sz w:val="16"/>
        </w:rPr>
        <w:t>from</w:t>
      </w:r>
      <w:r>
        <w:rPr>
          <w:color w:val="231F20"/>
          <w:spacing w:val="22"/>
          <w:sz w:val="16"/>
        </w:rPr>
        <w:t> </w:t>
      </w:r>
      <w:r>
        <w:rPr>
          <w:color w:val="231F20"/>
          <w:sz w:val="16"/>
        </w:rPr>
        <w:t>[8],</w:t>
      </w:r>
      <w:r>
        <w:rPr>
          <w:color w:val="231F20"/>
          <w:spacing w:val="3"/>
          <w:sz w:val="16"/>
        </w:rPr>
        <w:t> </w:t>
      </w:r>
      <w:r>
        <w:rPr>
          <w:color w:val="231F20"/>
          <w:sz w:val="16"/>
        </w:rPr>
        <w:t>[10],</w:t>
      </w:r>
      <w:r>
        <w:rPr>
          <w:color w:val="231F20"/>
          <w:spacing w:val="3"/>
          <w:sz w:val="16"/>
        </w:rPr>
        <w:t> </w:t>
      </w:r>
      <w:r>
        <w:rPr>
          <w:color w:val="231F20"/>
          <w:sz w:val="16"/>
        </w:rPr>
        <w:t>[11],</w:t>
      </w:r>
      <w:r>
        <w:rPr>
          <w:color w:val="231F20"/>
          <w:spacing w:val="3"/>
          <w:sz w:val="16"/>
        </w:rPr>
        <w:t> </w:t>
      </w:r>
      <w:r>
        <w:rPr>
          <w:color w:val="231F20"/>
          <w:sz w:val="16"/>
        </w:rPr>
        <w:t>[16],</w:t>
      </w:r>
      <w:r>
        <w:rPr>
          <w:color w:val="231F20"/>
          <w:spacing w:val="4"/>
          <w:sz w:val="16"/>
        </w:rPr>
        <w:t> </w:t>
      </w:r>
      <w:r>
        <w:rPr>
          <w:color w:val="231F20"/>
          <w:sz w:val="16"/>
        </w:rPr>
        <w:t>and</w:t>
      </w:r>
      <w:r>
        <w:rPr>
          <w:color w:val="231F20"/>
          <w:spacing w:val="18"/>
          <w:sz w:val="16"/>
        </w:rPr>
        <w:t> </w:t>
      </w:r>
      <w:r>
        <w:rPr>
          <w:color w:val="231F20"/>
          <w:sz w:val="16"/>
        </w:rPr>
        <w:t>other</w:t>
      </w:r>
      <w:r>
        <w:rPr>
          <w:color w:val="231F20"/>
          <w:spacing w:val="17"/>
          <w:sz w:val="16"/>
        </w:rPr>
        <w:t> </w:t>
      </w:r>
      <w:r>
        <w:rPr>
          <w:color w:val="231F20"/>
          <w:spacing w:val="-2"/>
          <w:sz w:val="16"/>
        </w:rPr>
        <w:t>sources.</w:t>
      </w:r>
    </w:p>
    <w:p>
      <w:pPr>
        <w:spacing w:line="249" w:lineRule="auto" w:before="8"/>
        <w:ind w:left="1381" w:right="569" w:hanging="1"/>
        <w:jc w:val="left"/>
        <w:rPr>
          <w:sz w:val="16"/>
        </w:rPr>
      </w:pPr>
      <w:r>
        <w:rPr>
          <w:color w:val="231F20"/>
          <w:w w:val="105"/>
          <w:position w:val="5"/>
          <w:sz w:val="9"/>
        </w:rPr>
        <w:t>a</w:t>
      </w:r>
      <w:r>
        <w:rPr>
          <w:color w:val="231F20"/>
          <w:w w:val="105"/>
          <w:sz w:val="16"/>
        </w:rPr>
        <w:t>Values given are typical. For alloys, there is a range of ductility that depends on composition and treatment (e.g., heat treatment, degree of work hardening).</w:t>
      </w:r>
    </w:p>
    <w:p>
      <w:pPr>
        <w:spacing w:before="1"/>
        <w:ind w:left="1380" w:right="0" w:firstLine="0"/>
        <w:jc w:val="left"/>
        <w:rPr>
          <w:sz w:val="16"/>
        </w:rPr>
      </w:pPr>
      <w:r>
        <w:rPr>
          <w:color w:val="231F20"/>
          <w:w w:val="105"/>
          <w:position w:val="5"/>
          <w:sz w:val="9"/>
        </w:rPr>
        <w:t>b</w:t>
      </w:r>
      <w:r>
        <w:rPr>
          <w:color w:val="231F20"/>
          <w:w w:val="105"/>
          <w:sz w:val="16"/>
        </w:rPr>
        <w:t>Ceramic</w:t>
      </w:r>
      <w:r>
        <w:rPr>
          <w:color w:val="231F20"/>
          <w:spacing w:val="5"/>
          <w:w w:val="105"/>
          <w:sz w:val="16"/>
        </w:rPr>
        <w:t> </w:t>
      </w:r>
      <w:r>
        <w:rPr>
          <w:color w:val="231F20"/>
          <w:w w:val="105"/>
          <w:sz w:val="16"/>
        </w:rPr>
        <w:t>materials</w:t>
      </w:r>
      <w:r>
        <w:rPr>
          <w:color w:val="231F20"/>
          <w:spacing w:val="5"/>
          <w:w w:val="105"/>
          <w:sz w:val="16"/>
        </w:rPr>
        <w:t> </w:t>
      </w:r>
      <w:r>
        <w:rPr>
          <w:color w:val="231F20"/>
          <w:w w:val="105"/>
          <w:sz w:val="16"/>
        </w:rPr>
        <w:t>are</w:t>
      </w:r>
      <w:r>
        <w:rPr>
          <w:color w:val="231F20"/>
          <w:spacing w:val="6"/>
          <w:w w:val="105"/>
          <w:sz w:val="16"/>
        </w:rPr>
        <w:t> </w:t>
      </w:r>
      <w:r>
        <w:rPr>
          <w:color w:val="231F20"/>
          <w:w w:val="105"/>
          <w:sz w:val="16"/>
        </w:rPr>
        <w:t>brittle;</w:t>
      </w:r>
      <w:r>
        <w:rPr>
          <w:color w:val="231F20"/>
          <w:spacing w:val="1"/>
          <w:w w:val="105"/>
          <w:sz w:val="16"/>
        </w:rPr>
        <w:t> </w:t>
      </w:r>
      <w:r>
        <w:rPr>
          <w:color w:val="231F20"/>
          <w:w w:val="105"/>
          <w:sz w:val="16"/>
        </w:rPr>
        <w:t>they</w:t>
      </w:r>
      <w:r>
        <w:rPr>
          <w:color w:val="231F20"/>
          <w:spacing w:val="6"/>
          <w:w w:val="105"/>
          <w:sz w:val="16"/>
        </w:rPr>
        <w:t> </w:t>
      </w:r>
      <w:r>
        <w:rPr>
          <w:color w:val="231F20"/>
          <w:w w:val="105"/>
          <w:sz w:val="16"/>
        </w:rPr>
        <w:t>withstand</w:t>
      </w:r>
      <w:r>
        <w:rPr>
          <w:color w:val="231F20"/>
          <w:spacing w:val="5"/>
          <w:w w:val="105"/>
          <w:sz w:val="16"/>
        </w:rPr>
        <w:t> </w:t>
      </w:r>
      <w:r>
        <w:rPr>
          <w:color w:val="231F20"/>
          <w:w w:val="105"/>
          <w:sz w:val="16"/>
        </w:rPr>
        <w:t>elastic</w:t>
      </w:r>
      <w:r>
        <w:rPr>
          <w:color w:val="231F20"/>
          <w:spacing w:val="6"/>
          <w:w w:val="105"/>
          <w:sz w:val="16"/>
        </w:rPr>
        <w:t> </w:t>
      </w:r>
      <w:r>
        <w:rPr>
          <w:color w:val="231F20"/>
          <w:w w:val="105"/>
          <w:sz w:val="16"/>
        </w:rPr>
        <w:t>strain</w:t>
      </w:r>
      <w:r>
        <w:rPr>
          <w:color w:val="231F20"/>
          <w:spacing w:val="5"/>
          <w:w w:val="105"/>
          <w:sz w:val="16"/>
        </w:rPr>
        <w:t> </w:t>
      </w:r>
      <w:r>
        <w:rPr>
          <w:color w:val="231F20"/>
          <w:w w:val="105"/>
          <w:sz w:val="16"/>
        </w:rPr>
        <w:t>but</w:t>
      </w:r>
      <w:r>
        <w:rPr>
          <w:color w:val="231F20"/>
          <w:spacing w:val="4"/>
          <w:w w:val="105"/>
          <w:sz w:val="16"/>
        </w:rPr>
        <w:t> </w:t>
      </w:r>
      <w:r>
        <w:rPr>
          <w:color w:val="231F20"/>
          <w:w w:val="105"/>
          <w:sz w:val="16"/>
        </w:rPr>
        <w:t>virtually</w:t>
      </w:r>
      <w:r>
        <w:rPr>
          <w:color w:val="231F20"/>
          <w:spacing w:val="6"/>
          <w:w w:val="105"/>
          <w:sz w:val="16"/>
        </w:rPr>
        <w:t> </w:t>
      </w:r>
      <w:r>
        <w:rPr>
          <w:color w:val="231F20"/>
          <w:w w:val="105"/>
          <w:sz w:val="16"/>
        </w:rPr>
        <w:t>no</w:t>
      </w:r>
      <w:r>
        <w:rPr>
          <w:color w:val="231F20"/>
          <w:spacing w:val="7"/>
          <w:w w:val="105"/>
          <w:sz w:val="16"/>
        </w:rPr>
        <w:t> </w:t>
      </w:r>
      <w:r>
        <w:rPr>
          <w:color w:val="231F20"/>
          <w:w w:val="105"/>
          <w:sz w:val="16"/>
        </w:rPr>
        <w:t>plastic</w:t>
      </w:r>
      <w:r>
        <w:rPr>
          <w:color w:val="231F20"/>
          <w:spacing w:val="5"/>
          <w:w w:val="105"/>
          <w:sz w:val="16"/>
        </w:rPr>
        <w:t> </w:t>
      </w:r>
      <w:r>
        <w:rPr>
          <w:color w:val="231F20"/>
          <w:spacing w:val="-2"/>
          <w:w w:val="105"/>
          <w:sz w:val="16"/>
        </w:rPr>
        <w:t>strain.</w:t>
      </w:r>
    </w:p>
    <w:p>
      <w:pPr>
        <w:spacing w:before="23"/>
        <w:ind w:left="1380" w:right="0" w:firstLine="0"/>
        <w:jc w:val="left"/>
        <w:rPr>
          <w:sz w:val="16"/>
        </w:rPr>
      </w:pPr>
      <w:r>
        <w:rPr>
          <w:color w:val="231F20"/>
          <w:position w:val="5"/>
          <w:sz w:val="9"/>
        </w:rPr>
        <w:t>c</w:t>
      </w:r>
      <w:r>
        <w:rPr>
          <w:color w:val="231F20"/>
          <w:sz w:val="16"/>
        </w:rPr>
        <w:t>Elastomers</w:t>
      </w:r>
      <w:r>
        <w:rPr>
          <w:color w:val="231F20"/>
          <w:spacing w:val="28"/>
          <w:sz w:val="16"/>
        </w:rPr>
        <w:t> </w:t>
      </w:r>
      <w:r>
        <w:rPr>
          <w:color w:val="231F20"/>
          <w:sz w:val="16"/>
        </w:rPr>
        <w:t>endure</w:t>
      </w:r>
      <w:r>
        <w:rPr>
          <w:color w:val="231F20"/>
          <w:spacing w:val="29"/>
          <w:sz w:val="16"/>
        </w:rPr>
        <w:t> </w:t>
      </w:r>
      <w:r>
        <w:rPr>
          <w:color w:val="231F20"/>
          <w:sz w:val="16"/>
        </w:rPr>
        <w:t>significant</w:t>
      </w:r>
      <w:r>
        <w:rPr>
          <w:color w:val="231F20"/>
          <w:spacing w:val="28"/>
          <w:sz w:val="16"/>
        </w:rPr>
        <w:t> </w:t>
      </w:r>
      <w:r>
        <w:rPr>
          <w:color w:val="231F20"/>
          <w:sz w:val="16"/>
        </w:rPr>
        <w:t>elastic</w:t>
      </w:r>
      <w:r>
        <w:rPr>
          <w:color w:val="231F20"/>
          <w:spacing w:val="29"/>
          <w:sz w:val="16"/>
        </w:rPr>
        <w:t> </w:t>
      </w:r>
      <w:r>
        <w:rPr>
          <w:color w:val="231F20"/>
          <w:sz w:val="16"/>
        </w:rPr>
        <w:t>strain,</w:t>
      </w:r>
      <w:r>
        <w:rPr>
          <w:color w:val="231F20"/>
          <w:spacing w:val="13"/>
          <w:sz w:val="16"/>
        </w:rPr>
        <w:t> </w:t>
      </w:r>
      <w:r>
        <w:rPr>
          <w:color w:val="231F20"/>
          <w:sz w:val="16"/>
        </w:rPr>
        <w:t>but</w:t>
      </w:r>
      <w:r>
        <w:rPr>
          <w:color w:val="231F20"/>
          <w:spacing w:val="29"/>
          <w:sz w:val="16"/>
        </w:rPr>
        <w:t> </w:t>
      </w:r>
      <w:r>
        <w:rPr>
          <w:color w:val="231F20"/>
          <w:sz w:val="16"/>
        </w:rPr>
        <w:t>their</w:t>
      </w:r>
      <w:r>
        <w:rPr>
          <w:color w:val="231F20"/>
          <w:spacing w:val="29"/>
          <w:sz w:val="16"/>
        </w:rPr>
        <w:t> </w:t>
      </w:r>
      <w:r>
        <w:rPr>
          <w:color w:val="231F20"/>
          <w:sz w:val="16"/>
        </w:rPr>
        <w:t>plastic</w:t>
      </w:r>
      <w:r>
        <w:rPr>
          <w:color w:val="231F20"/>
          <w:spacing w:val="29"/>
          <w:sz w:val="16"/>
        </w:rPr>
        <w:t> </w:t>
      </w:r>
      <w:r>
        <w:rPr>
          <w:color w:val="231F20"/>
          <w:sz w:val="16"/>
        </w:rPr>
        <w:t>strain</w:t>
      </w:r>
      <w:r>
        <w:rPr>
          <w:color w:val="231F20"/>
          <w:spacing w:val="28"/>
          <w:sz w:val="16"/>
        </w:rPr>
        <w:t> </w:t>
      </w:r>
      <w:r>
        <w:rPr>
          <w:color w:val="231F20"/>
          <w:sz w:val="16"/>
        </w:rPr>
        <w:t>is</w:t>
      </w:r>
      <w:r>
        <w:rPr>
          <w:color w:val="231F20"/>
          <w:spacing w:val="29"/>
          <w:sz w:val="16"/>
        </w:rPr>
        <w:t> </w:t>
      </w:r>
      <w:r>
        <w:rPr>
          <w:color w:val="231F20"/>
          <w:sz w:val="16"/>
        </w:rPr>
        <w:t>very</w:t>
      </w:r>
      <w:r>
        <w:rPr>
          <w:color w:val="231F20"/>
          <w:spacing w:val="28"/>
          <w:sz w:val="16"/>
        </w:rPr>
        <w:t> </w:t>
      </w:r>
      <w:r>
        <w:rPr>
          <w:color w:val="231F20"/>
          <w:sz w:val="16"/>
        </w:rPr>
        <w:t>limited,</w:t>
      </w:r>
      <w:r>
        <w:rPr>
          <w:color w:val="231F20"/>
          <w:spacing w:val="13"/>
          <w:sz w:val="16"/>
        </w:rPr>
        <w:t> </w:t>
      </w:r>
      <w:r>
        <w:rPr>
          <w:color w:val="231F20"/>
          <w:sz w:val="16"/>
        </w:rPr>
        <w:t>only</w:t>
      </w:r>
      <w:r>
        <w:rPr>
          <w:color w:val="231F20"/>
          <w:spacing w:val="30"/>
          <w:sz w:val="16"/>
        </w:rPr>
        <w:t> </w:t>
      </w:r>
      <w:r>
        <w:rPr>
          <w:color w:val="231F20"/>
          <w:sz w:val="16"/>
        </w:rPr>
        <w:t>around</w:t>
      </w:r>
      <w:r>
        <w:rPr>
          <w:color w:val="231F20"/>
          <w:spacing w:val="29"/>
          <w:sz w:val="16"/>
        </w:rPr>
        <w:t> </w:t>
      </w:r>
      <w:r>
        <w:rPr>
          <w:color w:val="231F20"/>
          <w:sz w:val="16"/>
        </w:rPr>
        <w:t>1%</w:t>
      </w:r>
      <w:r>
        <w:rPr>
          <w:color w:val="231F20"/>
          <w:spacing w:val="29"/>
          <w:sz w:val="16"/>
        </w:rPr>
        <w:t> </w:t>
      </w:r>
      <w:r>
        <w:rPr>
          <w:color w:val="231F20"/>
          <w:sz w:val="16"/>
        </w:rPr>
        <w:t>being</w:t>
      </w:r>
      <w:r>
        <w:rPr>
          <w:color w:val="231F20"/>
          <w:spacing w:val="29"/>
          <w:sz w:val="16"/>
        </w:rPr>
        <w:t> </w:t>
      </w:r>
      <w:r>
        <w:rPr>
          <w:color w:val="231F20"/>
          <w:spacing w:val="-2"/>
          <w:sz w:val="16"/>
        </w:rPr>
        <w:t>typical.</w:t>
      </w:r>
    </w:p>
    <w:p>
      <w:pPr>
        <w:pStyle w:val="BodyText"/>
        <w:spacing w:before="89"/>
        <w:rPr>
          <w:sz w:val="16"/>
        </w:rPr>
      </w:pPr>
    </w:p>
    <w:p>
      <w:pPr>
        <w:pStyle w:val="BodyText"/>
        <w:ind w:left="3540" w:right="294"/>
        <w:jc w:val="both"/>
      </w:pPr>
      <w:r>
        <w:rPr/>
        <w:drawing>
          <wp:anchor distT="0" distB="0" distL="0" distR="0" allowOverlap="1" layoutInCell="1" locked="0" behindDoc="1" simplePos="0" relativeHeight="486205952">
            <wp:simplePos x="0" y="0"/>
            <wp:positionH relativeFrom="page">
              <wp:posOffset>845914</wp:posOffset>
            </wp:positionH>
            <wp:positionV relativeFrom="paragraph">
              <wp:posOffset>930892</wp:posOffset>
            </wp:positionV>
            <wp:extent cx="6074313" cy="3495853"/>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37" cstate="print"/>
                    <a:stretch>
                      <a:fillRect/>
                    </a:stretch>
                  </pic:blipFill>
                  <pic:spPr>
                    <a:xfrm>
                      <a:off x="0" y="0"/>
                      <a:ext cx="6074313" cy="3495853"/>
                    </a:xfrm>
                    <a:prstGeom prst="rect">
                      <a:avLst/>
                    </a:prstGeom>
                  </pic:spPr>
                </pic:pic>
              </a:graphicData>
            </a:graphic>
          </wp:anchor>
        </w:drawing>
      </w:r>
      <w:r>
        <w:rPr>
          <w:color w:val="231F20"/>
          <w:w w:val="105"/>
        </w:rPr>
        <w:t>metallic</w:t>
      </w:r>
      <w:r>
        <w:rPr>
          <w:color w:val="231F20"/>
          <w:w w:val="105"/>
        </w:rPr>
        <w:t> test</w:t>
      </w:r>
      <w:r>
        <w:rPr>
          <w:color w:val="231F20"/>
          <w:w w:val="105"/>
        </w:rPr>
        <w:t> specimens</w:t>
      </w:r>
      <w:r>
        <w:rPr>
          <w:color w:val="231F20"/>
          <w:w w:val="105"/>
        </w:rPr>
        <w:t> and</w:t>
      </w:r>
      <w:r>
        <w:rPr>
          <w:color w:val="231F20"/>
          <w:w w:val="105"/>
        </w:rPr>
        <w:t> the</w:t>
      </w:r>
      <w:r>
        <w:rPr>
          <w:color w:val="231F20"/>
          <w:w w:val="105"/>
        </w:rPr>
        <w:t> associated</w:t>
      </w:r>
      <w:r>
        <w:rPr>
          <w:color w:val="231F20"/>
          <w:w w:val="105"/>
        </w:rPr>
        <w:t> nonuniform</w:t>
      </w:r>
      <w:r>
        <w:rPr>
          <w:color w:val="231F20"/>
          <w:w w:val="105"/>
        </w:rPr>
        <w:t> effect</w:t>
      </w:r>
      <w:r>
        <w:rPr>
          <w:color w:val="231F20"/>
          <w:w w:val="105"/>
        </w:rPr>
        <w:t> on</w:t>
      </w:r>
      <w:r>
        <w:rPr>
          <w:color w:val="231F20"/>
          <w:w w:val="105"/>
        </w:rPr>
        <w:t> elongation</w:t>
      </w:r>
      <w:r>
        <w:rPr>
          <w:color w:val="231F20"/>
          <w:w w:val="105"/>
        </w:rPr>
        <w:t> and</w:t>
      </w:r>
      <w:r>
        <w:rPr>
          <w:color w:val="231F20"/>
          <w:w w:val="105"/>
        </w:rPr>
        <w:t> area reduction. Despite these difficulties, percent elongation and percent area reduction</w:t>
      </w:r>
      <w:r>
        <w:rPr>
          <w:color w:val="231F20"/>
          <w:spacing w:val="40"/>
          <w:w w:val="105"/>
        </w:rPr>
        <w:t> </w:t>
      </w:r>
      <w:r>
        <w:rPr>
          <w:color w:val="231F20"/>
          <w:w w:val="105"/>
        </w:rPr>
        <w:t>are the most commonly used measures of ductility in engineering practice. Some typical values of percent elongation for various materials (mostly metals) are listed</w:t>
      </w:r>
      <w:r>
        <w:rPr>
          <w:color w:val="231F20"/>
          <w:spacing w:val="80"/>
          <w:w w:val="105"/>
        </w:rPr>
        <w:t> </w:t>
      </w:r>
      <w:r>
        <w:rPr>
          <w:color w:val="231F20"/>
          <w:w w:val="105"/>
        </w:rPr>
        <w:t>in Table 3.3.</w:t>
      </w:r>
    </w:p>
    <w:p>
      <w:pPr>
        <w:pStyle w:val="BodyText"/>
        <w:spacing w:before="69"/>
      </w:pPr>
    </w:p>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7130"/>
      </w:tblGrid>
      <w:tr>
        <w:trPr>
          <w:trHeight w:val="1078" w:hRule="atLeast"/>
        </w:trPr>
        <w:tc>
          <w:tcPr>
            <w:tcW w:w="2220" w:type="dxa"/>
            <w:tcBorders>
              <w:top w:val="single" w:sz="8" w:space="0" w:color="BC8D0A"/>
            </w:tcBorders>
          </w:tcPr>
          <w:p>
            <w:pPr>
              <w:pStyle w:val="TableParagraph"/>
              <w:spacing w:line="261" w:lineRule="auto" w:before="105"/>
              <w:ind w:left="178" w:right="228"/>
              <w:rPr>
                <w:rFonts w:ascii="Arial"/>
                <w:sz w:val="24"/>
              </w:rPr>
            </w:pPr>
            <w:r>
              <w:rPr/>
              <mc:AlternateContent>
                <mc:Choice Requires="wps">
                  <w:drawing>
                    <wp:anchor distT="0" distB="0" distL="0" distR="0" allowOverlap="1" layoutInCell="1" locked="0" behindDoc="1" simplePos="0" relativeHeight="486206464">
                      <wp:simplePos x="0" y="0"/>
                      <wp:positionH relativeFrom="column">
                        <wp:posOffset>0</wp:posOffset>
                      </wp:positionH>
                      <wp:positionV relativeFrom="paragraph">
                        <wp:posOffset>-12934</wp:posOffset>
                      </wp:positionV>
                      <wp:extent cx="5937250" cy="335216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5937250" cy="3352165"/>
                                <a:chExt cx="5937250" cy="3352165"/>
                              </a:xfrm>
                            </wpg:grpSpPr>
                            <wps:wsp>
                              <wps:cNvPr id="67" name="Graphic 67"/>
                              <wps:cNvSpPr/>
                              <wps:spPr>
                                <a:xfrm>
                                  <a:off x="6350" y="6349"/>
                                  <a:ext cx="5930900" cy="3345815"/>
                                </a:xfrm>
                                <a:custGeom>
                                  <a:avLst/>
                                  <a:gdLst/>
                                  <a:ahLst/>
                                  <a:cxnLst/>
                                  <a:rect l="l" t="t" r="r" b="b"/>
                                  <a:pathLst>
                                    <a:path w="5930900" h="3345815">
                                      <a:moveTo>
                                        <a:pt x="5930899" y="0"/>
                                      </a:moveTo>
                                      <a:lnTo>
                                        <a:pt x="0" y="0"/>
                                      </a:lnTo>
                                      <a:lnTo>
                                        <a:pt x="0" y="3345726"/>
                                      </a:lnTo>
                                      <a:lnTo>
                                        <a:pt x="5930899" y="3345726"/>
                                      </a:lnTo>
                                      <a:lnTo>
                                        <a:pt x="5930899"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0" y="0"/>
                                  <a:ext cx="1409700" cy="703580"/>
                                </a:xfrm>
                                <a:custGeom>
                                  <a:avLst/>
                                  <a:gdLst/>
                                  <a:ahLst/>
                                  <a:cxnLst/>
                                  <a:rect l="l" t="t" r="r" b="b"/>
                                  <a:pathLst>
                                    <a:path w="1409700" h="703580">
                                      <a:moveTo>
                                        <a:pt x="1409700" y="0"/>
                                      </a:moveTo>
                                      <a:lnTo>
                                        <a:pt x="0" y="0"/>
                                      </a:lnTo>
                                      <a:lnTo>
                                        <a:pt x="0" y="703578"/>
                                      </a:lnTo>
                                      <a:lnTo>
                                        <a:pt x="1409700" y="703578"/>
                                      </a:lnTo>
                                      <a:lnTo>
                                        <a:pt x="1409700" y="0"/>
                                      </a:lnTo>
                                      <a:close/>
                                    </a:path>
                                  </a:pathLst>
                                </a:custGeom>
                                <a:solidFill>
                                  <a:srgbClr val="BC8D0A"/>
                                </a:solidFill>
                              </wps:spPr>
                              <wps:bodyPr wrap="square" lIns="0" tIns="0" rIns="0" bIns="0" rtlCol="0">
                                <a:prstTxWarp prst="textNoShape">
                                  <a:avLst/>
                                </a:prstTxWarp>
                                <a:noAutofit/>
                              </wps:bodyPr>
                            </wps:wsp>
                            <wps:wsp>
                              <wps:cNvPr id="69" name="Graphic 69"/>
                              <wps:cNvSpPr/>
                              <wps:spPr>
                                <a:xfrm>
                                  <a:off x="0" y="703579"/>
                                  <a:ext cx="1409700" cy="2642235"/>
                                </a:xfrm>
                                <a:custGeom>
                                  <a:avLst/>
                                  <a:gdLst/>
                                  <a:ahLst/>
                                  <a:cxnLst/>
                                  <a:rect l="l" t="t" r="r" b="b"/>
                                  <a:pathLst>
                                    <a:path w="1409700" h="2642235">
                                      <a:moveTo>
                                        <a:pt x="1409700" y="0"/>
                                      </a:moveTo>
                                      <a:lnTo>
                                        <a:pt x="0" y="0"/>
                                      </a:lnTo>
                                      <a:lnTo>
                                        <a:pt x="0" y="2642146"/>
                                      </a:lnTo>
                                      <a:lnTo>
                                        <a:pt x="1409700" y="2642146"/>
                                      </a:lnTo>
                                      <a:lnTo>
                                        <a:pt x="1409700" y="0"/>
                                      </a:lnTo>
                                      <a:close/>
                                    </a:path>
                                  </a:pathLst>
                                </a:custGeom>
                                <a:solidFill>
                                  <a:srgbClr val="F5EAD7"/>
                                </a:solidFill>
                              </wps:spPr>
                              <wps:bodyPr wrap="square" lIns="0" tIns="0" rIns="0" bIns="0" rtlCol="0">
                                <a:prstTxWarp prst="textNoShape">
                                  <a:avLst/>
                                </a:prstTxWarp>
                                <a:noAutofit/>
                              </wps:bodyPr>
                            </wps:wsp>
                          </wpg:wgp>
                        </a:graphicData>
                      </a:graphic>
                    </wp:anchor>
                  </w:drawing>
                </mc:Choice>
                <mc:Fallback>
                  <w:pict>
                    <v:group style="position:absolute;margin-left:0pt;margin-top:-1.018467pt;width:467.5pt;height:263.95pt;mso-position-horizontal-relative:column;mso-position-vertical-relative:paragraph;z-index:-17110016" id="docshapegroup54" coordorigin="0,-20" coordsize="9350,5279">
                      <v:rect style="position:absolute;left:10;top:-11;width:9340;height:5269" id="docshape55" filled="true" fillcolor="#ffffff" stroked="false">
                        <v:fill type="solid"/>
                      </v:rect>
                      <v:rect style="position:absolute;left:0;top:-21;width:2220;height:1108" id="docshape56" filled="true" fillcolor="#bc8d0a" stroked="false">
                        <v:fill type="solid"/>
                      </v:rect>
                      <v:rect style="position:absolute;left:0;top:1087;width:2220;height:4161" id="docshape57" filled="true" fillcolor="#f5ead7" stroked="false">
                        <v:fill type="solid"/>
                      </v:rect>
                      <w10:wrap type="none"/>
                    </v:group>
                  </w:pict>
                </mc:Fallback>
              </mc:AlternateContent>
            </w:r>
            <w:r>
              <w:rPr>
                <w:rFonts w:ascii="Arial"/>
                <w:color w:val="FFFFFF"/>
                <w:w w:val="105"/>
                <w:sz w:val="24"/>
              </w:rPr>
              <w:t>Example 3.1 </w:t>
            </w:r>
            <w:r>
              <w:rPr>
                <w:rFonts w:ascii="Arial"/>
                <w:color w:val="FFFFFF"/>
                <w:spacing w:val="-2"/>
                <w:w w:val="105"/>
                <w:sz w:val="24"/>
              </w:rPr>
              <w:t>Engineering stress</w:t>
            </w:r>
            <w:r>
              <w:rPr>
                <w:rFonts w:ascii="Arial"/>
                <w:color w:val="FFFFFF"/>
                <w:spacing w:val="-21"/>
                <w:w w:val="105"/>
                <w:sz w:val="24"/>
              </w:rPr>
              <w:t> </w:t>
            </w:r>
            <w:r>
              <w:rPr>
                <w:rFonts w:ascii="Arial"/>
                <w:color w:val="FFFFFF"/>
                <w:spacing w:val="-2"/>
                <w:w w:val="105"/>
                <w:sz w:val="24"/>
              </w:rPr>
              <w:t>and</w:t>
            </w:r>
            <w:r>
              <w:rPr>
                <w:rFonts w:ascii="Arial"/>
                <w:color w:val="FFFFFF"/>
                <w:spacing w:val="-17"/>
                <w:w w:val="105"/>
                <w:sz w:val="24"/>
              </w:rPr>
              <w:t> </w:t>
            </w:r>
            <w:r>
              <w:rPr>
                <w:rFonts w:ascii="Arial"/>
                <w:color w:val="FFFFFF"/>
                <w:spacing w:val="-2"/>
                <w:w w:val="105"/>
                <w:sz w:val="24"/>
              </w:rPr>
              <w:t>strain</w:t>
            </w:r>
          </w:p>
        </w:tc>
        <w:tc>
          <w:tcPr>
            <w:tcW w:w="7130" w:type="dxa"/>
            <w:vMerge w:val="restart"/>
            <w:tcBorders>
              <w:top w:val="single" w:sz="8" w:space="0" w:color="BC8D0A"/>
              <w:bottom w:val="single" w:sz="8" w:space="0" w:color="BC8D0A"/>
              <w:right w:val="single" w:sz="8" w:space="0" w:color="BC8D0A"/>
            </w:tcBorders>
          </w:tcPr>
          <w:p>
            <w:pPr>
              <w:pStyle w:val="TableParagraph"/>
              <w:spacing w:line="249" w:lineRule="auto" w:before="105"/>
              <w:ind w:left="181" w:right="84"/>
              <w:rPr>
                <w:sz w:val="20"/>
              </w:rPr>
            </w:pPr>
            <w:r>
              <w:rPr>
                <w:color w:val="231F20"/>
                <w:w w:val="105"/>
                <w:sz w:val="20"/>
              </w:rPr>
              <w:t>A tensile</w:t>
            </w:r>
            <w:r>
              <w:rPr>
                <w:color w:val="231F20"/>
                <w:spacing w:val="-2"/>
                <w:w w:val="105"/>
                <w:sz w:val="20"/>
              </w:rPr>
              <w:t> </w:t>
            </w:r>
            <w:r>
              <w:rPr>
                <w:color w:val="231F20"/>
                <w:w w:val="105"/>
                <w:sz w:val="20"/>
              </w:rPr>
              <w:t>test</w:t>
            </w:r>
            <w:r>
              <w:rPr>
                <w:color w:val="231F20"/>
                <w:spacing w:val="-3"/>
                <w:w w:val="105"/>
                <w:sz w:val="20"/>
              </w:rPr>
              <w:t> </w:t>
            </w:r>
            <w:r>
              <w:rPr>
                <w:color w:val="231F20"/>
                <w:w w:val="105"/>
                <w:sz w:val="20"/>
              </w:rPr>
              <w:t>specimen has</w:t>
            </w:r>
            <w:r>
              <w:rPr>
                <w:color w:val="231F20"/>
                <w:spacing w:val="-2"/>
                <w:w w:val="105"/>
                <w:sz w:val="20"/>
              </w:rPr>
              <w:t> </w:t>
            </w:r>
            <w:r>
              <w:rPr>
                <w:color w:val="231F20"/>
                <w:w w:val="105"/>
                <w:sz w:val="20"/>
              </w:rPr>
              <w:t>a</w:t>
            </w:r>
            <w:r>
              <w:rPr>
                <w:color w:val="231F20"/>
                <w:spacing w:val="-2"/>
                <w:w w:val="105"/>
                <w:sz w:val="20"/>
              </w:rPr>
              <w:t> </w:t>
            </w:r>
            <w:r>
              <w:rPr>
                <w:color w:val="231F20"/>
                <w:w w:val="105"/>
                <w:sz w:val="20"/>
              </w:rPr>
              <w:t>starting</w:t>
            </w:r>
            <w:r>
              <w:rPr>
                <w:color w:val="231F20"/>
                <w:spacing w:val="-1"/>
                <w:w w:val="105"/>
                <w:sz w:val="20"/>
              </w:rPr>
              <w:t> </w:t>
            </w:r>
            <w:r>
              <w:rPr>
                <w:color w:val="231F20"/>
                <w:w w:val="105"/>
                <w:sz w:val="20"/>
              </w:rPr>
              <w:t>gage</w:t>
            </w:r>
            <w:r>
              <w:rPr>
                <w:color w:val="231F20"/>
                <w:spacing w:val="-1"/>
                <w:w w:val="105"/>
                <w:sz w:val="20"/>
              </w:rPr>
              <w:t> </w:t>
            </w:r>
            <w:r>
              <w:rPr>
                <w:color w:val="231F20"/>
                <w:w w:val="105"/>
                <w:sz w:val="20"/>
              </w:rPr>
              <w:t>length</w:t>
            </w:r>
            <w:r>
              <w:rPr>
                <w:color w:val="231F20"/>
                <w:spacing w:val="-1"/>
                <w:w w:val="105"/>
                <w:sz w:val="20"/>
              </w:rPr>
              <w:t> </w:t>
            </w:r>
            <w:r>
              <w:rPr>
                <w:rFonts w:ascii="Arial"/>
                <w:color w:val="231F20"/>
                <w:w w:val="105"/>
                <w:sz w:val="20"/>
              </w:rPr>
              <w:t>=</w:t>
            </w:r>
            <w:r>
              <w:rPr>
                <w:rFonts w:ascii="Arial"/>
                <w:color w:val="231F20"/>
                <w:spacing w:val="-3"/>
                <w:w w:val="105"/>
                <w:sz w:val="20"/>
              </w:rPr>
              <w:t> </w:t>
            </w:r>
            <w:r>
              <w:rPr>
                <w:color w:val="231F20"/>
                <w:w w:val="105"/>
                <w:sz w:val="20"/>
              </w:rPr>
              <w:t>50 mm and</w:t>
            </w:r>
            <w:r>
              <w:rPr>
                <w:color w:val="231F20"/>
                <w:spacing w:val="-1"/>
                <w:w w:val="105"/>
                <w:sz w:val="20"/>
              </w:rPr>
              <w:t> </w:t>
            </w:r>
            <w:r>
              <w:rPr>
                <w:color w:val="231F20"/>
                <w:w w:val="105"/>
                <w:sz w:val="20"/>
              </w:rPr>
              <w:t>a</w:t>
            </w:r>
            <w:r>
              <w:rPr>
                <w:color w:val="231F20"/>
                <w:spacing w:val="-2"/>
                <w:w w:val="105"/>
                <w:sz w:val="20"/>
              </w:rPr>
              <w:t> </w:t>
            </w:r>
            <w:r>
              <w:rPr>
                <w:color w:val="231F20"/>
                <w:w w:val="105"/>
                <w:sz w:val="20"/>
              </w:rPr>
              <w:t>cross-sectional area </w:t>
            </w:r>
            <w:r>
              <w:rPr>
                <w:rFonts w:ascii="Arial"/>
                <w:color w:val="231F20"/>
                <w:w w:val="105"/>
                <w:sz w:val="20"/>
              </w:rPr>
              <w:t>= </w:t>
            </w:r>
            <w:r>
              <w:rPr>
                <w:color w:val="231F20"/>
                <w:w w:val="105"/>
                <w:sz w:val="20"/>
              </w:rPr>
              <w:t>200 mm</w:t>
            </w:r>
            <w:r>
              <w:rPr>
                <w:color w:val="231F20"/>
                <w:w w:val="105"/>
                <w:sz w:val="20"/>
                <w:vertAlign w:val="superscript"/>
              </w:rPr>
              <w:t>2</w:t>
            </w:r>
            <w:r>
              <w:rPr>
                <w:color w:val="231F20"/>
                <w:w w:val="105"/>
                <w:sz w:val="20"/>
                <w:vertAlign w:val="baseline"/>
              </w:rPr>
              <w:t>. During the test, the specimen yields under a load of</w:t>
            </w:r>
          </w:p>
          <w:p>
            <w:pPr>
              <w:pStyle w:val="TableParagraph"/>
              <w:spacing w:before="0"/>
              <w:ind w:left="180" w:right="84"/>
              <w:rPr>
                <w:sz w:val="20"/>
              </w:rPr>
            </w:pPr>
            <w:r>
              <w:rPr>
                <w:color w:val="231F20"/>
                <w:w w:val="105"/>
                <w:sz w:val="20"/>
              </w:rPr>
              <w:t>32,000 N (this is the 0.2% offset) at a gage length of 50.2 mm.</w:t>
            </w:r>
            <w:r>
              <w:rPr>
                <w:color w:val="231F20"/>
                <w:spacing w:val="-24"/>
                <w:w w:val="105"/>
                <w:sz w:val="20"/>
              </w:rPr>
              <w:t> </w:t>
            </w:r>
            <w:r>
              <w:rPr>
                <w:color w:val="231F20"/>
                <w:w w:val="105"/>
                <w:sz w:val="20"/>
              </w:rPr>
              <w:t>The maximum load of 65,000 N is reached at a gage length of 57.7 mm just before necking begins.</w:t>
            </w:r>
            <w:r>
              <w:rPr>
                <w:color w:val="231F20"/>
                <w:spacing w:val="-10"/>
                <w:w w:val="105"/>
                <w:sz w:val="20"/>
              </w:rPr>
              <w:t> </w:t>
            </w:r>
            <w:r>
              <w:rPr>
                <w:color w:val="231F20"/>
                <w:w w:val="105"/>
                <w:sz w:val="20"/>
              </w:rPr>
              <w:t>Final fracture occurs at a gage length of 63.5 mm.</w:t>
            </w:r>
            <w:r>
              <w:rPr>
                <w:color w:val="231F20"/>
                <w:spacing w:val="-10"/>
                <w:w w:val="105"/>
                <w:sz w:val="20"/>
              </w:rPr>
              <w:t> </w:t>
            </w:r>
            <w:r>
              <w:rPr>
                <w:color w:val="231F20"/>
                <w:w w:val="105"/>
                <w:sz w:val="20"/>
              </w:rPr>
              <w:t>Determine (a) yield strength,</w:t>
            </w:r>
            <w:r>
              <w:rPr>
                <w:color w:val="231F20"/>
                <w:spacing w:val="-11"/>
                <w:w w:val="105"/>
                <w:sz w:val="20"/>
              </w:rPr>
              <w:t> </w:t>
            </w:r>
            <w:r>
              <w:rPr>
                <w:color w:val="231F20"/>
                <w:w w:val="105"/>
                <w:sz w:val="20"/>
              </w:rPr>
              <w:t>(b) modulus of elasticity,</w:t>
            </w:r>
            <w:r>
              <w:rPr>
                <w:color w:val="231F20"/>
                <w:spacing w:val="-11"/>
                <w:w w:val="105"/>
                <w:sz w:val="20"/>
              </w:rPr>
              <w:t> </w:t>
            </w:r>
            <w:r>
              <w:rPr>
                <w:color w:val="231F20"/>
                <w:w w:val="105"/>
                <w:sz w:val="20"/>
              </w:rPr>
              <w:t>(c) tensile strength,</w:t>
            </w:r>
            <w:r>
              <w:rPr>
                <w:color w:val="231F20"/>
                <w:spacing w:val="-11"/>
                <w:w w:val="105"/>
                <w:sz w:val="20"/>
              </w:rPr>
              <w:t> </w:t>
            </w:r>
            <w:r>
              <w:rPr>
                <w:color w:val="231F20"/>
                <w:w w:val="105"/>
                <w:sz w:val="20"/>
              </w:rPr>
              <w:t>(d) engineering strain at maximum load, and (e) percent elongation.</w:t>
            </w:r>
          </w:p>
          <w:p>
            <w:pPr>
              <w:pStyle w:val="TableParagraph"/>
              <w:spacing w:before="126"/>
              <w:ind w:left="180"/>
              <w:rPr>
                <w:sz w:val="20"/>
              </w:rPr>
            </w:pPr>
            <w:r>
              <w:rPr>
                <w:rFonts w:ascii="Arial"/>
                <w:b/>
                <w:color w:val="BC8D0A"/>
                <w:sz w:val="20"/>
              </w:rPr>
              <w:t>Solution:</w:t>
            </w:r>
            <w:r>
              <w:rPr>
                <w:rFonts w:ascii="Arial"/>
                <w:b/>
                <w:color w:val="BC8D0A"/>
                <w:spacing w:val="71"/>
                <w:sz w:val="20"/>
              </w:rPr>
              <w:t> </w:t>
            </w:r>
            <w:r>
              <w:rPr>
                <w:color w:val="231F20"/>
                <w:sz w:val="20"/>
              </w:rPr>
              <w:t>(a) Yield</w:t>
            </w:r>
            <w:r>
              <w:rPr>
                <w:color w:val="231F20"/>
                <w:spacing w:val="14"/>
                <w:sz w:val="20"/>
              </w:rPr>
              <w:t> </w:t>
            </w:r>
            <w:r>
              <w:rPr>
                <w:color w:val="231F20"/>
                <w:sz w:val="20"/>
              </w:rPr>
              <w:t>strength</w:t>
            </w:r>
            <w:r>
              <w:rPr>
                <w:color w:val="231F20"/>
                <w:spacing w:val="12"/>
                <w:sz w:val="20"/>
              </w:rPr>
              <w:t> </w:t>
            </w:r>
            <w:r>
              <w:rPr>
                <w:i/>
                <w:color w:val="231F20"/>
                <w:sz w:val="20"/>
              </w:rPr>
              <w:t>Y</w:t>
            </w:r>
            <w:r>
              <w:rPr>
                <w:i/>
                <w:color w:val="231F20"/>
                <w:spacing w:val="14"/>
                <w:sz w:val="20"/>
              </w:rPr>
              <w:t> </w:t>
            </w:r>
            <w:r>
              <w:rPr>
                <w:rFonts w:ascii="Arial"/>
                <w:color w:val="231F20"/>
                <w:sz w:val="20"/>
              </w:rPr>
              <w:t>=</w:t>
            </w:r>
            <w:r>
              <w:rPr>
                <w:rFonts w:ascii="Arial"/>
                <w:color w:val="231F20"/>
                <w:spacing w:val="9"/>
                <w:sz w:val="20"/>
              </w:rPr>
              <w:t> </w:t>
            </w:r>
            <w:r>
              <w:rPr>
                <w:color w:val="231F20"/>
                <w:sz w:val="20"/>
              </w:rPr>
              <w:t>32,000/200</w:t>
            </w:r>
            <w:r>
              <w:rPr>
                <w:color w:val="231F20"/>
                <w:spacing w:val="14"/>
                <w:sz w:val="20"/>
              </w:rPr>
              <w:t> </w:t>
            </w:r>
            <w:r>
              <w:rPr>
                <w:rFonts w:ascii="Arial"/>
                <w:color w:val="231F20"/>
                <w:sz w:val="20"/>
              </w:rPr>
              <w:t>=</w:t>
            </w:r>
            <w:r>
              <w:rPr>
                <w:rFonts w:ascii="Arial"/>
                <w:color w:val="231F20"/>
                <w:spacing w:val="8"/>
                <w:sz w:val="20"/>
              </w:rPr>
              <w:t> </w:t>
            </w:r>
            <w:r>
              <w:rPr>
                <w:b/>
                <w:color w:val="231F20"/>
                <w:sz w:val="20"/>
              </w:rPr>
              <w:t>160</w:t>
            </w:r>
            <w:r>
              <w:rPr>
                <w:b/>
                <w:color w:val="231F20"/>
                <w:spacing w:val="15"/>
                <w:sz w:val="20"/>
              </w:rPr>
              <w:t> </w:t>
            </w:r>
            <w:r>
              <w:rPr>
                <w:b/>
                <w:color w:val="231F20"/>
                <w:spacing w:val="-4"/>
                <w:sz w:val="20"/>
              </w:rPr>
              <w:t>MPa</w:t>
            </w:r>
            <w:r>
              <w:rPr>
                <w:color w:val="231F20"/>
                <w:spacing w:val="-4"/>
                <w:sz w:val="20"/>
              </w:rPr>
              <w:t>.</w:t>
            </w:r>
          </w:p>
          <w:p>
            <w:pPr>
              <w:pStyle w:val="TableParagraph"/>
              <w:numPr>
                <w:ilvl w:val="0"/>
                <w:numId w:val="4"/>
              </w:numPr>
              <w:tabs>
                <w:tab w:pos="494" w:val="left" w:leader="none"/>
              </w:tabs>
              <w:spacing w:line="240" w:lineRule="auto" w:before="125" w:after="0"/>
              <w:ind w:left="494" w:right="0" w:hanging="314"/>
              <w:jc w:val="left"/>
              <w:rPr>
                <w:rFonts w:ascii="Arial"/>
                <w:sz w:val="20"/>
              </w:rPr>
            </w:pPr>
            <w:r>
              <w:rPr>
                <w:color w:val="231F20"/>
                <w:w w:val="105"/>
                <w:sz w:val="20"/>
              </w:rPr>
              <w:t>Subtracting</w:t>
            </w:r>
            <w:r>
              <w:rPr>
                <w:color w:val="231F20"/>
                <w:spacing w:val="5"/>
                <w:w w:val="105"/>
                <w:sz w:val="20"/>
              </w:rPr>
              <w:t> </w:t>
            </w:r>
            <w:r>
              <w:rPr>
                <w:color w:val="231F20"/>
                <w:w w:val="105"/>
                <w:sz w:val="20"/>
              </w:rPr>
              <w:t>the</w:t>
            </w:r>
            <w:r>
              <w:rPr>
                <w:color w:val="231F20"/>
                <w:spacing w:val="8"/>
                <w:w w:val="105"/>
                <w:sz w:val="20"/>
              </w:rPr>
              <w:t> </w:t>
            </w:r>
            <w:r>
              <w:rPr>
                <w:color w:val="231F20"/>
                <w:w w:val="105"/>
                <w:sz w:val="20"/>
              </w:rPr>
              <w:t>0.2%</w:t>
            </w:r>
            <w:r>
              <w:rPr>
                <w:color w:val="231F20"/>
                <w:spacing w:val="14"/>
                <w:w w:val="105"/>
                <w:sz w:val="20"/>
              </w:rPr>
              <w:t> </w:t>
            </w:r>
            <w:r>
              <w:rPr>
                <w:color w:val="231F20"/>
                <w:w w:val="105"/>
                <w:sz w:val="20"/>
              </w:rPr>
              <w:t>offset,</w:t>
            </w:r>
            <w:r>
              <w:rPr>
                <w:color w:val="231F20"/>
                <w:spacing w:val="-1"/>
                <w:w w:val="105"/>
                <w:sz w:val="20"/>
              </w:rPr>
              <w:t> </w:t>
            </w:r>
            <w:r>
              <w:rPr>
                <w:color w:val="231F20"/>
                <w:w w:val="105"/>
                <w:sz w:val="20"/>
              </w:rPr>
              <w:t>engineering</w:t>
            </w:r>
            <w:r>
              <w:rPr>
                <w:color w:val="231F20"/>
                <w:spacing w:val="9"/>
                <w:w w:val="105"/>
                <w:sz w:val="20"/>
              </w:rPr>
              <w:t> </w:t>
            </w:r>
            <w:r>
              <w:rPr>
                <w:color w:val="231F20"/>
                <w:w w:val="105"/>
                <w:sz w:val="20"/>
              </w:rPr>
              <w:t>strain</w:t>
            </w:r>
            <w:r>
              <w:rPr>
                <w:color w:val="231F20"/>
                <w:spacing w:val="11"/>
                <w:w w:val="105"/>
                <w:sz w:val="20"/>
              </w:rPr>
              <w:t> </w:t>
            </w:r>
            <w:r>
              <w:rPr>
                <w:i/>
                <w:color w:val="231F20"/>
                <w:w w:val="105"/>
                <w:sz w:val="20"/>
              </w:rPr>
              <w:t>e</w:t>
            </w:r>
            <w:r>
              <w:rPr>
                <w:i/>
                <w:color w:val="231F20"/>
                <w:spacing w:val="10"/>
                <w:w w:val="105"/>
                <w:sz w:val="20"/>
              </w:rPr>
              <w:t> </w:t>
            </w:r>
            <w:r>
              <w:rPr>
                <w:rFonts w:ascii="Arial"/>
                <w:color w:val="231F20"/>
                <w:w w:val="105"/>
                <w:sz w:val="20"/>
              </w:rPr>
              <w:t>=</w:t>
            </w:r>
            <w:r>
              <w:rPr>
                <w:rFonts w:ascii="Arial"/>
                <w:color w:val="231F20"/>
                <w:spacing w:val="7"/>
                <w:w w:val="105"/>
                <w:sz w:val="20"/>
              </w:rPr>
              <w:t> </w:t>
            </w:r>
            <w:r>
              <w:rPr>
                <w:color w:val="231F20"/>
                <w:w w:val="105"/>
                <w:sz w:val="20"/>
              </w:rPr>
              <w:t>(50.2</w:t>
            </w:r>
            <w:r>
              <w:rPr>
                <w:color w:val="231F20"/>
                <w:spacing w:val="10"/>
                <w:w w:val="105"/>
                <w:sz w:val="20"/>
              </w:rPr>
              <w:t> </w:t>
            </w:r>
            <w:r>
              <w:rPr>
                <w:rFonts w:ascii="Arial"/>
                <w:color w:val="231F20"/>
                <w:w w:val="105"/>
                <w:sz w:val="20"/>
              </w:rPr>
              <w:t>-</w:t>
            </w:r>
            <w:r>
              <w:rPr>
                <w:rFonts w:ascii="Arial"/>
                <w:color w:val="231F20"/>
                <w:spacing w:val="4"/>
                <w:w w:val="105"/>
                <w:sz w:val="20"/>
              </w:rPr>
              <w:t> </w:t>
            </w:r>
            <w:r>
              <w:rPr>
                <w:color w:val="231F20"/>
                <w:w w:val="105"/>
                <w:sz w:val="20"/>
              </w:rPr>
              <w:t>50.0)/50.0</w:t>
            </w:r>
            <w:r>
              <w:rPr>
                <w:color w:val="231F20"/>
                <w:spacing w:val="10"/>
                <w:w w:val="105"/>
                <w:sz w:val="20"/>
              </w:rPr>
              <w:t> </w:t>
            </w:r>
            <w:r>
              <w:rPr>
                <w:rFonts w:ascii="Arial"/>
                <w:color w:val="231F20"/>
                <w:spacing w:val="-10"/>
                <w:w w:val="105"/>
                <w:sz w:val="20"/>
              </w:rPr>
              <w:t>-</w:t>
            </w:r>
          </w:p>
          <w:p>
            <w:pPr>
              <w:pStyle w:val="TableParagraph"/>
              <w:spacing w:before="9"/>
              <w:ind w:left="180"/>
              <w:rPr>
                <w:sz w:val="20"/>
              </w:rPr>
            </w:pPr>
            <w:r>
              <w:rPr>
                <w:color w:val="231F20"/>
                <w:w w:val="105"/>
                <w:sz w:val="20"/>
              </w:rPr>
              <w:t>0.002</w:t>
            </w:r>
            <w:r>
              <w:rPr>
                <w:color w:val="231F20"/>
                <w:spacing w:val="4"/>
                <w:w w:val="105"/>
                <w:sz w:val="20"/>
              </w:rPr>
              <w:t> </w:t>
            </w:r>
            <w:r>
              <w:rPr>
                <w:rFonts w:ascii="Arial"/>
                <w:color w:val="231F20"/>
                <w:w w:val="105"/>
                <w:sz w:val="20"/>
              </w:rPr>
              <w:t>=</w:t>
            </w:r>
            <w:r>
              <w:rPr>
                <w:rFonts w:ascii="Arial"/>
                <w:color w:val="231F20"/>
                <w:spacing w:val="-1"/>
                <w:w w:val="105"/>
                <w:sz w:val="20"/>
              </w:rPr>
              <w:t> </w:t>
            </w:r>
            <w:r>
              <w:rPr>
                <w:color w:val="231F20"/>
                <w:spacing w:val="-2"/>
                <w:w w:val="105"/>
                <w:sz w:val="20"/>
              </w:rPr>
              <w:t>0.002</w:t>
            </w:r>
          </w:p>
          <w:p>
            <w:pPr>
              <w:pStyle w:val="TableParagraph"/>
              <w:spacing w:before="47"/>
              <w:ind w:left="180"/>
              <w:rPr>
                <w:rFonts w:ascii="Arial"/>
                <w:sz w:val="20"/>
              </w:rPr>
            </w:pPr>
            <w:r>
              <w:rPr>
                <w:color w:val="231F20"/>
                <w:w w:val="105"/>
                <w:sz w:val="20"/>
              </w:rPr>
              <w:t>Rearranging</w:t>
            </w:r>
            <w:r>
              <w:rPr>
                <w:color w:val="231F20"/>
                <w:spacing w:val="3"/>
                <w:w w:val="105"/>
                <w:sz w:val="20"/>
              </w:rPr>
              <w:t> </w:t>
            </w:r>
            <w:r>
              <w:rPr>
                <w:color w:val="231F20"/>
                <w:w w:val="105"/>
                <w:sz w:val="20"/>
              </w:rPr>
              <w:t>Equation</w:t>
            </w:r>
            <w:r>
              <w:rPr>
                <w:color w:val="231F20"/>
                <w:spacing w:val="5"/>
                <w:w w:val="105"/>
                <w:sz w:val="20"/>
              </w:rPr>
              <w:t> </w:t>
            </w:r>
            <w:r>
              <w:rPr>
                <w:color w:val="231F20"/>
                <w:w w:val="105"/>
                <w:sz w:val="20"/>
              </w:rPr>
              <w:t>(3.3), modulus</w:t>
            </w:r>
            <w:r>
              <w:rPr>
                <w:color w:val="231F20"/>
                <w:spacing w:val="4"/>
                <w:w w:val="105"/>
                <w:sz w:val="20"/>
              </w:rPr>
              <w:t> </w:t>
            </w:r>
            <w:r>
              <w:rPr>
                <w:color w:val="231F20"/>
                <w:w w:val="105"/>
                <w:sz w:val="20"/>
              </w:rPr>
              <w:t>of</w:t>
            </w:r>
            <w:r>
              <w:rPr>
                <w:color w:val="231F20"/>
                <w:spacing w:val="6"/>
                <w:w w:val="105"/>
                <w:sz w:val="20"/>
              </w:rPr>
              <w:t> </w:t>
            </w:r>
            <w:r>
              <w:rPr>
                <w:color w:val="231F20"/>
                <w:w w:val="105"/>
                <w:sz w:val="20"/>
              </w:rPr>
              <w:t>elasticity</w:t>
            </w:r>
            <w:r>
              <w:rPr>
                <w:color w:val="231F20"/>
                <w:spacing w:val="6"/>
                <w:w w:val="105"/>
                <w:sz w:val="20"/>
              </w:rPr>
              <w:t> </w:t>
            </w:r>
            <w:r>
              <w:rPr>
                <w:i/>
                <w:color w:val="231F20"/>
                <w:w w:val="105"/>
                <w:sz w:val="20"/>
              </w:rPr>
              <w:t>E</w:t>
            </w:r>
            <w:r>
              <w:rPr>
                <w:i/>
                <w:color w:val="231F20"/>
                <w:spacing w:val="6"/>
                <w:w w:val="105"/>
                <w:sz w:val="20"/>
              </w:rPr>
              <w:t> </w:t>
            </w:r>
            <w:r>
              <w:rPr>
                <w:rFonts w:ascii="Arial"/>
                <w:color w:val="231F20"/>
                <w:w w:val="105"/>
                <w:sz w:val="20"/>
              </w:rPr>
              <w:t>=</w:t>
            </w:r>
            <w:r>
              <w:rPr>
                <w:rFonts w:ascii="Arial"/>
                <w:color w:val="231F20"/>
                <w:spacing w:val="8"/>
                <w:w w:val="105"/>
                <w:sz w:val="20"/>
              </w:rPr>
              <w:t> </w:t>
            </w:r>
            <w:r>
              <w:rPr>
                <w:i/>
                <w:color w:val="231F20"/>
                <w:w w:val="105"/>
                <w:sz w:val="20"/>
              </w:rPr>
              <w:t>s</w:t>
            </w:r>
            <w:r>
              <w:rPr>
                <w:color w:val="231F20"/>
                <w:w w:val="105"/>
                <w:sz w:val="20"/>
              </w:rPr>
              <w:t>/</w:t>
            </w:r>
            <w:r>
              <w:rPr>
                <w:i/>
                <w:color w:val="231F20"/>
                <w:w w:val="105"/>
                <w:sz w:val="20"/>
              </w:rPr>
              <w:t>e</w:t>
            </w:r>
            <w:r>
              <w:rPr>
                <w:i/>
                <w:color w:val="231F20"/>
                <w:spacing w:val="5"/>
                <w:w w:val="105"/>
                <w:sz w:val="20"/>
              </w:rPr>
              <w:t> </w:t>
            </w:r>
            <w:r>
              <w:rPr>
                <w:rFonts w:ascii="Arial"/>
                <w:color w:val="231F20"/>
                <w:w w:val="105"/>
                <w:sz w:val="20"/>
              </w:rPr>
              <w:t>=</w:t>
            </w:r>
            <w:r>
              <w:rPr>
                <w:rFonts w:ascii="Arial"/>
                <w:color w:val="231F20"/>
                <w:spacing w:val="8"/>
                <w:w w:val="105"/>
                <w:sz w:val="20"/>
              </w:rPr>
              <w:t> </w:t>
            </w:r>
            <w:r>
              <w:rPr>
                <w:color w:val="231F20"/>
                <w:w w:val="105"/>
                <w:sz w:val="20"/>
              </w:rPr>
              <w:t>160/0.002</w:t>
            </w:r>
            <w:r>
              <w:rPr>
                <w:color w:val="231F20"/>
                <w:spacing w:val="9"/>
                <w:w w:val="105"/>
                <w:sz w:val="20"/>
              </w:rPr>
              <w:t> </w:t>
            </w:r>
            <w:r>
              <w:rPr>
                <w:rFonts w:ascii="Arial"/>
                <w:color w:val="231F20"/>
                <w:spacing w:val="-10"/>
                <w:w w:val="105"/>
                <w:sz w:val="20"/>
              </w:rPr>
              <w:t>=</w:t>
            </w:r>
          </w:p>
          <w:p>
            <w:pPr>
              <w:pStyle w:val="TableParagraph"/>
              <w:spacing w:before="15"/>
              <w:ind w:left="180"/>
              <w:rPr>
                <w:sz w:val="20"/>
              </w:rPr>
            </w:pPr>
            <w:r>
              <w:rPr>
                <w:b/>
                <w:color w:val="231F20"/>
                <w:sz w:val="20"/>
              </w:rPr>
              <w:t>80,000</w:t>
            </w:r>
            <w:r>
              <w:rPr>
                <w:b/>
                <w:color w:val="231F20"/>
                <w:spacing w:val="-8"/>
                <w:sz w:val="20"/>
              </w:rPr>
              <w:t> </w:t>
            </w:r>
            <w:r>
              <w:rPr>
                <w:b/>
                <w:color w:val="231F20"/>
                <w:spacing w:val="-4"/>
                <w:sz w:val="20"/>
              </w:rPr>
              <w:t>MPa</w:t>
            </w:r>
            <w:r>
              <w:rPr>
                <w:color w:val="231F20"/>
                <w:spacing w:val="-4"/>
                <w:sz w:val="20"/>
              </w:rPr>
              <w:t>.</w:t>
            </w:r>
          </w:p>
          <w:p>
            <w:pPr>
              <w:pStyle w:val="TableParagraph"/>
              <w:numPr>
                <w:ilvl w:val="0"/>
                <w:numId w:val="4"/>
              </w:numPr>
              <w:tabs>
                <w:tab w:pos="461" w:val="left" w:leader="none"/>
              </w:tabs>
              <w:spacing w:line="240" w:lineRule="auto" w:before="129" w:after="0"/>
              <w:ind w:left="461" w:right="0" w:hanging="281"/>
              <w:jc w:val="left"/>
              <w:rPr>
                <w:sz w:val="20"/>
              </w:rPr>
            </w:pPr>
            <w:r>
              <w:rPr>
                <w:color w:val="231F20"/>
                <w:w w:val="105"/>
                <w:sz w:val="20"/>
              </w:rPr>
              <w:t>Tensile</w:t>
            </w:r>
            <w:r>
              <w:rPr>
                <w:color w:val="231F20"/>
                <w:spacing w:val="1"/>
                <w:w w:val="105"/>
                <w:sz w:val="20"/>
              </w:rPr>
              <w:t> </w:t>
            </w:r>
            <w:r>
              <w:rPr>
                <w:color w:val="231F20"/>
                <w:w w:val="105"/>
                <w:sz w:val="20"/>
              </w:rPr>
              <w:t>strength</w:t>
            </w:r>
            <w:r>
              <w:rPr>
                <w:color w:val="231F20"/>
                <w:spacing w:val="6"/>
                <w:w w:val="105"/>
                <w:sz w:val="20"/>
              </w:rPr>
              <w:t> </w:t>
            </w:r>
            <w:r>
              <w:rPr>
                <w:rFonts w:ascii="Arial"/>
                <w:color w:val="231F20"/>
                <w:w w:val="105"/>
                <w:sz w:val="20"/>
              </w:rPr>
              <w:t>= </w:t>
            </w:r>
            <w:r>
              <w:rPr>
                <w:color w:val="231F20"/>
                <w:w w:val="105"/>
                <w:sz w:val="20"/>
              </w:rPr>
              <w:t>maximum</w:t>
            </w:r>
            <w:r>
              <w:rPr>
                <w:color w:val="231F20"/>
                <w:spacing w:val="6"/>
                <w:w w:val="105"/>
                <w:sz w:val="20"/>
              </w:rPr>
              <w:t> </w:t>
            </w:r>
            <w:r>
              <w:rPr>
                <w:color w:val="231F20"/>
                <w:w w:val="105"/>
                <w:sz w:val="20"/>
              </w:rPr>
              <w:t>load</w:t>
            </w:r>
            <w:r>
              <w:rPr>
                <w:color w:val="231F20"/>
                <w:spacing w:val="6"/>
                <w:w w:val="105"/>
                <w:sz w:val="20"/>
              </w:rPr>
              <w:t> </w:t>
            </w:r>
            <w:r>
              <w:rPr>
                <w:color w:val="231F20"/>
                <w:w w:val="105"/>
                <w:sz w:val="20"/>
              </w:rPr>
              <w:t>divided</w:t>
            </w:r>
            <w:r>
              <w:rPr>
                <w:color w:val="231F20"/>
                <w:spacing w:val="4"/>
                <w:w w:val="105"/>
                <w:sz w:val="20"/>
              </w:rPr>
              <w:t> </w:t>
            </w:r>
            <w:r>
              <w:rPr>
                <w:color w:val="231F20"/>
                <w:w w:val="105"/>
                <w:sz w:val="20"/>
              </w:rPr>
              <w:t>by</w:t>
            </w:r>
            <w:r>
              <w:rPr>
                <w:color w:val="231F20"/>
                <w:spacing w:val="6"/>
                <w:w w:val="105"/>
                <w:sz w:val="20"/>
              </w:rPr>
              <w:t> </w:t>
            </w:r>
            <w:r>
              <w:rPr>
                <w:color w:val="231F20"/>
                <w:w w:val="105"/>
                <w:sz w:val="20"/>
              </w:rPr>
              <w:t>original</w:t>
            </w:r>
            <w:r>
              <w:rPr>
                <w:color w:val="231F20"/>
                <w:spacing w:val="4"/>
                <w:w w:val="105"/>
                <w:sz w:val="20"/>
              </w:rPr>
              <w:t> </w:t>
            </w:r>
            <w:r>
              <w:rPr>
                <w:color w:val="231F20"/>
                <w:spacing w:val="-2"/>
                <w:w w:val="105"/>
                <w:sz w:val="20"/>
              </w:rPr>
              <w:t>area:</w:t>
            </w:r>
          </w:p>
          <w:p>
            <w:pPr>
              <w:pStyle w:val="TableParagraph"/>
              <w:spacing w:before="9"/>
              <w:ind w:left="180"/>
              <w:rPr>
                <w:sz w:val="20"/>
              </w:rPr>
            </w:pPr>
            <w:r>
              <w:rPr>
                <w:i/>
                <w:color w:val="231F20"/>
                <w:sz w:val="20"/>
              </w:rPr>
              <w:t>TS</w:t>
            </w:r>
            <w:r>
              <w:rPr>
                <w:i/>
                <w:color w:val="231F20"/>
                <w:spacing w:val="22"/>
                <w:sz w:val="20"/>
              </w:rPr>
              <w:t> </w:t>
            </w:r>
            <w:r>
              <w:rPr>
                <w:rFonts w:ascii="Arial"/>
                <w:color w:val="231F20"/>
                <w:sz w:val="20"/>
              </w:rPr>
              <w:t>=</w:t>
            </w:r>
            <w:r>
              <w:rPr>
                <w:rFonts w:ascii="Arial"/>
                <w:color w:val="231F20"/>
                <w:spacing w:val="16"/>
                <w:sz w:val="20"/>
              </w:rPr>
              <w:t> </w:t>
            </w:r>
            <w:r>
              <w:rPr>
                <w:color w:val="231F20"/>
                <w:sz w:val="20"/>
              </w:rPr>
              <w:t>65,000/200</w:t>
            </w:r>
            <w:r>
              <w:rPr>
                <w:color w:val="231F20"/>
                <w:spacing w:val="22"/>
                <w:sz w:val="20"/>
              </w:rPr>
              <w:t> </w:t>
            </w:r>
            <w:r>
              <w:rPr>
                <w:rFonts w:ascii="Arial"/>
                <w:color w:val="231F20"/>
                <w:sz w:val="20"/>
              </w:rPr>
              <w:t>=</w:t>
            </w:r>
            <w:r>
              <w:rPr>
                <w:rFonts w:ascii="Arial"/>
                <w:color w:val="231F20"/>
                <w:spacing w:val="17"/>
                <w:sz w:val="20"/>
              </w:rPr>
              <w:t> </w:t>
            </w:r>
            <w:r>
              <w:rPr>
                <w:b/>
                <w:color w:val="231F20"/>
                <w:sz w:val="20"/>
              </w:rPr>
              <w:t>325</w:t>
            </w:r>
            <w:r>
              <w:rPr>
                <w:b/>
                <w:color w:val="231F20"/>
                <w:spacing w:val="23"/>
                <w:sz w:val="20"/>
              </w:rPr>
              <w:t> </w:t>
            </w:r>
            <w:r>
              <w:rPr>
                <w:b/>
                <w:color w:val="231F20"/>
                <w:spacing w:val="-4"/>
                <w:sz w:val="20"/>
              </w:rPr>
              <w:t>MPa</w:t>
            </w:r>
            <w:r>
              <w:rPr>
                <w:color w:val="231F20"/>
                <w:spacing w:val="-4"/>
                <w:sz w:val="20"/>
              </w:rPr>
              <w:t>.</w:t>
            </w:r>
          </w:p>
          <w:p>
            <w:pPr>
              <w:pStyle w:val="TableParagraph"/>
              <w:numPr>
                <w:ilvl w:val="0"/>
                <w:numId w:val="4"/>
              </w:numPr>
              <w:tabs>
                <w:tab w:pos="494" w:val="left" w:leader="none"/>
              </w:tabs>
              <w:spacing w:line="240" w:lineRule="auto" w:before="130" w:after="0"/>
              <w:ind w:left="494" w:right="0" w:hanging="314"/>
              <w:jc w:val="left"/>
              <w:rPr>
                <w:rFonts w:ascii="Arial"/>
                <w:sz w:val="20"/>
              </w:rPr>
            </w:pPr>
            <w:r>
              <w:rPr>
                <w:color w:val="231F20"/>
                <w:sz w:val="20"/>
              </w:rPr>
              <w:t>By</w:t>
            </w:r>
            <w:r>
              <w:rPr>
                <w:color w:val="231F20"/>
                <w:spacing w:val="32"/>
                <w:sz w:val="20"/>
              </w:rPr>
              <w:t> </w:t>
            </w:r>
            <w:r>
              <w:rPr>
                <w:color w:val="231F20"/>
                <w:sz w:val="20"/>
              </w:rPr>
              <w:t>Equation</w:t>
            </w:r>
            <w:r>
              <w:rPr>
                <w:color w:val="231F20"/>
                <w:spacing w:val="33"/>
                <w:sz w:val="20"/>
              </w:rPr>
              <w:t> </w:t>
            </w:r>
            <w:r>
              <w:rPr>
                <w:color w:val="231F20"/>
                <w:sz w:val="20"/>
              </w:rPr>
              <w:t>(3.2),</w:t>
            </w:r>
            <w:r>
              <w:rPr>
                <w:color w:val="231F20"/>
                <w:spacing w:val="15"/>
                <w:sz w:val="20"/>
              </w:rPr>
              <w:t> </w:t>
            </w:r>
            <w:r>
              <w:rPr>
                <w:color w:val="231F20"/>
                <w:sz w:val="20"/>
              </w:rPr>
              <w:t>engineering</w:t>
            </w:r>
            <w:r>
              <w:rPr>
                <w:color w:val="231F20"/>
                <w:spacing w:val="32"/>
                <w:sz w:val="20"/>
              </w:rPr>
              <w:t> </w:t>
            </w:r>
            <w:r>
              <w:rPr>
                <w:color w:val="231F20"/>
                <w:sz w:val="20"/>
              </w:rPr>
              <w:t>strain</w:t>
            </w:r>
            <w:r>
              <w:rPr>
                <w:color w:val="231F20"/>
                <w:spacing w:val="33"/>
                <w:sz w:val="20"/>
              </w:rPr>
              <w:t> </w:t>
            </w:r>
            <w:r>
              <w:rPr>
                <w:color w:val="231F20"/>
                <w:sz w:val="20"/>
              </w:rPr>
              <w:t>at</w:t>
            </w:r>
            <w:r>
              <w:rPr>
                <w:color w:val="231F20"/>
                <w:spacing w:val="33"/>
                <w:sz w:val="20"/>
              </w:rPr>
              <w:t> </w:t>
            </w:r>
            <w:r>
              <w:rPr>
                <w:color w:val="231F20"/>
                <w:sz w:val="20"/>
              </w:rPr>
              <w:t>maximum</w:t>
            </w:r>
            <w:r>
              <w:rPr>
                <w:color w:val="231F20"/>
                <w:spacing w:val="32"/>
                <w:sz w:val="20"/>
              </w:rPr>
              <w:t> </w:t>
            </w:r>
            <w:r>
              <w:rPr>
                <w:color w:val="231F20"/>
                <w:sz w:val="20"/>
              </w:rPr>
              <w:t>load</w:t>
            </w:r>
            <w:r>
              <w:rPr>
                <w:color w:val="231F20"/>
                <w:spacing w:val="33"/>
                <w:sz w:val="20"/>
              </w:rPr>
              <w:t> </w:t>
            </w:r>
            <w:r>
              <w:rPr>
                <w:i/>
                <w:color w:val="231F20"/>
                <w:sz w:val="20"/>
              </w:rPr>
              <w:t>e</w:t>
            </w:r>
            <w:r>
              <w:rPr>
                <w:i/>
                <w:color w:val="231F20"/>
                <w:spacing w:val="33"/>
                <w:sz w:val="20"/>
              </w:rPr>
              <w:t> </w:t>
            </w:r>
            <w:r>
              <w:rPr>
                <w:rFonts w:ascii="Arial"/>
                <w:color w:val="231F20"/>
                <w:spacing w:val="-10"/>
                <w:sz w:val="20"/>
              </w:rPr>
              <w:t>=</w:t>
            </w:r>
          </w:p>
          <w:p>
            <w:pPr>
              <w:pStyle w:val="TableParagraph"/>
              <w:spacing w:before="9"/>
              <w:ind w:left="180"/>
              <w:rPr>
                <w:sz w:val="20"/>
              </w:rPr>
            </w:pPr>
            <w:r>
              <w:rPr>
                <w:color w:val="231F20"/>
                <w:sz w:val="20"/>
              </w:rPr>
              <w:t>(57.7</w:t>
            </w:r>
            <w:r>
              <w:rPr>
                <w:color w:val="231F20"/>
                <w:spacing w:val="12"/>
                <w:sz w:val="20"/>
              </w:rPr>
              <w:t> </w:t>
            </w:r>
            <w:r>
              <w:rPr>
                <w:color w:val="231F20"/>
                <w:sz w:val="20"/>
              </w:rPr>
              <w:t>–</w:t>
            </w:r>
            <w:r>
              <w:rPr>
                <w:color w:val="231F20"/>
                <w:spacing w:val="13"/>
                <w:sz w:val="20"/>
              </w:rPr>
              <w:t> </w:t>
            </w:r>
            <w:r>
              <w:rPr>
                <w:color w:val="231F20"/>
                <w:sz w:val="20"/>
              </w:rPr>
              <w:t>50)/50</w:t>
            </w:r>
            <w:r>
              <w:rPr>
                <w:color w:val="231F20"/>
                <w:spacing w:val="14"/>
                <w:sz w:val="20"/>
              </w:rPr>
              <w:t> </w:t>
            </w:r>
            <w:r>
              <w:rPr>
                <w:rFonts w:ascii="Arial" w:hAnsi="Arial"/>
                <w:color w:val="231F20"/>
                <w:sz w:val="20"/>
              </w:rPr>
              <w:t>=</w:t>
            </w:r>
            <w:r>
              <w:rPr>
                <w:rFonts w:ascii="Arial" w:hAnsi="Arial"/>
                <w:color w:val="231F20"/>
                <w:spacing w:val="8"/>
                <w:sz w:val="20"/>
              </w:rPr>
              <w:t> </w:t>
            </w:r>
            <w:r>
              <w:rPr>
                <w:b/>
                <w:color w:val="231F20"/>
                <w:spacing w:val="-2"/>
                <w:sz w:val="20"/>
              </w:rPr>
              <w:t>0.154</w:t>
            </w:r>
            <w:r>
              <w:rPr>
                <w:color w:val="231F20"/>
                <w:spacing w:val="-2"/>
                <w:sz w:val="20"/>
              </w:rPr>
              <w:t>.</w:t>
            </w:r>
          </w:p>
          <w:p>
            <w:pPr>
              <w:pStyle w:val="TableParagraph"/>
              <w:numPr>
                <w:ilvl w:val="0"/>
                <w:numId w:val="4"/>
              </w:numPr>
              <w:tabs>
                <w:tab w:pos="483" w:val="left" w:leader="none"/>
              </w:tabs>
              <w:spacing w:line="240" w:lineRule="auto" w:before="129" w:after="0"/>
              <w:ind w:left="483" w:right="0" w:hanging="303"/>
              <w:jc w:val="left"/>
              <w:rPr>
                <w:rFonts w:ascii="Arial" w:hAnsi="Arial"/>
                <w:sz w:val="20"/>
              </w:rPr>
            </w:pPr>
            <w:r>
              <w:rPr>
                <w:color w:val="231F20"/>
                <w:w w:val="105"/>
                <w:sz w:val="20"/>
              </w:rPr>
              <w:t>Defined</w:t>
            </w:r>
            <w:r>
              <w:rPr>
                <w:color w:val="231F20"/>
                <w:spacing w:val="5"/>
                <w:w w:val="105"/>
                <w:sz w:val="20"/>
              </w:rPr>
              <w:t> </w:t>
            </w:r>
            <w:r>
              <w:rPr>
                <w:color w:val="231F20"/>
                <w:w w:val="105"/>
                <w:sz w:val="20"/>
              </w:rPr>
              <w:t>in</w:t>
            </w:r>
            <w:r>
              <w:rPr>
                <w:color w:val="231F20"/>
                <w:spacing w:val="10"/>
                <w:w w:val="105"/>
                <w:sz w:val="20"/>
              </w:rPr>
              <w:t> </w:t>
            </w:r>
            <w:r>
              <w:rPr>
                <w:color w:val="231F20"/>
                <w:w w:val="105"/>
                <w:sz w:val="20"/>
              </w:rPr>
              <w:t>Equation</w:t>
            </w:r>
            <w:r>
              <w:rPr>
                <w:color w:val="231F20"/>
                <w:spacing w:val="9"/>
                <w:w w:val="105"/>
                <w:sz w:val="20"/>
              </w:rPr>
              <w:t> </w:t>
            </w:r>
            <w:r>
              <w:rPr>
                <w:color w:val="231F20"/>
                <w:w w:val="105"/>
                <w:sz w:val="20"/>
              </w:rPr>
              <w:t>(3.4),</w:t>
            </w:r>
            <w:r>
              <w:rPr>
                <w:color w:val="231F20"/>
                <w:spacing w:val="-2"/>
                <w:w w:val="105"/>
                <w:sz w:val="20"/>
              </w:rPr>
              <w:t> </w:t>
            </w:r>
            <w:r>
              <w:rPr>
                <w:color w:val="231F20"/>
                <w:w w:val="105"/>
                <w:sz w:val="20"/>
              </w:rPr>
              <w:t>percent</w:t>
            </w:r>
            <w:r>
              <w:rPr>
                <w:color w:val="231F20"/>
                <w:spacing w:val="9"/>
                <w:w w:val="105"/>
                <w:sz w:val="20"/>
              </w:rPr>
              <w:t> </w:t>
            </w:r>
            <w:r>
              <w:rPr>
                <w:color w:val="231F20"/>
                <w:w w:val="105"/>
                <w:sz w:val="20"/>
              </w:rPr>
              <w:t>elongation</w:t>
            </w:r>
            <w:r>
              <w:rPr>
                <w:color w:val="231F20"/>
                <w:spacing w:val="9"/>
                <w:w w:val="105"/>
                <w:sz w:val="20"/>
              </w:rPr>
              <w:t> </w:t>
            </w:r>
            <w:r>
              <w:rPr>
                <w:i/>
                <w:color w:val="231F20"/>
                <w:w w:val="105"/>
                <w:sz w:val="20"/>
              </w:rPr>
              <w:t>EL</w:t>
            </w:r>
            <w:r>
              <w:rPr>
                <w:i/>
                <w:color w:val="231F20"/>
                <w:spacing w:val="11"/>
                <w:w w:val="105"/>
                <w:sz w:val="20"/>
              </w:rPr>
              <w:t> </w:t>
            </w:r>
            <w:r>
              <w:rPr>
                <w:rFonts w:ascii="Arial" w:hAnsi="Arial"/>
                <w:color w:val="231F20"/>
                <w:w w:val="105"/>
                <w:sz w:val="20"/>
              </w:rPr>
              <w:t>=</w:t>
            </w:r>
            <w:r>
              <w:rPr>
                <w:rFonts w:ascii="Arial" w:hAnsi="Arial"/>
                <w:color w:val="231F20"/>
                <w:spacing w:val="6"/>
                <w:w w:val="105"/>
                <w:sz w:val="20"/>
              </w:rPr>
              <w:t> </w:t>
            </w:r>
            <w:r>
              <w:rPr>
                <w:color w:val="231F20"/>
                <w:w w:val="105"/>
                <w:sz w:val="20"/>
              </w:rPr>
              <w:t>(59.5</w:t>
            </w:r>
            <w:r>
              <w:rPr>
                <w:color w:val="231F20"/>
                <w:spacing w:val="10"/>
                <w:w w:val="105"/>
                <w:sz w:val="20"/>
              </w:rPr>
              <w:t> </w:t>
            </w:r>
            <w:r>
              <w:rPr>
                <w:color w:val="231F20"/>
                <w:w w:val="105"/>
                <w:sz w:val="20"/>
              </w:rPr>
              <w:t>–</w:t>
            </w:r>
            <w:r>
              <w:rPr>
                <w:color w:val="231F20"/>
                <w:spacing w:val="10"/>
                <w:w w:val="105"/>
                <w:sz w:val="20"/>
              </w:rPr>
              <w:t> </w:t>
            </w:r>
            <w:r>
              <w:rPr>
                <w:color w:val="231F20"/>
                <w:w w:val="105"/>
                <w:sz w:val="20"/>
              </w:rPr>
              <w:t>50)/50</w:t>
            </w:r>
            <w:r>
              <w:rPr>
                <w:color w:val="231F20"/>
                <w:spacing w:val="10"/>
                <w:w w:val="105"/>
                <w:sz w:val="20"/>
              </w:rPr>
              <w:t> </w:t>
            </w:r>
            <w:r>
              <w:rPr>
                <w:rFonts w:ascii="Arial" w:hAnsi="Arial"/>
                <w:color w:val="231F20"/>
                <w:spacing w:val="-10"/>
                <w:w w:val="105"/>
                <w:sz w:val="20"/>
              </w:rPr>
              <w:t>=</w:t>
            </w:r>
          </w:p>
          <w:p>
            <w:pPr>
              <w:pStyle w:val="TableParagraph"/>
              <w:spacing w:before="9"/>
              <w:ind w:left="180"/>
              <w:rPr>
                <w:sz w:val="20"/>
              </w:rPr>
            </w:pPr>
            <w:r>
              <w:rPr>
                <w:b/>
                <w:color w:val="231F20"/>
                <w:w w:val="110"/>
                <w:sz w:val="20"/>
              </w:rPr>
              <w:t>0.19</w:t>
            </w:r>
            <w:r>
              <w:rPr>
                <w:b/>
                <w:color w:val="231F20"/>
                <w:spacing w:val="-7"/>
                <w:w w:val="110"/>
                <w:sz w:val="20"/>
              </w:rPr>
              <w:t> </w:t>
            </w:r>
            <w:r>
              <w:rPr>
                <w:rFonts w:ascii="Arial"/>
                <w:color w:val="231F20"/>
                <w:w w:val="110"/>
                <w:sz w:val="20"/>
              </w:rPr>
              <w:t>=</w:t>
            </w:r>
            <w:r>
              <w:rPr>
                <w:rFonts w:ascii="Arial"/>
                <w:color w:val="231F20"/>
                <w:spacing w:val="-13"/>
                <w:w w:val="110"/>
                <w:sz w:val="20"/>
              </w:rPr>
              <w:t> </w:t>
            </w:r>
            <w:r>
              <w:rPr>
                <w:b/>
                <w:color w:val="231F20"/>
                <w:spacing w:val="-4"/>
                <w:w w:val="110"/>
                <w:sz w:val="20"/>
              </w:rPr>
              <w:t>19%</w:t>
            </w:r>
            <w:r>
              <w:rPr>
                <w:color w:val="231F20"/>
                <w:spacing w:val="-4"/>
                <w:w w:val="110"/>
                <w:sz w:val="20"/>
              </w:rPr>
              <w:t>.</w:t>
            </w:r>
          </w:p>
        </w:tc>
      </w:tr>
      <w:tr>
        <w:trPr>
          <w:trHeight w:val="4152" w:hRule="atLeast"/>
        </w:trPr>
        <w:tc>
          <w:tcPr>
            <w:tcW w:w="2220" w:type="dxa"/>
            <w:tcBorders>
              <w:bottom w:val="single" w:sz="8" w:space="0" w:color="BC8D0A"/>
            </w:tcBorders>
          </w:tcPr>
          <w:p>
            <w:pPr>
              <w:pStyle w:val="TableParagraph"/>
              <w:spacing w:before="0"/>
              <w:rPr>
                <w:sz w:val="18"/>
              </w:rPr>
            </w:pPr>
          </w:p>
        </w:tc>
        <w:tc>
          <w:tcPr>
            <w:tcW w:w="7130" w:type="dxa"/>
            <w:vMerge/>
            <w:tcBorders>
              <w:top w:val="nil"/>
              <w:bottom w:val="single" w:sz="8" w:space="0" w:color="BC8D0A"/>
              <w:right w:val="single" w:sz="8" w:space="0" w:color="BC8D0A"/>
            </w:tcBorders>
          </w:tcPr>
          <w:p>
            <w:pPr>
              <w:rPr>
                <w:sz w:val="2"/>
                <w:szCs w:val="2"/>
              </w:rPr>
            </w:pPr>
          </w:p>
        </w:tc>
      </w:tr>
    </w:tbl>
    <w:p>
      <w:pPr>
        <w:spacing w:after="0"/>
        <w:rPr>
          <w:sz w:val="2"/>
          <w:szCs w:val="2"/>
        </w:rPr>
        <w:sectPr>
          <w:pgSz w:w="11530" w:h="14410"/>
          <w:pgMar w:header="652" w:footer="0" w:top="920" w:bottom="280" w:left="0" w:right="480"/>
        </w:sectPr>
      </w:pPr>
    </w:p>
    <w:p>
      <w:pPr>
        <w:pStyle w:val="BodyText"/>
        <w:spacing w:before="133"/>
      </w:pPr>
    </w:p>
    <w:p>
      <w:pPr>
        <w:pStyle w:val="BodyText"/>
        <w:ind w:left="2940" w:right="894"/>
        <w:jc w:val="both"/>
      </w:pPr>
      <w:r>
        <w:rPr>
          <w:rFonts w:ascii="Arial" w:hAnsi="Arial"/>
          <w:b/>
          <w:color w:val="BC8D0A"/>
          <w:w w:val="105"/>
        </w:rPr>
        <w:t>True Stress–Strain</w:t>
      </w:r>
      <w:r>
        <w:rPr>
          <w:rFonts w:ascii="Arial" w:hAnsi="Arial"/>
          <w:b/>
          <w:color w:val="BC8D0A"/>
          <w:spacing w:val="80"/>
          <w:w w:val="105"/>
        </w:rPr>
        <w:t> </w:t>
      </w:r>
      <w:r>
        <w:rPr>
          <w:color w:val="231F20"/>
          <w:w w:val="105"/>
        </w:rPr>
        <w:t>Thoughtful readers may be troubled by the use of the origi- nal area of the test specimen to calculate engineering stress, rather than the actual (instantaneous) area that becomes increasingly smaller as the test proceeds. If the actual area were used, the calculated stress value would be higher. The stress value obtained by dividing the instantaneous value of area into the applied load is defined</w:t>
      </w:r>
      <w:r>
        <w:rPr>
          <w:color w:val="231F20"/>
          <w:spacing w:val="40"/>
          <w:w w:val="105"/>
        </w:rPr>
        <w:t> </w:t>
      </w:r>
      <w:r>
        <w:rPr>
          <w:color w:val="231F20"/>
          <w:w w:val="105"/>
        </w:rPr>
        <w:t>as the </w:t>
      </w:r>
      <w:r>
        <w:rPr>
          <w:b/>
          <w:i/>
          <w:color w:val="231F20"/>
          <w:w w:val="105"/>
        </w:rPr>
        <w:t>true stress</w:t>
      </w:r>
      <w:r>
        <w:rPr>
          <w:color w:val="231F20"/>
          <w:w w:val="105"/>
        </w:rPr>
        <w:t>:</w:t>
      </w:r>
    </w:p>
    <w:p>
      <w:pPr>
        <w:spacing w:after="0"/>
        <w:jc w:val="both"/>
        <w:sectPr>
          <w:pgSz w:w="11530" w:h="14410"/>
          <w:pgMar w:header="652" w:footer="0" w:top="920" w:bottom="280" w:left="0" w:right="480"/>
        </w:sectPr>
      </w:pPr>
    </w:p>
    <w:p>
      <w:pPr>
        <w:spacing w:line="253" w:lineRule="exact" w:before="156"/>
        <w:ind w:left="0" w:right="13" w:firstLine="0"/>
        <w:jc w:val="right"/>
        <w:rPr>
          <w:i/>
          <w:sz w:val="20"/>
        </w:rPr>
      </w:pPr>
      <w:r>
        <w:rPr>
          <w:rFonts w:ascii="Arial"/>
          <w:i/>
          <w:color w:val="231F20"/>
          <w:w w:val="120"/>
          <w:position w:val="-6"/>
          <w:sz w:val="20"/>
        </w:rPr>
        <w:t>s</w:t>
      </w:r>
      <w:r>
        <w:rPr>
          <w:rFonts w:ascii="Arial"/>
          <w:i/>
          <w:color w:val="231F20"/>
          <w:spacing w:val="-8"/>
          <w:w w:val="120"/>
          <w:position w:val="-6"/>
          <w:sz w:val="20"/>
        </w:rPr>
        <w:t> </w:t>
      </w:r>
      <w:r>
        <w:rPr>
          <w:rFonts w:ascii="Arial"/>
          <w:color w:val="231F20"/>
          <w:w w:val="120"/>
          <w:position w:val="-6"/>
          <w:sz w:val="20"/>
        </w:rPr>
        <w:t>=</w:t>
      </w:r>
      <w:r>
        <w:rPr>
          <w:rFonts w:ascii="Arial"/>
          <w:color w:val="231F20"/>
          <w:spacing w:val="-7"/>
          <w:w w:val="120"/>
          <w:position w:val="-6"/>
          <w:sz w:val="20"/>
        </w:rPr>
        <w:t> </w:t>
      </w:r>
      <w:r>
        <w:rPr>
          <w:i/>
          <w:color w:val="231F20"/>
          <w:spacing w:val="-30"/>
          <w:w w:val="120"/>
          <w:sz w:val="20"/>
          <w:u w:val="single" w:color="221E1F"/>
        </w:rPr>
        <w:t> </w:t>
      </w:r>
      <w:r>
        <w:rPr>
          <w:i/>
          <w:color w:val="231F20"/>
          <w:spacing w:val="-10"/>
          <w:w w:val="120"/>
          <w:sz w:val="20"/>
          <w:u w:val="single" w:color="221E1F"/>
        </w:rPr>
        <w:t>F</w:t>
      </w:r>
    </w:p>
    <w:p>
      <w:pPr>
        <w:spacing w:line="184" w:lineRule="exact" w:before="0"/>
        <w:ind w:left="0" w:right="0" w:firstLine="0"/>
        <w:jc w:val="right"/>
        <w:rPr>
          <w:i/>
          <w:sz w:val="20"/>
        </w:rPr>
      </w:pPr>
      <w:r>
        <w:rPr>
          <w:i/>
          <w:color w:val="231F20"/>
          <w:spacing w:val="-10"/>
          <w:w w:val="125"/>
          <w:sz w:val="20"/>
        </w:rPr>
        <w:t>A</w:t>
      </w:r>
    </w:p>
    <w:p>
      <w:pPr>
        <w:spacing w:line="240" w:lineRule="auto" w:before="17"/>
        <w:rPr>
          <w:i/>
          <w:sz w:val="20"/>
        </w:rPr>
      </w:pPr>
      <w:r>
        <w:rPr/>
        <w:br w:type="column"/>
      </w:r>
      <w:r>
        <w:rPr>
          <w:i/>
          <w:sz w:val="20"/>
        </w:rPr>
      </w:r>
    </w:p>
    <w:p>
      <w:pPr>
        <w:pStyle w:val="BodyText"/>
        <w:spacing w:before="1"/>
        <w:ind w:right="894"/>
        <w:jc w:val="right"/>
      </w:pPr>
      <w:r>
        <w:rPr>
          <w:color w:val="231F20"/>
          <w:spacing w:val="-2"/>
        </w:rPr>
        <w:t>(3.6)</w:t>
      </w:r>
    </w:p>
    <w:p>
      <w:pPr>
        <w:spacing w:after="0"/>
        <w:jc w:val="right"/>
        <w:sectPr>
          <w:type w:val="continuous"/>
          <w:pgSz w:w="11530" w:h="14410"/>
          <w:pgMar w:header="652" w:footer="0" w:top="640" w:bottom="0" w:left="0" w:right="480"/>
          <w:cols w:num="2" w:equalWidth="0">
            <w:col w:w="6824" w:space="40"/>
            <w:col w:w="4186"/>
          </w:cols>
        </w:sectPr>
      </w:pPr>
    </w:p>
    <w:p>
      <w:pPr>
        <w:pStyle w:val="BodyText"/>
        <w:spacing w:before="144"/>
      </w:pPr>
    </w:p>
    <w:p>
      <w:pPr>
        <w:pStyle w:val="BodyText"/>
        <w:ind w:left="2941" w:right="897" w:hanging="1"/>
        <w:jc w:val="both"/>
      </w:pPr>
      <w:r>
        <w:rPr>
          <w:color w:val="231F20"/>
          <w:w w:val="105"/>
        </w:rPr>
        <w:t>where </w:t>
      </w:r>
      <w:r>
        <w:rPr>
          <w:rFonts w:ascii="Arial"/>
          <w:i/>
          <w:color w:val="231F20"/>
          <w:w w:val="105"/>
        </w:rPr>
        <w:t>s </w:t>
      </w:r>
      <w:r>
        <w:rPr>
          <w:rFonts w:ascii="Arial"/>
          <w:color w:val="231F20"/>
          <w:w w:val="105"/>
        </w:rPr>
        <w:t>= </w:t>
      </w:r>
      <w:r>
        <w:rPr>
          <w:color w:val="231F20"/>
          <w:w w:val="105"/>
        </w:rPr>
        <w:t>true stress, MPa (lb/in</w:t>
      </w:r>
      <w:r>
        <w:rPr>
          <w:color w:val="231F20"/>
          <w:w w:val="105"/>
          <w:vertAlign w:val="superscript"/>
        </w:rPr>
        <w:t>2</w:t>
      </w:r>
      <w:r>
        <w:rPr>
          <w:color w:val="231F20"/>
          <w:w w:val="105"/>
          <w:vertAlign w:val="baseline"/>
        </w:rPr>
        <w:t>); </w:t>
      </w:r>
      <w:r>
        <w:rPr>
          <w:i/>
          <w:color w:val="231F20"/>
          <w:w w:val="105"/>
          <w:vertAlign w:val="baseline"/>
        </w:rPr>
        <w:t>F </w:t>
      </w:r>
      <w:r>
        <w:rPr>
          <w:rFonts w:ascii="Arial"/>
          <w:color w:val="231F20"/>
          <w:w w:val="105"/>
          <w:vertAlign w:val="baseline"/>
        </w:rPr>
        <w:t>= </w:t>
      </w:r>
      <w:r>
        <w:rPr>
          <w:color w:val="231F20"/>
          <w:w w:val="105"/>
          <w:vertAlign w:val="baseline"/>
        </w:rPr>
        <w:t>force, N (lb); and </w:t>
      </w:r>
      <w:r>
        <w:rPr>
          <w:i/>
          <w:color w:val="231F20"/>
          <w:w w:val="105"/>
          <w:vertAlign w:val="baseline"/>
        </w:rPr>
        <w:t>A </w:t>
      </w:r>
      <w:r>
        <w:rPr>
          <w:rFonts w:ascii="Arial"/>
          <w:color w:val="231F20"/>
          <w:w w:val="105"/>
          <w:vertAlign w:val="baseline"/>
        </w:rPr>
        <w:t>= </w:t>
      </w:r>
      <w:r>
        <w:rPr>
          <w:color w:val="231F20"/>
          <w:w w:val="105"/>
          <w:vertAlign w:val="baseline"/>
        </w:rPr>
        <w:t>actual (instantaneous) area</w:t>
      </w:r>
      <w:r>
        <w:rPr>
          <w:color w:val="231F20"/>
          <w:spacing w:val="40"/>
          <w:w w:val="105"/>
          <w:vertAlign w:val="baseline"/>
        </w:rPr>
        <w:t> </w:t>
      </w:r>
      <w:r>
        <w:rPr>
          <w:color w:val="231F20"/>
          <w:w w:val="105"/>
          <w:vertAlign w:val="baseline"/>
        </w:rPr>
        <w:t>resisting</w:t>
      </w:r>
      <w:r>
        <w:rPr>
          <w:color w:val="231F20"/>
          <w:spacing w:val="40"/>
          <w:w w:val="105"/>
          <w:vertAlign w:val="baseline"/>
        </w:rPr>
        <w:t> </w:t>
      </w:r>
      <w:r>
        <w:rPr>
          <w:color w:val="231F20"/>
          <w:w w:val="105"/>
          <w:vertAlign w:val="baseline"/>
        </w:rPr>
        <w:t>the</w:t>
      </w:r>
      <w:r>
        <w:rPr>
          <w:color w:val="231F20"/>
          <w:spacing w:val="40"/>
          <w:w w:val="105"/>
          <w:vertAlign w:val="baseline"/>
        </w:rPr>
        <w:t> </w:t>
      </w:r>
      <w:r>
        <w:rPr>
          <w:color w:val="231F20"/>
          <w:w w:val="105"/>
          <w:vertAlign w:val="baseline"/>
        </w:rPr>
        <w:t>load, mm</w:t>
      </w:r>
      <w:r>
        <w:rPr>
          <w:color w:val="231F20"/>
          <w:w w:val="105"/>
          <w:vertAlign w:val="superscript"/>
        </w:rPr>
        <w:t>2</w:t>
      </w:r>
      <w:r>
        <w:rPr>
          <w:color w:val="231F20"/>
          <w:spacing w:val="40"/>
          <w:w w:val="105"/>
          <w:vertAlign w:val="baseline"/>
        </w:rPr>
        <w:t> </w:t>
      </w:r>
      <w:r>
        <w:rPr>
          <w:color w:val="231F20"/>
          <w:w w:val="105"/>
          <w:vertAlign w:val="baseline"/>
        </w:rPr>
        <w:t>(in</w:t>
      </w:r>
      <w:r>
        <w:rPr>
          <w:color w:val="231F20"/>
          <w:w w:val="105"/>
          <w:vertAlign w:val="superscript"/>
        </w:rPr>
        <w:t>2</w:t>
      </w:r>
      <w:r>
        <w:rPr>
          <w:color w:val="231F20"/>
          <w:w w:val="105"/>
          <w:vertAlign w:val="baseline"/>
        </w:rPr>
        <w:t>).</w:t>
      </w:r>
    </w:p>
    <w:p>
      <w:pPr>
        <w:pStyle w:val="BodyText"/>
        <w:spacing w:before="1"/>
        <w:ind w:left="2940" w:right="884" w:firstLine="240"/>
        <w:jc w:val="both"/>
      </w:pPr>
      <w:r>
        <w:rPr>
          <w:color w:val="231F20"/>
          <w:w w:val="105"/>
        </w:rPr>
        <w:t>Similarly, </w:t>
      </w:r>
      <w:r>
        <w:rPr>
          <w:b/>
          <w:i/>
          <w:color w:val="231F20"/>
          <w:w w:val="105"/>
        </w:rPr>
        <w:t>true strain </w:t>
      </w:r>
      <w:r>
        <w:rPr>
          <w:color w:val="231F20"/>
          <w:w w:val="105"/>
        </w:rPr>
        <w:t>provides a more realistic assessment of the “instantaneous” elongation</w:t>
      </w:r>
      <w:r>
        <w:rPr>
          <w:color w:val="231F20"/>
          <w:spacing w:val="27"/>
          <w:w w:val="105"/>
        </w:rPr>
        <w:t> </w:t>
      </w:r>
      <w:r>
        <w:rPr>
          <w:color w:val="231F20"/>
          <w:w w:val="105"/>
        </w:rPr>
        <w:t>per</w:t>
      </w:r>
      <w:r>
        <w:rPr>
          <w:color w:val="231F20"/>
          <w:spacing w:val="26"/>
          <w:w w:val="105"/>
        </w:rPr>
        <w:t> </w:t>
      </w:r>
      <w:r>
        <w:rPr>
          <w:color w:val="231F20"/>
          <w:w w:val="105"/>
        </w:rPr>
        <w:t>unit</w:t>
      </w:r>
      <w:r>
        <w:rPr>
          <w:color w:val="231F20"/>
          <w:spacing w:val="24"/>
          <w:w w:val="105"/>
        </w:rPr>
        <w:t> </w:t>
      </w:r>
      <w:r>
        <w:rPr>
          <w:color w:val="231F20"/>
          <w:w w:val="105"/>
        </w:rPr>
        <w:t>length</w:t>
      </w:r>
      <w:r>
        <w:rPr>
          <w:color w:val="231F20"/>
          <w:spacing w:val="27"/>
          <w:w w:val="105"/>
        </w:rPr>
        <w:t> </w:t>
      </w:r>
      <w:r>
        <w:rPr>
          <w:color w:val="231F20"/>
          <w:w w:val="105"/>
        </w:rPr>
        <w:t>of</w:t>
      </w:r>
      <w:r>
        <w:rPr>
          <w:color w:val="231F20"/>
          <w:spacing w:val="26"/>
          <w:w w:val="105"/>
        </w:rPr>
        <w:t> </w:t>
      </w:r>
      <w:r>
        <w:rPr>
          <w:color w:val="231F20"/>
          <w:w w:val="105"/>
        </w:rPr>
        <w:t>the</w:t>
      </w:r>
      <w:r>
        <w:rPr>
          <w:color w:val="231F20"/>
          <w:spacing w:val="26"/>
          <w:w w:val="105"/>
        </w:rPr>
        <w:t> </w:t>
      </w:r>
      <w:r>
        <w:rPr>
          <w:color w:val="231F20"/>
          <w:w w:val="105"/>
        </w:rPr>
        <w:t>material. The</w:t>
      </w:r>
      <w:r>
        <w:rPr>
          <w:color w:val="231F20"/>
          <w:spacing w:val="26"/>
          <w:w w:val="105"/>
        </w:rPr>
        <w:t> </w:t>
      </w:r>
      <w:r>
        <w:rPr>
          <w:color w:val="231F20"/>
          <w:w w:val="105"/>
        </w:rPr>
        <w:t>value</w:t>
      </w:r>
      <w:r>
        <w:rPr>
          <w:color w:val="231F20"/>
          <w:spacing w:val="26"/>
          <w:w w:val="105"/>
        </w:rPr>
        <w:t> </w:t>
      </w:r>
      <w:r>
        <w:rPr>
          <w:color w:val="231F20"/>
          <w:w w:val="105"/>
        </w:rPr>
        <w:t>of</w:t>
      </w:r>
      <w:r>
        <w:rPr>
          <w:color w:val="231F20"/>
          <w:spacing w:val="26"/>
          <w:w w:val="105"/>
        </w:rPr>
        <w:t> </w:t>
      </w:r>
      <w:r>
        <w:rPr>
          <w:color w:val="231F20"/>
          <w:w w:val="105"/>
        </w:rPr>
        <w:t>true</w:t>
      </w:r>
      <w:r>
        <w:rPr>
          <w:color w:val="231F20"/>
          <w:spacing w:val="26"/>
          <w:w w:val="105"/>
        </w:rPr>
        <w:t> </w:t>
      </w:r>
      <w:r>
        <w:rPr>
          <w:color w:val="231F20"/>
          <w:w w:val="105"/>
        </w:rPr>
        <w:t>strain</w:t>
      </w:r>
      <w:r>
        <w:rPr>
          <w:color w:val="231F20"/>
          <w:spacing w:val="27"/>
          <w:w w:val="105"/>
        </w:rPr>
        <w:t> </w:t>
      </w:r>
      <w:r>
        <w:rPr>
          <w:color w:val="231F20"/>
          <w:w w:val="105"/>
        </w:rPr>
        <w:t>in</w:t>
      </w:r>
      <w:r>
        <w:rPr>
          <w:color w:val="231F20"/>
          <w:spacing w:val="27"/>
          <w:w w:val="105"/>
        </w:rPr>
        <w:t> </w:t>
      </w:r>
      <w:r>
        <w:rPr>
          <w:color w:val="231F20"/>
          <w:w w:val="105"/>
        </w:rPr>
        <w:t>a</w:t>
      </w:r>
      <w:r>
        <w:rPr>
          <w:color w:val="231F20"/>
          <w:spacing w:val="26"/>
          <w:w w:val="105"/>
        </w:rPr>
        <w:t> </w:t>
      </w:r>
      <w:r>
        <w:rPr>
          <w:color w:val="231F20"/>
          <w:w w:val="105"/>
        </w:rPr>
        <w:t>tensile</w:t>
      </w:r>
      <w:r>
        <w:rPr>
          <w:color w:val="231F20"/>
          <w:spacing w:val="26"/>
          <w:w w:val="105"/>
        </w:rPr>
        <w:t> </w:t>
      </w:r>
      <w:r>
        <w:rPr>
          <w:color w:val="231F20"/>
          <w:w w:val="105"/>
        </w:rPr>
        <w:t>test can be estimated by dividing the total elongation into small increments, calculating the engineering strain for each increment on the basis of its starting length, and then adding</w:t>
      </w:r>
      <w:r>
        <w:rPr>
          <w:color w:val="231F20"/>
          <w:spacing w:val="33"/>
          <w:w w:val="105"/>
        </w:rPr>
        <w:t> </w:t>
      </w:r>
      <w:r>
        <w:rPr>
          <w:color w:val="231F20"/>
          <w:w w:val="105"/>
        </w:rPr>
        <w:t>up</w:t>
      </w:r>
      <w:r>
        <w:rPr>
          <w:color w:val="231F20"/>
          <w:spacing w:val="33"/>
          <w:w w:val="105"/>
        </w:rPr>
        <w:t> </w:t>
      </w:r>
      <w:r>
        <w:rPr>
          <w:color w:val="231F20"/>
          <w:w w:val="105"/>
        </w:rPr>
        <w:t>the</w:t>
      </w:r>
      <w:r>
        <w:rPr>
          <w:color w:val="231F20"/>
          <w:spacing w:val="31"/>
          <w:w w:val="105"/>
        </w:rPr>
        <w:t> </w:t>
      </w:r>
      <w:r>
        <w:rPr>
          <w:color w:val="231F20"/>
          <w:w w:val="105"/>
        </w:rPr>
        <w:t>strain</w:t>
      </w:r>
      <w:r>
        <w:rPr>
          <w:color w:val="231F20"/>
          <w:spacing w:val="33"/>
          <w:w w:val="105"/>
        </w:rPr>
        <w:t> </w:t>
      </w:r>
      <w:r>
        <w:rPr>
          <w:color w:val="231F20"/>
          <w:w w:val="105"/>
        </w:rPr>
        <w:t>values. In</w:t>
      </w:r>
      <w:r>
        <w:rPr>
          <w:color w:val="231F20"/>
          <w:spacing w:val="33"/>
          <w:w w:val="105"/>
        </w:rPr>
        <w:t> </w:t>
      </w:r>
      <w:r>
        <w:rPr>
          <w:color w:val="231F20"/>
          <w:w w:val="105"/>
        </w:rPr>
        <w:t>the</w:t>
      </w:r>
      <w:r>
        <w:rPr>
          <w:color w:val="231F20"/>
          <w:spacing w:val="31"/>
          <w:w w:val="105"/>
        </w:rPr>
        <w:t> </w:t>
      </w:r>
      <w:r>
        <w:rPr>
          <w:color w:val="231F20"/>
          <w:w w:val="105"/>
        </w:rPr>
        <w:t>limit, true</w:t>
      </w:r>
      <w:r>
        <w:rPr>
          <w:color w:val="231F20"/>
          <w:spacing w:val="31"/>
          <w:w w:val="105"/>
        </w:rPr>
        <w:t> </w:t>
      </w:r>
      <w:r>
        <w:rPr>
          <w:color w:val="231F20"/>
          <w:w w:val="105"/>
        </w:rPr>
        <w:t>strain</w:t>
      </w:r>
      <w:r>
        <w:rPr>
          <w:color w:val="231F20"/>
          <w:spacing w:val="33"/>
          <w:w w:val="105"/>
        </w:rPr>
        <w:t> </w:t>
      </w:r>
      <w:r>
        <w:rPr>
          <w:color w:val="231F20"/>
          <w:w w:val="105"/>
        </w:rPr>
        <w:t>is</w:t>
      </w:r>
      <w:r>
        <w:rPr>
          <w:color w:val="231F20"/>
          <w:spacing w:val="31"/>
          <w:w w:val="105"/>
        </w:rPr>
        <w:t> </w:t>
      </w:r>
      <w:r>
        <w:rPr>
          <w:color w:val="231F20"/>
          <w:w w:val="105"/>
        </w:rPr>
        <w:t>defined</w:t>
      </w:r>
      <w:r>
        <w:rPr>
          <w:color w:val="231F20"/>
          <w:spacing w:val="33"/>
          <w:w w:val="105"/>
        </w:rPr>
        <w:t> </w:t>
      </w:r>
      <w:r>
        <w:rPr>
          <w:color w:val="231F20"/>
          <w:w w:val="105"/>
        </w:rPr>
        <w:t>as</w:t>
      </w:r>
    </w:p>
    <w:p>
      <w:pPr>
        <w:tabs>
          <w:tab w:pos="9736" w:val="left" w:leader="none"/>
        </w:tabs>
        <w:spacing w:before="81"/>
        <w:ind w:left="5845" w:right="0" w:firstLine="0"/>
        <w:jc w:val="left"/>
        <w:rPr>
          <w:sz w:val="20"/>
        </w:rPr>
      </w:pPr>
      <w:r>
        <w:rPr/>
        <mc:AlternateContent>
          <mc:Choice Requires="wps">
            <w:drawing>
              <wp:anchor distT="0" distB="0" distL="0" distR="0" allowOverlap="1" layoutInCell="1" locked="0" behindDoc="1" simplePos="0" relativeHeight="486208000">
                <wp:simplePos x="0" y="0"/>
                <wp:positionH relativeFrom="page">
                  <wp:posOffset>3931091</wp:posOffset>
                </wp:positionH>
                <wp:positionV relativeFrom="paragraph">
                  <wp:posOffset>42528</wp:posOffset>
                </wp:positionV>
                <wp:extent cx="52069" cy="781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069" cy="78105"/>
                        </a:xfrm>
                        <a:prstGeom prst="rect">
                          <a:avLst/>
                        </a:prstGeom>
                      </wps:spPr>
                      <wps:txbx>
                        <w:txbxContent>
                          <w:p>
                            <w:pPr>
                              <w:spacing w:line="122" w:lineRule="exact" w:before="0"/>
                              <w:ind w:left="0" w:right="0" w:firstLine="0"/>
                              <w:jc w:val="left"/>
                              <w:rPr>
                                <w:i/>
                                <w:sz w:val="11"/>
                              </w:rPr>
                            </w:pPr>
                            <w:r>
                              <w:rPr>
                                <w:i/>
                                <w:color w:val="231F20"/>
                                <w:spacing w:val="-10"/>
                                <w:w w:val="130"/>
                                <w:sz w:val="11"/>
                              </w:rPr>
                              <w:t>L</w:t>
                            </w:r>
                          </w:p>
                        </w:txbxContent>
                      </wps:txbx>
                      <wps:bodyPr wrap="square" lIns="0" tIns="0" rIns="0" bIns="0" rtlCol="0">
                        <a:noAutofit/>
                      </wps:bodyPr>
                    </wps:wsp>
                  </a:graphicData>
                </a:graphic>
              </wp:anchor>
            </w:drawing>
          </mc:Choice>
          <mc:Fallback>
            <w:pict>
              <v:shape style="position:absolute;margin-left:309.53476pt;margin-top:3.348682pt;width:4.1pt;height:6.15pt;mso-position-horizontal-relative:page;mso-position-vertical-relative:paragraph;z-index:-17108480" type="#_x0000_t202" id="docshape58" filled="false" stroked="false">
                <v:textbox inset="0,0,0,0">
                  <w:txbxContent>
                    <w:p>
                      <w:pPr>
                        <w:spacing w:line="122" w:lineRule="exact" w:before="0"/>
                        <w:ind w:left="0" w:right="0" w:firstLine="0"/>
                        <w:jc w:val="left"/>
                        <w:rPr>
                          <w:i/>
                          <w:sz w:val="11"/>
                        </w:rPr>
                      </w:pPr>
                      <w:r>
                        <w:rPr>
                          <w:i/>
                          <w:color w:val="231F20"/>
                          <w:spacing w:val="-10"/>
                          <w:w w:val="130"/>
                          <w:sz w:val="11"/>
                        </w:rPr>
                        <w:t>L</w:t>
                      </w:r>
                    </w:p>
                  </w:txbxContent>
                </v:textbox>
                <w10:wrap type="none"/>
              </v:shape>
            </w:pict>
          </mc:Fallback>
        </mc:AlternateContent>
      </w:r>
      <w:r>
        <w:rPr>
          <w:rFonts w:ascii="Arial"/>
          <w:i/>
          <w:color w:val="231F20"/>
          <w:w w:val="105"/>
          <w:sz w:val="20"/>
        </w:rPr>
        <w:t>e</w:t>
      </w:r>
      <w:r>
        <w:rPr>
          <w:rFonts w:ascii="Arial"/>
          <w:i/>
          <w:color w:val="231F20"/>
          <w:spacing w:val="-16"/>
          <w:w w:val="105"/>
          <w:sz w:val="20"/>
        </w:rPr>
        <w:t> </w:t>
      </w:r>
      <w:r>
        <w:rPr>
          <w:rFonts w:ascii="Arial"/>
          <w:color w:val="231F20"/>
          <w:w w:val="105"/>
          <w:sz w:val="20"/>
        </w:rPr>
        <w:t>=</w:t>
      </w:r>
      <w:r>
        <w:rPr>
          <w:rFonts w:ascii="Arial"/>
          <w:color w:val="231F20"/>
          <w:spacing w:val="-3"/>
          <w:w w:val="105"/>
          <w:sz w:val="20"/>
        </w:rPr>
        <w:t> </w:t>
      </w:r>
      <w:r>
        <w:rPr>
          <w:rFonts w:ascii="Arial"/>
          <w:color w:val="231F20"/>
          <w:w w:val="105"/>
          <w:sz w:val="34"/>
        </w:rPr>
        <w:t>J</w:t>
      </w:r>
      <w:r>
        <w:rPr>
          <w:rFonts w:ascii="Arial"/>
          <w:color w:val="231F20"/>
          <w:spacing w:val="-73"/>
          <w:w w:val="105"/>
          <w:sz w:val="34"/>
        </w:rPr>
        <w:t> </w:t>
      </w:r>
      <w:r>
        <w:rPr>
          <w:i/>
          <w:color w:val="231F20"/>
          <w:w w:val="105"/>
          <w:position w:val="9"/>
          <w:sz w:val="20"/>
          <w:u w:val="single" w:color="221E1F"/>
        </w:rPr>
        <w:t>dL</w:t>
      </w:r>
      <w:r>
        <w:rPr>
          <w:i/>
          <w:color w:val="231F20"/>
          <w:spacing w:val="-3"/>
          <w:w w:val="105"/>
          <w:position w:val="9"/>
          <w:sz w:val="20"/>
        </w:rPr>
        <w:t> </w:t>
      </w:r>
      <w:r>
        <w:rPr>
          <w:rFonts w:ascii="Arial"/>
          <w:color w:val="231F20"/>
          <w:w w:val="105"/>
          <w:sz w:val="20"/>
        </w:rPr>
        <w:t>=</w:t>
      </w:r>
      <w:r>
        <w:rPr>
          <w:rFonts w:ascii="Arial"/>
          <w:color w:val="231F20"/>
          <w:spacing w:val="-3"/>
          <w:w w:val="105"/>
          <w:sz w:val="20"/>
        </w:rPr>
        <w:t> </w:t>
      </w:r>
      <w:r>
        <w:rPr>
          <w:color w:val="231F20"/>
          <w:w w:val="105"/>
          <w:sz w:val="20"/>
        </w:rPr>
        <w:t>ln</w:t>
      </w:r>
      <w:r>
        <w:rPr>
          <w:color w:val="231F20"/>
          <w:spacing w:val="-4"/>
          <w:w w:val="105"/>
          <w:sz w:val="20"/>
        </w:rPr>
        <w:t> </w:t>
      </w:r>
      <w:r>
        <w:rPr>
          <w:i/>
          <w:color w:val="231F20"/>
          <w:spacing w:val="-14"/>
          <w:w w:val="105"/>
          <w:position w:val="8"/>
          <w:sz w:val="20"/>
          <w:u w:val="single" w:color="221E1F"/>
        </w:rPr>
        <w:t> </w:t>
      </w:r>
      <w:r>
        <w:rPr>
          <w:i/>
          <w:color w:val="231F20"/>
          <w:spacing w:val="-10"/>
          <w:w w:val="105"/>
          <w:position w:val="8"/>
          <w:sz w:val="20"/>
          <w:u w:val="single" w:color="221E1F"/>
        </w:rPr>
        <w:t>L</w:t>
      </w:r>
      <w:r>
        <w:rPr>
          <w:i/>
          <w:color w:val="231F20"/>
          <w:position w:val="8"/>
          <w:sz w:val="20"/>
        </w:rPr>
        <w:tab/>
      </w:r>
      <w:r>
        <w:rPr>
          <w:color w:val="231F20"/>
          <w:spacing w:val="-4"/>
          <w:w w:val="105"/>
          <w:position w:val="-1"/>
          <w:sz w:val="20"/>
        </w:rPr>
        <w:t>(3.7)</w:t>
      </w:r>
    </w:p>
    <w:p>
      <w:pPr>
        <w:tabs>
          <w:tab w:pos="7051" w:val="left" w:leader="none"/>
        </w:tabs>
        <w:spacing w:line="231" w:lineRule="exact" w:before="91"/>
        <w:ind w:left="6350" w:right="0" w:firstLine="0"/>
        <w:jc w:val="left"/>
        <w:rPr>
          <w:i/>
          <w:sz w:val="13"/>
        </w:rPr>
      </w:pPr>
      <w:r>
        <w:rPr/>
        <mc:AlternateContent>
          <mc:Choice Requires="wps">
            <w:drawing>
              <wp:anchor distT="0" distB="0" distL="0" distR="0" allowOverlap="1" layoutInCell="1" locked="0" behindDoc="0" simplePos="0" relativeHeight="15738880">
                <wp:simplePos x="0" y="0"/>
                <wp:positionH relativeFrom="page">
                  <wp:posOffset>3910584</wp:posOffset>
                </wp:positionH>
                <wp:positionV relativeFrom="paragraph">
                  <wp:posOffset>157357</wp:posOffset>
                </wp:positionV>
                <wp:extent cx="52069" cy="7810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069" cy="78105"/>
                        </a:xfrm>
                        <a:prstGeom prst="rect">
                          <a:avLst/>
                        </a:prstGeom>
                      </wps:spPr>
                      <wps:txbx>
                        <w:txbxContent>
                          <w:p>
                            <w:pPr>
                              <w:spacing w:line="122" w:lineRule="exact" w:before="0"/>
                              <w:ind w:left="0" w:right="0" w:firstLine="0"/>
                              <w:jc w:val="left"/>
                              <w:rPr>
                                <w:i/>
                                <w:sz w:val="11"/>
                              </w:rPr>
                            </w:pPr>
                            <w:r>
                              <w:rPr>
                                <w:i/>
                                <w:color w:val="231F20"/>
                                <w:spacing w:val="-10"/>
                                <w:w w:val="130"/>
                                <w:sz w:val="11"/>
                              </w:rPr>
                              <w:t>L</w:t>
                            </w:r>
                          </w:p>
                        </w:txbxContent>
                      </wps:txbx>
                      <wps:bodyPr wrap="square" lIns="0" tIns="0" rIns="0" bIns="0" rtlCol="0">
                        <a:noAutofit/>
                      </wps:bodyPr>
                    </wps:wsp>
                  </a:graphicData>
                </a:graphic>
              </wp:anchor>
            </w:drawing>
          </mc:Choice>
          <mc:Fallback>
            <w:pict>
              <v:shape style="position:absolute;margin-left:307.920013pt;margin-top:12.390342pt;width:4.1pt;height:6.15pt;mso-position-horizontal-relative:page;mso-position-vertical-relative:paragraph;z-index:15738880" type="#_x0000_t202" id="docshape59" filled="false" stroked="false">
                <v:textbox inset="0,0,0,0">
                  <w:txbxContent>
                    <w:p>
                      <w:pPr>
                        <w:spacing w:line="122" w:lineRule="exact" w:before="0"/>
                        <w:ind w:left="0" w:right="0" w:firstLine="0"/>
                        <w:jc w:val="left"/>
                        <w:rPr>
                          <w:i/>
                          <w:sz w:val="11"/>
                        </w:rPr>
                      </w:pPr>
                      <w:r>
                        <w:rPr>
                          <w:i/>
                          <w:color w:val="231F20"/>
                          <w:spacing w:val="-10"/>
                          <w:w w:val="130"/>
                          <w:sz w:val="11"/>
                        </w:rPr>
                        <w:t>L</w:t>
                      </w:r>
                    </w:p>
                  </w:txbxContent>
                </v:textbox>
                <w10:wrap type="none"/>
              </v:shape>
            </w:pict>
          </mc:Fallback>
        </mc:AlternateContent>
      </w:r>
      <w:r>
        <w:rPr>
          <w:i/>
          <w:color w:val="231F20"/>
          <w:spacing w:val="-10"/>
          <w:w w:val="120"/>
          <w:position w:val="2"/>
          <w:sz w:val="20"/>
        </w:rPr>
        <w:t>L</w:t>
      </w:r>
      <w:r>
        <w:rPr>
          <w:i/>
          <w:color w:val="231F20"/>
          <w:position w:val="2"/>
          <w:sz w:val="20"/>
        </w:rPr>
        <w:tab/>
      </w:r>
      <w:r>
        <w:rPr>
          <w:i/>
          <w:color w:val="231F20"/>
          <w:spacing w:val="-5"/>
          <w:w w:val="120"/>
          <w:position w:val="2"/>
          <w:sz w:val="20"/>
        </w:rPr>
        <w:t>L</w:t>
      </w:r>
      <w:r>
        <w:rPr>
          <w:i/>
          <w:color w:val="231F20"/>
          <w:spacing w:val="-5"/>
          <w:w w:val="120"/>
          <w:sz w:val="13"/>
        </w:rPr>
        <w:t>o</w:t>
      </w:r>
    </w:p>
    <w:p>
      <w:pPr>
        <w:spacing w:line="65" w:lineRule="exact" w:before="0"/>
        <w:ind w:left="6253" w:right="0" w:firstLine="0"/>
        <w:jc w:val="left"/>
        <w:rPr>
          <w:i/>
          <w:sz w:val="6"/>
        </w:rPr>
      </w:pPr>
      <w:r>
        <w:rPr>
          <w:i/>
          <w:color w:val="231F20"/>
          <w:spacing w:val="-10"/>
          <w:w w:val="125"/>
          <w:sz w:val="6"/>
        </w:rPr>
        <w:t>o</w:t>
      </w:r>
    </w:p>
    <w:p>
      <w:pPr>
        <w:pStyle w:val="BodyText"/>
        <w:spacing w:line="244" w:lineRule="auto" w:before="68"/>
        <w:ind w:left="2985" w:right="881" w:hanging="1"/>
        <w:jc w:val="right"/>
      </w:pPr>
      <w:r>
        <w:rPr>
          <w:color w:val="231F20"/>
          <w:w w:val="105"/>
        </w:rPr>
        <w:t>where</w:t>
      </w:r>
      <w:r>
        <w:rPr>
          <w:color w:val="231F20"/>
          <w:spacing w:val="29"/>
          <w:w w:val="105"/>
        </w:rPr>
        <w:t> </w:t>
      </w:r>
      <w:r>
        <w:rPr>
          <w:i/>
          <w:color w:val="231F20"/>
          <w:w w:val="105"/>
        </w:rPr>
        <w:t>L</w:t>
      </w:r>
      <w:r>
        <w:rPr>
          <w:i/>
          <w:color w:val="231F20"/>
          <w:spacing w:val="30"/>
          <w:w w:val="105"/>
        </w:rPr>
        <w:t> </w:t>
      </w:r>
      <w:r>
        <w:rPr>
          <w:rFonts w:ascii="Arial" w:hAnsi="Arial"/>
          <w:color w:val="231F20"/>
          <w:w w:val="105"/>
        </w:rPr>
        <w:t>=</w:t>
      </w:r>
      <w:r>
        <w:rPr>
          <w:rFonts w:ascii="Arial" w:hAnsi="Arial"/>
          <w:color w:val="231F20"/>
          <w:spacing w:val="37"/>
          <w:w w:val="105"/>
        </w:rPr>
        <w:t> </w:t>
      </w:r>
      <w:r>
        <w:rPr>
          <w:color w:val="231F20"/>
          <w:w w:val="105"/>
        </w:rPr>
        <w:t>instantaneous</w:t>
      </w:r>
      <w:r>
        <w:rPr>
          <w:color w:val="231F20"/>
          <w:spacing w:val="38"/>
          <w:w w:val="105"/>
        </w:rPr>
        <w:t> </w:t>
      </w:r>
      <w:r>
        <w:rPr>
          <w:color w:val="231F20"/>
          <w:w w:val="105"/>
        </w:rPr>
        <w:t>length</w:t>
      </w:r>
      <w:r>
        <w:rPr>
          <w:color w:val="231F20"/>
          <w:spacing w:val="38"/>
          <w:w w:val="105"/>
        </w:rPr>
        <w:t> </w:t>
      </w:r>
      <w:r>
        <w:rPr>
          <w:color w:val="231F20"/>
          <w:w w:val="105"/>
        </w:rPr>
        <w:t>at</w:t>
      </w:r>
      <w:r>
        <w:rPr>
          <w:color w:val="231F20"/>
          <w:spacing w:val="36"/>
          <w:w w:val="105"/>
        </w:rPr>
        <w:t> </w:t>
      </w:r>
      <w:r>
        <w:rPr>
          <w:color w:val="231F20"/>
          <w:w w:val="105"/>
        </w:rPr>
        <w:t>any</w:t>
      </w:r>
      <w:r>
        <w:rPr>
          <w:color w:val="231F20"/>
          <w:spacing w:val="38"/>
          <w:w w:val="105"/>
        </w:rPr>
        <w:t> </w:t>
      </w:r>
      <w:r>
        <w:rPr>
          <w:color w:val="231F20"/>
          <w:w w:val="105"/>
        </w:rPr>
        <w:t>moment</w:t>
      </w:r>
      <w:r>
        <w:rPr>
          <w:color w:val="231F20"/>
          <w:spacing w:val="36"/>
          <w:w w:val="105"/>
        </w:rPr>
        <w:t> </w:t>
      </w:r>
      <w:r>
        <w:rPr>
          <w:color w:val="231F20"/>
          <w:w w:val="105"/>
        </w:rPr>
        <w:t>during</w:t>
      </w:r>
      <w:r>
        <w:rPr>
          <w:color w:val="231F20"/>
          <w:spacing w:val="38"/>
          <w:w w:val="105"/>
        </w:rPr>
        <w:t> </w:t>
      </w:r>
      <w:r>
        <w:rPr>
          <w:color w:val="231F20"/>
          <w:w w:val="105"/>
        </w:rPr>
        <w:t>elongation.</w:t>
      </w:r>
      <w:r>
        <w:rPr>
          <w:color w:val="231F20"/>
          <w:spacing w:val="25"/>
          <w:w w:val="105"/>
        </w:rPr>
        <w:t> </w:t>
      </w:r>
      <w:r>
        <w:rPr>
          <w:color w:val="231F20"/>
          <w:w w:val="105"/>
        </w:rPr>
        <w:t>At</w:t>
      </w:r>
      <w:r>
        <w:rPr>
          <w:color w:val="231F20"/>
          <w:spacing w:val="36"/>
          <w:w w:val="105"/>
        </w:rPr>
        <w:t> </w:t>
      </w:r>
      <w:r>
        <w:rPr>
          <w:color w:val="231F20"/>
          <w:w w:val="105"/>
        </w:rPr>
        <w:t>the</w:t>
      </w:r>
      <w:r>
        <w:rPr>
          <w:color w:val="231F20"/>
          <w:spacing w:val="38"/>
          <w:w w:val="105"/>
        </w:rPr>
        <w:t> </w:t>
      </w:r>
      <w:r>
        <w:rPr>
          <w:color w:val="231F20"/>
          <w:w w:val="105"/>
        </w:rPr>
        <w:t>end</w:t>
      </w:r>
      <w:r>
        <w:rPr>
          <w:color w:val="231F20"/>
          <w:spacing w:val="38"/>
          <w:w w:val="105"/>
        </w:rPr>
        <w:t> </w:t>
      </w:r>
      <w:r>
        <w:rPr>
          <w:color w:val="231F20"/>
          <w:w w:val="105"/>
        </w:rPr>
        <w:t>of </w:t>
      </w:r>
      <w:r>
        <w:rPr>
          <w:color w:val="231F20"/>
          <w:w w:val="105"/>
          <w:position w:val="2"/>
        </w:rPr>
        <w:t>the test (or other deformation),</w:t>
      </w:r>
      <w:r>
        <w:rPr>
          <w:color w:val="231F20"/>
          <w:spacing w:val="-4"/>
          <w:w w:val="105"/>
          <w:position w:val="2"/>
        </w:rPr>
        <w:t> </w:t>
      </w:r>
      <w:r>
        <w:rPr>
          <w:color w:val="231F20"/>
          <w:w w:val="105"/>
          <w:position w:val="2"/>
        </w:rPr>
        <w:t>the final strain value can be calculated using </w:t>
      </w:r>
      <w:r>
        <w:rPr>
          <w:i/>
          <w:color w:val="231F20"/>
          <w:w w:val="105"/>
          <w:position w:val="2"/>
        </w:rPr>
        <w:t>L </w:t>
      </w:r>
      <w:r>
        <w:rPr>
          <w:rFonts w:ascii="Arial" w:hAnsi="Arial"/>
          <w:color w:val="231F20"/>
          <w:w w:val="105"/>
          <w:position w:val="2"/>
        </w:rPr>
        <w:t>= </w:t>
      </w:r>
      <w:r>
        <w:rPr>
          <w:i/>
          <w:color w:val="231F20"/>
          <w:w w:val="105"/>
          <w:position w:val="2"/>
        </w:rPr>
        <w:t>L</w:t>
      </w:r>
      <w:r>
        <w:rPr>
          <w:i/>
          <w:color w:val="231F20"/>
          <w:w w:val="105"/>
          <w:sz w:val="13"/>
        </w:rPr>
        <w:t>f</w:t>
      </w:r>
      <w:r>
        <w:rPr>
          <w:color w:val="231F20"/>
          <w:w w:val="105"/>
          <w:position w:val="2"/>
        </w:rPr>
        <w:t>. </w:t>
      </w:r>
      <w:r>
        <w:rPr>
          <w:color w:val="231F20"/>
          <w:w w:val="105"/>
        </w:rPr>
        <w:t>When</w:t>
      </w:r>
      <w:r>
        <w:rPr>
          <w:color w:val="231F20"/>
          <w:spacing w:val="38"/>
          <w:w w:val="105"/>
        </w:rPr>
        <w:t> </w:t>
      </w:r>
      <w:r>
        <w:rPr>
          <w:color w:val="231F20"/>
          <w:w w:val="105"/>
        </w:rPr>
        <w:t>the</w:t>
      </w:r>
      <w:r>
        <w:rPr>
          <w:color w:val="231F20"/>
          <w:spacing w:val="38"/>
          <w:w w:val="105"/>
        </w:rPr>
        <w:t> </w:t>
      </w:r>
      <w:r>
        <w:rPr>
          <w:color w:val="231F20"/>
          <w:w w:val="105"/>
        </w:rPr>
        <w:t>engineering</w:t>
      </w:r>
      <w:r>
        <w:rPr>
          <w:color w:val="231F20"/>
          <w:spacing w:val="38"/>
          <w:w w:val="105"/>
        </w:rPr>
        <w:t> </w:t>
      </w:r>
      <w:r>
        <w:rPr>
          <w:color w:val="231F20"/>
          <w:w w:val="105"/>
        </w:rPr>
        <w:t>stress–strain</w:t>
      </w:r>
      <w:r>
        <w:rPr>
          <w:color w:val="231F20"/>
          <w:spacing w:val="38"/>
          <w:w w:val="105"/>
        </w:rPr>
        <w:t> </w:t>
      </w:r>
      <w:r>
        <w:rPr>
          <w:color w:val="231F20"/>
          <w:w w:val="105"/>
        </w:rPr>
        <w:t>data</w:t>
      </w:r>
      <w:r>
        <w:rPr>
          <w:color w:val="231F20"/>
          <w:spacing w:val="38"/>
          <w:w w:val="105"/>
        </w:rPr>
        <w:t> </w:t>
      </w:r>
      <w:r>
        <w:rPr>
          <w:color w:val="231F20"/>
          <w:w w:val="105"/>
        </w:rPr>
        <w:t>in</w:t>
      </w:r>
      <w:r>
        <w:rPr>
          <w:color w:val="231F20"/>
          <w:spacing w:val="38"/>
          <w:w w:val="105"/>
        </w:rPr>
        <w:t> </w:t>
      </w:r>
      <w:r>
        <w:rPr>
          <w:color w:val="231F20"/>
          <w:w w:val="105"/>
        </w:rPr>
        <w:t>Figure</w:t>
      </w:r>
      <w:r>
        <w:rPr>
          <w:color w:val="231F20"/>
          <w:spacing w:val="38"/>
          <w:w w:val="105"/>
        </w:rPr>
        <w:t> </w:t>
      </w:r>
      <w:r>
        <w:rPr>
          <w:color w:val="231F20"/>
          <w:w w:val="105"/>
        </w:rPr>
        <w:t>3.3</w:t>
      </w:r>
      <w:r>
        <w:rPr>
          <w:color w:val="231F20"/>
          <w:spacing w:val="38"/>
          <w:w w:val="105"/>
        </w:rPr>
        <w:t> </w:t>
      </w:r>
      <w:r>
        <w:rPr>
          <w:color w:val="231F20"/>
          <w:w w:val="105"/>
        </w:rPr>
        <w:t>are</w:t>
      </w:r>
      <w:r>
        <w:rPr>
          <w:color w:val="231F20"/>
          <w:spacing w:val="38"/>
          <w:w w:val="105"/>
        </w:rPr>
        <w:t> </w:t>
      </w:r>
      <w:r>
        <w:rPr>
          <w:color w:val="231F20"/>
          <w:w w:val="105"/>
        </w:rPr>
        <w:t>plotted</w:t>
      </w:r>
      <w:r>
        <w:rPr>
          <w:color w:val="231F20"/>
          <w:spacing w:val="38"/>
          <w:w w:val="105"/>
        </w:rPr>
        <w:t> </w:t>
      </w:r>
      <w:r>
        <w:rPr>
          <w:color w:val="231F20"/>
          <w:w w:val="105"/>
        </w:rPr>
        <w:t>using</w:t>
      </w:r>
      <w:r>
        <w:rPr>
          <w:color w:val="231F20"/>
          <w:spacing w:val="38"/>
          <w:w w:val="105"/>
        </w:rPr>
        <w:t> </w:t>
      </w:r>
      <w:r>
        <w:rPr>
          <w:color w:val="231F20"/>
          <w:w w:val="105"/>
        </w:rPr>
        <w:t>the</w:t>
      </w:r>
      <w:r>
        <w:rPr>
          <w:color w:val="231F20"/>
          <w:spacing w:val="38"/>
          <w:w w:val="105"/>
        </w:rPr>
        <w:t> </w:t>
      </w:r>
      <w:r>
        <w:rPr>
          <w:color w:val="231F20"/>
          <w:w w:val="105"/>
        </w:rPr>
        <w:t>true stress</w:t>
      </w:r>
      <w:r>
        <w:rPr>
          <w:color w:val="231F20"/>
          <w:spacing w:val="-14"/>
          <w:w w:val="105"/>
        </w:rPr>
        <w:t> </w:t>
      </w:r>
      <w:r>
        <w:rPr>
          <w:color w:val="231F20"/>
          <w:w w:val="105"/>
        </w:rPr>
        <w:t>and</w:t>
      </w:r>
      <w:r>
        <w:rPr>
          <w:color w:val="231F20"/>
          <w:spacing w:val="-13"/>
          <w:w w:val="105"/>
        </w:rPr>
        <w:t> </w:t>
      </w:r>
      <w:r>
        <w:rPr>
          <w:color w:val="231F20"/>
          <w:w w:val="105"/>
        </w:rPr>
        <w:t>strain</w:t>
      </w:r>
      <w:r>
        <w:rPr>
          <w:color w:val="231F20"/>
          <w:spacing w:val="-13"/>
          <w:w w:val="105"/>
        </w:rPr>
        <w:t> </w:t>
      </w:r>
      <w:r>
        <w:rPr>
          <w:color w:val="231F20"/>
          <w:w w:val="105"/>
        </w:rPr>
        <w:t>values,</w:t>
      </w:r>
      <w:r>
        <w:rPr>
          <w:color w:val="231F20"/>
          <w:spacing w:val="-13"/>
          <w:w w:val="105"/>
        </w:rPr>
        <w:t> </w:t>
      </w:r>
      <w:r>
        <w:rPr>
          <w:color w:val="231F20"/>
          <w:w w:val="105"/>
        </w:rPr>
        <w:t>the</w:t>
      </w:r>
      <w:r>
        <w:rPr>
          <w:color w:val="231F20"/>
          <w:spacing w:val="-13"/>
          <w:w w:val="105"/>
        </w:rPr>
        <w:t> </w:t>
      </w:r>
      <w:r>
        <w:rPr>
          <w:color w:val="231F20"/>
          <w:w w:val="105"/>
        </w:rPr>
        <w:t>resulting</w:t>
      </w:r>
      <w:r>
        <w:rPr>
          <w:color w:val="231F20"/>
          <w:spacing w:val="-13"/>
          <w:w w:val="105"/>
        </w:rPr>
        <w:t> </w:t>
      </w:r>
      <w:r>
        <w:rPr>
          <w:color w:val="231F20"/>
          <w:w w:val="105"/>
        </w:rPr>
        <w:t>curve</w:t>
      </w:r>
      <w:r>
        <w:rPr>
          <w:color w:val="231F20"/>
          <w:spacing w:val="-13"/>
          <w:w w:val="105"/>
        </w:rPr>
        <w:t> </w:t>
      </w:r>
      <w:r>
        <w:rPr>
          <w:color w:val="231F20"/>
          <w:w w:val="105"/>
        </w:rPr>
        <w:t>would</w:t>
      </w:r>
      <w:r>
        <w:rPr>
          <w:color w:val="231F20"/>
          <w:spacing w:val="-13"/>
          <w:w w:val="105"/>
        </w:rPr>
        <w:t> </w:t>
      </w:r>
      <w:r>
        <w:rPr>
          <w:color w:val="231F20"/>
          <w:w w:val="105"/>
        </w:rPr>
        <w:t>appear</w:t>
      </w:r>
      <w:r>
        <w:rPr>
          <w:color w:val="231F20"/>
          <w:spacing w:val="-14"/>
          <w:w w:val="105"/>
        </w:rPr>
        <w:t> </w:t>
      </w:r>
      <w:r>
        <w:rPr>
          <w:color w:val="231F20"/>
          <w:w w:val="105"/>
        </w:rPr>
        <w:t>as</w:t>
      </w:r>
      <w:r>
        <w:rPr>
          <w:color w:val="231F20"/>
          <w:spacing w:val="-13"/>
          <w:w w:val="105"/>
        </w:rPr>
        <w:t> </w:t>
      </w:r>
      <w:r>
        <w:rPr>
          <w:color w:val="231F20"/>
          <w:w w:val="105"/>
        </w:rPr>
        <w:t>in</w:t>
      </w:r>
      <w:r>
        <w:rPr>
          <w:color w:val="231F20"/>
          <w:spacing w:val="-13"/>
          <w:w w:val="105"/>
        </w:rPr>
        <w:t> </w:t>
      </w:r>
      <w:r>
        <w:rPr>
          <w:color w:val="231F20"/>
          <w:w w:val="105"/>
        </w:rPr>
        <w:t>Figure</w:t>
      </w:r>
      <w:r>
        <w:rPr>
          <w:color w:val="231F20"/>
          <w:spacing w:val="-13"/>
          <w:w w:val="105"/>
        </w:rPr>
        <w:t> </w:t>
      </w:r>
      <w:r>
        <w:rPr>
          <w:color w:val="231F20"/>
          <w:w w:val="105"/>
        </w:rPr>
        <w:t>3.4.</w:t>
      </w:r>
      <w:r>
        <w:rPr>
          <w:color w:val="231F20"/>
          <w:spacing w:val="-13"/>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w w:val="105"/>
        </w:rPr>
        <w:t>elastic region,</w:t>
      </w:r>
      <w:r>
        <w:rPr>
          <w:color w:val="231F20"/>
          <w:spacing w:val="-9"/>
          <w:w w:val="105"/>
        </w:rPr>
        <w:t> </w:t>
      </w:r>
      <w:r>
        <w:rPr>
          <w:color w:val="231F20"/>
          <w:w w:val="105"/>
        </w:rPr>
        <w:t>the</w:t>
      </w:r>
      <w:r>
        <w:rPr>
          <w:color w:val="231F20"/>
          <w:spacing w:val="-2"/>
          <w:w w:val="105"/>
        </w:rPr>
        <w:t> </w:t>
      </w:r>
      <w:r>
        <w:rPr>
          <w:color w:val="231F20"/>
          <w:w w:val="105"/>
        </w:rPr>
        <w:t>plot</w:t>
      </w:r>
      <w:r>
        <w:rPr>
          <w:color w:val="231F20"/>
          <w:spacing w:val="-3"/>
          <w:w w:val="105"/>
        </w:rPr>
        <w:t> </w:t>
      </w:r>
      <w:r>
        <w:rPr>
          <w:color w:val="231F20"/>
          <w:w w:val="105"/>
        </w:rPr>
        <w:t>is</w:t>
      </w:r>
      <w:r>
        <w:rPr>
          <w:color w:val="231F20"/>
          <w:spacing w:val="-1"/>
          <w:w w:val="105"/>
        </w:rPr>
        <w:t> </w:t>
      </w:r>
      <w:r>
        <w:rPr>
          <w:color w:val="231F20"/>
          <w:w w:val="105"/>
        </w:rPr>
        <w:t>virtually the same as before.</w:t>
      </w:r>
      <w:r>
        <w:rPr>
          <w:color w:val="231F20"/>
          <w:spacing w:val="-9"/>
          <w:w w:val="105"/>
        </w:rPr>
        <w:t> </w:t>
      </w:r>
      <w:r>
        <w:rPr>
          <w:color w:val="231F20"/>
          <w:w w:val="105"/>
        </w:rPr>
        <w:t>Strain values are small,</w:t>
      </w:r>
      <w:r>
        <w:rPr>
          <w:color w:val="231F20"/>
          <w:spacing w:val="-9"/>
          <w:w w:val="105"/>
        </w:rPr>
        <w:t> </w:t>
      </w:r>
      <w:r>
        <w:rPr>
          <w:color w:val="231F20"/>
          <w:w w:val="105"/>
        </w:rPr>
        <w:t>and true strain is nearly equal to engineering strain for most metals of interest.</w:t>
      </w:r>
      <w:r>
        <w:rPr>
          <w:color w:val="231F20"/>
          <w:spacing w:val="-18"/>
          <w:w w:val="105"/>
        </w:rPr>
        <w:t> </w:t>
      </w:r>
      <w:r>
        <w:rPr>
          <w:color w:val="231F20"/>
          <w:w w:val="105"/>
        </w:rPr>
        <w:t>The respective stress values are also very close to each other. The reason for these near equalities is that the</w:t>
      </w:r>
      <w:r>
        <w:rPr>
          <w:color w:val="231F20"/>
          <w:w w:val="105"/>
        </w:rPr>
        <w:t> cross-sectional</w:t>
      </w:r>
      <w:r>
        <w:rPr>
          <w:color w:val="231F20"/>
          <w:w w:val="105"/>
        </w:rPr>
        <w:t> area</w:t>
      </w:r>
      <w:r>
        <w:rPr>
          <w:color w:val="231F20"/>
          <w:w w:val="105"/>
        </w:rPr>
        <w:t> of</w:t>
      </w:r>
      <w:r>
        <w:rPr>
          <w:color w:val="231F20"/>
          <w:w w:val="105"/>
        </w:rPr>
        <w:t> the</w:t>
      </w:r>
      <w:r>
        <w:rPr>
          <w:color w:val="231F20"/>
          <w:w w:val="105"/>
        </w:rPr>
        <w:t> test</w:t>
      </w:r>
      <w:r>
        <w:rPr>
          <w:color w:val="231F20"/>
          <w:w w:val="105"/>
        </w:rPr>
        <w:t> specimen</w:t>
      </w:r>
      <w:r>
        <w:rPr>
          <w:color w:val="231F20"/>
          <w:w w:val="105"/>
        </w:rPr>
        <w:t> is</w:t>
      </w:r>
      <w:r>
        <w:rPr>
          <w:color w:val="231F20"/>
          <w:w w:val="105"/>
        </w:rPr>
        <w:t> not</w:t>
      </w:r>
      <w:r>
        <w:rPr>
          <w:color w:val="231F20"/>
          <w:w w:val="105"/>
        </w:rPr>
        <w:t> significantly</w:t>
      </w:r>
      <w:r>
        <w:rPr>
          <w:color w:val="231F20"/>
          <w:w w:val="105"/>
        </w:rPr>
        <w:t> reduced</w:t>
      </w:r>
      <w:r>
        <w:rPr>
          <w:color w:val="231F20"/>
          <w:w w:val="105"/>
        </w:rPr>
        <w:t> in</w:t>
      </w:r>
      <w:r>
        <w:rPr>
          <w:color w:val="231F20"/>
          <w:w w:val="105"/>
        </w:rPr>
        <w:t> the</w:t>
      </w:r>
      <w:r>
        <w:rPr>
          <w:color w:val="231F20"/>
          <w:w w:val="105"/>
        </w:rPr>
        <w:t> elastic</w:t>
      </w:r>
    </w:p>
    <w:p>
      <w:pPr>
        <w:pStyle w:val="BodyText"/>
        <w:spacing w:line="229" w:lineRule="exact"/>
        <w:ind w:left="2940"/>
        <w:jc w:val="both"/>
      </w:pPr>
      <w:r>
        <w:rPr>
          <w:color w:val="231F20"/>
          <w:w w:val="105"/>
        </w:rPr>
        <w:t>region.</w:t>
      </w:r>
      <w:r>
        <w:rPr>
          <w:color w:val="231F20"/>
          <w:spacing w:val="-28"/>
          <w:w w:val="105"/>
        </w:rPr>
        <w:t> </w:t>
      </w:r>
      <w:r>
        <w:rPr>
          <w:color w:val="231F20"/>
          <w:w w:val="105"/>
        </w:rPr>
        <w:t>Thus,</w:t>
      </w:r>
      <w:r>
        <w:rPr>
          <w:color w:val="231F20"/>
          <w:spacing w:val="-16"/>
          <w:w w:val="105"/>
        </w:rPr>
        <w:t> </w:t>
      </w:r>
      <w:r>
        <w:rPr>
          <w:color w:val="231F20"/>
          <w:w w:val="105"/>
        </w:rPr>
        <w:t>Hooke’s</w:t>
      </w:r>
      <w:r>
        <w:rPr>
          <w:color w:val="231F20"/>
          <w:spacing w:val="-2"/>
          <w:w w:val="105"/>
        </w:rPr>
        <w:t> </w:t>
      </w:r>
      <w:r>
        <w:rPr>
          <w:color w:val="231F20"/>
          <w:w w:val="105"/>
        </w:rPr>
        <w:t>law can</w:t>
      </w:r>
      <w:r>
        <w:rPr>
          <w:color w:val="231F20"/>
          <w:spacing w:val="-1"/>
          <w:w w:val="105"/>
        </w:rPr>
        <w:t> </w:t>
      </w:r>
      <w:r>
        <w:rPr>
          <w:color w:val="231F20"/>
          <w:w w:val="105"/>
        </w:rPr>
        <w:t>be</w:t>
      </w:r>
      <w:r>
        <w:rPr>
          <w:color w:val="231F20"/>
          <w:spacing w:val="-3"/>
          <w:w w:val="105"/>
        </w:rPr>
        <w:t> </w:t>
      </w:r>
      <w:r>
        <w:rPr>
          <w:color w:val="231F20"/>
          <w:w w:val="105"/>
        </w:rPr>
        <w:t>used</w:t>
      </w:r>
      <w:r>
        <w:rPr>
          <w:color w:val="231F20"/>
          <w:spacing w:val="-1"/>
          <w:w w:val="105"/>
        </w:rPr>
        <w:t> </w:t>
      </w:r>
      <w:r>
        <w:rPr>
          <w:color w:val="231F20"/>
          <w:w w:val="105"/>
        </w:rPr>
        <w:t>to</w:t>
      </w:r>
      <w:r>
        <w:rPr>
          <w:color w:val="231F20"/>
          <w:spacing w:val="-1"/>
          <w:w w:val="105"/>
        </w:rPr>
        <w:t> </w:t>
      </w:r>
      <w:r>
        <w:rPr>
          <w:color w:val="231F20"/>
          <w:w w:val="105"/>
        </w:rPr>
        <w:t>relate</w:t>
      </w:r>
      <w:r>
        <w:rPr>
          <w:color w:val="231F20"/>
          <w:spacing w:val="-1"/>
          <w:w w:val="105"/>
        </w:rPr>
        <w:t> </w:t>
      </w:r>
      <w:r>
        <w:rPr>
          <w:color w:val="231F20"/>
          <w:w w:val="105"/>
        </w:rPr>
        <w:t>true</w:t>
      </w:r>
      <w:r>
        <w:rPr>
          <w:color w:val="231F20"/>
          <w:spacing w:val="-2"/>
          <w:w w:val="105"/>
        </w:rPr>
        <w:t> </w:t>
      </w:r>
      <w:r>
        <w:rPr>
          <w:color w:val="231F20"/>
          <w:w w:val="105"/>
        </w:rPr>
        <w:t>stress</w:t>
      </w:r>
      <w:r>
        <w:rPr>
          <w:color w:val="231F20"/>
          <w:spacing w:val="-3"/>
          <w:w w:val="105"/>
        </w:rPr>
        <w:t> </w:t>
      </w:r>
      <w:r>
        <w:rPr>
          <w:color w:val="231F20"/>
          <w:w w:val="105"/>
        </w:rPr>
        <w:t>to</w:t>
      </w:r>
      <w:r>
        <w:rPr>
          <w:color w:val="231F20"/>
          <w:spacing w:val="-1"/>
          <w:w w:val="105"/>
        </w:rPr>
        <w:t> </w:t>
      </w:r>
      <w:r>
        <w:rPr>
          <w:color w:val="231F20"/>
          <w:w w:val="105"/>
        </w:rPr>
        <w:t>true</w:t>
      </w:r>
      <w:r>
        <w:rPr>
          <w:color w:val="231F20"/>
          <w:spacing w:val="-2"/>
          <w:w w:val="105"/>
        </w:rPr>
        <w:t> </w:t>
      </w:r>
      <w:r>
        <w:rPr>
          <w:color w:val="231F20"/>
          <w:w w:val="105"/>
        </w:rPr>
        <w:t>strain:</w:t>
      </w:r>
      <w:r>
        <w:rPr>
          <w:color w:val="231F20"/>
          <w:spacing w:val="-16"/>
          <w:w w:val="105"/>
        </w:rPr>
        <w:t> </w:t>
      </w:r>
      <w:r>
        <w:rPr>
          <w:rFonts w:ascii="Arial" w:hAnsi="Arial"/>
          <w:i/>
          <w:color w:val="231F20"/>
          <w:w w:val="105"/>
        </w:rPr>
        <w:t>s</w:t>
      </w:r>
      <w:r>
        <w:rPr>
          <w:rFonts w:ascii="Arial" w:hAnsi="Arial"/>
          <w:i/>
          <w:color w:val="231F20"/>
          <w:spacing w:val="-7"/>
          <w:w w:val="105"/>
        </w:rPr>
        <w:t> </w:t>
      </w:r>
      <w:r>
        <w:rPr>
          <w:rFonts w:ascii="Arial" w:hAnsi="Arial"/>
          <w:color w:val="231F20"/>
          <w:w w:val="105"/>
        </w:rPr>
        <w:t>=</w:t>
      </w:r>
      <w:r>
        <w:rPr>
          <w:rFonts w:ascii="Arial" w:hAnsi="Arial"/>
          <w:color w:val="231F20"/>
          <w:spacing w:val="-6"/>
          <w:w w:val="105"/>
        </w:rPr>
        <w:t> </w:t>
      </w:r>
      <w:r>
        <w:rPr>
          <w:i/>
          <w:color w:val="231F20"/>
          <w:spacing w:val="-5"/>
          <w:w w:val="105"/>
        </w:rPr>
        <w:t>E</w:t>
      </w:r>
      <w:r>
        <w:rPr>
          <w:rFonts w:ascii="Arial" w:hAnsi="Arial"/>
          <w:i/>
          <w:color w:val="231F20"/>
          <w:spacing w:val="-5"/>
          <w:w w:val="105"/>
        </w:rPr>
        <w:t>e</w:t>
      </w:r>
      <w:r>
        <w:rPr>
          <w:color w:val="231F20"/>
          <w:spacing w:val="-5"/>
          <w:w w:val="105"/>
        </w:rPr>
        <w:t>.</w:t>
      </w:r>
    </w:p>
    <w:p>
      <w:pPr>
        <w:pStyle w:val="BodyText"/>
        <w:spacing w:before="1"/>
        <w:ind w:left="2940" w:right="895" w:firstLine="240"/>
        <w:jc w:val="both"/>
      </w:pPr>
      <w:r>
        <w:rPr/>
        <mc:AlternateContent>
          <mc:Choice Requires="wps">
            <w:drawing>
              <wp:anchor distT="0" distB="0" distL="0" distR="0" allowOverlap="1" layoutInCell="1" locked="0" behindDoc="0" simplePos="0" relativeHeight="15737856">
                <wp:simplePos x="0" y="0"/>
                <wp:positionH relativeFrom="page">
                  <wp:posOffset>3317875</wp:posOffset>
                </wp:positionH>
                <wp:positionV relativeFrom="paragraph">
                  <wp:posOffset>891464</wp:posOffset>
                </wp:positionV>
                <wp:extent cx="3121660" cy="235775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121660" cy="2357755"/>
                          <a:chExt cx="3121660" cy="2357755"/>
                        </a:xfrm>
                      </wpg:grpSpPr>
                      <pic:pic>
                        <pic:nvPicPr>
                          <pic:cNvPr id="73" name="Image 73"/>
                          <pic:cNvPicPr/>
                        </pic:nvPicPr>
                        <pic:blipFill>
                          <a:blip r:embed="rId38" cstate="print"/>
                          <a:stretch>
                            <a:fillRect/>
                          </a:stretch>
                        </pic:blipFill>
                        <pic:spPr>
                          <a:xfrm>
                            <a:off x="0" y="0"/>
                            <a:ext cx="3121150" cy="2357626"/>
                          </a:xfrm>
                          <a:prstGeom prst="rect">
                            <a:avLst/>
                          </a:prstGeom>
                        </pic:spPr>
                      </pic:pic>
                      <wps:wsp>
                        <wps:cNvPr id="74" name="Graphic 74"/>
                        <wps:cNvSpPr/>
                        <wps:spPr>
                          <a:xfrm>
                            <a:off x="166789" y="224406"/>
                            <a:ext cx="1664335" cy="1962150"/>
                          </a:xfrm>
                          <a:custGeom>
                            <a:avLst/>
                            <a:gdLst/>
                            <a:ahLst/>
                            <a:cxnLst/>
                            <a:rect l="l" t="t" r="r" b="b"/>
                            <a:pathLst>
                              <a:path w="1664335" h="1962150">
                                <a:moveTo>
                                  <a:pt x="0" y="1961732"/>
                                </a:moveTo>
                                <a:lnTo>
                                  <a:pt x="164719" y="679921"/>
                                </a:lnTo>
                                <a:lnTo>
                                  <a:pt x="268968" y="506015"/>
                                </a:lnTo>
                                <a:lnTo>
                                  <a:pt x="384495" y="385714"/>
                                </a:lnTo>
                                <a:lnTo>
                                  <a:pt x="583999" y="262921"/>
                                </a:lnTo>
                                <a:lnTo>
                                  <a:pt x="940181" y="81535"/>
                                </a:lnTo>
                                <a:lnTo>
                                  <a:pt x="984120" y="61293"/>
                                </a:lnTo>
                                <a:lnTo>
                                  <a:pt x="1044797" y="38367"/>
                                </a:lnTo>
                                <a:lnTo>
                                  <a:pt x="1119562" y="17433"/>
                                </a:lnTo>
                                <a:lnTo>
                                  <a:pt x="1161399" y="9176"/>
                                </a:lnTo>
                                <a:lnTo>
                                  <a:pt x="1205766" y="3169"/>
                                </a:lnTo>
                                <a:lnTo>
                                  <a:pt x="1252331" y="0"/>
                                </a:lnTo>
                                <a:lnTo>
                                  <a:pt x="1300762" y="250"/>
                                </a:lnTo>
                                <a:lnTo>
                                  <a:pt x="1350729" y="4507"/>
                                </a:lnTo>
                                <a:lnTo>
                                  <a:pt x="1401901" y="13353"/>
                                </a:lnTo>
                                <a:lnTo>
                                  <a:pt x="1453947" y="27373"/>
                                </a:lnTo>
                                <a:lnTo>
                                  <a:pt x="1506535" y="47153"/>
                                </a:lnTo>
                                <a:lnTo>
                                  <a:pt x="1559335" y="73275"/>
                                </a:lnTo>
                                <a:lnTo>
                                  <a:pt x="1612016" y="106326"/>
                                </a:lnTo>
                                <a:lnTo>
                                  <a:pt x="1664246" y="146889"/>
                                </a:lnTo>
                              </a:path>
                            </a:pathLst>
                          </a:custGeom>
                          <a:ln w="1270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25pt;margin-top:70.194069pt;width:245.8pt;height:185.65pt;mso-position-horizontal-relative:page;mso-position-vertical-relative:paragraph;z-index:15737856" id="docshapegroup60" coordorigin="5225,1404" coordsize="4916,3713">
                <v:shape style="position:absolute;left:5225;top:1403;width:4916;height:3713" type="#_x0000_t75" id="docshape61" stroked="false">
                  <v:imagedata r:id="rId38" o:title=""/>
                </v:shape>
                <v:shape style="position:absolute;left:5487;top:1757;width:2621;height:3090" id="docshape62" coordorigin="5488,1757" coordsize="2621,3090" path="m5488,4847l5747,2828,5911,2554,6093,2365,6407,2171,6968,1886,7037,1854,7133,1818,7251,1785,7317,1772,7387,1762,7460,1757,7536,1758,7615,1764,7695,1778,7777,1800,7860,1832,7943,1873,8026,1925,8109,1989e" filled="false" stroked="true" strokeweight="1.0pt" strokecolor="#bc8d0a">
                  <v:path arrowok="t"/>
                  <v:stroke dashstyle="solid"/>
                </v:shape>
                <w10:wrap type="none"/>
              </v:group>
            </w:pict>
          </mc:Fallback>
        </mc:AlternateContent>
      </w:r>
      <w:r>
        <w:rPr>
          <w:color w:val="231F20"/>
          <w:w w:val="105"/>
        </w:rPr>
        <w:t>The difference between the true stress–strain curve and its engineering counter- part occurs in the plastic region. The stress values are higher in the plastic region because</w:t>
      </w:r>
      <w:r>
        <w:rPr>
          <w:color w:val="231F20"/>
          <w:w w:val="105"/>
        </w:rPr>
        <w:t> the</w:t>
      </w:r>
      <w:r>
        <w:rPr>
          <w:color w:val="231F20"/>
          <w:w w:val="105"/>
        </w:rPr>
        <w:t> instantaneous</w:t>
      </w:r>
      <w:r>
        <w:rPr>
          <w:color w:val="231F20"/>
          <w:w w:val="105"/>
        </w:rPr>
        <w:t> cross-sectional</w:t>
      </w:r>
      <w:r>
        <w:rPr>
          <w:color w:val="231F20"/>
          <w:w w:val="105"/>
        </w:rPr>
        <w:t> area</w:t>
      </w:r>
      <w:r>
        <w:rPr>
          <w:color w:val="231F20"/>
          <w:w w:val="105"/>
        </w:rPr>
        <w:t> of</w:t>
      </w:r>
      <w:r>
        <w:rPr>
          <w:color w:val="231F20"/>
          <w:w w:val="105"/>
        </w:rPr>
        <w:t> the</w:t>
      </w:r>
      <w:r>
        <w:rPr>
          <w:color w:val="231F20"/>
          <w:w w:val="105"/>
        </w:rPr>
        <w:t> specimen,</w:t>
      </w:r>
      <w:r>
        <w:rPr>
          <w:color w:val="231F20"/>
          <w:w w:val="105"/>
        </w:rPr>
        <w:t> which</w:t>
      </w:r>
      <w:r>
        <w:rPr>
          <w:color w:val="231F20"/>
          <w:w w:val="105"/>
        </w:rPr>
        <w:t> has</w:t>
      </w:r>
      <w:r>
        <w:rPr>
          <w:color w:val="231F20"/>
          <w:w w:val="105"/>
        </w:rPr>
        <w:t> been continuously reduced</w:t>
      </w:r>
      <w:r>
        <w:rPr>
          <w:color w:val="231F20"/>
          <w:spacing w:val="24"/>
          <w:w w:val="105"/>
        </w:rPr>
        <w:t> </w:t>
      </w:r>
      <w:r>
        <w:rPr>
          <w:color w:val="231F20"/>
          <w:w w:val="105"/>
        </w:rPr>
        <w:t>during</w:t>
      </w:r>
      <w:r>
        <w:rPr>
          <w:color w:val="231F20"/>
          <w:spacing w:val="24"/>
          <w:w w:val="105"/>
        </w:rPr>
        <w:t> </w:t>
      </w:r>
      <w:r>
        <w:rPr>
          <w:color w:val="231F20"/>
          <w:w w:val="105"/>
        </w:rPr>
        <w:t>elongation, is</w:t>
      </w:r>
      <w:r>
        <w:rPr>
          <w:color w:val="231F20"/>
          <w:spacing w:val="23"/>
          <w:w w:val="105"/>
        </w:rPr>
        <w:t> </w:t>
      </w:r>
      <w:r>
        <w:rPr>
          <w:color w:val="231F20"/>
          <w:w w:val="105"/>
        </w:rPr>
        <w:t>now</w:t>
      </w:r>
      <w:r>
        <w:rPr>
          <w:color w:val="231F20"/>
          <w:spacing w:val="26"/>
          <w:w w:val="105"/>
        </w:rPr>
        <w:t> </w:t>
      </w:r>
      <w:r>
        <w:rPr>
          <w:color w:val="231F20"/>
          <w:w w:val="105"/>
        </w:rPr>
        <w:t>used</w:t>
      </w:r>
      <w:r>
        <w:rPr>
          <w:color w:val="231F20"/>
          <w:spacing w:val="24"/>
          <w:w w:val="105"/>
        </w:rPr>
        <w:t> </w:t>
      </w:r>
      <w:r>
        <w:rPr>
          <w:color w:val="231F20"/>
          <w:w w:val="105"/>
        </w:rPr>
        <w:t>in</w:t>
      </w:r>
      <w:r>
        <w:rPr>
          <w:color w:val="231F20"/>
          <w:spacing w:val="24"/>
          <w:w w:val="105"/>
        </w:rPr>
        <w:t> </w:t>
      </w:r>
      <w:r>
        <w:rPr>
          <w:color w:val="231F20"/>
          <w:w w:val="105"/>
        </w:rPr>
        <w:t>the</w:t>
      </w:r>
      <w:r>
        <w:rPr>
          <w:color w:val="231F20"/>
          <w:spacing w:val="23"/>
          <w:w w:val="105"/>
        </w:rPr>
        <w:t> </w:t>
      </w:r>
      <w:r>
        <w:rPr>
          <w:color w:val="231F20"/>
          <w:w w:val="105"/>
        </w:rPr>
        <w:t>computation. As</w:t>
      </w:r>
      <w:r>
        <w:rPr>
          <w:color w:val="231F20"/>
          <w:spacing w:val="23"/>
          <w:w w:val="105"/>
        </w:rPr>
        <w:t> </w:t>
      </w:r>
      <w:r>
        <w:rPr>
          <w:color w:val="231F20"/>
          <w:w w:val="105"/>
        </w:rPr>
        <w:t>in</w:t>
      </w:r>
      <w:r>
        <w:rPr>
          <w:color w:val="231F20"/>
          <w:spacing w:val="24"/>
          <w:w w:val="105"/>
        </w:rPr>
        <w:t> </w:t>
      </w:r>
      <w:r>
        <w:rPr>
          <w:color w:val="231F20"/>
          <w:w w:val="105"/>
        </w:rPr>
        <w:t>the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3"/>
      </w:pPr>
    </w:p>
    <w:p>
      <w:pPr>
        <w:spacing w:line="221" w:lineRule="exact" w:before="0"/>
        <w:ind w:left="2947" w:right="0" w:firstLine="0"/>
        <w:jc w:val="left"/>
        <w:rPr>
          <w:rFonts w:ascii="Arial"/>
          <w:sz w:val="20"/>
        </w:rPr>
      </w:pPr>
      <w:r>
        <w:rPr>
          <w:rFonts w:ascii="Arial"/>
          <w:b/>
          <w:color w:val="231F20"/>
          <w:sz w:val="18"/>
        </w:rPr>
        <w:t>FIGURE</w:t>
      </w:r>
      <w:r>
        <w:rPr>
          <w:rFonts w:ascii="Arial"/>
          <w:b/>
          <w:color w:val="231F20"/>
          <w:spacing w:val="-15"/>
          <w:sz w:val="18"/>
        </w:rPr>
        <w:t> </w:t>
      </w:r>
      <w:r>
        <w:rPr>
          <w:rFonts w:ascii="Arial"/>
          <w:b/>
          <w:color w:val="231F20"/>
          <w:sz w:val="18"/>
        </w:rPr>
        <w:t>3.4</w:t>
      </w:r>
      <w:r>
        <w:rPr>
          <w:rFonts w:ascii="Arial"/>
          <w:b/>
          <w:color w:val="231F20"/>
          <w:spacing w:val="55"/>
          <w:sz w:val="18"/>
        </w:rPr>
        <w:t> </w:t>
      </w:r>
      <w:r>
        <w:rPr>
          <w:rFonts w:ascii="Arial"/>
          <w:color w:val="231F20"/>
          <w:spacing w:val="-4"/>
          <w:sz w:val="20"/>
        </w:rPr>
        <w:t>True</w:t>
      </w:r>
    </w:p>
    <w:p>
      <w:pPr>
        <w:pStyle w:val="BodyText"/>
        <w:spacing w:line="208" w:lineRule="auto" w:before="15"/>
        <w:ind w:left="2947" w:right="6054"/>
        <w:rPr>
          <w:rFonts w:ascii="Arial" w:hAnsi="Arial"/>
        </w:rPr>
      </w:pPr>
      <w:r>
        <w:rPr>
          <w:rFonts w:ascii="Arial" w:hAnsi="Arial"/>
          <w:color w:val="231F20"/>
          <w:spacing w:val="-6"/>
        </w:rPr>
        <w:t>stress–strain</w:t>
      </w:r>
      <w:r>
        <w:rPr>
          <w:rFonts w:ascii="Arial" w:hAnsi="Arial"/>
          <w:color w:val="231F20"/>
          <w:spacing w:val="-19"/>
        </w:rPr>
        <w:t> </w:t>
      </w:r>
      <w:r>
        <w:rPr>
          <w:rFonts w:ascii="Arial" w:hAnsi="Arial"/>
          <w:color w:val="231F20"/>
          <w:spacing w:val="-6"/>
        </w:rPr>
        <w:t>curve</w:t>
      </w:r>
      <w:r>
        <w:rPr>
          <w:rFonts w:ascii="Arial" w:hAnsi="Arial"/>
          <w:color w:val="231F20"/>
          <w:spacing w:val="-19"/>
        </w:rPr>
        <w:t> </w:t>
      </w:r>
      <w:r>
        <w:rPr>
          <w:rFonts w:ascii="Arial" w:hAnsi="Arial"/>
          <w:color w:val="231F20"/>
          <w:spacing w:val="-6"/>
        </w:rPr>
        <w:t>for </w:t>
      </w:r>
      <w:r>
        <w:rPr>
          <w:rFonts w:ascii="Arial" w:hAnsi="Arial"/>
          <w:color w:val="231F20"/>
        </w:rPr>
        <w:t>the</w:t>
      </w:r>
      <w:r>
        <w:rPr>
          <w:rFonts w:ascii="Arial" w:hAnsi="Arial"/>
          <w:color w:val="231F20"/>
          <w:spacing w:val="-5"/>
        </w:rPr>
        <w:t> </w:t>
      </w:r>
      <w:r>
        <w:rPr>
          <w:rFonts w:ascii="Arial" w:hAnsi="Arial"/>
          <w:color w:val="231F20"/>
        </w:rPr>
        <w:t>previous engineering</w:t>
      </w:r>
      <w:r>
        <w:rPr>
          <w:rFonts w:ascii="Arial" w:hAnsi="Arial"/>
          <w:color w:val="231F20"/>
          <w:spacing w:val="-7"/>
        </w:rPr>
        <w:t> </w:t>
      </w:r>
      <w:r>
        <w:rPr>
          <w:rFonts w:ascii="Arial" w:hAnsi="Arial"/>
          <w:color w:val="231F20"/>
        </w:rPr>
        <w:t>stress– </w:t>
      </w:r>
      <w:r>
        <w:rPr>
          <w:rFonts w:ascii="Arial" w:hAnsi="Arial"/>
          <w:color w:val="231F20"/>
          <w:spacing w:val="-2"/>
          <w:w w:val="90"/>
        </w:rPr>
        <w:t>strain</w:t>
      </w:r>
      <w:r>
        <w:rPr>
          <w:rFonts w:ascii="Arial" w:hAnsi="Arial"/>
          <w:color w:val="231F20"/>
          <w:spacing w:val="-9"/>
          <w:w w:val="90"/>
        </w:rPr>
        <w:t> </w:t>
      </w:r>
      <w:r>
        <w:rPr>
          <w:rFonts w:ascii="Arial" w:hAnsi="Arial"/>
          <w:color w:val="231F20"/>
          <w:spacing w:val="-2"/>
          <w:w w:val="90"/>
        </w:rPr>
        <w:t>plot</w:t>
      </w:r>
      <w:r>
        <w:rPr>
          <w:rFonts w:ascii="Arial" w:hAnsi="Arial"/>
          <w:color w:val="231F20"/>
          <w:spacing w:val="-8"/>
          <w:w w:val="90"/>
        </w:rPr>
        <w:t> </w:t>
      </w:r>
      <w:r>
        <w:rPr>
          <w:rFonts w:ascii="Arial" w:hAnsi="Arial"/>
          <w:color w:val="231F20"/>
          <w:spacing w:val="-2"/>
          <w:w w:val="90"/>
        </w:rPr>
        <w:t>in</w:t>
      </w:r>
      <w:r>
        <w:rPr>
          <w:rFonts w:ascii="Arial" w:hAnsi="Arial"/>
          <w:color w:val="231F20"/>
          <w:spacing w:val="-9"/>
          <w:w w:val="90"/>
        </w:rPr>
        <w:t> </w:t>
      </w:r>
      <w:r>
        <w:rPr>
          <w:rFonts w:ascii="Arial" w:hAnsi="Arial"/>
          <w:color w:val="231F20"/>
          <w:spacing w:val="-2"/>
          <w:w w:val="90"/>
        </w:rPr>
        <w:t>Figure</w:t>
      </w:r>
      <w:r>
        <w:rPr>
          <w:rFonts w:ascii="Arial" w:hAnsi="Arial"/>
          <w:color w:val="231F20"/>
          <w:spacing w:val="-8"/>
          <w:w w:val="90"/>
        </w:rPr>
        <w:t> </w:t>
      </w:r>
      <w:r>
        <w:rPr>
          <w:rFonts w:ascii="Arial" w:hAnsi="Arial"/>
          <w:color w:val="231F20"/>
          <w:spacing w:val="-2"/>
          <w:w w:val="90"/>
        </w:rPr>
        <w:t>3.3.</w:t>
      </w:r>
    </w:p>
    <w:p>
      <w:pPr>
        <w:spacing w:after="0" w:line="208" w:lineRule="auto"/>
        <w:rPr>
          <w:rFonts w:ascii="Arial" w:hAnsi="Arial"/>
        </w:rPr>
        <w:sectPr>
          <w:type w:val="continuous"/>
          <w:pgSz w:w="11530" w:h="14410"/>
          <w:pgMar w:header="652" w:footer="0" w:top="640" w:bottom="0" w:left="0" w:right="480"/>
        </w:sectPr>
      </w:pPr>
    </w:p>
    <w:p>
      <w:pPr>
        <w:pStyle w:val="BodyText"/>
        <w:spacing w:before="129"/>
        <w:rPr>
          <w:rFonts w:ascii="Arial"/>
        </w:rPr>
      </w:pPr>
    </w:p>
    <w:p>
      <w:pPr>
        <w:pStyle w:val="BodyText"/>
        <w:ind w:left="3540" w:right="294" w:hanging="1"/>
        <w:jc w:val="both"/>
      </w:pPr>
      <w:r>
        <w:rPr>
          <w:color w:val="231F20"/>
          <w:w w:val="105"/>
        </w:rPr>
        <w:t>previous</w:t>
      </w:r>
      <w:r>
        <w:rPr>
          <w:color w:val="231F20"/>
          <w:spacing w:val="-14"/>
          <w:w w:val="105"/>
        </w:rPr>
        <w:t> </w:t>
      </w:r>
      <w:r>
        <w:rPr>
          <w:color w:val="231F20"/>
          <w:w w:val="105"/>
        </w:rPr>
        <w:t>curve,</w:t>
      </w:r>
      <w:r>
        <w:rPr>
          <w:color w:val="231F20"/>
          <w:spacing w:val="-13"/>
          <w:w w:val="105"/>
        </w:rPr>
        <w:t> </w:t>
      </w:r>
      <w:r>
        <w:rPr>
          <w:color w:val="231F20"/>
          <w:w w:val="105"/>
        </w:rPr>
        <w:t>a</w:t>
      </w:r>
      <w:r>
        <w:rPr>
          <w:color w:val="231F20"/>
          <w:spacing w:val="-7"/>
          <w:w w:val="105"/>
        </w:rPr>
        <w:t> </w:t>
      </w:r>
      <w:r>
        <w:rPr>
          <w:color w:val="231F20"/>
          <w:w w:val="105"/>
        </w:rPr>
        <w:t>downturn</w:t>
      </w:r>
      <w:r>
        <w:rPr>
          <w:color w:val="231F20"/>
          <w:spacing w:val="-1"/>
          <w:w w:val="105"/>
        </w:rPr>
        <w:t> </w:t>
      </w:r>
      <w:r>
        <w:rPr>
          <w:color w:val="231F20"/>
          <w:w w:val="105"/>
        </w:rPr>
        <w:t>finally</w:t>
      </w:r>
      <w:r>
        <w:rPr>
          <w:color w:val="231F20"/>
          <w:spacing w:val="-1"/>
          <w:w w:val="105"/>
        </w:rPr>
        <w:t> </w:t>
      </w:r>
      <w:r>
        <w:rPr>
          <w:color w:val="231F20"/>
          <w:w w:val="105"/>
        </w:rPr>
        <w:t>occurs</w:t>
      </w:r>
      <w:r>
        <w:rPr>
          <w:color w:val="231F20"/>
          <w:w w:val="105"/>
        </w:rPr>
        <w:t> as</w:t>
      </w:r>
      <w:r>
        <w:rPr>
          <w:color w:val="231F20"/>
          <w:w w:val="105"/>
        </w:rPr>
        <w:t> a</w:t>
      </w:r>
      <w:r>
        <w:rPr>
          <w:color w:val="231F20"/>
          <w:spacing w:val="-1"/>
          <w:w w:val="105"/>
        </w:rPr>
        <w:t> </w:t>
      </w:r>
      <w:r>
        <w:rPr>
          <w:color w:val="231F20"/>
          <w:w w:val="105"/>
        </w:rPr>
        <w:t>result</w:t>
      </w:r>
      <w:r>
        <w:rPr>
          <w:color w:val="231F20"/>
          <w:spacing w:val="-1"/>
          <w:w w:val="105"/>
        </w:rPr>
        <w:t> </w:t>
      </w:r>
      <w:r>
        <w:rPr>
          <w:color w:val="231F20"/>
          <w:w w:val="105"/>
        </w:rPr>
        <w:t>of</w:t>
      </w:r>
      <w:r>
        <w:rPr>
          <w:color w:val="231F20"/>
          <w:w w:val="105"/>
        </w:rPr>
        <w:t> necking.</w:t>
      </w:r>
      <w:r>
        <w:rPr>
          <w:color w:val="231F20"/>
          <w:spacing w:val="-14"/>
          <w:w w:val="105"/>
        </w:rPr>
        <w:t> </w:t>
      </w:r>
      <w:r>
        <w:rPr>
          <w:color w:val="231F20"/>
          <w:w w:val="105"/>
        </w:rPr>
        <w:t>A</w:t>
      </w:r>
      <w:r>
        <w:rPr>
          <w:color w:val="231F20"/>
          <w:w w:val="105"/>
        </w:rPr>
        <w:t> dashed</w:t>
      </w:r>
      <w:r>
        <w:rPr>
          <w:color w:val="231F20"/>
          <w:w w:val="105"/>
        </w:rPr>
        <w:t> line</w:t>
      </w:r>
      <w:r>
        <w:rPr>
          <w:color w:val="231F20"/>
          <w:w w:val="105"/>
        </w:rPr>
        <w:t> is</w:t>
      </w:r>
      <w:r>
        <w:rPr>
          <w:color w:val="231F20"/>
          <w:w w:val="105"/>
        </w:rPr>
        <w:t> used in the figure to indicate the projected continuation of the true stress–strain plot if necking had not occurred.</w:t>
      </w:r>
    </w:p>
    <w:p>
      <w:pPr>
        <w:pStyle w:val="BodyText"/>
        <w:spacing w:before="2"/>
        <w:ind w:left="3540" w:right="294" w:firstLine="240"/>
        <w:jc w:val="both"/>
      </w:pPr>
      <w:r>
        <w:rPr>
          <w:color w:val="231F20"/>
          <w:w w:val="105"/>
        </w:rPr>
        <w:t>As strain becomes significant in the plastic region, the values of true strain and engineering strain diverge. True strain can be related to the corresponding engineer- ing strain by</w:t>
      </w:r>
    </w:p>
    <w:p>
      <w:pPr>
        <w:pStyle w:val="BodyText"/>
        <w:spacing w:before="19"/>
      </w:pPr>
    </w:p>
    <w:p>
      <w:pPr>
        <w:pStyle w:val="BodyText"/>
        <w:tabs>
          <w:tab w:pos="10334" w:val="left" w:leader="none"/>
        </w:tabs>
        <w:spacing w:before="1"/>
        <w:ind w:left="6573"/>
      </w:pPr>
      <w:r>
        <w:rPr>
          <w:rFonts w:ascii="Arial"/>
          <w:i/>
          <w:color w:val="231F20"/>
          <w:w w:val="110"/>
        </w:rPr>
        <w:t>e</w:t>
      </w:r>
      <w:r>
        <w:rPr>
          <w:rFonts w:ascii="Arial"/>
          <w:i/>
          <w:color w:val="231F20"/>
          <w:spacing w:val="-7"/>
          <w:w w:val="110"/>
        </w:rPr>
        <w:t> </w:t>
      </w:r>
      <w:r>
        <w:rPr>
          <w:rFonts w:ascii="Arial"/>
          <w:color w:val="231F20"/>
          <w:w w:val="110"/>
        </w:rPr>
        <w:t>=</w:t>
      </w:r>
      <w:r>
        <w:rPr>
          <w:rFonts w:ascii="Arial"/>
          <w:color w:val="231F20"/>
          <w:spacing w:val="-7"/>
          <w:w w:val="110"/>
        </w:rPr>
        <w:t> </w:t>
      </w:r>
      <w:r>
        <w:rPr>
          <w:color w:val="231F20"/>
          <w:w w:val="110"/>
        </w:rPr>
        <w:t>ln(1</w:t>
      </w:r>
      <w:r>
        <w:rPr>
          <w:color w:val="231F20"/>
          <w:spacing w:val="-1"/>
          <w:w w:val="110"/>
        </w:rPr>
        <w:t> </w:t>
      </w:r>
      <w:r>
        <w:rPr>
          <w:rFonts w:ascii="Arial"/>
          <w:color w:val="231F20"/>
          <w:w w:val="110"/>
        </w:rPr>
        <w:t>+</w:t>
      </w:r>
      <w:r>
        <w:rPr>
          <w:rFonts w:ascii="Arial"/>
          <w:color w:val="231F20"/>
          <w:spacing w:val="-6"/>
          <w:w w:val="110"/>
        </w:rPr>
        <w:t> </w:t>
      </w:r>
      <w:r>
        <w:rPr>
          <w:i/>
          <w:color w:val="231F20"/>
          <w:spacing w:val="-5"/>
          <w:w w:val="110"/>
        </w:rPr>
        <w:t>e</w:t>
      </w:r>
      <w:r>
        <w:rPr>
          <w:color w:val="231F20"/>
          <w:spacing w:val="-5"/>
          <w:w w:val="110"/>
        </w:rPr>
        <w:t>)</w:t>
      </w:r>
      <w:r>
        <w:rPr>
          <w:color w:val="231F20"/>
        </w:rPr>
        <w:tab/>
      </w:r>
      <w:r>
        <w:rPr>
          <w:color w:val="231F20"/>
          <w:spacing w:val="-4"/>
          <w:w w:val="110"/>
        </w:rPr>
        <w:t>(3.8)</w:t>
      </w:r>
    </w:p>
    <w:p>
      <w:pPr>
        <w:pStyle w:val="BodyText"/>
        <w:spacing w:before="10"/>
      </w:pPr>
    </w:p>
    <w:p>
      <w:pPr>
        <w:pStyle w:val="BodyText"/>
        <w:ind w:left="3780"/>
      </w:pPr>
      <w:r>
        <w:rPr>
          <w:color w:val="231F20"/>
          <w:w w:val="105"/>
        </w:rPr>
        <w:t>Similarly,</w:t>
      </w:r>
      <w:r>
        <w:rPr>
          <w:color w:val="231F20"/>
          <w:spacing w:val="-11"/>
          <w:w w:val="105"/>
        </w:rPr>
        <w:t> </w:t>
      </w:r>
      <w:r>
        <w:rPr>
          <w:color w:val="231F20"/>
          <w:w w:val="105"/>
        </w:rPr>
        <w:t>true</w:t>
      </w:r>
      <w:r>
        <w:rPr>
          <w:color w:val="231F20"/>
          <w:spacing w:val="4"/>
          <w:w w:val="105"/>
        </w:rPr>
        <w:t> </w:t>
      </w:r>
      <w:r>
        <w:rPr>
          <w:color w:val="231F20"/>
          <w:w w:val="105"/>
        </w:rPr>
        <w:t>stress</w:t>
      </w:r>
      <w:r>
        <w:rPr>
          <w:color w:val="231F20"/>
          <w:spacing w:val="4"/>
          <w:w w:val="105"/>
        </w:rPr>
        <w:t> </w:t>
      </w:r>
      <w:r>
        <w:rPr>
          <w:color w:val="231F20"/>
          <w:w w:val="105"/>
        </w:rPr>
        <w:t>and</w:t>
      </w:r>
      <w:r>
        <w:rPr>
          <w:color w:val="231F20"/>
          <w:spacing w:val="4"/>
          <w:w w:val="105"/>
        </w:rPr>
        <w:t> </w:t>
      </w:r>
      <w:r>
        <w:rPr>
          <w:color w:val="231F20"/>
          <w:w w:val="105"/>
        </w:rPr>
        <w:t>engineering</w:t>
      </w:r>
      <w:r>
        <w:rPr>
          <w:color w:val="231F20"/>
          <w:spacing w:val="5"/>
          <w:w w:val="105"/>
        </w:rPr>
        <w:t> </w:t>
      </w:r>
      <w:r>
        <w:rPr>
          <w:color w:val="231F20"/>
          <w:w w:val="105"/>
        </w:rPr>
        <w:t>stress</w:t>
      </w:r>
      <w:r>
        <w:rPr>
          <w:color w:val="231F20"/>
          <w:spacing w:val="4"/>
          <w:w w:val="105"/>
        </w:rPr>
        <w:t> </w:t>
      </w:r>
      <w:r>
        <w:rPr>
          <w:color w:val="231F20"/>
          <w:w w:val="105"/>
        </w:rPr>
        <w:t>can</w:t>
      </w:r>
      <w:r>
        <w:rPr>
          <w:color w:val="231F20"/>
          <w:spacing w:val="5"/>
          <w:w w:val="105"/>
        </w:rPr>
        <w:t> </w:t>
      </w:r>
      <w:r>
        <w:rPr>
          <w:color w:val="231F20"/>
          <w:w w:val="105"/>
        </w:rPr>
        <w:t>be</w:t>
      </w:r>
      <w:r>
        <w:rPr>
          <w:color w:val="231F20"/>
          <w:spacing w:val="4"/>
          <w:w w:val="105"/>
        </w:rPr>
        <w:t> </w:t>
      </w:r>
      <w:r>
        <w:rPr>
          <w:color w:val="231F20"/>
          <w:w w:val="105"/>
        </w:rPr>
        <w:t>related</w:t>
      </w:r>
      <w:r>
        <w:rPr>
          <w:color w:val="231F20"/>
          <w:spacing w:val="5"/>
          <w:w w:val="105"/>
        </w:rPr>
        <w:t> </w:t>
      </w:r>
      <w:r>
        <w:rPr>
          <w:color w:val="231F20"/>
          <w:w w:val="105"/>
        </w:rPr>
        <w:t>by</w:t>
      </w:r>
      <w:r>
        <w:rPr>
          <w:color w:val="231F20"/>
          <w:spacing w:val="4"/>
          <w:w w:val="105"/>
        </w:rPr>
        <w:t> </w:t>
      </w:r>
      <w:r>
        <w:rPr>
          <w:color w:val="231F20"/>
          <w:w w:val="105"/>
        </w:rPr>
        <w:t>the</w:t>
      </w:r>
      <w:r>
        <w:rPr>
          <w:color w:val="231F20"/>
          <w:spacing w:val="4"/>
          <w:w w:val="105"/>
        </w:rPr>
        <w:t> </w:t>
      </w:r>
      <w:r>
        <w:rPr>
          <w:color w:val="231F20"/>
          <w:spacing w:val="-2"/>
          <w:w w:val="105"/>
        </w:rPr>
        <w:t>expression</w:t>
      </w:r>
    </w:p>
    <w:p>
      <w:pPr>
        <w:pStyle w:val="BodyText"/>
        <w:spacing w:before="19"/>
      </w:pPr>
    </w:p>
    <w:p>
      <w:pPr>
        <w:tabs>
          <w:tab w:pos="10334" w:val="left" w:leader="none"/>
        </w:tabs>
        <w:spacing w:before="0"/>
        <w:ind w:left="6577" w:right="0" w:firstLine="0"/>
        <w:jc w:val="left"/>
        <w:rPr>
          <w:sz w:val="20"/>
        </w:rPr>
      </w:pPr>
      <w:r>
        <w:rPr>
          <w:rFonts w:ascii="Arial"/>
          <w:i/>
          <w:color w:val="231F20"/>
          <w:w w:val="110"/>
          <w:sz w:val="20"/>
        </w:rPr>
        <w:t>s</w:t>
      </w:r>
      <w:r>
        <w:rPr>
          <w:rFonts w:ascii="Arial"/>
          <w:i/>
          <w:color w:val="231F20"/>
          <w:spacing w:val="1"/>
          <w:w w:val="110"/>
          <w:sz w:val="20"/>
        </w:rPr>
        <w:t> </w:t>
      </w:r>
      <w:r>
        <w:rPr>
          <w:rFonts w:ascii="Arial"/>
          <w:color w:val="231F20"/>
          <w:w w:val="110"/>
          <w:sz w:val="20"/>
        </w:rPr>
        <w:t>=</w:t>
      </w:r>
      <w:r>
        <w:rPr>
          <w:rFonts w:ascii="Arial"/>
          <w:color w:val="231F20"/>
          <w:spacing w:val="2"/>
          <w:w w:val="110"/>
          <w:sz w:val="20"/>
        </w:rPr>
        <w:t> </w:t>
      </w:r>
      <w:r>
        <w:rPr>
          <w:i/>
          <w:color w:val="231F20"/>
          <w:w w:val="110"/>
          <w:sz w:val="20"/>
        </w:rPr>
        <w:t>s</w:t>
      </w:r>
      <w:r>
        <w:rPr>
          <w:i/>
          <w:color w:val="231F20"/>
          <w:spacing w:val="7"/>
          <w:w w:val="110"/>
          <w:sz w:val="20"/>
        </w:rPr>
        <w:t> </w:t>
      </w:r>
      <w:r>
        <w:rPr>
          <w:color w:val="231F20"/>
          <w:w w:val="110"/>
          <w:sz w:val="20"/>
        </w:rPr>
        <w:t>(1</w:t>
      </w:r>
      <w:r>
        <w:rPr>
          <w:color w:val="231F20"/>
          <w:spacing w:val="7"/>
          <w:w w:val="110"/>
          <w:sz w:val="20"/>
        </w:rPr>
        <w:t> </w:t>
      </w:r>
      <w:r>
        <w:rPr>
          <w:rFonts w:ascii="Arial"/>
          <w:color w:val="231F20"/>
          <w:w w:val="110"/>
          <w:sz w:val="20"/>
        </w:rPr>
        <w:t>+</w:t>
      </w:r>
      <w:r>
        <w:rPr>
          <w:rFonts w:ascii="Arial"/>
          <w:color w:val="231F20"/>
          <w:spacing w:val="2"/>
          <w:w w:val="110"/>
          <w:sz w:val="20"/>
        </w:rPr>
        <w:t> </w:t>
      </w:r>
      <w:r>
        <w:rPr>
          <w:i/>
          <w:color w:val="231F20"/>
          <w:spacing w:val="-5"/>
          <w:w w:val="110"/>
          <w:sz w:val="20"/>
        </w:rPr>
        <w:t>e</w:t>
      </w:r>
      <w:r>
        <w:rPr>
          <w:color w:val="231F20"/>
          <w:spacing w:val="-5"/>
          <w:w w:val="110"/>
          <w:sz w:val="20"/>
        </w:rPr>
        <w:t>)</w:t>
      </w:r>
      <w:r>
        <w:rPr>
          <w:color w:val="231F20"/>
          <w:sz w:val="20"/>
        </w:rPr>
        <w:tab/>
      </w:r>
      <w:r>
        <w:rPr>
          <w:color w:val="231F20"/>
          <w:spacing w:val="-4"/>
          <w:w w:val="110"/>
          <w:sz w:val="20"/>
        </w:rPr>
        <w:t>(3.9)</w:t>
      </w:r>
    </w:p>
    <w:p>
      <w:pPr>
        <w:pStyle w:val="BodyText"/>
        <w:spacing w:before="15"/>
      </w:pPr>
    </w:p>
    <w:p>
      <w:pPr>
        <w:pStyle w:val="BodyText"/>
        <w:ind w:left="3540" w:right="283" w:firstLine="240"/>
        <w:jc w:val="both"/>
      </w:pPr>
      <w:r>
        <w:rPr>
          <w:color w:val="231F20"/>
          <w:w w:val="105"/>
        </w:rPr>
        <w:t>In Figure 3.4, note that stress increases continuously in the plastic region until necking begins. When this happened in the engineering stress–strain curve, its sig- nificance was lost because an admittedly erroneous area value was used to calculate stress. Now when the true stress also increases, it cannot be dismissed so lightly. What it means is that the metal is becoming stronger as strain increases. This is the property called </w:t>
      </w:r>
      <w:r>
        <w:rPr>
          <w:b/>
          <w:i/>
          <w:color w:val="231F20"/>
          <w:w w:val="105"/>
        </w:rPr>
        <w:t>strain hardening </w:t>
      </w:r>
      <w:r>
        <w:rPr>
          <w:color w:val="231F20"/>
          <w:w w:val="105"/>
        </w:rPr>
        <w:t>that was mentioned in the previous chapter in the discussion of metallic crystal structures, and it is a property that most metals exhibit to a greater or lesser degree.</w:t>
      </w:r>
    </w:p>
    <w:p>
      <w:pPr>
        <w:pStyle w:val="BodyText"/>
      </w:pPr>
    </w:p>
    <w:p>
      <w:pPr>
        <w:pStyle w:val="BodyText"/>
        <w:spacing w:before="47"/>
      </w:pPr>
    </w:p>
    <w:tbl>
      <w:tblPr>
        <w:tblW w:w="0" w:type="auto"/>
        <w:jc w:val="left"/>
        <w:tblInd w:w="1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7130"/>
      </w:tblGrid>
      <w:tr>
        <w:trPr>
          <w:trHeight w:val="1078" w:hRule="atLeast"/>
        </w:trPr>
        <w:tc>
          <w:tcPr>
            <w:tcW w:w="2210" w:type="dxa"/>
            <w:tcBorders>
              <w:top w:val="single" w:sz="8" w:space="0" w:color="BC8D0A"/>
            </w:tcBorders>
          </w:tcPr>
          <w:p>
            <w:pPr>
              <w:pStyle w:val="TableParagraph"/>
              <w:spacing w:line="261" w:lineRule="auto" w:before="105"/>
              <w:ind w:left="168" w:right="234"/>
              <w:rPr>
                <w:rFonts w:ascii="Arial"/>
                <w:sz w:val="24"/>
              </w:rPr>
            </w:pPr>
            <w:r>
              <w:rPr/>
              <mc:AlternateContent>
                <mc:Choice Requires="wps">
                  <w:drawing>
                    <wp:anchor distT="0" distB="0" distL="0" distR="0" allowOverlap="1" layoutInCell="1" locked="0" behindDoc="1" simplePos="0" relativeHeight="486209536">
                      <wp:simplePos x="0" y="0"/>
                      <wp:positionH relativeFrom="column">
                        <wp:posOffset>-6350</wp:posOffset>
                      </wp:positionH>
                      <wp:positionV relativeFrom="paragraph">
                        <wp:posOffset>-13551</wp:posOffset>
                      </wp:positionV>
                      <wp:extent cx="5937250" cy="301625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5937250" cy="3016250"/>
                                <a:chExt cx="5937250" cy="3016250"/>
                              </a:xfrm>
                            </wpg:grpSpPr>
                            <wps:wsp>
                              <wps:cNvPr id="76" name="Graphic 76"/>
                              <wps:cNvSpPr/>
                              <wps:spPr>
                                <a:xfrm>
                                  <a:off x="6350" y="6349"/>
                                  <a:ext cx="5930900" cy="3009900"/>
                                </a:xfrm>
                                <a:custGeom>
                                  <a:avLst/>
                                  <a:gdLst/>
                                  <a:ahLst/>
                                  <a:cxnLst/>
                                  <a:rect l="l" t="t" r="r" b="b"/>
                                  <a:pathLst>
                                    <a:path w="5930900" h="3009900">
                                      <a:moveTo>
                                        <a:pt x="5930899" y="0"/>
                                      </a:moveTo>
                                      <a:lnTo>
                                        <a:pt x="0" y="0"/>
                                      </a:lnTo>
                                      <a:lnTo>
                                        <a:pt x="0" y="3009290"/>
                                      </a:lnTo>
                                      <a:lnTo>
                                        <a:pt x="5930899" y="3009290"/>
                                      </a:lnTo>
                                      <a:lnTo>
                                        <a:pt x="5930899"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0" y="0"/>
                                  <a:ext cx="1409700" cy="704850"/>
                                </a:xfrm>
                                <a:custGeom>
                                  <a:avLst/>
                                  <a:gdLst/>
                                  <a:ahLst/>
                                  <a:cxnLst/>
                                  <a:rect l="l" t="t" r="r" b="b"/>
                                  <a:pathLst>
                                    <a:path w="1409700" h="704850">
                                      <a:moveTo>
                                        <a:pt x="1409700" y="0"/>
                                      </a:moveTo>
                                      <a:lnTo>
                                        <a:pt x="0" y="0"/>
                                      </a:lnTo>
                                      <a:lnTo>
                                        <a:pt x="0" y="704379"/>
                                      </a:lnTo>
                                      <a:lnTo>
                                        <a:pt x="1409700" y="704379"/>
                                      </a:lnTo>
                                      <a:lnTo>
                                        <a:pt x="1409700" y="0"/>
                                      </a:lnTo>
                                      <a:close/>
                                    </a:path>
                                  </a:pathLst>
                                </a:custGeom>
                                <a:solidFill>
                                  <a:srgbClr val="BC8D0A"/>
                                </a:solidFill>
                              </wps:spPr>
                              <wps:bodyPr wrap="square" lIns="0" tIns="0" rIns="0" bIns="0" rtlCol="0">
                                <a:prstTxWarp prst="textNoShape">
                                  <a:avLst/>
                                </a:prstTxWarp>
                                <a:noAutofit/>
                              </wps:bodyPr>
                            </wps:wsp>
                            <wps:wsp>
                              <wps:cNvPr id="78" name="Graphic 78"/>
                              <wps:cNvSpPr/>
                              <wps:spPr>
                                <a:xfrm>
                                  <a:off x="0" y="704379"/>
                                  <a:ext cx="1409700" cy="2305050"/>
                                </a:xfrm>
                                <a:custGeom>
                                  <a:avLst/>
                                  <a:gdLst/>
                                  <a:ahLst/>
                                  <a:cxnLst/>
                                  <a:rect l="l" t="t" r="r" b="b"/>
                                  <a:pathLst>
                                    <a:path w="1409700" h="2305050">
                                      <a:moveTo>
                                        <a:pt x="1409700" y="0"/>
                                      </a:moveTo>
                                      <a:lnTo>
                                        <a:pt x="0" y="0"/>
                                      </a:lnTo>
                                      <a:lnTo>
                                        <a:pt x="0" y="2304910"/>
                                      </a:lnTo>
                                      <a:lnTo>
                                        <a:pt x="1409700" y="2304910"/>
                                      </a:lnTo>
                                      <a:lnTo>
                                        <a:pt x="1409700" y="0"/>
                                      </a:lnTo>
                                      <a:close/>
                                    </a:path>
                                  </a:pathLst>
                                </a:custGeom>
                                <a:solidFill>
                                  <a:srgbClr val="F5EAD7"/>
                                </a:solidFill>
                              </wps:spPr>
                              <wps:bodyPr wrap="square" lIns="0" tIns="0" rIns="0" bIns="0" rtlCol="0">
                                <a:prstTxWarp prst="textNoShape">
                                  <a:avLst/>
                                </a:prstTxWarp>
                                <a:noAutofit/>
                              </wps:bodyPr>
                            </wps:wsp>
                          </wpg:wgp>
                        </a:graphicData>
                      </a:graphic>
                    </wp:anchor>
                  </w:drawing>
                </mc:Choice>
                <mc:Fallback>
                  <w:pict>
                    <v:group style="position:absolute;margin-left:-.5pt;margin-top:-1.067027pt;width:467.5pt;height:237.5pt;mso-position-horizontal-relative:column;mso-position-vertical-relative:paragraph;z-index:-17106944" id="docshapegroup63" coordorigin="-10,-21" coordsize="9350,4750">
                      <v:rect style="position:absolute;left:0;top:-12;width:9340;height:4740" id="docshape64" filled="true" fillcolor="#ffffff" stroked="false">
                        <v:fill type="solid"/>
                      </v:rect>
                      <v:rect style="position:absolute;left:-10;top:-22;width:2220;height:1110" id="docshape65" filled="true" fillcolor="#bc8d0a" stroked="false">
                        <v:fill type="solid"/>
                      </v:rect>
                      <v:rect style="position:absolute;left:-10;top:1087;width:2220;height:3630" id="docshape66" filled="true" fillcolor="#f5ead7" stroked="false">
                        <v:fill type="solid"/>
                      </v:rect>
                      <w10:wrap type="none"/>
                    </v:group>
                  </w:pict>
                </mc:Fallback>
              </mc:AlternateContent>
            </w:r>
            <w:r>
              <w:rPr>
                <w:rFonts w:ascii="Arial"/>
                <w:color w:val="FFFFFF"/>
                <w:sz w:val="24"/>
              </w:rPr>
              <w:t>Example 3.2 True</w:t>
            </w:r>
            <w:r>
              <w:rPr>
                <w:rFonts w:ascii="Arial"/>
                <w:color w:val="FFFFFF"/>
                <w:spacing w:val="-17"/>
                <w:sz w:val="24"/>
              </w:rPr>
              <w:t> </w:t>
            </w:r>
            <w:r>
              <w:rPr>
                <w:rFonts w:ascii="Arial"/>
                <w:color w:val="FFFFFF"/>
                <w:sz w:val="24"/>
              </w:rPr>
              <w:t>stress</w:t>
            </w:r>
            <w:r>
              <w:rPr>
                <w:rFonts w:ascii="Arial"/>
                <w:color w:val="FFFFFF"/>
                <w:spacing w:val="-17"/>
                <w:sz w:val="24"/>
              </w:rPr>
              <w:t> </w:t>
            </w:r>
            <w:r>
              <w:rPr>
                <w:rFonts w:ascii="Arial"/>
                <w:color w:val="FFFFFF"/>
                <w:sz w:val="24"/>
              </w:rPr>
              <w:t>and </w:t>
            </w:r>
            <w:r>
              <w:rPr>
                <w:rFonts w:ascii="Arial"/>
                <w:color w:val="FFFFFF"/>
                <w:spacing w:val="-2"/>
                <w:sz w:val="24"/>
              </w:rPr>
              <w:t>strain</w:t>
            </w:r>
          </w:p>
        </w:tc>
        <w:tc>
          <w:tcPr>
            <w:tcW w:w="7130" w:type="dxa"/>
            <w:vMerge w:val="restart"/>
            <w:tcBorders>
              <w:top w:val="single" w:sz="8" w:space="0" w:color="BC8D0A"/>
              <w:bottom w:val="single" w:sz="8" w:space="0" w:color="BC8D0A"/>
              <w:right w:val="single" w:sz="8" w:space="0" w:color="BC8D0A"/>
            </w:tcBorders>
          </w:tcPr>
          <w:p>
            <w:pPr>
              <w:pStyle w:val="TableParagraph"/>
              <w:spacing w:line="235" w:lineRule="auto" w:before="100"/>
              <w:ind w:left="181" w:right="257"/>
              <w:rPr>
                <w:sz w:val="20"/>
              </w:rPr>
            </w:pPr>
            <w:r>
              <w:rPr>
                <w:color w:val="231F20"/>
                <w:w w:val="105"/>
                <w:sz w:val="20"/>
              </w:rPr>
              <w:t>For the data given in Example 3.1,</w:t>
            </w:r>
            <w:r>
              <w:rPr>
                <w:color w:val="231F20"/>
                <w:spacing w:val="-1"/>
                <w:w w:val="105"/>
                <w:sz w:val="20"/>
              </w:rPr>
              <w:t> </w:t>
            </w:r>
            <w:r>
              <w:rPr>
                <w:color w:val="231F20"/>
                <w:w w:val="105"/>
                <w:sz w:val="20"/>
              </w:rPr>
              <w:t>determine (a) true stress and (b) true strain</w:t>
            </w:r>
            <w:r>
              <w:rPr>
                <w:color w:val="231F20"/>
                <w:spacing w:val="40"/>
                <w:w w:val="105"/>
                <w:sz w:val="20"/>
              </w:rPr>
              <w:t> </w:t>
            </w:r>
            <w:r>
              <w:rPr>
                <w:color w:val="231F20"/>
                <w:w w:val="105"/>
                <w:sz w:val="20"/>
              </w:rPr>
              <w:t>at the maximum load of 65,000 N.</w:t>
            </w:r>
          </w:p>
          <w:p>
            <w:pPr>
              <w:pStyle w:val="TableParagraph"/>
              <w:spacing w:line="244" w:lineRule="auto" w:before="130"/>
              <w:ind w:left="180" w:right="402"/>
              <w:jc w:val="both"/>
              <w:rPr>
                <w:sz w:val="20"/>
              </w:rPr>
            </w:pPr>
            <w:r>
              <w:rPr>
                <w:rFonts w:ascii="Arial"/>
                <w:b/>
                <w:color w:val="BC8D0A"/>
                <w:sz w:val="20"/>
              </w:rPr>
              <w:t>Solution:</w:t>
            </w:r>
            <w:r>
              <w:rPr>
                <w:rFonts w:ascii="Arial"/>
                <w:b/>
                <w:color w:val="BC8D0A"/>
                <w:spacing w:val="25"/>
                <w:sz w:val="20"/>
              </w:rPr>
              <w:t> </w:t>
            </w:r>
            <w:r>
              <w:rPr>
                <w:color w:val="231F20"/>
                <w:sz w:val="20"/>
              </w:rPr>
              <w:t>(a)</w:t>
            </w:r>
            <w:r>
              <w:rPr>
                <w:color w:val="231F20"/>
                <w:spacing w:val="-8"/>
                <w:sz w:val="20"/>
              </w:rPr>
              <w:t> </w:t>
            </w:r>
            <w:r>
              <w:rPr>
                <w:color w:val="231F20"/>
                <w:sz w:val="20"/>
              </w:rPr>
              <w:t>True</w:t>
            </w:r>
            <w:r>
              <w:rPr>
                <w:color w:val="231F20"/>
                <w:spacing w:val="-8"/>
                <w:sz w:val="20"/>
              </w:rPr>
              <w:t> </w:t>
            </w:r>
            <w:r>
              <w:rPr>
                <w:color w:val="231F20"/>
                <w:sz w:val="20"/>
              </w:rPr>
              <w:t>stress</w:t>
            </w:r>
            <w:r>
              <w:rPr>
                <w:color w:val="231F20"/>
                <w:spacing w:val="-8"/>
                <w:sz w:val="20"/>
              </w:rPr>
              <w:t> </w:t>
            </w:r>
            <w:r>
              <w:rPr>
                <w:color w:val="231F20"/>
                <w:sz w:val="20"/>
              </w:rPr>
              <w:t>is</w:t>
            </w:r>
            <w:r>
              <w:rPr>
                <w:color w:val="231F20"/>
                <w:spacing w:val="-8"/>
                <w:sz w:val="20"/>
              </w:rPr>
              <w:t> </w:t>
            </w:r>
            <w:r>
              <w:rPr>
                <w:color w:val="231F20"/>
                <w:sz w:val="20"/>
              </w:rPr>
              <w:t>defined</w:t>
            </w:r>
            <w:r>
              <w:rPr>
                <w:color w:val="231F20"/>
                <w:spacing w:val="-8"/>
                <w:sz w:val="20"/>
              </w:rPr>
              <w:t> </w:t>
            </w:r>
            <w:r>
              <w:rPr>
                <w:color w:val="231F20"/>
                <w:sz w:val="20"/>
              </w:rPr>
              <w:t>as</w:t>
            </w:r>
            <w:r>
              <w:rPr>
                <w:color w:val="231F20"/>
                <w:spacing w:val="-8"/>
                <w:sz w:val="20"/>
              </w:rPr>
              <w:t> </w:t>
            </w:r>
            <w:r>
              <w:rPr>
                <w:color w:val="231F20"/>
                <w:sz w:val="20"/>
              </w:rPr>
              <w:t>the</w:t>
            </w:r>
            <w:r>
              <w:rPr>
                <w:color w:val="231F20"/>
                <w:spacing w:val="-8"/>
                <w:sz w:val="20"/>
              </w:rPr>
              <w:t> </w:t>
            </w:r>
            <w:r>
              <w:rPr>
                <w:color w:val="231F20"/>
                <w:sz w:val="20"/>
              </w:rPr>
              <w:t>load</w:t>
            </w:r>
            <w:r>
              <w:rPr>
                <w:color w:val="231F20"/>
                <w:spacing w:val="-8"/>
                <w:sz w:val="20"/>
              </w:rPr>
              <w:t> </w:t>
            </w:r>
            <w:r>
              <w:rPr>
                <w:color w:val="231F20"/>
                <w:sz w:val="20"/>
              </w:rPr>
              <w:t>divided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instantaneous</w:t>
            </w:r>
            <w:r>
              <w:rPr>
                <w:color w:val="231F20"/>
                <w:spacing w:val="-10"/>
                <w:sz w:val="20"/>
              </w:rPr>
              <w:t> </w:t>
            </w:r>
            <w:r>
              <w:rPr>
                <w:color w:val="231F20"/>
                <w:sz w:val="20"/>
              </w:rPr>
              <w:t>area. </w:t>
            </w:r>
            <w:r>
              <w:rPr>
                <w:color w:val="231F20"/>
                <w:w w:val="105"/>
                <w:sz w:val="20"/>
              </w:rPr>
              <w:t>To</w:t>
            </w:r>
            <w:r>
              <w:rPr>
                <w:color w:val="231F20"/>
                <w:w w:val="105"/>
                <w:sz w:val="20"/>
              </w:rPr>
              <w:t> find</w:t>
            </w:r>
            <w:r>
              <w:rPr>
                <w:color w:val="231F20"/>
                <w:w w:val="105"/>
                <w:sz w:val="20"/>
              </w:rPr>
              <w:t> the</w:t>
            </w:r>
            <w:r>
              <w:rPr>
                <w:color w:val="231F20"/>
                <w:w w:val="105"/>
                <w:sz w:val="20"/>
              </w:rPr>
              <w:t> instantaneous</w:t>
            </w:r>
            <w:r>
              <w:rPr>
                <w:color w:val="231F20"/>
                <w:w w:val="105"/>
                <w:sz w:val="20"/>
              </w:rPr>
              <w:t> area,</w:t>
            </w:r>
            <w:r>
              <w:rPr>
                <w:color w:val="231F20"/>
                <w:w w:val="105"/>
                <w:sz w:val="20"/>
              </w:rPr>
              <w:t> we</w:t>
            </w:r>
            <w:r>
              <w:rPr>
                <w:color w:val="231F20"/>
                <w:w w:val="105"/>
                <w:sz w:val="20"/>
              </w:rPr>
              <w:t> assume</w:t>
            </w:r>
            <w:r>
              <w:rPr>
                <w:color w:val="231F20"/>
                <w:w w:val="105"/>
                <w:sz w:val="20"/>
              </w:rPr>
              <w:t> uniform</w:t>
            </w:r>
            <w:r>
              <w:rPr>
                <w:color w:val="231F20"/>
                <w:w w:val="105"/>
                <w:sz w:val="20"/>
              </w:rPr>
              <w:t> elongation</w:t>
            </w:r>
            <w:r>
              <w:rPr>
                <w:color w:val="231F20"/>
                <w:w w:val="105"/>
                <w:sz w:val="20"/>
              </w:rPr>
              <w:t> prior</w:t>
            </w:r>
            <w:r>
              <w:rPr>
                <w:color w:val="231F20"/>
                <w:w w:val="105"/>
                <w:sz w:val="20"/>
              </w:rPr>
              <w:t> to </w:t>
            </w:r>
            <w:r>
              <w:rPr>
                <w:color w:val="231F20"/>
                <w:w w:val="105"/>
                <w:position w:val="2"/>
                <w:sz w:val="20"/>
              </w:rPr>
              <w:t>necking. Thus,</w:t>
            </w:r>
            <w:r>
              <w:rPr>
                <w:color w:val="231F20"/>
                <w:spacing w:val="24"/>
                <w:w w:val="105"/>
                <w:position w:val="2"/>
                <w:sz w:val="20"/>
              </w:rPr>
              <w:t> </w:t>
            </w:r>
            <w:r>
              <w:rPr>
                <w:i/>
                <w:color w:val="231F20"/>
                <w:w w:val="105"/>
                <w:position w:val="2"/>
                <w:sz w:val="20"/>
              </w:rPr>
              <w:t>AL</w:t>
            </w:r>
            <w:r>
              <w:rPr>
                <w:i/>
                <w:color w:val="231F20"/>
                <w:spacing w:val="38"/>
                <w:w w:val="105"/>
                <w:position w:val="2"/>
                <w:sz w:val="20"/>
              </w:rPr>
              <w:t> </w:t>
            </w:r>
            <w:r>
              <w:rPr>
                <w:rFonts w:ascii="Arial"/>
                <w:color w:val="231F20"/>
                <w:w w:val="105"/>
                <w:position w:val="2"/>
                <w:sz w:val="20"/>
              </w:rPr>
              <w:t>=</w:t>
            </w:r>
            <w:r>
              <w:rPr>
                <w:rFonts w:ascii="Arial"/>
                <w:color w:val="231F20"/>
                <w:spacing w:val="40"/>
                <w:w w:val="105"/>
                <w:position w:val="2"/>
                <w:sz w:val="20"/>
              </w:rPr>
              <w:t> </w:t>
            </w:r>
            <w:r>
              <w:rPr>
                <w:i/>
                <w:color w:val="231F20"/>
                <w:w w:val="105"/>
                <w:position w:val="2"/>
                <w:sz w:val="20"/>
              </w:rPr>
              <w:t>A</w:t>
            </w:r>
            <w:r>
              <w:rPr>
                <w:i/>
                <w:color w:val="231F20"/>
                <w:w w:val="105"/>
                <w:sz w:val="13"/>
              </w:rPr>
              <w:t>o</w:t>
            </w:r>
            <w:r>
              <w:rPr>
                <w:i/>
                <w:color w:val="231F20"/>
                <w:w w:val="105"/>
                <w:position w:val="2"/>
                <w:sz w:val="20"/>
              </w:rPr>
              <w:t>L</w:t>
            </w:r>
            <w:r>
              <w:rPr>
                <w:i/>
                <w:color w:val="231F20"/>
                <w:w w:val="105"/>
                <w:sz w:val="13"/>
              </w:rPr>
              <w:t>o</w:t>
            </w:r>
            <w:r>
              <w:rPr>
                <w:color w:val="231F20"/>
                <w:w w:val="105"/>
                <w:position w:val="2"/>
                <w:sz w:val="20"/>
              </w:rPr>
              <w:t>,</w:t>
            </w:r>
            <w:r>
              <w:rPr>
                <w:color w:val="231F20"/>
                <w:spacing w:val="24"/>
                <w:w w:val="105"/>
                <w:position w:val="2"/>
                <w:sz w:val="20"/>
              </w:rPr>
              <w:t> </w:t>
            </w:r>
            <w:r>
              <w:rPr>
                <w:color w:val="231F20"/>
                <w:w w:val="105"/>
                <w:position w:val="2"/>
                <w:sz w:val="20"/>
              </w:rPr>
              <w:t>and</w:t>
            </w:r>
            <w:r>
              <w:rPr>
                <w:color w:val="231F20"/>
                <w:spacing w:val="33"/>
                <w:w w:val="105"/>
                <w:position w:val="2"/>
                <w:sz w:val="20"/>
              </w:rPr>
              <w:t> </w:t>
            </w:r>
            <w:r>
              <w:rPr>
                <w:i/>
                <w:color w:val="231F20"/>
                <w:w w:val="105"/>
                <w:position w:val="2"/>
                <w:sz w:val="20"/>
              </w:rPr>
              <w:t>A</w:t>
            </w:r>
            <w:r>
              <w:rPr>
                <w:i/>
                <w:color w:val="231F20"/>
                <w:spacing w:val="33"/>
                <w:w w:val="105"/>
                <w:position w:val="2"/>
                <w:sz w:val="20"/>
              </w:rPr>
              <w:t> </w:t>
            </w:r>
            <w:r>
              <w:rPr>
                <w:rFonts w:ascii="Arial"/>
                <w:color w:val="231F20"/>
                <w:w w:val="105"/>
                <w:position w:val="2"/>
                <w:sz w:val="20"/>
              </w:rPr>
              <w:t>=</w:t>
            </w:r>
            <w:r>
              <w:rPr>
                <w:rFonts w:ascii="Arial"/>
                <w:color w:val="231F20"/>
                <w:spacing w:val="40"/>
                <w:w w:val="105"/>
                <w:position w:val="2"/>
                <w:sz w:val="20"/>
              </w:rPr>
              <w:t> </w:t>
            </w:r>
            <w:r>
              <w:rPr>
                <w:i/>
                <w:color w:val="231F20"/>
                <w:w w:val="105"/>
                <w:position w:val="2"/>
                <w:sz w:val="20"/>
              </w:rPr>
              <w:t>A</w:t>
            </w:r>
            <w:r>
              <w:rPr>
                <w:i/>
                <w:color w:val="231F20"/>
                <w:w w:val="105"/>
                <w:sz w:val="13"/>
              </w:rPr>
              <w:t>o</w:t>
            </w:r>
            <w:r>
              <w:rPr>
                <w:i/>
                <w:color w:val="231F20"/>
                <w:w w:val="105"/>
                <w:position w:val="2"/>
                <w:sz w:val="20"/>
              </w:rPr>
              <w:t>L</w:t>
            </w:r>
            <w:r>
              <w:rPr>
                <w:i/>
                <w:color w:val="231F20"/>
                <w:w w:val="105"/>
                <w:sz w:val="13"/>
              </w:rPr>
              <w:t>o</w:t>
            </w:r>
            <w:r>
              <w:rPr>
                <w:color w:val="231F20"/>
                <w:w w:val="105"/>
                <w:position w:val="2"/>
                <w:sz w:val="20"/>
              </w:rPr>
              <w:t>/</w:t>
            </w:r>
            <w:r>
              <w:rPr>
                <w:i/>
                <w:color w:val="231F20"/>
                <w:w w:val="105"/>
                <w:position w:val="2"/>
                <w:sz w:val="20"/>
              </w:rPr>
              <w:t>L</w:t>
            </w:r>
            <w:r>
              <w:rPr>
                <w:i/>
                <w:color w:val="231F20"/>
                <w:spacing w:val="33"/>
                <w:w w:val="105"/>
                <w:position w:val="2"/>
                <w:sz w:val="20"/>
              </w:rPr>
              <w:t> </w:t>
            </w:r>
            <w:r>
              <w:rPr>
                <w:rFonts w:ascii="Arial"/>
                <w:color w:val="231F20"/>
                <w:w w:val="105"/>
                <w:position w:val="2"/>
                <w:sz w:val="20"/>
              </w:rPr>
              <w:t>=</w:t>
            </w:r>
            <w:r>
              <w:rPr>
                <w:rFonts w:ascii="Arial"/>
                <w:color w:val="231F20"/>
                <w:spacing w:val="40"/>
                <w:w w:val="105"/>
                <w:position w:val="2"/>
                <w:sz w:val="20"/>
              </w:rPr>
              <w:t> </w:t>
            </w:r>
            <w:r>
              <w:rPr>
                <w:color w:val="231F20"/>
                <w:w w:val="105"/>
                <w:position w:val="2"/>
                <w:sz w:val="20"/>
              </w:rPr>
              <w:t>200(50)/57.7</w:t>
            </w:r>
            <w:r>
              <w:rPr>
                <w:color w:val="231F20"/>
                <w:spacing w:val="33"/>
                <w:w w:val="105"/>
                <w:position w:val="2"/>
                <w:sz w:val="20"/>
              </w:rPr>
              <w:t> </w:t>
            </w:r>
            <w:r>
              <w:rPr>
                <w:rFonts w:ascii="Arial"/>
                <w:color w:val="231F20"/>
                <w:w w:val="105"/>
                <w:position w:val="2"/>
                <w:sz w:val="20"/>
              </w:rPr>
              <w:t>=</w:t>
            </w:r>
            <w:r>
              <w:rPr>
                <w:rFonts w:ascii="Arial"/>
                <w:color w:val="231F20"/>
                <w:spacing w:val="40"/>
                <w:w w:val="105"/>
                <w:position w:val="2"/>
                <w:sz w:val="20"/>
              </w:rPr>
              <w:t> </w:t>
            </w:r>
            <w:r>
              <w:rPr>
                <w:color w:val="231F20"/>
                <w:w w:val="105"/>
                <w:position w:val="2"/>
                <w:sz w:val="20"/>
              </w:rPr>
              <w:t>173.3</w:t>
            </w:r>
            <w:r>
              <w:rPr>
                <w:color w:val="231F20"/>
                <w:spacing w:val="33"/>
                <w:w w:val="105"/>
                <w:position w:val="2"/>
                <w:sz w:val="20"/>
              </w:rPr>
              <w:t> </w:t>
            </w:r>
            <w:r>
              <w:rPr>
                <w:color w:val="231F20"/>
                <w:w w:val="105"/>
                <w:position w:val="2"/>
                <w:sz w:val="20"/>
              </w:rPr>
              <w:t>mm</w:t>
            </w:r>
            <w:r>
              <w:rPr>
                <w:color w:val="231F20"/>
                <w:w w:val="105"/>
                <w:position w:val="2"/>
                <w:sz w:val="20"/>
                <w:vertAlign w:val="superscript"/>
              </w:rPr>
              <w:t>2</w:t>
            </w:r>
            <w:r>
              <w:rPr>
                <w:color w:val="231F20"/>
                <w:w w:val="105"/>
                <w:position w:val="2"/>
                <w:sz w:val="20"/>
                <w:vertAlign w:val="baseline"/>
              </w:rPr>
              <w:t>.</w:t>
            </w:r>
          </w:p>
          <w:p>
            <w:pPr>
              <w:pStyle w:val="TableParagraph"/>
              <w:spacing w:before="105"/>
              <w:ind w:left="2045"/>
              <w:jc w:val="both"/>
              <w:rPr>
                <w:b/>
                <w:sz w:val="20"/>
              </w:rPr>
            </w:pPr>
            <w:r>
              <w:rPr>
                <w:rFonts w:ascii="Arial"/>
                <w:i/>
                <w:color w:val="231F20"/>
                <w:w w:val="105"/>
                <w:sz w:val="20"/>
              </w:rPr>
              <w:t>s</w:t>
            </w:r>
            <w:r>
              <w:rPr>
                <w:rFonts w:ascii="Arial"/>
                <w:i/>
                <w:color w:val="231F20"/>
                <w:spacing w:val="1"/>
                <w:w w:val="105"/>
                <w:sz w:val="20"/>
              </w:rPr>
              <w:t> </w:t>
            </w:r>
            <w:r>
              <w:rPr>
                <w:rFonts w:ascii="Arial"/>
                <w:color w:val="231F20"/>
                <w:w w:val="105"/>
                <w:sz w:val="20"/>
              </w:rPr>
              <w:t>=</w:t>
            </w:r>
            <w:r>
              <w:rPr>
                <w:rFonts w:ascii="Arial"/>
                <w:color w:val="231F20"/>
                <w:spacing w:val="3"/>
                <w:w w:val="105"/>
                <w:sz w:val="20"/>
              </w:rPr>
              <w:t> </w:t>
            </w:r>
            <w:r>
              <w:rPr>
                <w:i/>
                <w:color w:val="231F20"/>
                <w:w w:val="105"/>
                <w:sz w:val="20"/>
              </w:rPr>
              <w:t>F</w:t>
            </w:r>
            <w:r>
              <w:rPr>
                <w:color w:val="231F20"/>
                <w:w w:val="105"/>
                <w:sz w:val="20"/>
              </w:rPr>
              <w:t>/</w:t>
            </w:r>
            <w:r>
              <w:rPr>
                <w:i/>
                <w:color w:val="231F20"/>
                <w:w w:val="105"/>
                <w:sz w:val="20"/>
              </w:rPr>
              <w:t>A</w:t>
            </w:r>
            <w:r>
              <w:rPr>
                <w:i/>
                <w:color w:val="231F20"/>
                <w:spacing w:val="7"/>
                <w:w w:val="105"/>
                <w:sz w:val="20"/>
              </w:rPr>
              <w:t> </w:t>
            </w:r>
            <w:r>
              <w:rPr>
                <w:rFonts w:ascii="Arial"/>
                <w:color w:val="231F20"/>
                <w:w w:val="105"/>
                <w:sz w:val="20"/>
              </w:rPr>
              <w:t>=</w:t>
            </w:r>
            <w:r>
              <w:rPr>
                <w:rFonts w:ascii="Arial"/>
                <w:color w:val="231F20"/>
                <w:spacing w:val="3"/>
                <w:w w:val="105"/>
                <w:sz w:val="20"/>
              </w:rPr>
              <w:t> </w:t>
            </w:r>
            <w:r>
              <w:rPr>
                <w:color w:val="231F20"/>
                <w:w w:val="105"/>
                <w:sz w:val="20"/>
              </w:rPr>
              <w:t>65,000/173.3</w:t>
            </w:r>
            <w:r>
              <w:rPr>
                <w:color w:val="231F20"/>
                <w:spacing w:val="8"/>
                <w:w w:val="105"/>
                <w:sz w:val="20"/>
              </w:rPr>
              <w:t> </w:t>
            </w:r>
            <w:r>
              <w:rPr>
                <w:rFonts w:ascii="Arial"/>
                <w:color w:val="231F20"/>
                <w:w w:val="105"/>
                <w:sz w:val="20"/>
              </w:rPr>
              <w:t>=</w:t>
            </w:r>
            <w:r>
              <w:rPr>
                <w:rFonts w:ascii="Arial"/>
                <w:color w:val="231F20"/>
                <w:spacing w:val="2"/>
                <w:w w:val="105"/>
                <w:sz w:val="20"/>
              </w:rPr>
              <w:t> </w:t>
            </w:r>
            <w:r>
              <w:rPr>
                <w:b/>
                <w:color w:val="231F20"/>
                <w:w w:val="105"/>
                <w:sz w:val="20"/>
              </w:rPr>
              <w:t>375</w:t>
            </w:r>
            <w:r>
              <w:rPr>
                <w:b/>
                <w:color w:val="231F20"/>
                <w:spacing w:val="8"/>
                <w:w w:val="105"/>
                <w:sz w:val="20"/>
              </w:rPr>
              <w:t> </w:t>
            </w:r>
            <w:r>
              <w:rPr>
                <w:b/>
                <w:color w:val="231F20"/>
                <w:spacing w:val="-5"/>
                <w:w w:val="105"/>
                <w:sz w:val="20"/>
              </w:rPr>
              <w:t>MPa</w:t>
            </w:r>
          </w:p>
          <w:p>
            <w:pPr>
              <w:pStyle w:val="TableParagraph"/>
              <w:spacing w:before="128"/>
              <w:ind w:left="180"/>
              <w:rPr>
                <w:rFonts w:ascii="Arial"/>
                <w:sz w:val="20"/>
              </w:rPr>
            </w:pPr>
            <w:r>
              <w:rPr>
                <w:color w:val="231F20"/>
                <w:w w:val="105"/>
                <w:position w:val="2"/>
                <w:sz w:val="20"/>
              </w:rPr>
              <w:t>(b)</w:t>
            </w:r>
            <w:r>
              <w:rPr>
                <w:color w:val="231F20"/>
                <w:spacing w:val="12"/>
                <w:w w:val="105"/>
                <w:position w:val="2"/>
                <w:sz w:val="20"/>
              </w:rPr>
              <w:t> </w:t>
            </w:r>
            <w:r>
              <w:rPr>
                <w:color w:val="231F20"/>
                <w:w w:val="105"/>
                <w:position w:val="2"/>
                <w:sz w:val="20"/>
              </w:rPr>
              <w:t>By</w:t>
            </w:r>
            <w:r>
              <w:rPr>
                <w:color w:val="231F20"/>
                <w:spacing w:val="14"/>
                <w:w w:val="105"/>
                <w:position w:val="2"/>
                <w:sz w:val="20"/>
              </w:rPr>
              <w:t> </w:t>
            </w:r>
            <w:r>
              <w:rPr>
                <w:color w:val="231F20"/>
                <w:w w:val="105"/>
                <w:position w:val="2"/>
                <w:sz w:val="20"/>
              </w:rPr>
              <w:t>Equation</w:t>
            </w:r>
            <w:r>
              <w:rPr>
                <w:color w:val="231F20"/>
                <w:spacing w:val="13"/>
                <w:w w:val="105"/>
                <w:position w:val="2"/>
                <w:sz w:val="20"/>
              </w:rPr>
              <w:t> </w:t>
            </w:r>
            <w:r>
              <w:rPr>
                <w:color w:val="231F20"/>
                <w:w w:val="105"/>
                <w:position w:val="2"/>
                <w:sz w:val="20"/>
              </w:rPr>
              <w:t>(3.7),</w:t>
            </w:r>
            <w:r>
              <w:rPr>
                <w:color w:val="231F20"/>
                <w:spacing w:val="-2"/>
                <w:w w:val="105"/>
                <w:position w:val="2"/>
                <w:sz w:val="20"/>
              </w:rPr>
              <w:t> </w:t>
            </w:r>
            <w:r>
              <w:rPr>
                <w:color w:val="231F20"/>
                <w:w w:val="105"/>
                <w:position w:val="2"/>
                <w:sz w:val="20"/>
              </w:rPr>
              <w:t>true</w:t>
            </w:r>
            <w:r>
              <w:rPr>
                <w:color w:val="231F20"/>
                <w:spacing w:val="12"/>
                <w:w w:val="105"/>
                <w:position w:val="2"/>
                <w:sz w:val="20"/>
              </w:rPr>
              <w:t> </w:t>
            </w:r>
            <w:r>
              <w:rPr>
                <w:color w:val="231F20"/>
                <w:w w:val="105"/>
                <w:position w:val="2"/>
                <w:sz w:val="20"/>
              </w:rPr>
              <w:t>strain</w:t>
            </w:r>
            <w:r>
              <w:rPr>
                <w:color w:val="231F20"/>
                <w:spacing w:val="15"/>
                <w:w w:val="105"/>
                <w:position w:val="2"/>
                <w:sz w:val="20"/>
              </w:rPr>
              <w:t> </w:t>
            </w:r>
            <w:r>
              <w:rPr>
                <w:rFonts w:ascii="Arial"/>
                <w:i/>
                <w:color w:val="231F20"/>
                <w:w w:val="105"/>
                <w:position w:val="2"/>
                <w:sz w:val="20"/>
              </w:rPr>
              <w:t>e</w:t>
            </w:r>
            <w:r>
              <w:rPr>
                <w:rFonts w:ascii="Arial"/>
                <w:i/>
                <w:color w:val="231F20"/>
                <w:spacing w:val="8"/>
                <w:w w:val="105"/>
                <w:position w:val="2"/>
                <w:sz w:val="20"/>
              </w:rPr>
              <w:t> </w:t>
            </w:r>
            <w:r>
              <w:rPr>
                <w:rFonts w:ascii="Arial"/>
                <w:color w:val="231F20"/>
                <w:w w:val="105"/>
                <w:position w:val="2"/>
                <w:sz w:val="20"/>
              </w:rPr>
              <w:t>=</w:t>
            </w:r>
            <w:r>
              <w:rPr>
                <w:rFonts w:ascii="Arial"/>
                <w:color w:val="231F20"/>
                <w:spacing w:val="8"/>
                <w:w w:val="105"/>
                <w:position w:val="2"/>
                <w:sz w:val="20"/>
              </w:rPr>
              <w:t> </w:t>
            </w:r>
            <w:r>
              <w:rPr>
                <w:color w:val="231F20"/>
                <w:w w:val="105"/>
                <w:position w:val="2"/>
                <w:sz w:val="20"/>
              </w:rPr>
              <w:t>ln(</w:t>
            </w:r>
            <w:r>
              <w:rPr>
                <w:i/>
                <w:color w:val="231F20"/>
                <w:w w:val="105"/>
                <w:position w:val="2"/>
                <w:sz w:val="20"/>
              </w:rPr>
              <w:t>L</w:t>
            </w:r>
            <w:r>
              <w:rPr>
                <w:color w:val="231F20"/>
                <w:w w:val="105"/>
                <w:position w:val="2"/>
                <w:sz w:val="20"/>
              </w:rPr>
              <w:t>/</w:t>
            </w:r>
            <w:r>
              <w:rPr>
                <w:i/>
                <w:color w:val="231F20"/>
                <w:w w:val="105"/>
                <w:position w:val="2"/>
                <w:sz w:val="20"/>
              </w:rPr>
              <w:t>L</w:t>
            </w:r>
            <w:r>
              <w:rPr>
                <w:i/>
                <w:color w:val="231F20"/>
                <w:w w:val="105"/>
                <w:sz w:val="13"/>
              </w:rPr>
              <w:t>o</w:t>
            </w:r>
            <w:r>
              <w:rPr>
                <w:color w:val="231F20"/>
                <w:w w:val="105"/>
                <w:position w:val="2"/>
                <w:sz w:val="20"/>
              </w:rPr>
              <w:t>)</w:t>
            </w:r>
            <w:r>
              <w:rPr>
                <w:color w:val="231F20"/>
                <w:spacing w:val="14"/>
                <w:w w:val="105"/>
                <w:position w:val="2"/>
                <w:sz w:val="20"/>
              </w:rPr>
              <w:t> </w:t>
            </w:r>
            <w:r>
              <w:rPr>
                <w:rFonts w:ascii="Arial"/>
                <w:color w:val="231F20"/>
                <w:w w:val="105"/>
                <w:position w:val="2"/>
                <w:sz w:val="20"/>
              </w:rPr>
              <w:t>=</w:t>
            </w:r>
            <w:r>
              <w:rPr>
                <w:rFonts w:ascii="Arial"/>
                <w:color w:val="231F20"/>
                <w:spacing w:val="8"/>
                <w:w w:val="105"/>
                <w:position w:val="2"/>
                <w:sz w:val="20"/>
              </w:rPr>
              <w:t> </w:t>
            </w:r>
            <w:r>
              <w:rPr>
                <w:color w:val="231F20"/>
                <w:w w:val="105"/>
                <w:position w:val="2"/>
                <w:sz w:val="20"/>
              </w:rPr>
              <w:t>ln(57.7/50)</w:t>
            </w:r>
            <w:r>
              <w:rPr>
                <w:color w:val="231F20"/>
                <w:spacing w:val="12"/>
                <w:w w:val="105"/>
                <w:position w:val="2"/>
                <w:sz w:val="20"/>
              </w:rPr>
              <w:t> </w:t>
            </w:r>
            <w:r>
              <w:rPr>
                <w:rFonts w:ascii="Arial"/>
                <w:color w:val="231F20"/>
                <w:spacing w:val="-10"/>
                <w:w w:val="105"/>
                <w:position w:val="2"/>
                <w:sz w:val="20"/>
              </w:rPr>
              <w:t>=</w:t>
            </w:r>
          </w:p>
          <w:p>
            <w:pPr>
              <w:pStyle w:val="TableParagraph"/>
              <w:spacing w:before="5"/>
              <w:ind w:left="181"/>
              <w:rPr>
                <w:sz w:val="20"/>
              </w:rPr>
            </w:pPr>
            <w:r>
              <w:rPr>
                <w:color w:val="231F20"/>
                <w:w w:val="105"/>
                <w:sz w:val="20"/>
              </w:rPr>
              <w:t>ln(1.154)</w:t>
            </w:r>
            <w:r>
              <w:rPr>
                <w:color w:val="231F20"/>
                <w:spacing w:val="7"/>
                <w:w w:val="105"/>
                <w:sz w:val="20"/>
              </w:rPr>
              <w:t> </w:t>
            </w:r>
            <w:r>
              <w:rPr>
                <w:rFonts w:ascii="Arial"/>
                <w:color w:val="231F20"/>
                <w:w w:val="105"/>
                <w:sz w:val="20"/>
              </w:rPr>
              <w:t>=</w:t>
            </w:r>
            <w:r>
              <w:rPr>
                <w:rFonts w:ascii="Arial"/>
                <w:color w:val="231F20"/>
                <w:spacing w:val="7"/>
                <w:w w:val="105"/>
                <w:sz w:val="20"/>
              </w:rPr>
              <w:t> </w:t>
            </w:r>
            <w:r>
              <w:rPr>
                <w:b/>
                <w:color w:val="231F20"/>
                <w:spacing w:val="-2"/>
                <w:w w:val="105"/>
                <w:sz w:val="20"/>
              </w:rPr>
              <w:t>0.143</w:t>
            </w:r>
            <w:r>
              <w:rPr>
                <w:color w:val="231F20"/>
                <w:spacing w:val="-2"/>
                <w:w w:val="105"/>
                <w:sz w:val="20"/>
              </w:rPr>
              <w:t>.</w:t>
            </w:r>
          </w:p>
          <w:p>
            <w:pPr>
              <w:pStyle w:val="TableParagraph"/>
              <w:spacing w:line="360" w:lineRule="atLeast" w:before="0"/>
              <w:ind w:left="181" w:right="1285"/>
              <w:rPr>
                <w:sz w:val="20"/>
              </w:rPr>
            </w:pPr>
            <w:r>
              <w:rPr>
                <w:rFonts w:ascii="Arial"/>
                <w:b/>
                <w:color w:val="BC8D0A"/>
                <w:w w:val="105"/>
                <w:sz w:val="20"/>
              </w:rPr>
              <w:t>Check:</w:t>
            </w:r>
            <w:r>
              <w:rPr>
                <w:rFonts w:ascii="Arial"/>
                <w:b/>
                <w:color w:val="BC8D0A"/>
                <w:spacing w:val="40"/>
                <w:w w:val="105"/>
                <w:sz w:val="20"/>
              </w:rPr>
              <w:t> </w:t>
            </w:r>
            <w:r>
              <w:rPr>
                <w:color w:val="231F20"/>
                <w:w w:val="105"/>
                <w:sz w:val="20"/>
              </w:rPr>
              <w:t>Use Equations (3.8) and (3.9) to check these values:</w:t>
            </w:r>
            <w:r>
              <w:rPr>
                <w:color w:val="231F20"/>
                <w:spacing w:val="40"/>
                <w:w w:val="105"/>
                <w:sz w:val="20"/>
              </w:rPr>
              <w:t> </w:t>
            </w:r>
            <w:r>
              <w:rPr>
                <w:color w:val="231F20"/>
                <w:w w:val="105"/>
                <w:sz w:val="20"/>
              </w:rPr>
              <w:t>Using Equation (3.8) and the value of </w:t>
            </w:r>
            <w:r>
              <w:rPr>
                <w:i/>
                <w:color w:val="231F20"/>
                <w:w w:val="105"/>
                <w:sz w:val="20"/>
              </w:rPr>
              <w:t>e </w:t>
            </w:r>
            <w:r>
              <w:rPr>
                <w:color w:val="231F20"/>
                <w:w w:val="105"/>
                <w:sz w:val="20"/>
              </w:rPr>
              <w:t>obtained in Example 3.1,</w:t>
            </w:r>
          </w:p>
          <w:p>
            <w:pPr>
              <w:pStyle w:val="TableParagraph"/>
              <w:spacing w:before="9"/>
              <w:ind w:left="181"/>
              <w:rPr>
                <w:sz w:val="20"/>
              </w:rPr>
            </w:pPr>
            <w:r>
              <w:rPr>
                <w:rFonts w:ascii="Arial"/>
                <w:i/>
                <w:color w:val="231F20"/>
                <w:w w:val="110"/>
                <w:sz w:val="20"/>
              </w:rPr>
              <w:t>e</w:t>
            </w:r>
            <w:r>
              <w:rPr>
                <w:rFonts w:ascii="Arial"/>
                <w:i/>
                <w:color w:val="231F20"/>
                <w:spacing w:val="-13"/>
                <w:w w:val="110"/>
                <w:sz w:val="20"/>
              </w:rPr>
              <w:t> </w:t>
            </w:r>
            <w:r>
              <w:rPr>
                <w:rFonts w:ascii="Arial"/>
                <w:color w:val="231F20"/>
                <w:w w:val="110"/>
                <w:sz w:val="20"/>
              </w:rPr>
              <w:t>=</w:t>
            </w:r>
            <w:r>
              <w:rPr>
                <w:rFonts w:ascii="Arial"/>
                <w:color w:val="231F20"/>
                <w:spacing w:val="-8"/>
                <w:w w:val="110"/>
                <w:sz w:val="20"/>
              </w:rPr>
              <w:t> </w:t>
            </w:r>
            <w:r>
              <w:rPr>
                <w:color w:val="231F20"/>
                <w:w w:val="110"/>
                <w:sz w:val="20"/>
              </w:rPr>
              <w:t>ln(1</w:t>
            </w:r>
            <w:r>
              <w:rPr>
                <w:color w:val="231F20"/>
                <w:spacing w:val="-8"/>
                <w:w w:val="110"/>
                <w:sz w:val="20"/>
              </w:rPr>
              <w:t> </w:t>
            </w:r>
            <w:r>
              <w:rPr>
                <w:rFonts w:ascii="Arial"/>
                <w:color w:val="231F20"/>
                <w:w w:val="110"/>
                <w:sz w:val="20"/>
              </w:rPr>
              <w:t>+</w:t>
            </w:r>
            <w:r>
              <w:rPr>
                <w:rFonts w:ascii="Arial"/>
                <w:color w:val="231F20"/>
                <w:spacing w:val="-8"/>
                <w:w w:val="110"/>
                <w:sz w:val="20"/>
              </w:rPr>
              <w:t> </w:t>
            </w:r>
            <w:r>
              <w:rPr>
                <w:color w:val="231F20"/>
                <w:w w:val="110"/>
                <w:sz w:val="20"/>
              </w:rPr>
              <w:t>0.154)</w:t>
            </w:r>
            <w:r>
              <w:rPr>
                <w:color w:val="231F20"/>
                <w:spacing w:val="-4"/>
                <w:w w:val="110"/>
                <w:sz w:val="20"/>
              </w:rPr>
              <w:t> </w:t>
            </w:r>
            <w:r>
              <w:rPr>
                <w:rFonts w:ascii="Arial"/>
                <w:color w:val="231F20"/>
                <w:w w:val="110"/>
                <w:sz w:val="20"/>
              </w:rPr>
              <w:t>=</w:t>
            </w:r>
            <w:r>
              <w:rPr>
                <w:rFonts w:ascii="Arial"/>
                <w:color w:val="231F20"/>
                <w:spacing w:val="-9"/>
                <w:w w:val="110"/>
                <w:sz w:val="20"/>
              </w:rPr>
              <w:t> </w:t>
            </w:r>
            <w:r>
              <w:rPr>
                <w:color w:val="231F20"/>
                <w:spacing w:val="-2"/>
                <w:w w:val="110"/>
                <w:sz w:val="20"/>
              </w:rPr>
              <w:t>0.143.</w:t>
            </w:r>
          </w:p>
          <w:p>
            <w:pPr>
              <w:pStyle w:val="TableParagraph"/>
              <w:spacing w:before="121"/>
              <w:ind w:left="181"/>
              <w:rPr>
                <w:sz w:val="20"/>
              </w:rPr>
            </w:pPr>
            <w:r>
              <w:rPr>
                <w:color w:val="231F20"/>
                <w:w w:val="105"/>
                <w:sz w:val="20"/>
              </w:rPr>
              <w:t>Using</w:t>
            </w:r>
            <w:r>
              <w:rPr>
                <w:color w:val="231F20"/>
                <w:spacing w:val="9"/>
                <w:w w:val="105"/>
                <w:sz w:val="20"/>
              </w:rPr>
              <w:t> </w:t>
            </w:r>
            <w:r>
              <w:rPr>
                <w:color w:val="231F20"/>
                <w:w w:val="105"/>
                <w:sz w:val="20"/>
              </w:rPr>
              <w:t>Equation</w:t>
            </w:r>
            <w:r>
              <w:rPr>
                <w:color w:val="231F20"/>
                <w:spacing w:val="9"/>
                <w:w w:val="105"/>
                <w:sz w:val="20"/>
              </w:rPr>
              <w:t> </w:t>
            </w:r>
            <w:r>
              <w:rPr>
                <w:color w:val="231F20"/>
                <w:w w:val="105"/>
                <w:sz w:val="20"/>
              </w:rPr>
              <w:t>(3.9)</w:t>
            </w:r>
            <w:r>
              <w:rPr>
                <w:color w:val="231F20"/>
                <w:spacing w:val="10"/>
                <w:w w:val="105"/>
                <w:sz w:val="20"/>
              </w:rPr>
              <w:t> </w:t>
            </w:r>
            <w:r>
              <w:rPr>
                <w:color w:val="231F20"/>
                <w:w w:val="105"/>
                <w:sz w:val="20"/>
              </w:rPr>
              <w:t>and</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value</w:t>
            </w:r>
            <w:r>
              <w:rPr>
                <w:color w:val="231F20"/>
                <w:spacing w:val="10"/>
                <w:w w:val="105"/>
                <w:sz w:val="20"/>
              </w:rPr>
              <w:t> </w:t>
            </w:r>
            <w:r>
              <w:rPr>
                <w:color w:val="231F20"/>
                <w:w w:val="105"/>
                <w:sz w:val="20"/>
              </w:rPr>
              <w:t>of</w:t>
            </w:r>
            <w:r>
              <w:rPr>
                <w:color w:val="231F20"/>
                <w:spacing w:val="10"/>
                <w:w w:val="105"/>
                <w:sz w:val="20"/>
              </w:rPr>
              <w:t> </w:t>
            </w:r>
            <w:r>
              <w:rPr>
                <w:i/>
                <w:color w:val="231F20"/>
                <w:w w:val="105"/>
                <w:sz w:val="20"/>
              </w:rPr>
              <w:t>TS</w:t>
            </w:r>
            <w:r>
              <w:rPr>
                <w:i/>
                <w:color w:val="231F20"/>
                <w:spacing w:val="10"/>
                <w:w w:val="105"/>
                <w:sz w:val="20"/>
              </w:rPr>
              <w:t> </w:t>
            </w:r>
            <w:r>
              <w:rPr>
                <w:color w:val="231F20"/>
                <w:w w:val="105"/>
                <w:sz w:val="20"/>
              </w:rPr>
              <w:t>obtained</w:t>
            </w:r>
            <w:r>
              <w:rPr>
                <w:color w:val="231F20"/>
                <w:spacing w:val="11"/>
                <w:w w:val="105"/>
                <w:sz w:val="20"/>
              </w:rPr>
              <w:t> </w:t>
            </w:r>
            <w:r>
              <w:rPr>
                <w:color w:val="231F20"/>
                <w:w w:val="105"/>
                <w:sz w:val="20"/>
              </w:rPr>
              <w:t>in</w:t>
            </w:r>
            <w:r>
              <w:rPr>
                <w:color w:val="231F20"/>
                <w:spacing w:val="10"/>
                <w:w w:val="105"/>
                <w:sz w:val="20"/>
              </w:rPr>
              <w:t> </w:t>
            </w:r>
            <w:r>
              <w:rPr>
                <w:color w:val="231F20"/>
                <w:w w:val="105"/>
                <w:sz w:val="20"/>
              </w:rPr>
              <w:t>Example</w:t>
            </w:r>
            <w:r>
              <w:rPr>
                <w:color w:val="231F20"/>
                <w:spacing w:val="10"/>
                <w:w w:val="105"/>
                <w:sz w:val="20"/>
              </w:rPr>
              <w:t> </w:t>
            </w:r>
            <w:r>
              <w:rPr>
                <w:color w:val="231F20"/>
                <w:spacing w:val="-4"/>
                <w:w w:val="105"/>
                <w:sz w:val="20"/>
              </w:rPr>
              <w:t>3.1,</w:t>
            </w:r>
          </w:p>
          <w:p>
            <w:pPr>
              <w:pStyle w:val="TableParagraph"/>
              <w:spacing w:before="14"/>
              <w:ind w:left="181"/>
              <w:rPr>
                <w:sz w:val="20"/>
              </w:rPr>
            </w:pPr>
            <w:r>
              <w:rPr>
                <w:rFonts w:ascii="Arial"/>
                <w:i/>
                <w:color w:val="231F20"/>
                <w:w w:val="105"/>
                <w:sz w:val="20"/>
              </w:rPr>
              <w:t>s</w:t>
            </w:r>
            <w:r>
              <w:rPr>
                <w:rFonts w:ascii="Arial"/>
                <w:i/>
                <w:color w:val="231F20"/>
                <w:spacing w:val="2"/>
                <w:w w:val="105"/>
                <w:sz w:val="20"/>
              </w:rPr>
              <w:t> </w:t>
            </w:r>
            <w:r>
              <w:rPr>
                <w:rFonts w:ascii="Arial"/>
                <w:color w:val="231F20"/>
                <w:w w:val="105"/>
                <w:sz w:val="20"/>
              </w:rPr>
              <w:t>=</w:t>
            </w:r>
            <w:r>
              <w:rPr>
                <w:rFonts w:ascii="Arial"/>
                <w:color w:val="231F20"/>
                <w:spacing w:val="6"/>
                <w:w w:val="105"/>
                <w:sz w:val="20"/>
              </w:rPr>
              <w:t> </w:t>
            </w:r>
            <w:r>
              <w:rPr>
                <w:color w:val="231F20"/>
                <w:w w:val="105"/>
                <w:sz w:val="20"/>
              </w:rPr>
              <w:t>325(1</w:t>
            </w:r>
            <w:r>
              <w:rPr>
                <w:color w:val="231F20"/>
                <w:spacing w:val="9"/>
                <w:w w:val="105"/>
                <w:sz w:val="20"/>
              </w:rPr>
              <w:t> </w:t>
            </w:r>
            <w:r>
              <w:rPr>
                <w:rFonts w:ascii="Arial"/>
                <w:color w:val="231F20"/>
                <w:w w:val="105"/>
                <w:sz w:val="20"/>
              </w:rPr>
              <w:t>+</w:t>
            </w:r>
            <w:r>
              <w:rPr>
                <w:rFonts w:ascii="Arial"/>
                <w:color w:val="231F20"/>
                <w:spacing w:val="5"/>
                <w:w w:val="105"/>
                <w:sz w:val="20"/>
              </w:rPr>
              <w:t> </w:t>
            </w:r>
            <w:r>
              <w:rPr>
                <w:color w:val="231F20"/>
                <w:w w:val="105"/>
                <w:sz w:val="20"/>
              </w:rPr>
              <w:t>0.154)</w:t>
            </w:r>
            <w:r>
              <w:rPr>
                <w:color w:val="231F20"/>
                <w:spacing w:val="8"/>
                <w:w w:val="105"/>
                <w:sz w:val="20"/>
              </w:rPr>
              <w:t> </w:t>
            </w:r>
            <w:r>
              <w:rPr>
                <w:rFonts w:ascii="Arial"/>
                <w:color w:val="231F20"/>
                <w:w w:val="105"/>
                <w:sz w:val="20"/>
              </w:rPr>
              <w:t>=</w:t>
            </w:r>
            <w:r>
              <w:rPr>
                <w:rFonts w:ascii="Arial"/>
                <w:color w:val="231F20"/>
                <w:spacing w:val="5"/>
                <w:w w:val="105"/>
                <w:sz w:val="20"/>
              </w:rPr>
              <w:t> </w:t>
            </w:r>
            <w:r>
              <w:rPr>
                <w:color w:val="231F20"/>
                <w:w w:val="105"/>
                <w:sz w:val="20"/>
              </w:rPr>
              <w:t>375</w:t>
            </w:r>
            <w:r>
              <w:rPr>
                <w:color w:val="231F20"/>
                <w:spacing w:val="9"/>
                <w:w w:val="105"/>
                <w:sz w:val="20"/>
              </w:rPr>
              <w:t> </w:t>
            </w:r>
            <w:r>
              <w:rPr>
                <w:color w:val="231F20"/>
                <w:spacing w:val="-4"/>
                <w:w w:val="105"/>
                <w:sz w:val="20"/>
              </w:rPr>
              <w:t>MPa.</w:t>
            </w:r>
          </w:p>
          <w:p>
            <w:pPr>
              <w:pStyle w:val="TableParagraph"/>
              <w:spacing w:line="235" w:lineRule="auto" w:before="132"/>
              <w:ind w:left="181" w:right="84"/>
              <w:rPr>
                <w:sz w:val="20"/>
              </w:rPr>
            </w:pPr>
            <w:r>
              <w:rPr>
                <w:rFonts w:ascii="Arial"/>
                <w:b/>
                <w:color w:val="BC8D0A"/>
                <w:w w:val="105"/>
                <w:sz w:val="20"/>
              </w:rPr>
              <w:t>Comment: </w:t>
            </w:r>
            <w:r>
              <w:rPr>
                <w:color w:val="231F20"/>
                <w:w w:val="105"/>
                <w:sz w:val="20"/>
              </w:rPr>
              <w:t>Note that true stress is always greater than engineering stress, and true strain is always less than engineering strain.</w:t>
            </w:r>
          </w:p>
        </w:tc>
      </w:tr>
      <w:tr>
        <w:trPr>
          <w:trHeight w:val="3618" w:hRule="atLeast"/>
        </w:trPr>
        <w:tc>
          <w:tcPr>
            <w:tcW w:w="2210" w:type="dxa"/>
            <w:tcBorders>
              <w:bottom w:val="single" w:sz="8" w:space="0" w:color="BC8D0A"/>
            </w:tcBorders>
          </w:tcPr>
          <w:p>
            <w:pPr>
              <w:pStyle w:val="TableParagraph"/>
              <w:spacing w:before="0"/>
              <w:rPr>
                <w:sz w:val="20"/>
              </w:rPr>
            </w:pPr>
          </w:p>
        </w:tc>
        <w:tc>
          <w:tcPr>
            <w:tcW w:w="7130" w:type="dxa"/>
            <w:vMerge/>
            <w:tcBorders>
              <w:top w:val="nil"/>
              <w:bottom w:val="single" w:sz="8" w:space="0" w:color="BC8D0A"/>
              <w:right w:val="single" w:sz="8" w:space="0" w:color="BC8D0A"/>
            </w:tcBorders>
          </w:tcPr>
          <w:p>
            <w:pPr>
              <w:rPr>
                <w:sz w:val="2"/>
                <w:szCs w:val="2"/>
              </w:rPr>
            </w:pPr>
          </w:p>
        </w:tc>
      </w:tr>
    </w:tbl>
    <w:p>
      <w:pPr>
        <w:pStyle w:val="BodyText"/>
      </w:pPr>
    </w:p>
    <w:p>
      <w:pPr>
        <w:pStyle w:val="BodyText"/>
        <w:spacing w:before="35"/>
      </w:pPr>
    </w:p>
    <w:p>
      <w:pPr>
        <w:pStyle w:val="BodyText"/>
        <w:spacing w:line="242" w:lineRule="auto"/>
        <w:ind w:left="3540" w:right="283" w:firstLine="240"/>
        <w:jc w:val="both"/>
      </w:pPr>
      <w:r>
        <w:rPr/>
        <w:drawing>
          <wp:anchor distT="0" distB="0" distL="0" distR="0" allowOverlap="1" layoutInCell="1" locked="0" behindDoc="1" simplePos="0" relativeHeight="486209024">
            <wp:simplePos x="0" y="0"/>
            <wp:positionH relativeFrom="page">
              <wp:posOffset>845914</wp:posOffset>
            </wp:positionH>
            <wp:positionV relativeFrom="paragraph">
              <wp:posOffset>-3348026</wp:posOffset>
            </wp:positionV>
            <wp:extent cx="6074206" cy="3157486"/>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39" cstate="print"/>
                    <a:stretch>
                      <a:fillRect/>
                    </a:stretch>
                  </pic:blipFill>
                  <pic:spPr>
                    <a:xfrm>
                      <a:off x="0" y="0"/>
                      <a:ext cx="6074206" cy="3157486"/>
                    </a:xfrm>
                    <a:prstGeom prst="rect">
                      <a:avLst/>
                    </a:prstGeom>
                  </pic:spPr>
                </pic:pic>
              </a:graphicData>
            </a:graphic>
          </wp:anchor>
        </w:drawing>
      </w:r>
      <w:r>
        <w:rPr>
          <w:color w:val="231F20"/>
          <w:w w:val="105"/>
        </w:rPr>
        <w:t>Strain hardening,</w:t>
      </w:r>
      <w:r>
        <w:rPr>
          <w:color w:val="231F20"/>
          <w:spacing w:val="-1"/>
          <w:w w:val="105"/>
        </w:rPr>
        <w:t> </w:t>
      </w:r>
      <w:r>
        <w:rPr>
          <w:color w:val="231F20"/>
          <w:w w:val="105"/>
        </w:rPr>
        <w:t>or </w:t>
      </w:r>
      <w:r>
        <w:rPr>
          <w:b/>
          <w:i/>
          <w:color w:val="231F20"/>
          <w:w w:val="105"/>
        </w:rPr>
        <w:t>work hardening </w:t>
      </w:r>
      <w:r>
        <w:rPr>
          <w:color w:val="231F20"/>
          <w:w w:val="105"/>
        </w:rPr>
        <w:t>as it is often called,</w:t>
      </w:r>
      <w:r>
        <w:rPr>
          <w:color w:val="231F20"/>
          <w:spacing w:val="-1"/>
          <w:w w:val="105"/>
        </w:rPr>
        <w:t> </w:t>
      </w:r>
      <w:r>
        <w:rPr>
          <w:color w:val="231F20"/>
          <w:w w:val="105"/>
        </w:rPr>
        <w:t>is an important factor in certain</w:t>
      </w:r>
      <w:r>
        <w:rPr>
          <w:color w:val="231F20"/>
          <w:spacing w:val="-2"/>
          <w:w w:val="105"/>
        </w:rPr>
        <w:t> </w:t>
      </w:r>
      <w:r>
        <w:rPr>
          <w:color w:val="231F20"/>
          <w:w w:val="105"/>
        </w:rPr>
        <w:t>manufacturing</w:t>
      </w:r>
      <w:r>
        <w:rPr>
          <w:color w:val="231F20"/>
          <w:spacing w:val="-2"/>
          <w:w w:val="105"/>
        </w:rPr>
        <w:t> </w:t>
      </w:r>
      <w:r>
        <w:rPr>
          <w:color w:val="231F20"/>
          <w:w w:val="105"/>
        </w:rPr>
        <w:t>processes,</w:t>
      </w:r>
      <w:r>
        <w:rPr>
          <w:color w:val="231F20"/>
          <w:spacing w:val="-2"/>
          <w:w w:val="105"/>
        </w:rPr>
        <w:t> </w:t>
      </w:r>
      <w:r>
        <w:rPr>
          <w:color w:val="231F20"/>
          <w:w w:val="105"/>
        </w:rPr>
        <w:t>particularly</w:t>
      </w:r>
      <w:r>
        <w:rPr>
          <w:color w:val="231F20"/>
          <w:spacing w:val="-2"/>
          <w:w w:val="105"/>
        </w:rPr>
        <w:t> </w:t>
      </w:r>
      <w:r>
        <w:rPr>
          <w:color w:val="231F20"/>
          <w:w w:val="105"/>
        </w:rPr>
        <w:t>metal</w:t>
      </w:r>
      <w:r>
        <w:rPr>
          <w:color w:val="231F20"/>
          <w:spacing w:val="-2"/>
          <w:w w:val="105"/>
        </w:rPr>
        <w:t> </w:t>
      </w:r>
      <w:r>
        <w:rPr>
          <w:color w:val="231F20"/>
          <w:w w:val="105"/>
        </w:rPr>
        <w:t>forming.</w:t>
      </w:r>
      <w:r>
        <w:rPr>
          <w:color w:val="231F20"/>
          <w:spacing w:val="-9"/>
          <w:w w:val="105"/>
        </w:rPr>
        <w:t> </w:t>
      </w:r>
      <w:r>
        <w:rPr>
          <w:color w:val="231F20"/>
          <w:w w:val="105"/>
        </w:rPr>
        <w:t>Accordingly,</w:t>
      </w:r>
      <w:r>
        <w:rPr>
          <w:color w:val="231F20"/>
          <w:spacing w:val="-2"/>
          <w:w w:val="105"/>
        </w:rPr>
        <w:t> </w:t>
      </w:r>
      <w:r>
        <w:rPr>
          <w:color w:val="231F20"/>
          <w:w w:val="105"/>
        </w:rPr>
        <w:t>it</w:t>
      </w:r>
      <w:r>
        <w:rPr>
          <w:color w:val="231F20"/>
          <w:spacing w:val="-2"/>
          <w:w w:val="105"/>
        </w:rPr>
        <w:t> </w:t>
      </w:r>
      <w:r>
        <w:rPr>
          <w:color w:val="231F20"/>
          <w:w w:val="105"/>
        </w:rPr>
        <w:t>is</w:t>
      </w:r>
      <w:r>
        <w:rPr>
          <w:color w:val="231F20"/>
          <w:spacing w:val="-2"/>
          <w:w w:val="105"/>
        </w:rPr>
        <w:t> </w:t>
      </w:r>
      <w:r>
        <w:rPr>
          <w:color w:val="231F20"/>
          <w:w w:val="105"/>
        </w:rPr>
        <w:t>worth- while to examine the behavior of a metal as it is affected by this property. If the portion</w:t>
      </w:r>
      <w:r>
        <w:rPr>
          <w:color w:val="231F20"/>
          <w:spacing w:val="33"/>
          <w:w w:val="105"/>
        </w:rPr>
        <w:t> </w:t>
      </w:r>
      <w:r>
        <w:rPr>
          <w:color w:val="231F20"/>
          <w:w w:val="105"/>
        </w:rPr>
        <w:t>of</w:t>
      </w:r>
      <w:r>
        <w:rPr>
          <w:color w:val="231F20"/>
          <w:spacing w:val="32"/>
          <w:w w:val="105"/>
        </w:rPr>
        <w:t> </w:t>
      </w:r>
      <w:r>
        <w:rPr>
          <w:color w:val="231F20"/>
          <w:w w:val="105"/>
        </w:rPr>
        <w:t>the</w:t>
      </w:r>
      <w:r>
        <w:rPr>
          <w:color w:val="231F20"/>
          <w:spacing w:val="33"/>
          <w:w w:val="105"/>
        </w:rPr>
        <w:t> </w:t>
      </w:r>
      <w:r>
        <w:rPr>
          <w:color w:val="231F20"/>
          <w:w w:val="105"/>
        </w:rPr>
        <w:t>true</w:t>
      </w:r>
      <w:r>
        <w:rPr>
          <w:color w:val="231F20"/>
          <w:spacing w:val="33"/>
          <w:w w:val="105"/>
        </w:rPr>
        <w:t> </w:t>
      </w:r>
      <w:r>
        <w:rPr>
          <w:color w:val="231F20"/>
          <w:w w:val="105"/>
        </w:rPr>
        <w:t>stress–strain</w:t>
      </w:r>
      <w:r>
        <w:rPr>
          <w:color w:val="231F20"/>
          <w:spacing w:val="33"/>
          <w:w w:val="105"/>
        </w:rPr>
        <w:t> </w:t>
      </w:r>
      <w:r>
        <w:rPr>
          <w:color w:val="231F20"/>
          <w:w w:val="105"/>
        </w:rPr>
        <w:t>curve</w:t>
      </w:r>
      <w:r>
        <w:rPr>
          <w:color w:val="231F20"/>
          <w:spacing w:val="33"/>
          <w:w w:val="105"/>
        </w:rPr>
        <w:t> </w:t>
      </w:r>
      <w:r>
        <w:rPr>
          <w:color w:val="231F20"/>
          <w:w w:val="105"/>
        </w:rPr>
        <w:t>representing</w:t>
      </w:r>
      <w:r>
        <w:rPr>
          <w:color w:val="231F20"/>
          <w:spacing w:val="33"/>
          <w:w w:val="105"/>
        </w:rPr>
        <w:t> </w:t>
      </w:r>
      <w:r>
        <w:rPr>
          <w:color w:val="231F20"/>
          <w:w w:val="105"/>
        </w:rPr>
        <w:t>the</w:t>
      </w:r>
      <w:r>
        <w:rPr>
          <w:color w:val="231F20"/>
          <w:spacing w:val="33"/>
          <w:w w:val="105"/>
        </w:rPr>
        <w:t> </w:t>
      </w:r>
      <w:r>
        <w:rPr>
          <w:color w:val="231F20"/>
          <w:w w:val="105"/>
        </w:rPr>
        <w:t>plastic</w:t>
      </w:r>
      <w:r>
        <w:rPr>
          <w:color w:val="231F20"/>
          <w:spacing w:val="33"/>
          <w:w w:val="105"/>
        </w:rPr>
        <w:t> </w:t>
      </w:r>
      <w:r>
        <w:rPr>
          <w:color w:val="231F20"/>
          <w:w w:val="105"/>
        </w:rPr>
        <w:t>region</w:t>
      </w:r>
      <w:r>
        <w:rPr>
          <w:color w:val="231F20"/>
          <w:spacing w:val="33"/>
          <w:w w:val="105"/>
        </w:rPr>
        <w:t> </w:t>
      </w:r>
      <w:r>
        <w:rPr>
          <w:color w:val="231F20"/>
          <w:w w:val="105"/>
        </w:rPr>
        <w:t>were</w:t>
      </w:r>
      <w:r>
        <w:rPr>
          <w:color w:val="231F20"/>
          <w:spacing w:val="33"/>
          <w:w w:val="105"/>
        </w:rPr>
        <w:t> </w:t>
      </w:r>
      <w:r>
        <w:rPr>
          <w:color w:val="231F20"/>
          <w:w w:val="105"/>
        </w:rPr>
        <w:t>plotted on a log–log scale, the result would be a linear relationship, as shown in Figure 3.5.</w:t>
      </w:r>
    </w:p>
    <w:p>
      <w:pPr>
        <w:spacing w:after="0" w:line="242" w:lineRule="auto"/>
        <w:jc w:val="both"/>
        <w:sectPr>
          <w:pgSz w:w="11530" w:h="14410"/>
          <w:pgMar w:header="652" w:footer="0" w:top="920" w:bottom="280" w:left="0" w:right="4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spacing w:line="206" w:lineRule="auto"/>
        <w:ind w:left="2940" w:right="5577"/>
        <w:rPr>
          <w:rFonts w:ascii="Arial" w:hAnsi="Arial"/>
        </w:rPr>
      </w:pPr>
      <w:r>
        <w:rPr/>
        <mc:AlternateContent>
          <mc:Choice Requires="wps">
            <w:drawing>
              <wp:anchor distT="0" distB="0" distL="0" distR="0" allowOverlap="1" layoutInCell="1" locked="0" behindDoc="0" simplePos="0" relativeHeight="15740928">
                <wp:simplePos x="0" y="0"/>
                <wp:positionH relativeFrom="page">
                  <wp:posOffset>3912871</wp:posOffset>
                </wp:positionH>
                <wp:positionV relativeFrom="paragraph">
                  <wp:posOffset>-1647192</wp:posOffset>
                </wp:positionV>
                <wp:extent cx="2526030" cy="189420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526030" cy="1894205"/>
                          <a:chExt cx="2526030" cy="1894205"/>
                        </a:xfrm>
                      </wpg:grpSpPr>
                      <pic:pic>
                        <pic:nvPicPr>
                          <pic:cNvPr id="81" name="Image 81"/>
                          <pic:cNvPicPr/>
                        </pic:nvPicPr>
                        <pic:blipFill>
                          <a:blip r:embed="rId40" cstate="print"/>
                          <a:stretch>
                            <a:fillRect/>
                          </a:stretch>
                        </pic:blipFill>
                        <pic:spPr>
                          <a:xfrm>
                            <a:off x="0" y="0"/>
                            <a:ext cx="2526028" cy="1893696"/>
                          </a:xfrm>
                          <a:prstGeom prst="rect">
                            <a:avLst/>
                          </a:prstGeom>
                        </pic:spPr>
                      </pic:pic>
                      <wps:wsp>
                        <wps:cNvPr id="82" name="Graphic 82"/>
                        <wps:cNvSpPr/>
                        <wps:spPr>
                          <a:xfrm>
                            <a:off x="366711" y="583683"/>
                            <a:ext cx="1428750" cy="356235"/>
                          </a:xfrm>
                          <a:custGeom>
                            <a:avLst/>
                            <a:gdLst/>
                            <a:ahLst/>
                            <a:cxnLst/>
                            <a:rect l="l" t="t" r="r" b="b"/>
                            <a:pathLst>
                              <a:path w="1428750" h="356235">
                                <a:moveTo>
                                  <a:pt x="0" y="355625"/>
                                </a:moveTo>
                                <a:lnTo>
                                  <a:pt x="675654" y="160824"/>
                                </a:lnTo>
                                <a:lnTo>
                                  <a:pt x="1029692" y="58861"/>
                                </a:lnTo>
                                <a:lnTo>
                                  <a:pt x="1178049" y="16410"/>
                                </a:lnTo>
                                <a:lnTo>
                                  <a:pt x="1236662" y="143"/>
                                </a:lnTo>
                                <a:lnTo>
                                  <a:pt x="1281297" y="0"/>
                                </a:lnTo>
                                <a:lnTo>
                                  <a:pt x="1327958" y="18673"/>
                                </a:lnTo>
                                <a:lnTo>
                                  <a:pt x="1371508" y="50547"/>
                                </a:lnTo>
                                <a:lnTo>
                                  <a:pt x="1406809" y="90000"/>
                                </a:lnTo>
                                <a:lnTo>
                                  <a:pt x="1428724" y="131418"/>
                                </a:lnTo>
                              </a:path>
                            </a:pathLst>
                          </a:custGeom>
                          <a:ln w="1270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100098pt;margin-top:-129.700211pt;width:198.9pt;height:149.15pt;mso-position-horizontal-relative:page;mso-position-vertical-relative:paragraph;z-index:15740928" id="docshapegroup67" coordorigin="6162,-2594" coordsize="3978,2983">
                <v:shape style="position:absolute;left:6162;top:-2594;width:3978;height:2983" type="#_x0000_t75" id="docshape68" stroked="false">
                  <v:imagedata r:id="rId40" o:title=""/>
                </v:shape>
                <v:shape style="position:absolute;left:6739;top:-1675;width:2250;height:561" id="docshape69" coordorigin="6739,-1675" coordsize="2250,561" path="m6739,-1115l7804,-1422,8361,-1582,8595,-1649,8687,-1675,8757,-1675,8831,-1645,8899,-1595,8955,-1533,8989,-1468e" filled="false" stroked="true" strokeweight="1.0pt" strokecolor="#bc8d0a">
                  <v:path arrowok="t"/>
                  <v:stroke dashstyle="solid"/>
                </v:shape>
                <w10:wrap type="none"/>
              </v:group>
            </w:pict>
          </mc:Fallback>
        </mc:AlternateContent>
      </w:r>
      <w:r>
        <w:rPr>
          <w:rFonts w:ascii="Arial" w:hAnsi="Arial"/>
          <w:b/>
          <w:color w:val="231F20"/>
          <w:spacing w:val="-4"/>
          <w:sz w:val="18"/>
        </w:rPr>
        <w:t>FIGURE</w:t>
      </w:r>
      <w:r>
        <w:rPr>
          <w:rFonts w:ascii="Arial" w:hAnsi="Arial"/>
          <w:b/>
          <w:color w:val="231F20"/>
          <w:spacing w:val="-15"/>
          <w:sz w:val="18"/>
        </w:rPr>
        <w:t> </w:t>
      </w:r>
      <w:r>
        <w:rPr>
          <w:rFonts w:ascii="Arial" w:hAnsi="Arial"/>
          <w:b/>
          <w:color w:val="231F20"/>
          <w:spacing w:val="-4"/>
          <w:sz w:val="18"/>
        </w:rPr>
        <w:t>3.5</w:t>
      </w:r>
      <w:r>
        <w:rPr>
          <w:rFonts w:ascii="Arial" w:hAnsi="Arial"/>
          <w:b/>
          <w:color w:val="231F20"/>
          <w:spacing w:val="20"/>
          <w:sz w:val="18"/>
        </w:rPr>
        <w:t> </w:t>
      </w:r>
      <w:r>
        <w:rPr>
          <w:rFonts w:ascii="Arial" w:hAnsi="Arial"/>
          <w:color w:val="231F20"/>
          <w:spacing w:val="-4"/>
        </w:rPr>
        <w:t>True</w:t>
      </w:r>
      <w:r>
        <w:rPr>
          <w:rFonts w:ascii="Arial" w:hAnsi="Arial"/>
          <w:color w:val="231F20"/>
          <w:spacing w:val="-19"/>
        </w:rPr>
        <w:t> </w:t>
      </w:r>
      <w:r>
        <w:rPr>
          <w:rFonts w:ascii="Arial" w:hAnsi="Arial"/>
          <w:color w:val="231F20"/>
          <w:spacing w:val="-4"/>
        </w:rPr>
        <w:t>stress–strain </w:t>
      </w:r>
      <w:r>
        <w:rPr>
          <w:rFonts w:ascii="Arial" w:hAnsi="Arial"/>
          <w:color w:val="231F20"/>
          <w:spacing w:val="-6"/>
        </w:rPr>
        <w:t>curve</w:t>
      </w:r>
      <w:r>
        <w:rPr>
          <w:rFonts w:ascii="Arial" w:hAnsi="Arial"/>
          <w:color w:val="231F20"/>
          <w:spacing w:val="-19"/>
        </w:rPr>
        <w:t> </w:t>
      </w:r>
      <w:r>
        <w:rPr>
          <w:rFonts w:ascii="Arial" w:hAnsi="Arial"/>
          <w:color w:val="231F20"/>
          <w:spacing w:val="-6"/>
        </w:rPr>
        <w:t>plotted</w:t>
      </w:r>
      <w:r>
        <w:rPr>
          <w:rFonts w:ascii="Arial" w:hAnsi="Arial"/>
          <w:color w:val="231F20"/>
          <w:spacing w:val="-17"/>
        </w:rPr>
        <w:t> </w:t>
      </w:r>
      <w:r>
        <w:rPr>
          <w:rFonts w:ascii="Arial" w:hAnsi="Arial"/>
          <w:color w:val="231F20"/>
          <w:spacing w:val="-6"/>
        </w:rPr>
        <w:t>on</w:t>
      </w:r>
      <w:r>
        <w:rPr>
          <w:rFonts w:ascii="Arial" w:hAnsi="Arial"/>
          <w:color w:val="231F20"/>
          <w:spacing w:val="-16"/>
        </w:rPr>
        <w:t> </w:t>
      </w:r>
      <w:r>
        <w:rPr>
          <w:rFonts w:ascii="Arial" w:hAnsi="Arial"/>
          <w:color w:val="231F20"/>
          <w:spacing w:val="-6"/>
        </w:rPr>
        <w:t>log–log</w:t>
      </w:r>
      <w:r>
        <w:rPr>
          <w:rFonts w:ascii="Arial" w:hAnsi="Arial"/>
          <w:color w:val="231F20"/>
          <w:spacing w:val="-16"/>
        </w:rPr>
        <w:t> </w:t>
      </w:r>
      <w:r>
        <w:rPr>
          <w:rFonts w:ascii="Arial" w:hAnsi="Arial"/>
          <w:color w:val="231F20"/>
          <w:spacing w:val="-6"/>
        </w:rPr>
        <w:t>scale.</w:t>
      </w:r>
    </w:p>
    <w:p>
      <w:pPr>
        <w:pStyle w:val="BodyText"/>
        <w:rPr>
          <w:rFonts w:ascii="Arial"/>
        </w:rPr>
      </w:pPr>
    </w:p>
    <w:p>
      <w:pPr>
        <w:pStyle w:val="BodyText"/>
        <w:rPr>
          <w:rFonts w:ascii="Arial"/>
        </w:rPr>
      </w:pPr>
    </w:p>
    <w:p>
      <w:pPr>
        <w:pStyle w:val="BodyText"/>
        <w:spacing w:before="85"/>
        <w:rPr>
          <w:rFonts w:ascii="Arial"/>
        </w:rPr>
      </w:pPr>
    </w:p>
    <w:p>
      <w:pPr>
        <w:pStyle w:val="BodyText"/>
        <w:ind w:left="2940" w:right="1010" w:hanging="1"/>
      </w:pPr>
      <w:r>
        <w:rPr>
          <w:color w:val="231F20"/>
          <w:w w:val="105"/>
        </w:rPr>
        <w:t>Because</w:t>
      </w:r>
      <w:r>
        <w:rPr>
          <w:color w:val="231F20"/>
          <w:spacing w:val="40"/>
          <w:w w:val="105"/>
        </w:rPr>
        <w:t> </w:t>
      </w:r>
      <w:r>
        <w:rPr>
          <w:color w:val="231F20"/>
          <w:w w:val="105"/>
        </w:rPr>
        <w:t>it</w:t>
      </w:r>
      <w:r>
        <w:rPr>
          <w:color w:val="231F20"/>
          <w:spacing w:val="40"/>
          <w:w w:val="105"/>
        </w:rPr>
        <w:t> </w:t>
      </w:r>
      <w:r>
        <w:rPr>
          <w:color w:val="231F20"/>
          <w:w w:val="105"/>
        </w:rPr>
        <w:t>is</w:t>
      </w:r>
      <w:r>
        <w:rPr>
          <w:color w:val="231F20"/>
          <w:spacing w:val="40"/>
          <w:w w:val="105"/>
        </w:rPr>
        <w:t> </w:t>
      </w:r>
      <w:r>
        <w:rPr>
          <w:color w:val="231F20"/>
          <w:w w:val="105"/>
        </w:rPr>
        <w:t>a</w:t>
      </w:r>
      <w:r>
        <w:rPr>
          <w:color w:val="231F20"/>
          <w:spacing w:val="40"/>
          <w:w w:val="105"/>
        </w:rPr>
        <w:t> </w:t>
      </w:r>
      <w:r>
        <w:rPr>
          <w:color w:val="231F20"/>
          <w:w w:val="105"/>
        </w:rPr>
        <w:t>straight</w:t>
      </w:r>
      <w:r>
        <w:rPr>
          <w:color w:val="231F20"/>
          <w:spacing w:val="40"/>
          <w:w w:val="105"/>
        </w:rPr>
        <w:t> </w:t>
      </w:r>
      <w:r>
        <w:rPr>
          <w:color w:val="231F20"/>
          <w:w w:val="105"/>
        </w:rPr>
        <w:t>line</w:t>
      </w:r>
      <w:r>
        <w:rPr>
          <w:color w:val="231F20"/>
          <w:spacing w:val="40"/>
          <w:w w:val="105"/>
        </w:rPr>
        <w:t> </w:t>
      </w:r>
      <w:r>
        <w:rPr>
          <w:color w:val="231F20"/>
          <w:w w:val="105"/>
        </w:rPr>
        <w:t>in</w:t>
      </w:r>
      <w:r>
        <w:rPr>
          <w:color w:val="231F20"/>
          <w:spacing w:val="40"/>
          <w:w w:val="105"/>
        </w:rPr>
        <w:t> </w:t>
      </w:r>
      <w:r>
        <w:rPr>
          <w:color w:val="231F20"/>
          <w:w w:val="105"/>
        </w:rPr>
        <w:t>this</w:t>
      </w:r>
      <w:r>
        <w:rPr>
          <w:color w:val="231F20"/>
          <w:spacing w:val="40"/>
          <w:w w:val="105"/>
        </w:rPr>
        <w:t> </w:t>
      </w:r>
      <w:r>
        <w:rPr>
          <w:color w:val="231F20"/>
          <w:w w:val="105"/>
        </w:rPr>
        <w:t>transformation</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data, the</w:t>
      </w:r>
      <w:r>
        <w:rPr>
          <w:color w:val="231F20"/>
          <w:spacing w:val="40"/>
          <w:w w:val="105"/>
        </w:rPr>
        <w:t> </w:t>
      </w:r>
      <w:r>
        <w:rPr>
          <w:color w:val="231F20"/>
          <w:w w:val="105"/>
        </w:rPr>
        <w:t>relationship between</w:t>
      </w:r>
      <w:r>
        <w:rPr>
          <w:color w:val="231F20"/>
          <w:spacing w:val="32"/>
          <w:w w:val="105"/>
        </w:rPr>
        <w:t> </w:t>
      </w:r>
      <w:r>
        <w:rPr>
          <w:color w:val="231F20"/>
          <w:w w:val="105"/>
        </w:rPr>
        <w:t>true</w:t>
      </w:r>
      <w:r>
        <w:rPr>
          <w:color w:val="231F20"/>
          <w:spacing w:val="31"/>
          <w:w w:val="105"/>
        </w:rPr>
        <w:t> </w:t>
      </w:r>
      <w:r>
        <w:rPr>
          <w:color w:val="231F20"/>
          <w:w w:val="105"/>
        </w:rPr>
        <w:t>stress</w:t>
      </w:r>
      <w:r>
        <w:rPr>
          <w:color w:val="231F20"/>
          <w:spacing w:val="31"/>
          <w:w w:val="105"/>
        </w:rPr>
        <w:t> </w:t>
      </w:r>
      <w:r>
        <w:rPr>
          <w:color w:val="231F20"/>
          <w:w w:val="105"/>
        </w:rPr>
        <w:t>and</w:t>
      </w:r>
      <w:r>
        <w:rPr>
          <w:color w:val="231F20"/>
          <w:spacing w:val="32"/>
          <w:w w:val="105"/>
        </w:rPr>
        <w:t> </w:t>
      </w:r>
      <w:r>
        <w:rPr>
          <w:color w:val="231F20"/>
          <w:w w:val="105"/>
        </w:rPr>
        <w:t>true</w:t>
      </w:r>
      <w:r>
        <w:rPr>
          <w:color w:val="231F20"/>
          <w:spacing w:val="31"/>
          <w:w w:val="105"/>
        </w:rPr>
        <w:t> </w:t>
      </w:r>
      <w:r>
        <w:rPr>
          <w:color w:val="231F20"/>
          <w:w w:val="105"/>
        </w:rPr>
        <w:t>strain</w:t>
      </w:r>
      <w:r>
        <w:rPr>
          <w:color w:val="231F20"/>
          <w:spacing w:val="32"/>
          <w:w w:val="105"/>
        </w:rPr>
        <w:t> </w:t>
      </w:r>
      <w:r>
        <w:rPr>
          <w:color w:val="231F20"/>
          <w:w w:val="105"/>
        </w:rPr>
        <w:t>in</w:t>
      </w:r>
      <w:r>
        <w:rPr>
          <w:color w:val="231F20"/>
          <w:spacing w:val="32"/>
          <w:w w:val="105"/>
        </w:rPr>
        <w:t> </w:t>
      </w:r>
      <w:r>
        <w:rPr>
          <w:color w:val="231F20"/>
          <w:w w:val="105"/>
        </w:rPr>
        <w:t>the</w:t>
      </w:r>
      <w:r>
        <w:rPr>
          <w:color w:val="231F20"/>
          <w:spacing w:val="31"/>
          <w:w w:val="105"/>
        </w:rPr>
        <w:t> </w:t>
      </w:r>
      <w:r>
        <w:rPr>
          <w:color w:val="231F20"/>
          <w:w w:val="105"/>
        </w:rPr>
        <w:t>plastic</w:t>
      </w:r>
      <w:r>
        <w:rPr>
          <w:color w:val="231F20"/>
          <w:spacing w:val="31"/>
          <w:w w:val="105"/>
        </w:rPr>
        <w:t> </w:t>
      </w:r>
      <w:r>
        <w:rPr>
          <w:color w:val="231F20"/>
          <w:w w:val="105"/>
        </w:rPr>
        <w:t>region</w:t>
      </w:r>
      <w:r>
        <w:rPr>
          <w:color w:val="231F20"/>
          <w:spacing w:val="32"/>
          <w:w w:val="105"/>
        </w:rPr>
        <w:t> </w:t>
      </w:r>
      <w:r>
        <w:rPr>
          <w:color w:val="231F20"/>
          <w:w w:val="105"/>
        </w:rPr>
        <w:t>can</w:t>
      </w:r>
      <w:r>
        <w:rPr>
          <w:color w:val="231F20"/>
          <w:spacing w:val="32"/>
          <w:w w:val="105"/>
        </w:rPr>
        <w:t> </w:t>
      </w:r>
      <w:r>
        <w:rPr>
          <w:color w:val="231F20"/>
          <w:w w:val="105"/>
        </w:rPr>
        <w:t>be</w:t>
      </w:r>
      <w:r>
        <w:rPr>
          <w:color w:val="231F20"/>
          <w:spacing w:val="31"/>
          <w:w w:val="105"/>
        </w:rPr>
        <w:t> </w:t>
      </w:r>
      <w:r>
        <w:rPr>
          <w:color w:val="231F20"/>
          <w:w w:val="105"/>
        </w:rPr>
        <w:t>expressed</w:t>
      </w:r>
      <w:r>
        <w:rPr>
          <w:color w:val="231F20"/>
          <w:spacing w:val="32"/>
          <w:w w:val="105"/>
        </w:rPr>
        <w:t> </w:t>
      </w:r>
      <w:r>
        <w:rPr>
          <w:color w:val="231F20"/>
          <w:w w:val="105"/>
        </w:rPr>
        <w:t>as</w:t>
      </w:r>
    </w:p>
    <w:p>
      <w:pPr>
        <w:pStyle w:val="BodyText"/>
        <w:spacing w:before="19"/>
      </w:pPr>
    </w:p>
    <w:p>
      <w:pPr>
        <w:tabs>
          <w:tab w:pos="9634" w:val="left" w:leader="none"/>
        </w:tabs>
        <w:spacing w:before="0"/>
        <w:ind w:left="6191" w:right="0" w:firstLine="0"/>
        <w:jc w:val="left"/>
        <w:rPr>
          <w:sz w:val="20"/>
        </w:rPr>
      </w:pPr>
      <w:r>
        <w:rPr>
          <w:rFonts w:ascii="Arial"/>
          <w:i/>
          <w:color w:val="231F20"/>
          <w:w w:val="110"/>
          <w:sz w:val="20"/>
        </w:rPr>
        <w:t>s</w:t>
      </w:r>
      <w:r>
        <w:rPr>
          <w:rFonts w:ascii="Arial"/>
          <w:i/>
          <w:color w:val="231F20"/>
          <w:spacing w:val="10"/>
          <w:w w:val="110"/>
          <w:sz w:val="20"/>
        </w:rPr>
        <w:t> </w:t>
      </w:r>
      <w:r>
        <w:rPr>
          <w:rFonts w:ascii="Arial"/>
          <w:color w:val="231F20"/>
          <w:w w:val="110"/>
          <w:sz w:val="20"/>
        </w:rPr>
        <w:t>=</w:t>
      </w:r>
      <w:r>
        <w:rPr>
          <w:rFonts w:ascii="Arial"/>
          <w:color w:val="231F20"/>
          <w:spacing w:val="13"/>
          <w:w w:val="110"/>
          <w:sz w:val="20"/>
        </w:rPr>
        <w:t> </w:t>
      </w:r>
      <w:r>
        <w:rPr>
          <w:i/>
          <w:color w:val="231F20"/>
          <w:spacing w:val="-5"/>
          <w:w w:val="110"/>
          <w:sz w:val="20"/>
        </w:rPr>
        <w:t>K</w:t>
      </w:r>
      <w:r>
        <w:rPr>
          <w:rFonts w:ascii="Arial"/>
          <w:i/>
          <w:color w:val="231F20"/>
          <w:spacing w:val="-5"/>
          <w:w w:val="110"/>
          <w:sz w:val="20"/>
        </w:rPr>
        <w:t>e</w:t>
      </w:r>
      <w:r>
        <w:rPr>
          <w:i/>
          <w:color w:val="231F20"/>
          <w:spacing w:val="-5"/>
          <w:w w:val="110"/>
          <w:position w:val="6"/>
          <w:sz w:val="13"/>
        </w:rPr>
        <w:t>n</w:t>
      </w:r>
      <w:r>
        <w:rPr>
          <w:i/>
          <w:color w:val="231F20"/>
          <w:position w:val="6"/>
          <w:sz w:val="13"/>
        </w:rPr>
        <w:tab/>
      </w:r>
      <w:r>
        <w:rPr>
          <w:color w:val="231F20"/>
          <w:spacing w:val="-2"/>
          <w:w w:val="110"/>
          <w:sz w:val="20"/>
        </w:rPr>
        <w:t>(3.10)</w:t>
      </w:r>
    </w:p>
    <w:p>
      <w:pPr>
        <w:pStyle w:val="BodyText"/>
        <w:spacing w:before="20"/>
      </w:pPr>
    </w:p>
    <w:p>
      <w:pPr>
        <w:pStyle w:val="BodyText"/>
        <w:spacing w:line="242" w:lineRule="auto"/>
        <w:ind w:left="2940" w:right="882" w:firstLine="240"/>
        <w:jc w:val="both"/>
      </w:pPr>
      <w:r>
        <w:rPr>
          <w:color w:val="231F20"/>
        </w:rPr>
        <w:t>This equation is called the </w:t>
      </w:r>
      <w:r>
        <w:rPr>
          <w:b/>
          <w:i/>
          <w:color w:val="231F20"/>
        </w:rPr>
        <w:t>flow curve</w:t>
      </w:r>
      <w:r>
        <w:rPr>
          <w:color w:val="231F20"/>
        </w:rPr>
        <w:t>, and it provides a good approximation of the behavior</w:t>
      </w:r>
      <w:r>
        <w:rPr>
          <w:color w:val="231F20"/>
          <w:spacing w:val="36"/>
        </w:rPr>
        <w:t> </w:t>
      </w:r>
      <w:r>
        <w:rPr>
          <w:color w:val="231F20"/>
        </w:rPr>
        <w:t>of</w:t>
      </w:r>
      <w:r>
        <w:rPr>
          <w:color w:val="231F20"/>
          <w:spacing w:val="36"/>
        </w:rPr>
        <w:t> </w:t>
      </w:r>
      <w:r>
        <w:rPr>
          <w:color w:val="231F20"/>
        </w:rPr>
        <w:t>metals</w:t>
      </w:r>
      <w:r>
        <w:rPr>
          <w:color w:val="231F20"/>
          <w:spacing w:val="36"/>
        </w:rPr>
        <w:t> </w:t>
      </w:r>
      <w:r>
        <w:rPr>
          <w:color w:val="231F20"/>
        </w:rPr>
        <w:t>in</w:t>
      </w:r>
      <w:r>
        <w:rPr>
          <w:color w:val="231F20"/>
          <w:spacing w:val="36"/>
        </w:rPr>
        <w:t> </w:t>
      </w:r>
      <w:r>
        <w:rPr>
          <w:color w:val="231F20"/>
        </w:rPr>
        <w:t>the</w:t>
      </w:r>
      <w:r>
        <w:rPr>
          <w:color w:val="231F20"/>
          <w:spacing w:val="36"/>
        </w:rPr>
        <w:t> </w:t>
      </w:r>
      <w:r>
        <w:rPr>
          <w:color w:val="231F20"/>
        </w:rPr>
        <w:t>plastic</w:t>
      </w:r>
      <w:r>
        <w:rPr>
          <w:color w:val="231F20"/>
          <w:spacing w:val="36"/>
        </w:rPr>
        <w:t> </w:t>
      </w:r>
      <w:r>
        <w:rPr>
          <w:color w:val="231F20"/>
        </w:rPr>
        <w:t>region, including</w:t>
      </w:r>
      <w:r>
        <w:rPr>
          <w:color w:val="231F20"/>
          <w:spacing w:val="36"/>
        </w:rPr>
        <w:t> </w:t>
      </w:r>
      <w:r>
        <w:rPr>
          <w:color w:val="231F20"/>
        </w:rPr>
        <w:t>their</w:t>
      </w:r>
      <w:r>
        <w:rPr>
          <w:color w:val="231F20"/>
          <w:spacing w:val="36"/>
        </w:rPr>
        <w:t> </w:t>
      </w:r>
      <w:r>
        <w:rPr>
          <w:color w:val="231F20"/>
        </w:rPr>
        <w:t>capacity</w:t>
      </w:r>
      <w:r>
        <w:rPr>
          <w:color w:val="231F20"/>
          <w:spacing w:val="36"/>
        </w:rPr>
        <w:t> </w:t>
      </w:r>
      <w:r>
        <w:rPr>
          <w:color w:val="231F20"/>
        </w:rPr>
        <w:t>for</w:t>
      </w:r>
      <w:r>
        <w:rPr>
          <w:color w:val="231F20"/>
          <w:spacing w:val="36"/>
        </w:rPr>
        <w:t> </w:t>
      </w:r>
      <w:r>
        <w:rPr>
          <w:color w:val="231F20"/>
        </w:rPr>
        <w:t>strain</w:t>
      </w:r>
      <w:r>
        <w:rPr>
          <w:color w:val="231F20"/>
          <w:spacing w:val="36"/>
        </w:rPr>
        <w:t> </w:t>
      </w:r>
      <w:r>
        <w:rPr>
          <w:color w:val="231F20"/>
        </w:rPr>
        <w:t>hardening. The</w:t>
      </w:r>
      <w:r>
        <w:rPr>
          <w:color w:val="231F20"/>
          <w:spacing w:val="27"/>
        </w:rPr>
        <w:t> </w:t>
      </w:r>
      <w:r>
        <w:rPr>
          <w:color w:val="231F20"/>
        </w:rPr>
        <w:t>constant</w:t>
      </w:r>
      <w:r>
        <w:rPr>
          <w:color w:val="231F20"/>
          <w:spacing w:val="27"/>
        </w:rPr>
        <w:t> </w:t>
      </w:r>
      <w:r>
        <w:rPr>
          <w:i/>
          <w:color w:val="231F20"/>
        </w:rPr>
        <w:t>K</w:t>
      </w:r>
      <w:r>
        <w:rPr>
          <w:i/>
          <w:color w:val="231F20"/>
          <w:spacing w:val="27"/>
        </w:rPr>
        <w:t> </w:t>
      </w:r>
      <w:r>
        <w:rPr>
          <w:color w:val="231F20"/>
        </w:rPr>
        <w:t>is</w:t>
      </w:r>
      <w:r>
        <w:rPr>
          <w:color w:val="231F20"/>
          <w:spacing w:val="27"/>
        </w:rPr>
        <w:t> </w:t>
      </w:r>
      <w:r>
        <w:rPr>
          <w:color w:val="231F20"/>
        </w:rPr>
        <w:t>called</w:t>
      </w:r>
      <w:r>
        <w:rPr>
          <w:color w:val="231F20"/>
          <w:spacing w:val="27"/>
        </w:rPr>
        <w:t> </w:t>
      </w:r>
      <w:r>
        <w:rPr>
          <w:color w:val="231F20"/>
        </w:rPr>
        <w:t>the</w:t>
      </w:r>
      <w:r>
        <w:rPr>
          <w:color w:val="231F20"/>
          <w:spacing w:val="27"/>
        </w:rPr>
        <w:t> </w:t>
      </w:r>
      <w:r>
        <w:rPr>
          <w:b/>
          <w:i/>
          <w:color w:val="231F20"/>
        </w:rPr>
        <w:t>strength</w:t>
      </w:r>
      <w:r>
        <w:rPr>
          <w:b/>
          <w:i/>
          <w:color w:val="231F20"/>
          <w:spacing w:val="36"/>
        </w:rPr>
        <w:t> </w:t>
      </w:r>
      <w:r>
        <w:rPr>
          <w:b/>
          <w:i/>
          <w:color w:val="231F20"/>
        </w:rPr>
        <w:t>coefficient</w:t>
      </w:r>
      <w:r>
        <w:rPr>
          <w:color w:val="231F20"/>
        </w:rPr>
        <w:t>, MPa</w:t>
      </w:r>
      <w:r>
        <w:rPr>
          <w:color w:val="231F20"/>
          <w:spacing w:val="27"/>
        </w:rPr>
        <w:t> </w:t>
      </w:r>
      <w:r>
        <w:rPr>
          <w:color w:val="231F20"/>
        </w:rPr>
        <w:t>(lb/in</w:t>
      </w:r>
      <w:r>
        <w:rPr>
          <w:color w:val="231F20"/>
          <w:vertAlign w:val="superscript"/>
        </w:rPr>
        <w:t>2</w:t>
      </w:r>
      <w:r>
        <w:rPr>
          <w:color w:val="231F20"/>
          <w:vertAlign w:val="baseline"/>
        </w:rPr>
        <w:t>), and</w:t>
      </w:r>
      <w:r>
        <w:rPr>
          <w:color w:val="231F20"/>
          <w:spacing w:val="27"/>
          <w:vertAlign w:val="baseline"/>
        </w:rPr>
        <w:t> </w:t>
      </w:r>
      <w:r>
        <w:rPr>
          <w:color w:val="231F20"/>
          <w:vertAlign w:val="baseline"/>
        </w:rPr>
        <w:t>it</w:t>
      </w:r>
      <w:r>
        <w:rPr>
          <w:color w:val="231F20"/>
          <w:spacing w:val="28"/>
          <w:vertAlign w:val="baseline"/>
        </w:rPr>
        <w:t> </w:t>
      </w:r>
      <w:r>
        <w:rPr>
          <w:color w:val="231F20"/>
          <w:vertAlign w:val="baseline"/>
        </w:rPr>
        <w:t>equals</w:t>
      </w:r>
      <w:r>
        <w:rPr>
          <w:color w:val="231F20"/>
          <w:spacing w:val="27"/>
          <w:vertAlign w:val="baseline"/>
        </w:rPr>
        <w:t> </w:t>
      </w:r>
      <w:r>
        <w:rPr>
          <w:color w:val="231F20"/>
          <w:vertAlign w:val="baseline"/>
        </w:rPr>
        <w:t>the</w:t>
      </w:r>
      <w:r>
        <w:rPr>
          <w:color w:val="231F20"/>
          <w:spacing w:val="27"/>
          <w:vertAlign w:val="baseline"/>
        </w:rPr>
        <w:t> </w:t>
      </w:r>
      <w:r>
        <w:rPr>
          <w:color w:val="231F20"/>
          <w:vertAlign w:val="baseline"/>
        </w:rPr>
        <w:t>value of true stress at a true strain value equal to one. The parameter </w:t>
      </w:r>
      <w:r>
        <w:rPr>
          <w:i/>
          <w:color w:val="231F20"/>
          <w:vertAlign w:val="baseline"/>
        </w:rPr>
        <w:t>n </w:t>
      </w:r>
      <w:r>
        <w:rPr>
          <w:color w:val="231F20"/>
          <w:vertAlign w:val="baseline"/>
        </w:rPr>
        <w:t>is called the </w:t>
      </w:r>
      <w:r>
        <w:rPr>
          <w:b/>
          <w:i/>
          <w:color w:val="231F20"/>
          <w:vertAlign w:val="baseline"/>
        </w:rPr>
        <w:t>strain hardening exponent</w:t>
      </w:r>
      <w:r>
        <w:rPr>
          <w:color w:val="231F20"/>
          <w:vertAlign w:val="baseline"/>
        </w:rPr>
        <w:t>, and it is the slope of the line in Figure 3.5. Its value is directly related to a metal’s tendency to work harden. Typical values of </w:t>
      </w:r>
      <w:r>
        <w:rPr>
          <w:i/>
          <w:color w:val="231F20"/>
          <w:vertAlign w:val="baseline"/>
        </w:rPr>
        <w:t>K </w:t>
      </w:r>
      <w:r>
        <w:rPr>
          <w:color w:val="231F20"/>
          <w:vertAlign w:val="baseline"/>
        </w:rPr>
        <w:t>and </w:t>
      </w:r>
      <w:r>
        <w:rPr>
          <w:i/>
          <w:color w:val="231F20"/>
          <w:vertAlign w:val="baseline"/>
        </w:rPr>
        <w:t>n </w:t>
      </w:r>
      <w:r>
        <w:rPr>
          <w:color w:val="231F20"/>
          <w:vertAlign w:val="baseline"/>
        </w:rPr>
        <w:t>for selected metals</w:t>
      </w:r>
      <w:r>
        <w:rPr>
          <w:color w:val="231F20"/>
          <w:spacing w:val="40"/>
          <w:vertAlign w:val="baseline"/>
        </w:rPr>
        <w:t> </w:t>
      </w:r>
      <w:r>
        <w:rPr>
          <w:color w:val="231F20"/>
          <w:vertAlign w:val="baseline"/>
        </w:rPr>
        <w:t>are</w:t>
      </w:r>
      <w:r>
        <w:rPr>
          <w:color w:val="231F20"/>
          <w:spacing w:val="40"/>
          <w:vertAlign w:val="baseline"/>
        </w:rPr>
        <w:t> </w:t>
      </w:r>
      <w:r>
        <w:rPr>
          <w:color w:val="231F20"/>
          <w:vertAlign w:val="baseline"/>
        </w:rPr>
        <w:t>given</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Table</w:t>
      </w:r>
      <w:r>
        <w:rPr>
          <w:color w:val="231F20"/>
          <w:spacing w:val="40"/>
          <w:vertAlign w:val="baseline"/>
        </w:rPr>
        <w:t> </w:t>
      </w:r>
      <w:r>
        <w:rPr>
          <w:color w:val="231F20"/>
          <w:vertAlign w:val="baseline"/>
        </w:rPr>
        <w:t>3.4.</w:t>
      </w:r>
    </w:p>
    <w:p>
      <w:pPr>
        <w:pStyle w:val="BodyText"/>
      </w:pPr>
    </w:p>
    <w:p>
      <w:pPr>
        <w:pStyle w:val="BodyText"/>
      </w:pPr>
    </w:p>
    <w:p>
      <w:pPr>
        <w:pStyle w:val="BodyText"/>
        <w:spacing w:before="155"/>
      </w:pPr>
    </w:p>
    <w:p>
      <w:pPr>
        <w:pStyle w:val="BodyText"/>
        <w:spacing w:before="1" w:after="48"/>
        <w:ind w:left="1100"/>
        <w:rPr>
          <w:rFonts w:ascii="Arial" w:hAnsi="Arial"/>
        </w:rPr>
      </w:pPr>
      <w:r>
        <w:rPr/>
        <w:drawing>
          <wp:anchor distT="0" distB="0" distL="0" distR="0" allowOverlap="1" layoutInCell="1" locked="0" behindDoc="1" simplePos="0" relativeHeight="486210048">
            <wp:simplePos x="0" y="0"/>
            <wp:positionH relativeFrom="page">
              <wp:posOffset>470993</wp:posOffset>
            </wp:positionH>
            <wp:positionV relativeFrom="paragraph">
              <wp:posOffset>163997</wp:posOffset>
            </wp:positionV>
            <wp:extent cx="6067604" cy="2285635"/>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41" cstate="print"/>
                    <a:stretch>
                      <a:fillRect/>
                    </a:stretch>
                  </pic:blipFill>
                  <pic:spPr>
                    <a:xfrm>
                      <a:off x="0" y="0"/>
                      <a:ext cx="6067604" cy="2285635"/>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495300</wp:posOffset>
                </wp:positionH>
                <wp:positionV relativeFrom="paragraph">
                  <wp:posOffset>-31312</wp:posOffset>
                </wp:positionV>
                <wp:extent cx="165100" cy="20193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65100" cy="201930"/>
                        </a:xfrm>
                        <a:custGeom>
                          <a:avLst/>
                          <a:gdLst/>
                          <a:ahLst/>
                          <a:cxnLst/>
                          <a:rect l="l" t="t" r="r" b="b"/>
                          <a:pathLst>
                            <a:path w="165100" h="201930">
                              <a:moveTo>
                                <a:pt x="165100" y="0"/>
                              </a:moveTo>
                              <a:lnTo>
                                <a:pt x="0" y="0"/>
                              </a:lnTo>
                              <a:lnTo>
                                <a:pt x="0" y="201560"/>
                              </a:lnTo>
                              <a:lnTo>
                                <a:pt x="165100" y="201560"/>
                              </a:lnTo>
                              <a:lnTo>
                                <a:pt x="165100" y="0"/>
                              </a:lnTo>
                              <a:close/>
                            </a:path>
                          </a:pathLst>
                        </a:custGeom>
                        <a:solidFill>
                          <a:srgbClr val="BC8D0A"/>
                        </a:solidFill>
                      </wps:spPr>
                      <wps:bodyPr wrap="square" lIns="0" tIns="0" rIns="0" bIns="0" rtlCol="0">
                        <a:prstTxWarp prst="textNoShape">
                          <a:avLst/>
                        </a:prstTxWarp>
                        <a:noAutofit/>
                      </wps:bodyPr>
                    </wps:wsp>
                  </a:graphicData>
                </a:graphic>
              </wp:anchor>
            </w:drawing>
          </mc:Choice>
          <mc:Fallback>
            <w:pict>
              <v:rect style="position:absolute;margin-left:39pt;margin-top:-2.465564pt;width:13pt;height:15.87094pt;mso-position-horizontal-relative:page;mso-position-vertical-relative:paragraph;z-index:15741440" id="docshape70" filled="true" fillcolor="#bc8d0a" stroked="false">
                <v:fill type="solid"/>
                <w10:wrap type="none"/>
              </v:rect>
            </w:pict>
          </mc:Fallback>
        </mc:AlternateContent>
      </w: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rPr>
        <w:t>•</w:t>
      </w:r>
      <w:r>
        <w:rPr>
          <w:rFonts w:ascii="Arial" w:hAnsi="Arial"/>
          <w:color w:val="231F20"/>
          <w:spacing w:val="-8"/>
          <w:w w:val="90"/>
        </w:rPr>
        <w:t> </w:t>
      </w:r>
      <w:r>
        <w:rPr>
          <w:b/>
          <w:color w:val="BC8D0A"/>
          <w:w w:val="90"/>
        </w:rPr>
        <w:t>3.4</w:t>
      </w:r>
      <w:r>
        <w:rPr>
          <w:b/>
          <w:color w:val="BC8D0A"/>
          <w:spacing w:val="46"/>
        </w:rPr>
        <w:t> </w:t>
      </w:r>
      <w:r>
        <w:rPr>
          <w:rFonts w:ascii="Arial" w:hAnsi="Arial"/>
          <w:color w:val="231F20"/>
          <w:w w:val="90"/>
        </w:rPr>
        <w:t>Typical</w:t>
      </w:r>
      <w:r>
        <w:rPr>
          <w:rFonts w:ascii="Arial" w:hAnsi="Arial"/>
          <w:color w:val="231F20"/>
          <w:spacing w:val="-8"/>
          <w:w w:val="90"/>
        </w:rPr>
        <w:t> </w:t>
      </w:r>
      <w:r>
        <w:rPr>
          <w:rFonts w:ascii="Arial" w:hAnsi="Arial"/>
          <w:color w:val="231F20"/>
          <w:w w:val="90"/>
        </w:rPr>
        <w:t>values</w:t>
      </w:r>
      <w:r>
        <w:rPr>
          <w:rFonts w:ascii="Arial" w:hAnsi="Arial"/>
          <w:color w:val="231F20"/>
          <w:spacing w:val="-9"/>
          <w:w w:val="90"/>
        </w:rPr>
        <w:t> </w:t>
      </w:r>
      <w:r>
        <w:rPr>
          <w:rFonts w:ascii="Arial" w:hAnsi="Arial"/>
          <w:color w:val="231F20"/>
          <w:w w:val="90"/>
        </w:rPr>
        <w:t>of</w:t>
      </w:r>
      <w:r>
        <w:rPr>
          <w:rFonts w:ascii="Arial" w:hAnsi="Arial"/>
          <w:color w:val="231F20"/>
          <w:spacing w:val="-8"/>
          <w:w w:val="90"/>
        </w:rPr>
        <w:t> </w:t>
      </w:r>
      <w:r>
        <w:rPr>
          <w:rFonts w:ascii="Arial" w:hAnsi="Arial"/>
          <w:color w:val="231F20"/>
          <w:w w:val="90"/>
        </w:rPr>
        <w:t>strength</w:t>
      </w:r>
      <w:r>
        <w:rPr>
          <w:rFonts w:ascii="Arial" w:hAnsi="Arial"/>
          <w:color w:val="231F20"/>
          <w:spacing w:val="-8"/>
          <w:w w:val="90"/>
        </w:rPr>
        <w:t> </w:t>
      </w:r>
      <w:r>
        <w:rPr>
          <w:rFonts w:ascii="Arial" w:hAnsi="Arial"/>
          <w:color w:val="231F20"/>
          <w:w w:val="90"/>
        </w:rPr>
        <w:t>coefficient</w:t>
      </w:r>
      <w:r>
        <w:rPr>
          <w:rFonts w:ascii="Arial" w:hAnsi="Arial"/>
          <w:color w:val="231F20"/>
          <w:spacing w:val="-9"/>
          <w:w w:val="90"/>
        </w:rPr>
        <w:t> </w:t>
      </w:r>
      <w:r>
        <w:rPr>
          <w:rFonts w:ascii="Arial" w:hAnsi="Arial"/>
          <w:i/>
          <w:color w:val="231F20"/>
          <w:w w:val="90"/>
        </w:rPr>
        <w:t>K</w:t>
      </w:r>
      <w:r>
        <w:rPr>
          <w:rFonts w:ascii="Arial" w:hAnsi="Arial"/>
          <w:i/>
          <w:color w:val="231F20"/>
          <w:spacing w:val="-8"/>
          <w:w w:val="90"/>
        </w:rPr>
        <w:t> </w:t>
      </w:r>
      <w:r>
        <w:rPr>
          <w:rFonts w:ascii="Arial" w:hAnsi="Arial"/>
          <w:color w:val="231F20"/>
          <w:w w:val="90"/>
        </w:rPr>
        <w:t>and</w:t>
      </w:r>
      <w:r>
        <w:rPr>
          <w:rFonts w:ascii="Arial" w:hAnsi="Arial"/>
          <w:color w:val="231F20"/>
          <w:spacing w:val="-8"/>
          <w:w w:val="90"/>
        </w:rPr>
        <w:t> </w:t>
      </w:r>
      <w:r>
        <w:rPr>
          <w:rFonts w:ascii="Arial" w:hAnsi="Arial"/>
          <w:color w:val="231F20"/>
          <w:w w:val="90"/>
        </w:rPr>
        <w:t>strain</w:t>
      </w:r>
      <w:r>
        <w:rPr>
          <w:rFonts w:ascii="Arial" w:hAnsi="Arial"/>
          <w:color w:val="231F20"/>
          <w:spacing w:val="-9"/>
          <w:w w:val="90"/>
        </w:rPr>
        <w:t> </w:t>
      </w:r>
      <w:r>
        <w:rPr>
          <w:rFonts w:ascii="Arial" w:hAnsi="Arial"/>
          <w:color w:val="231F20"/>
          <w:w w:val="90"/>
        </w:rPr>
        <w:t>hardening</w:t>
      </w:r>
      <w:r>
        <w:rPr>
          <w:rFonts w:ascii="Arial" w:hAnsi="Arial"/>
          <w:color w:val="231F20"/>
          <w:spacing w:val="-8"/>
          <w:w w:val="90"/>
        </w:rPr>
        <w:t> </w:t>
      </w:r>
      <w:r>
        <w:rPr>
          <w:rFonts w:ascii="Arial" w:hAnsi="Arial"/>
          <w:color w:val="231F20"/>
          <w:w w:val="90"/>
        </w:rPr>
        <w:t>exponent</w:t>
      </w:r>
      <w:r>
        <w:rPr>
          <w:rFonts w:ascii="Arial" w:hAnsi="Arial"/>
          <w:color w:val="231F20"/>
          <w:spacing w:val="-8"/>
          <w:w w:val="90"/>
        </w:rPr>
        <w:t> </w:t>
      </w:r>
      <w:r>
        <w:rPr>
          <w:rFonts w:ascii="Arial" w:hAnsi="Arial"/>
          <w:color w:val="231F20"/>
          <w:w w:val="90"/>
        </w:rPr>
        <w:t>n</w:t>
      </w:r>
      <w:r>
        <w:rPr>
          <w:rFonts w:ascii="Arial" w:hAnsi="Arial"/>
          <w:color w:val="231F20"/>
          <w:spacing w:val="-9"/>
          <w:w w:val="90"/>
        </w:rPr>
        <w:t> </w:t>
      </w:r>
      <w:r>
        <w:rPr>
          <w:rFonts w:ascii="Arial" w:hAnsi="Arial"/>
          <w:color w:val="231F20"/>
          <w:w w:val="90"/>
        </w:rPr>
        <w:t>for</w:t>
      </w:r>
      <w:r>
        <w:rPr>
          <w:rFonts w:ascii="Arial" w:hAnsi="Arial"/>
          <w:color w:val="231F20"/>
          <w:spacing w:val="-8"/>
          <w:w w:val="90"/>
        </w:rPr>
        <w:t> </w:t>
      </w:r>
      <w:r>
        <w:rPr>
          <w:rFonts w:ascii="Arial" w:hAnsi="Arial"/>
          <w:color w:val="231F20"/>
          <w:w w:val="90"/>
        </w:rPr>
        <w:t>selected</w:t>
      </w:r>
      <w:r>
        <w:rPr>
          <w:rFonts w:ascii="Arial" w:hAnsi="Arial"/>
          <w:color w:val="231F20"/>
          <w:spacing w:val="-8"/>
          <w:w w:val="90"/>
        </w:rPr>
        <w:t> </w:t>
      </w:r>
      <w:r>
        <w:rPr>
          <w:rFonts w:ascii="Arial" w:hAnsi="Arial"/>
          <w:color w:val="231F20"/>
          <w:spacing w:val="-2"/>
          <w:w w:val="90"/>
        </w:rPr>
        <w:t>metals.</w:t>
      </w:r>
    </w:p>
    <w:tbl>
      <w:tblPr>
        <w:tblW w:w="0" w:type="auto"/>
        <w:jc w:val="left"/>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1669"/>
        <w:gridCol w:w="773"/>
        <w:gridCol w:w="850"/>
        <w:gridCol w:w="1152"/>
        <w:gridCol w:w="1871"/>
        <w:gridCol w:w="788"/>
        <w:gridCol w:w="846"/>
        <w:gridCol w:w="1139"/>
      </w:tblGrid>
      <w:tr>
        <w:trPr>
          <w:trHeight w:val="636" w:hRule="atLeast"/>
        </w:trPr>
        <w:tc>
          <w:tcPr>
            <w:tcW w:w="259" w:type="dxa"/>
            <w:vMerge w:val="restart"/>
            <w:tcBorders>
              <w:top w:val="single" w:sz="8" w:space="0" w:color="F3E6D0"/>
            </w:tcBorders>
            <w:shd w:val="clear" w:color="auto" w:fill="F3E6D0"/>
          </w:tcPr>
          <w:p>
            <w:pPr>
              <w:pStyle w:val="TableParagraph"/>
              <w:spacing w:before="0"/>
              <w:rPr>
                <w:sz w:val="18"/>
              </w:rPr>
            </w:pPr>
          </w:p>
        </w:tc>
        <w:tc>
          <w:tcPr>
            <w:tcW w:w="1669" w:type="dxa"/>
            <w:tcBorders>
              <w:top w:val="single" w:sz="12" w:space="0" w:color="F3E6D0"/>
            </w:tcBorders>
            <w:shd w:val="clear" w:color="auto" w:fill="FFFFFF"/>
          </w:tcPr>
          <w:p>
            <w:pPr>
              <w:pStyle w:val="TableParagraph"/>
              <w:spacing w:before="0"/>
              <w:rPr>
                <w:sz w:val="18"/>
              </w:rPr>
            </w:pPr>
          </w:p>
        </w:tc>
        <w:tc>
          <w:tcPr>
            <w:tcW w:w="1623" w:type="dxa"/>
            <w:gridSpan w:val="2"/>
            <w:tcBorders>
              <w:top w:val="single" w:sz="12" w:space="0" w:color="F3E6D0"/>
            </w:tcBorders>
            <w:shd w:val="clear" w:color="auto" w:fill="FFFFFF"/>
          </w:tcPr>
          <w:p>
            <w:pPr>
              <w:pStyle w:val="TableParagraph"/>
              <w:spacing w:line="228" w:lineRule="auto" w:before="70"/>
              <w:ind w:left="341" w:right="216" w:firstLine="36"/>
              <w:jc w:val="center"/>
              <w:rPr>
                <w:b/>
                <w:i/>
                <w:sz w:val="18"/>
              </w:rPr>
            </w:pPr>
            <w:r>
              <w:rPr>
                <w:b/>
                <w:color w:val="231F20"/>
                <w:spacing w:val="-2"/>
                <w:sz w:val="18"/>
              </w:rPr>
              <w:t>Strength </w:t>
            </w:r>
            <w:r>
              <w:rPr>
                <w:b/>
                <w:color w:val="231F20"/>
                <w:sz w:val="18"/>
              </w:rPr>
              <w:t>Coefficient,</w:t>
            </w:r>
            <w:r>
              <w:rPr>
                <w:b/>
                <w:color w:val="231F20"/>
                <w:spacing w:val="-12"/>
                <w:sz w:val="18"/>
              </w:rPr>
              <w:t> </w:t>
            </w:r>
            <w:r>
              <w:rPr>
                <w:b/>
                <w:i/>
                <w:color w:val="231F20"/>
                <w:sz w:val="18"/>
              </w:rPr>
              <w:t>K</w:t>
            </w:r>
          </w:p>
          <w:p>
            <w:pPr>
              <w:pStyle w:val="TableParagraph"/>
              <w:tabs>
                <w:tab w:pos="1370" w:val="left" w:leader="none"/>
              </w:tabs>
              <w:spacing w:line="153" w:lineRule="exact" w:before="0"/>
              <w:ind w:left="119"/>
              <w:jc w:val="center"/>
              <w:rPr>
                <w:sz w:val="18"/>
              </w:rPr>
            </w:pPr>
            <w:r>
              <w:rPr>
                <w:color w:val="231F20"/>
                <w:w w:val="101"/>
                <w:sz w:val="18"/>
                <w:u w:val="single" w:color="231F20"/>
              </w:rPr>
              <w:t> </w:t>
            </w:r>
            <w:r>
              <w:rPr>
                <w:color w:val="231F20"/>
                <w:sz w:val="18"/>
                <w:u w:val="single" w:color="231F20"/>
              </w:rPr>
              <w:tab/>
            </w:r>
          </w:p>
        </w:tc>
        <w:tc>
          <w:tcPr>
            <w:tcW w:w="1152" w:type="dxa"/>
            <w:tcBorders>
              <w:top w:val="single" w:sz="12" w:space="0" w:color="F3E6D0"/>
              <w:right w:val="single" w:sz="4" w:space="0" w:color="231F20"/>
            </w:tcBorders>
            <w:shd w:val="clear" w:color="auto" w:fill="FFFFFF"/>
          </w:tcPr>
          <w:p>
            <w:pPr>
              <w:pStyle w:val="TableParagraph"/>
              <w:spacing w:before="17"/>
              <w:rPr>
                <w:rFonts w:ascii="Arial"/>
                <w:sz w:val="18"/>
              </w:rPr>
            </w:pPr>
          </w:p>
          <w:p>
            <w:pPr>
              <w:pStyle w:val="TableParagraph"/>
              <w:spacing w:line="196" w:lineRule="exact" w:before="0"/>
              <w:ind w:left="165" w:firstLine="185"/>
              <w:rPr>
                <w:b/>
                <w:sz w:val="18"/>
              </w:rPr>
            </w:pPr>
            <w:r>
              <w:rPr>
                <w:b/>
                <w:color w:val="231F20"/>
                <w:spacing w:val="-2"/>
                <w:sz w:val="18"/>
              </w:rPr>
              <w:t>Strain </w:t>
            </w:r>
            <w:r>
              <w:rPr>
                <w:b/>
                <w:color w:val="231F20"/>
                <w:spacing w:val="-4"/>
                <w:sz w:val="18"/>
              </w:rPr>
              <w:t>Hardening</w:t>
            </w:r>
          </w:p>
        </w:tc>
        <w:tc>
          <w:tcPr>
            <w:tcW w:w="1871" w:type="dxa"/>
            <w:tcBorders>
              <w:top w:val="single" w:sz="12" w:space="0" w:color="F3E6D0"/>
              <w:left w:val="single" w:sz="4" w:space="0" w:color="231F20"/>
            </w:tcBorders>
            <w:shd w:val="clear" w:color="auto" w:fill="FFFFFF"/>
          </w:tcPr>
          <w:p>
            <w:pPr>
              <w:pStyle w:val="TableParagraph"/>
              <w:spacing w:before="0"/>
              <w:rPr>
                <w:sz w:val="18"/>
              </w:rPr>
            </w:pPr>
          </w:p>
        </w:tc>
        <w:tc>
          <w:tcPr>
            <w:tcW w:w="1634" w:type="dxa"/>
            <w:gridSpan w:val="2"/>
            <w:tcBorders>
              <w:top w:val="single" w:sz="12" w:space="0" w:color="F3E6D0"/>
            </w:tcBorders>
            <w:shd w:val="clear" w:color="auto" w:fill="FFFFFF"/>
          </w:tcPr>
          <w:p>
            <w:pPr>
              <w:pStyle w:val="TableParagraph"/>
              <w:spacing w:line="228" w:lineRule="auto" w:before="70"/>
              <w:ind w:left="349" w:right="218" w:firstLine="36"/>
              <w:jc w:val="center"/>
              <w:rPr>
                <w:b/>
                <w:i/>
                <w:sz w:val="18"/>
              </w:rPr>
            </w:pPr>
            <w:r>
              <w:rPr>
                <w:b/>
                <w:color w:val="231F20"/>
                <w:spacing w:val="-2"/>
                <w:sz w:val="18"/>
              </w:rPr>
              <w:t>Strength </w:t>
            </w:r>
            <w:r>
              <w:rPr>
                <w:b/>
                <w:color w:val="231F20"/>
                <w:sz w:val="18"/>
              </w:rPr>
              <w:t>Coefficient,</w:t>
            </w:r>
            <w:r>
              <w:rPr>
                <w:b/>
                <w:color w:val="231F20"/>
                <w:spacing w:val="-12"/>
                <w:sz w:val="18"/>
              </w:rPr>
              <w:t> </w:t>
            </w:r>
            <w:r>
              <w:rPr>
                <w:b/>
                <w:i/>
                <w:color w:val="231F20"/>
                <w:sz w:val="18"/>
              </w:rPr>
              <w:t>K</w:t>
            </w:r>
          </w:p>
          <w:p>
            <w:pPr>
              <w:pStyle w:val="TableParagraph"/>
              <w:tabs>
                <w:tab w:pos="1385" w:val="left" w:leader="none"/>
              </w:tabs>
              <w:spacing w:line="153" w:lineRule="exact" w:before="0"/>
              <w:ind w:left="134"/>
              <w:jc w:val="center"/>
              <w:rPr>
                <w:sz w:val="18"/>
              </w:rPr>
            </w:pPr>
            <w:r>
              <w:rPr>
                <w:color w:val="231F20"/>
                <w:w w:val="101"/>
                <w:sz w:val="18"/>
                <w:u w:val="single" w:color="231F20"/>
              </w:rPr>
              <w:t> </w:t>
            </w:r>
            <w:r>
              <w:rPr>
                <w:color w:val="231F20"/>
                <w:sz w:val="18"/>
                <w:u w:val="single" w:color="231F20"/>
              </w:rPr>
              <w:tab/>
            </w:r>
          </w:p>
        </w:tc>
        <w:tc>
          <w:tcPr>
            <w:tcW w:w="1139" w:type="dxa"/>
            <w:tcBorders>
              <w:top w:val="single" w:sz="12" w:space="0" w:color="F3E6D0"/>
              <w:right w:val="single" w:sz="8" w:space="0" w:color="F3E6D0"/>
            </w:tcBorders>
            <w:shd w:val="clear" w:color="auto" w:fill="FFFFFF"/>
          </w:tcPr>
          <w:p>
            <w:pPr>
              <w:pStyle w:val="TableParagraph"/>
              <w:spacing w:before="17"/>
              <w:rPr>
                <w:rFonts w:ascii="Arial"/>
                <w:sz w:val="18"/>
              </w:rPr>
            </w:pPr>
          </w:p>
          <w:p>
            <w:pPr>
              <w:pStyle w:val="TableParagraph"/>
              <w:spacing w:line="196" w:lineRule="exact" w:before="0"/>
              <w:ind w:left="167" w:firstLine="185"/>
              <w:rPr>
                <w:b/>
                <w:sz w:val="18"/>
              </w:rPr>
            </w:pPr>
            <w:r>
              <w:rPr>
                <w:b/>
                <w:color w:val="231F20"/>
                <w:spacing w:val="-2"/>
                <w:sz w:val="18"/>
              </w:rPr>
              <w:t>Strain </w:t>
            </w:r>
            <w:r>
              <w:rPr>
                <w:b/>
                <w:color w:val="231F20"/>
                <w:spacing w:val="-4"/>
                <w:sz w:val="18"/>
              </w:rPr>
              <w:t>Hardening</w:t>
            </w:r>
          </w:p>
        </w:tc>
      </w:tr>
      <w:tr>
        <w:trPr>
          <w:trHeight w:val="289" w:hRule="atLeast"/>
        </w:trPr>
        <w:tc>
          <w:tcPr>
            <w:tcW w:w="259" w:type="dxa"/>
            <w:vMerge/>
            <w:tcBorders>
              <w:top w:val="nil"/>
            </w:tcBorders>
            <w:shd w:val="clear" w:color="auto" w:fill="F3E6D0"/>
          </w:tcPr>
          <w:p>
            <w:pPr>
              <w:rPr>
                <w:sz w:val="2"/>
                <w:szCs w:val="2"/>
              </w:rPr>
            </w:pPr>
          </w:p>
        </w:tc>
        <w:tc>
          <w:tcPr>
            <w:tcW w:w="1669" w:type="dxa"/>
            <w:tcBorders>
              <w:bottom w:val="single" w:sz="4" w:space="0" w:color="231F20"/>
            </w:tcBorders>
            <w:shd w:val="clear" w:color="auto" w:fill="FFFFFF"/>
          </w:tcPr>
          <w:p>
            <w:pPr>
              <w:pStyle w:val="TableParagraph"/>
              <w:spacing w:before="11"/>
              <w:ind w:left="127"/>
              <w:rPr>
                <w:b/>
                <w:sz w:val="18"/>
              </w:rPr>
            </w:pPr>
            <w:r>
              <w:rPr>
                <w:b/>
                <w:color w:val="231F20"/>
                <w:spacing w:val="-2"/>
                <w:sz w:val="18"/>
              </w:rPr>
              <w:t>Material</w:t>
            </w:r>
          </w:p>
        </w:tc>
        <w:tc>
          <w:tcPr>
            <w:tcW w:w="1623" w:type="dxa"/>
            <w:gridSpan w:val="2"/>
            <w:tcBorders>
              <w:bottom w:val="single" w:sz="4" w:space="0" w:color="231F20"/>
            </w:tcBorders>
            <w:shd w:val="clear" w:color="auto" w:fill="FFFFFF"/>
          </w:tcPr>
          <w:p>
            <w:pPr>
              <w:pStyle w:val="TableParagraph"/>
              <w:tabs>
                <w:tab w:pos="1081" w:val="left" w:leader="none"/>
              </w:tabs>
              <w:spacing w:before="11"/>
              <w:ind w:left="298"/>
              <w:rPr>
                <w:b/>
                <w:sz w:val="18"/>
              </w:rPr>
            </w:pPr>
            <w:r>
              <w:rPr>
                <w:b/>
                <w:color w:val="231F20"/>
                <w:spacing w:val="-5"/>
                <w:sz w:val="18"/>
              </w:rPr>
              <w:t>MPa</w:t>
            </w:r>
            <w:r>
              <w:rPr>
                <w:b/>
                <w:color w:val="231F20"/>
                <w:sz w:val="18"/>
              </w:rPr>
              <w:tab/>
            </w:r>
            <w:r>
              <w:rPr>
                <w:b/>
                <w:color w:val="231F20"/>
                <w:spacing w:val="-2"/>
                <w:sz w:val="18"/>
              </w:rPr>
              <w:t>lb/in</w:t>
            </w:r>
            <w:r>
              <w:rPr>
                <w:b/>
                <w:color w:val="231F20"/>
                <w:spacing w:val="-2"/>
                <w:sz w:val="18"/>
                <w:vertAlign w:val="superscript"/>
              </w:rPr>
              <w:t>2</w:t>
            </w:r>
          </w:p>
        </w:tc>
        <w:tc>
          <w:tcPr>
            <w:tcW w:w="1152" w:type="dxa"/>
            <w:tcBorders>
              <w:bottom w:val="single" w:sz="4" w:space="0" w:color="231F20"/>
              <w:right w:val="single" w:sz="4" w:space="0" w:color="231F20"/>
            </w:tcBorders>
            <w:shd w:val="clear" w:color="auto" w:fill="FFFFFF"/>
          </w:tcPr>
          <w:p>
            <w:pPr>
              <w:pStyle w:val="TableParagraph"/>
              <w:spacing w:before="11"/>
              <w:ind w:left="34"/>
              <w:jc w:val="center"/>
              <w:rPr>
                <w:b/>
                <w:i/>
                <w:sz w:val="18"/>
              </w:rPr>
            </w:pPr>
            <w:r>
              <w:rPr>
                <w:b/>
                <w:color w:val="231F20"/>
                <w:sz w:val="18"/>
              </w:rPr>
              <w:t>Exponent,</w:t>
            </w:r>
            <w:r>
              <w:rPr>
                <w:b/>
                <w:color w:val="231F20"/>
                <w:spacing w:val="4"/>
                <w:sz w:val="18"/>
              </w:rPr>
              <w:t> </w:t>
            </w:r>
            <w:r>
              <w:rPr>
                <w:b/>
                <w:i/>
                <w:color w:val="231F20"/>
                <w:spacing w:val="-10"/>
                <w:sz w:val="18"/>
              </w:rPr>
              <w:t>n</w:t>
            </w:r>
          </w:p>
        </w:tc>
        <w:tc>
          <w:tcPr>
            <w:tcW w:w="1871" w:type="dxa"/>
            <w:tcBorders>
              <w:left w:val="single" w:sz="4" w:space="0" w:color="231F20"/>
              <w:bottom w:val="single" w:sz="4" w:space="0" w:color="231F20"/>
            </w:tcBorders>
            <w:shd w:val="clear" w:color="auto" w:fill="FFFFFF"/>
          </w:tcPr>
          <w:p>
            <w:pPr>
              <w:pStyle w:val="TableParagraph"/>
              <w:spacing w:before="11"/>
              <w:ind w:left="122"/>
              <w:rPr>
                <w:b/>
                <w:sz w:val="18"/>
              </w:rPr>
            </w:pPr>
            <w:r>
              <w:rPr>
                <w:b/>
                <w:color w:val="231F20"/>
                <w:spacing w:val="-2"/>
                <w:sz w:val="18"/>
              </w:rPr>
              <w:t>Material</w:t>
            </w:r>
          </w:p>
        </w:tc>
        <w:tc>
          <w:tcPr>
            <w:tcW w:w="1634" w:type="dxa"/>
            <w:gridSpan w:val="2"/>
            <w:tcBorders>
              <w:bottom w:val="single" w:sz="4" w:space="0" w:color="231F20"/>
            </w:tcBorders>
            <w:shd w:val="clear" w:color="auto" w:fill="FFFFFF"/>
          </w:tcPr>
          <w:p>
            <w:pPr>
              <w:pStyle w:val="TableParagraph"/>
              <w:tabs>
                <w:tab w:pos="1090" w:val="left" w:leader="none"/>
              </w:tabs>
              <w:spacing w:before="11"/>
              <w:ind w:left="307"/>
              <w:rPr>
                <w:b/>
                <w:sz w:val="18"/>
              </w:rPr>
            </w:pPr>
            <w:r>
              <w:rPr>
                <w:b/>
                <w:color w:val="231F20"/>
                <w:spacing w:val="-5"/>
                <w:sz w:val="18"/>
              </w:rPr>
              <w:t>MPa</w:t>
            </w:r>
            <w:r>
              <w:rPr>
                <w:b/>
                <w:color w:val="231F20"/>
                <w:sz w:val="18"/>
              </w:rPr>
              <w:tab/>
            </w:r>
            <w:r>
              <w:rPr>
                <w:b/>
                <w:color w:val="231F20"/>
                <w:spacing w:val="-2"/>
                <w:sz w:val="18"/>
              </w:rPr>
              <w:t>lb/in</w:t>
            </w:r>
            <w:r>
              <w:rPr>
                <w:b/>
                <w:color w:val="231F20"/>
                <w:spacing w:val="-2"/>
                <w:sz w:val="18"/>
                <w:vertAlign w:val="superscript"/>
              </w:rPr>
              <w:t>2</w:t>
            </w:r>
          </w:p>
        </w:tc>
        <w:tc>
          <w:tcPr>
            <w:tcW w:w="1139" w:type="dxa"/>
            <w:tcBorders>
              <w:bottom w:val="single" w:sz="4" w:space="0" w:color="231F20"/>
              <w:right w:val="single" w:sz="8" w:space="0" w:color="F3E6D0"/>
            </w:tcBorders>
            <w:shd w:val="clear" w:color="auto" w:fill="FFFFFF"/>
          </w:tcPr>
          <w:p>
            <w:pPr>
              <w:pStyle w:val="TableParagraph"/>
              <w:spacing w:before="11"/>
              <w:ind w:left="57"/>
              <w:jc w:val="center"/>
              <w:rPr>
                <w:b/>
                <w:i/>
                <w:sz w:val="18"/>
              </w:rPr>
            </w:pPr>
            <w:r>
              <w:rPr>
                <w:b/>
                <w:color w:val="231F20"/>
                <w:sz w:val="18"/>
              </w:rPr>
              <w:t>Exponent,</w:t>
            </w:r>
            <w:r>
              <w:rPr>
                <w:b/>
                <w:color w:val="231F20"/>
                <w:spacing w:val="4"/>
                <w:sz w:val="18"/>
              </w:rPr>
              <w:t> </w:t>
            </w:r>
            <w:r>
              <w:rPr>
                <w:b/>
                <w:i/>
                <w:color w:val="231F20"/>
                <w:spacing w:val="-10"/>
                <w:sz w:val="18"/>
              </w:rPr>
              <w:t>n</w:t>
            </w:r>
          </w:p>
        </w:tc>
      </w:tr>
      <w:tr>
        <w:trPr>
          <w:trHeight w:val="521" w:hRule="atLeast"/>
        </w:trPr>
        <w:tc>
          <w:tcPr>
            <w:tcW w:w="259" w:type="dxa"/>
            <w:vMerge/>
            <w:tcBorders>
              <w:top w:val="nil"/>
            </w:tcBorders>
            <w:shd w:val="clear" w:color="auto" w:fill="F3E6D0"/>
          </w:tcPr>
          <w:p>
            <w:pPr>
              <w:rPr>
                <w:sz w:val="2"/>
                <w:szCs w:val="2"/>
              </w:rPr>
            </w:pPr>
          </w:p>
        </w:tc>
        <w:tc>
          <w:tcPr>
            <w:tcW w:w="1669" w:type="dxa"/>
            <w:tcBorders>
              <w:top w:val="single" w:sz="4" w:space="0" w:color="231F20"/>
            </w:tcBorders>
            <w:shd w:val="clear" w:color="auto" w:fill="FFFFFF"/>
          </w:tcPr>
          <w:p>
            <w:pPr>
              <w:pStyle w:val="TableParagraph"/>
              <w:spacing w:line="232" w:lineRule="auto" w:before="91"/>
              <w:ind w:left="127"/>
              <w:rPr>
                <w:sz w:val="18"/>
              </w:rPr>
            </w:pPr>
            <w:r>
              <w:rPr>
                <w:color w:val="231F20"/>
                <w:spacing w:val="-4"/>
                <w:w w:val="110"/>
                <w:sz w:val="18"/>
              </w:rPr>
              <w:t>Aluminum,</w:t>
            </w:r>
            <w:r>
              <w:rPr>
                <w:color w:val="231F20"/>
                <w:spacing w:val="-18"/>
                <w:w w:val="110"/>
                <w:sz w:val="18"/>
              </w:rPr>
              <w:t> </w:t>
            </w:r>
            <w:r>
              <w:rPr>
                <w:color w:val="231F20"/>
                <w:spacing w:val="-4"/>
                <w:w w:val="110"/>
                <w:sz w:val="18"/>
              </w:rPr>
              <w:t>pure, </w:t>
            </w:r>
            <w:r>
              <w:rPr>
                <w:color w:val="231F20"/>
                <w:spacing w:val="-2"/>
                <w:w w:val="110"/>
                <w:sz w:val="18"/>
              </w:rPr>
              <w:t>annealed</w:t>
            </w:r>
          </w:p>
        </w:tc>
        <w:tc>
          <w:tcPr>
            <w:tcW w:w="773" w:type="dxa"/>
            <w:tcBorders>
              <w:top w:val="single" w:sz="4" w:space="0" w:color="231F20"/>
            </w:tcBorders>
            <w:shd w:val="clear" w:color="auto" w:fill="FFFFFF"/>
          </w:tcPr>
          <w:p>
            <w:pPr>
              <w:pStyle w:val="TableParagraph"/>
              <w:spacing w:before="86"/>
              <w:ind w:right="160"/>
              <w:jc w:val="right"/>
              <w:rPr>
                <w:sz w:val="18"/>
              </w:rPr>
            </w:pPr>
            <w:r>
              <w:rPr>
                <w:color w:val="231F20"/>
                <w:spacing w:val="-5"/>
                <w:sz w:val="18"/>
              </w:rPr>
              <w:t>175</w:t>
            </w:r>
          </w:p>
        </w:tc>
        <w:tc>
          <w:tcPr>
            <w:tcW w:w="850" w:type="dxa"/>
            <w:tcBorders>
              <w:top w:val="single" w:sz="4" w:space="0" w:color="231F20"/>
            </w:tcBorders>
            <w:shd w:val="clear" w:color="auto" w:fill="FFFFFF"/>
          </w:tcPr>
          <w:p>
            <w:pPr>
              <w:pStyle w:val="TableParagraph"/>
              <w:spacing w:before="86"/>
              <w:ind w:right="99"/>
              <w:jc w:val="right"/>
              <w:rPr>
                <w:sz w:val="18"/>
              </w:rPr>
            </w:pPr>
            <w:r>
              <w:rPr>
                <w:color w:val="231F20"/>
                <w:spacing w:val="-2"/>
                <w:sz w:val="18"/>
              </w:rPr>
              <w:t>25,000</w:t>
            </w:r>
          </w:p>
        </w:tc>
        <w:tc>
          <w:tcPr>
            <w:tcW w:w="1152" w:type="dxa"/>
            <w:tcBorders>
              <w:top w:val="single" w:sz="4" w:space="0" w:color="231F20"/>
              <w:right w:val="single" w:sz="4" w:space="0" w:color="231F20"/>
            </w:tcBorders>
            <w:shd w:val="clear" w:color="auto" w:fill="FFFFFF"/>
          </w:tcPr>
          <w:p>
            <w:pPr>
              <w:pStyle w:val="TableParagraph"/>
              <w:spacing w:before="86"/>
              <w:ind w:left="34" w:right="11"/>
              <w:jc w:val="center"/>
              <w:rPr>
                <w:sz w:val="18"/>
              </w:rPr>
            </w:pPr>
            <w:r>
              <w:rPr>
                <w:color w:val="231F20"/>
                <w:spacing w:val="-4"/>
                <w:sz w:val="18"/>
              </w:rPr>
              <w:t>0.20</w:t>
            </w:r>
          </w:p>
        </w:tc>
        <w:tc>
          <w:tcPr>
            <w:tcW w:w="1871" w:type="dxa"/>
            <w:tcBorders>
              <w:top w:val="single" w:sz="4" w:space="0" w:color="231F20"/>
              <w:left w:val="single" w:sz="4" w:space="0" w:color="231F20"/>
            </w:tcBorders>
            <w:shd w:val="clear" w:color="auto" w:fill="FFFFFF"/>
          </w:tcPr>
          <w:p>
            <w:pPr>
              <w:pStyle w:val="TableParagraph"/>
              <w:spacing w:line="232" w:lineRule="auto" w:before="91"/>
              <w:ind w:left="122" w:right="272" w:hanging="1"/>
              <w:rPr>
                <w:sz w:val="18"/>
              </w:rPr>
            </w:pPr>
            <w:r>
              <w:rPr>
                <w:color w:val="231F20"/>
                <w:sz w:val="18"/>
              </w:rPr>
              <w:t>Steel,</w:t>
            </w:r>
            <w:r>
              <w:rPr>
                <w:color w:val="231F20"/>
                <w:spacing w:val="-12"/>
                <w:sz w:val="18"/>
              </w:rPr>
              <w:t> </w:t>
            </w:r>
            <w:r>
              <w:rPr>
                <w:color w:val="231F20"/>
                <w:sz w:val="18"/>
              </w:rPr>
              <w:t>low</w:t>
            </w:r>
            <w:r>
              <w:rPr>
                <w:color w:val="231F20"/>
                <w:spacing w:val="-11"/>
                <w:sz w:val="18"/>
              </w:rPr>
              <w:t> </w:t>
            </w:r>
            <w:r>
              <w:rPr>
                <w:color w:val="231F20"/>
                <w:sz w:val="18"/>
              </w:rPr>
              <w:t>C, </w:t>
            </w:r>
            <w:r>
              <w:rPr>
                <w:color w:val="231F20"/>
                <w:spacing w:val="-2"/>
                <w:sz w:val="18"/>
              </w:rPr>
              <w:t>annealed</w:t>
            </w:r>
            <w:r>
              <w:rPr>
                <w:color w:val="231F20"/>
                <w:spacing w:val="-2"/>
                <w:sz w:val="18"/>
                <w:vertAlign w:val="superscript"/>
              </w:rPr>
              <w:t>a</w:t>
            </w:r>
          </w:p>
        </w:tc>
        <w:tc>
          <w:tcPr>
            <w:tcW w:w="788" w:type="dxa"/>
            <w:tcBorders>
              <w:top w:val="single" w:sz="4" w:space="0" w:color="231F20"/>
            </w:tcBorders>
            <w:shd w:val="clear" w:color="auto" w:fill="FFFFFF"/>
          </w:tcPr>
          <w:p>
            <w:pPr>
              <w:pStyle w:val="TableParagraph"/>
              <w:spacing w:before="86"/>
              <w:ind w:left="218"/>
              <w:jc w:val="center"/>
              <w:rPr>
                <w:sz w:val="18"/>
              </w:rPr>
            </w:pPr>
            <w:r>
              <w:rPr>
                <w:color w:val="231F20"/>
                <w:spacing w:val="-5"/>
                <w:sz w:val="18"/>
              </w:rPr>
              <w:t>500</w:t>
            </w:r>
          </w:p>
        </w:tc>
        <w:tc>
          <w:tcPr>
            <w:tcW w:w="846" w:type="dxa"/>
            <w:tcBorders>
              <w:top w:val="single" w:sz="4" w:space="0" w:color="231F20"/>
            </w:tcBorders>
            <w:shd w:val="clear" w:color="auto" w:fill="FFFFFF"/>
          </w:tcPr>
          <w:p>
            <w:pPr>
              <w:pStyle w:val="TableParagraph"/>
              <w:spacing w:before="86"/>
              <w:ind w:left="164"/>
              <w:jc w:val="center"/>
              <w:rPr>
                <w:sz w:val="18"/>
              </w:rPr>
            </w:pPr>
            <w:r>
              <w:rPr>
                <w:color w:val="231F20"/>
                <w:spacing w:val="-2"/>
                <w:sz w:val="18"/>
              </w:rPr>
              <w:t>75,000</w:t>
            </w:r>
          </w:p>
        </w:tc>
        <w:tc>
          <w:tcPr>
            <w:tcW w:w="1139" w:type="dxa"/>
            <w:tcBorders>
              <w:top w:val="single" w:sz="4" w:space="0" w:color="231F20"/>
              <w:right w:val="single" w:sz="8" w:space="0" w:color="F3E6D0"/>
            </w:tcBorders>
            <w:shd w:val="clear" w:color="auto" w:fill="FFFFFF"/>
          </w:tcPr>
          <w:p>
            <w:pPr>
              <w:pStyle w:val="TableParagraph"/>
              <w:spacing w:before="86"/>
              <w:ind w:left="57" w:right="12"/>
              <w:jc w:val="center"/>
              <w:rPr>
                <w:sz w:val="18"/>
              </w:rPr>
            </w:pPr>
            <w:r>
              <w:rPr>
                <w:color w:val="231F20"/>
                <w:spacing w:val="-4"/>
                <w:sz w:val="18"/>
              </w:rPr>
              <w:t>0.25</w:t>
            </w:r>
          </w:p>
        </w:tc>
      </w:tr>
      <w:tr>
        <w:trPr>
          <w:trHeight w:val="456" w:hRule="atLeast"/>
        </w:trPr>
        <w:tc>
          <w:tcPr>
            <w:tcW w:w="259" w:type="dxa"/>
            <w:vMerge/>
            <w:tcBorders>
              <w:top w:val="nil"/>
            </w:tcBorders>
            <w:shd w:val="clear" w:color="auto" w:fill="F3E6D0"/>
          </w:tcPr>
          <w:p>
            <w:pPr>
              <w:rPr>
                <w:sz w:val="2"/>
                <w:szCs w:val="2"/>
              </w:rPr>
            </w:pPr>
          </w:p>
        </w:tc>
        <w:tc>
          <w:tcPr>
            <w:tcW w:w="1669" w:type="dxa"/>
            <w:shd w:val="clear" w:color="auto" w:fill="FFFFFF"/>
          </w:tcPr>
          <w:p>
            <w:pPr>
              <w:pStyle w:val="TableParagraph"/>
              <w:spacing w:line="232" w:lineRule="auto" w:before="25"/>
              <w:ind w:left="126" w:right="243"/>
              <w:rPr>
                <w:sz w:val="18"/>
              </w:rPr>
            </w:pPr>
            <w:r>
              <w:rPr>
                <w:color w:val="231F20"/>
                <w:w w:val="105"/>
                <w:sz w:val="18"/>
              </w:rPr>
              <w:t>Aluminum</w:t>
            </w:r>
            <w:r>
              <w:rPr>
                <w:color w:val="231F20"/>
                <w:spacing w:val="-12"/>
                <w:w w:val="105"/>
                <w:sz w:val="18"/>
              </w:rPr>
              <w:t> </w:t>
            </w:r>
            <w:r>
              <w:rPr>
                <w:color w:val="231F20"/>
                <w:w w:val="105"/>
                <w:sz w:val="18"/>
              </w:rPr>
              <w:t>alloy, </w:t>
            </w:r>
            <w:r>
              <w:rPr>
                <w:color w:val="231F20"/>
                <w:spacing w:val="-2"/>
                <w:w w:val="105"/>
                <w:sz w:val="18"/>
              </w:rPr>
              <w:t>annealed</w:t>
            </w:r>
            <w:r>
              <w:rPr>
                <w:color w:val="231F20"/>
                <w:spacing w:val="-2"/>
                <w:w w:val="105"/>
                <w:sz w:val="18"/>
                <w:vertAlign w:val="superscript"/>
              </w:rPr>
              <w:t>a</w:t>
            </w:r>
          </w:p>
        </w:tc>
        <w:tc>
          <w:tcPr>
            <w:tcW w:w="773" w:type="dxa"/>
            <w:shd w:val="clear" w:color="auto" w:fill="FFFFFF"/>
          </w:tcPr>
          <w:p>
            <w:pPr>
              <w:pStyle w:val="TableParagraph"/>
              <w:spacing w:before="25"/>
              <w:ind w:right="160"/>
              <w:jc w:val="right"/>
              <w:rPr>
                <w:sz w:val="18"/>
              </w:rPr>
            </w:pPr>
            <w:r>
              <w:rPr>
                <w:color w:val="231F20"/>
                <w:spacing w:val="-5"/>
                <w:sz w:val="18"/>
              </w:rPr>
              <w:t>240</w:t>
            </w:r>
          </w:p>
        </w:tc>
        <w:tc>
          <w:tcPr>
            <w:tcW w:w="850" w:type="dxa"/>
            <w:shd w:val="clear" w:color="auto" w:fill="FFFFFF"/>
          </w:tcPr>
          <w:p>
            <w:pPr>
              <w:pStyle w:val="TableParagraph"/>
              <w:spacing w:before="25"/>
              <w:ind w:right="100"/>
              <w:jc w:val="right"/>
              <w:rPr>
                <w:sz w:val="18"/>
              </w:rPr>
            </w:pPr>
            <w:r>
              <w:rPr>
                <w:color w:val="231F20"/>
                <w:spacing w:val="-2"/>
                <w:sz w:val="18"/>
              </w:rPr>
              <w:t>35,000</w:t>
            </w:r>
          </w:p>
        </w:tc>
        <w:tc>
          <w:tcPr>
            <w:tcW w:w="1152" w:type="dxa"/>
            <w:tcBorders>
              <w:right w:val="single" w:sz="4" w:space="0" w:color="231F20"/>
            </w:tcBorders>
            <w:shd w:val="clear" w:color="auto" w:fill="FFFFFF"/>
          </w:tcPr>
          <w:p>
            <w:pPr>
              <w:pStyle w:val="TableParagraph"/>
              <w:spacing w:before="25"/>
              <w:ind w:left="34" w:right="11"/>
              <w:jc w:val="center"/>
              <w:rPr>
                <w:sz w:val="18"/>
              </w:rPr>
            </w:pPr>
            <w:r>
              <w:rPr>
                <w:color w:val="231F20"/>
                <w:spacing w:val="-4"/>
                <w:sz w:val="18"/>
              </w:rPr>
              <w:t>0.15</w:t>
            </w:r>
          </w:p>
        </w:tc>
        <w:tc>
          <w:tcPr>
            <w:tcW w:w="1871" w:type="dxa"/>
            <w:tcBorders>
              <w:left w:val="single" w:sz="4" w:space="0" w:color="231F20"/>
            </w:tcBorders>
            <w:shd w:val="clear" w:color="auto" w:fill="FFFFFF"/>
          </w:tcPr>
          <w:p>
            <w:pPr>
              <w:pStyle w:val="TableParagraph"/>
              <w:spacing w:line="232" w:lineRule="auto" w:before="25"/>
              <w:ind w:left="122" w:right="272" w:hanging="1"/>
              <w:rPr>
                <w:sz w:val="18"/>
              </w:rPr>
            </w:pPr>
            <w:r>
              <w:rPr>
                <w:color w:val="231F20"/>
                <w:sz w:val="18"/>
              </w:rPr>
              <w:t>Steel,</w:t>
            </w:r>
            <w:r>
              <w:rPr>
                <w:color w:val="231F20"/>
                <w:spacing w:val="-12"/>
                <w:sz w:val="18"/>
              </w:rPr>
              <w:t> </w:t>
            </w:r>
            <w:r>
              <w:rPr>
                <w:color w:val="231F20"/>
                <w:sz w:val="18"/>
              </w:rPr>
              <w:t>high</w:t>
            </w:r>
            <w:r>
              <w:rPr>
                <w:color w:val="231F20"/>
                <w:spacing w:val="-11"/>
                <w:sz w:val="18"/>
              </w:rPr>
              <w:t> </w:t>
            </w:r>
            <w:r>
              <w:rPr>
                <w:color w:val="231F20"/>
                <w:sz w:val="18"/>
              </w:rPr>
              <w:t>C, </w:t>
            </w:r>
            <w:r>
              <w:rPr>
                <w:color w:val="231F20"/>
                <w:spacing w:val="-2"/>
                <w:sz w:val="18"/>
              </w:rPr>
              <w:t>annealed</w:t>
            </w:r>
            <w:r>
              <w:rPr>
                <w:color w:val="231F20"/>
                <w:spacing w:val="-2"/>
                <w:sz w:val="18"/>
                <w:vertAlign w:val="superscript"/>
              </w:rPr>
              <w:t>a</w:t>
            </w:r>
          </w:p>
        </w:tc>
        <w:tc>
          <w:tcPr>
            <w:tcW w:w="788" w:type="dxa"/>
            <w:shd w:val="clear" w:color="auto" w:fill="FFFFFF"/>
          </w:tcPr>
          <w:p>
            <w:pPr>
              <w:pStyle w:val="TableParagraph"/>
              <w:spacing w:before="25"/>
              <w:ind w:left="218"/>
              <w:jc w:val="center"/>
              <w:rPr>
                <w:sz w:val="18"/>
              </w:rPr>
            </w:pPr>
            <w:r>
              <w:rPr>
                <w:color w:val="231F20"/>
                <w:spacing w:val="-5"/>
                <w:sz w:val="18"/>
              </w:rPr>
              <w:t>850</w:t>
            </w:r>
          </w:p>
        </w:tc>
        <w:tc>
          <w:tcPr>
            <w:tcW w:w="846" w:type="dxa"/>
            <w:shd w:val="clear" w:color="auto" w:fill="FFFFFF"/>
          </w:tcPr>
          <w:p>
            <w:pPr>
              <w:pStyle w:val="TableParagraph"/>
              <w:spacing w:before="25"/>
              <w:ind w:left="74"/>
              <w:jc w:val="center"/>
              <w:rPr>
                <w:sz w:val="18"/>
              </w:rPr>
            </w:pPr>
            <w:r>
              <w:rPr>
                <w:color w:val="231F20"/>
                <w:spacing w:val="-2"/>
                <w:sz w:val="18"/>
              </w:rPr>
              <w:t>125,000</w:t>
            </w:r>
          </w:p>
        </w:tc>
        <w:tc>
          <w:tcPr>
            <w:tcW w:w="1139" w:type="dxa"/>
            <w:tcBorders>
              <w:right w:val="single" w:sz="8" w:space="0" w:color="F3E6D0"/>
            </w:tcBorders>
            <w:shd w:val="clear" w:color="auto" w:fill="FFFFFF"/>
          </w:tcPr>
          <w:p>
            <w:pPr>
              <w:pStyle w:val="TableParagraph"/>
              <w:spacing w:before="25"/>
              <w:ind w:left="57" w:right="12"/>
              <w:jc w:val="center"/>
              <w:rPr>
                <w:sz w:val="18"/>
              </w:rPr>
            </w:pPr>
            <w:r>
              <w:rPr>
                <w:color w:val="231F20"/>
                <w:spacing w:val="-4"/>
                <w:sz w:val="18"/>
              </w:rPr>
              <w:t>0.15</w:t>
            </w:r>
          </w:p>
        </w:tc>
      </w:tr>
      <w:tr>
        <w:trPr>
          <w:trHeight w:val="456" w:hRule="atLeast"/>
        </w:trPr>
        <w:tc>
          <w:tcPr>
            <w:tcW w:w="259" w:type="dxa"/>
            <w:vMerge/>
            <w:tcBorders>
              <w:top w:val="nil"/>
            </w:tcBorders>
            <w:shd w:val="clear" w:color="auto" w:fill="F3E6D0"/>
          </w:tcPr>
          <w:p>
            <w:pPr>
              <w:rPr>
                <w:sz w:val="2"/>
                <w:szCs w:val="2"/>
              </w:rPr>
            </w:pPr>
          </w:p>
        </w:tc>
        <w:tc>
          <w:tcPr>
            <w:tcW w:w="1669" w:type="dxa"/>
            <w:shd w:val="clear" w:color="auto" w:fill="FFFFFF"/>
          </w:tcPr>
          <w:p>
            <w:pPr>
              <w:pStyle w:val="TableParagraph"/>
              <w:spacing w:line="232" w:lineRule="auto" w:before="25"/>
              <w:ind w:left="126" w:right="243"/>
              <w:rPr>
                <w:sz w:val="18"/>
              </w:rPr>
            </w:pPr>
            <w:r>
              <w:rPr>
                <w:color w:val="231F20"/>
                <w:sz w:val="18"/>
              </w:rPr>
              <w:t>Aluminum</w:t>
            </w:r>
            <w:r>
              <w:rPr>
                <w:color w:val="231F20"/>
                <w:spacing w:val="-10"/>
                <w:sz w:val="18"/>
              </w:rPr>
              <w:t> </w:t>
            </w:r>
            <w:r>
              <w:rPr>
                <w:color w:val="231F20"/>
                <w:sz w:val="18"/>
              </w:rPr>
              <w:t>alloy, </w:t>
            </w:r>
            <w:r>
              <w:rPr>
                <w:color w:val="231F20"/>
                <w:w w:val="110"/>
                <w:sz w:val="18"/>
              </w:rPr>
              <w:t>heat treated</w:t>
            </w:r>
          </w:p>
        </w:tc>
        <w:tc>
          <w:tcPr>
            <w:tcW w:w="773" w:type="dxa"/>
            <w:shd w:val="clear" w:color="auto" w:fill="FFFFFF"/>
          </w:tcPr>
          <w:p>
            <w:pPr>
              <w:pStyle w:val="TableParagraph"/>
              <w:spacing w:before="25"/>
              <w:ind w:right="160"/>
              <w:jc w:val="right"/>
              <w:rPr>
                <w:sz w:val="18"/>
              </w:rPr>
            </w:pPr>
            <w:r>
              <w:rPr>
                <w:color w:val="231F20"/>
                <w:spacing w:val="-5"/>
                <w:sz w:val="18"/>
              </w:rPr>
              <w:t>400</w:t>
            </w:r>
          </w:p>
        </w:tc>
        <w:tc>
          <w:tcPr>
            <w:tcW w:w="850" w:type="dxa"/>
            <w:shd w:val="clear" w:color="auto" w:fill="FFFFFF"/>
          </w:tcPr>
          <w:p>
            <w:pPr>
              <w:pStyle w:val="TableParagraph"/>
              <w:spacing w:before="25"/>
              <w:ind w:right="99"/>
              <w:jc w:val="right"/>
              <w:rPr>
                <w:sz w:val="18"/>
              </w:rPr>
            </w:pPr>
            <w:r>
              <w:rPr>
                <w:color w:val="231F20"/>
                <w:spacing w:val="-2"/>
                <w:sz w:val="18"/>
              </w:rPr>
              <w:t>60,000</w:t>
            </w:r>
          </w:p>
        </w:tc>
        <w:tc>
          <w:tcPr>
            <w:tcW w:w="1152" w:type="dxa"/>
            <w:tcBorders>
              <w:right w:val="single" w:sz="4" w:space="0" w:color="231F20"/>
            </w:tcBorders>
            <w:shd w:val="clear" w:color="auto" w:fill="FFFFFF"/>
          </w:tcPr>
          <w:p>
            <w:pPr>
              <w:pStyle w:val="TableParagraph"/>
              <w:spacing w:before="25"/>
              <w:ind w:left="34" w:right="11"/>
              <w:jc w:val="center"/>
              <w:rPr>
                <w:sz w:val="18"/>
              </w:rPr>
            </w:pPr>
            <w:r>
              <w:rPr>
                <w:color w:val="231F20"/>
                <w:spacing w:val="-4"/>
                <w:sz w:val="18"/>
              </w:rPr>
              <w:t>0.10</w:t>
            </w:r>
          </w:p>
        </w:tc>
        <w:tc>
          <w:tcPr>
            <w:tcW w:w="1871" w:type="dxa"/>
            <w:tcBorders>
              <w:left w:val="single" w:sz="4" w:space="0" w:color="231F20"/>
            </w:tcBorders>
            <w:shd w:val="clear" w:color="auto" w:fill="FFFFFF"/>
          </w:tcPr>
          <w:p>
            <w:pPr>
              <w:pStyle w:val="TableParagraph"/>
              <w:spacing w:line="232" w:lineRule="auto" w:before="25"/>
              <w:ind w:left="122" w:right="272" w:hanging="1"/>
              <w:rPr>
                <w:sz w:val="18"/>
              </w:rPr>
            </w:pPr>
            <w:r>
              <w:rPr>
                <w:color w:val="231F20"/>
                <w:spacing w:val="-2"/>
                <w:sz w:val="18"/>
              </w:rPr>
              <w:t>Steel,</w:t>
            </w:r>
            <w:r>
              <w:rPr>
                <w:color w:val="231F20"/>
                <w:spacing w:val="-13"/>
                <w:sz w:val="18"/>
              </w:rPr>
              <w:t> </w:t>
            </w:r>
            <w:r>
              <w:rPr>
                <w:color w:val="231F20"/>
                <w:spacing w:val="-2"/>
                <w:sz w:val="18"/>
              </w:rPr>
              <w:t>alloy, annealed</w:t>
            </w:r>
            <w:r>
              <w:rPr>
                <w:color w:val="231F20"/>
                <w:spacing w:val="-2"/>
                <w:sz w:val="18"/>
                <w:vertAlign w:val="superscript"/>
              </w:rPr>
              <w:t>a</w:t>
            </w:r>
          </w:p>
        </w:tc>
        <w:tc>
          <w:tcPr>
            <w:tcW w:w="788" w:type="dxa"/>
            <w:shd w:val="clear" w:color="auto" w:fill="FFFFFF"/>
          </w:tcPr>
          <w:p>
            <w:pPr>
              <w:pStyle w:val="TableParagraph"/>
              <w:spacing w:before="25"/>
              <w:ind w:left="218"/>
              <w:jc w:val="center"/>
              <w:rPr>
                <w:sz w:val="18"/>
              </w:rPr>
            </w:pPr>
            <w:r>
              <w:rPr>
                <w:color w:val="231F20"/>
                <w:spacing w:val="-5"/>
                <w:sz w:val="18"/>
              </w:rPr>
              <w:t>700</w:t>
            </w:r>
          </w:p>
        </w:tc>
        <w:tc>
          <w:tcPr>
            <w:tcW w:w="846" w:type="dxa"/>
            <w:shd w:val="clear" w:color="auto" w:fill="FFFFFF"/>
          </w:tcPr>
          <w:p>
            <w:pPr>
              <w:pStyle w:val="TableParagraph"/>
              <w:spacing w:before="25"/>
              <w:ind w:left="74"/>
              <w:jc w:val="center"/>
              <w:rPr>
                <w:sz w:val="18"/>
              </w:rPr>
            </w:pPr>
            <w:r>
              <w:rPr>
                <w:color w:val="231F20"/>
                <w:spacing w:val="-2"/>
                <w:sz w:val="18"/>
              </w:rPr>
              <w:t>100,000</w:t>
            </w:r>
          </w:p>
        </w:tc>
        <w:tc>
          <w:tcPr>
            <w:tcW w:w="1139" w:type="dxa"/>
            <w:tcBorders>
              <w:right w:val="single" w:sz="8" w:space="0" w:color="F3E6D0"/>
            </w:tcBorders>
            <w:shd w:val="clear" w:color="auto" w:fill="FFFFFF"/>
          </w:tcPr>
          <w:p>
            <w:pPr>
              <w:pStyle w:val="TableParagraph"/>
              <w:spacing w:before="25"/>
              <w:ind w:left="57" w:right="12"/>
              <w:jc w:val="center"/>
              <w:rPr>
                <w:sz w:val="18"/>
              </w:rPr>
            </w:pPr>
            <w:r>
              <w:rPr>
                <w:color w:val="231F20"/>
                <w:spacing w:val="-4"/>
                <w:sz w:val="18"/>
              </w:rPr>
              <w:t>0.15</w:t>
            </w:r>
          </w:p>
        </w:tc>
      </w:tr>
      <w:tr>
        <w:trPr>
          <w:trHeight w:val="453" w:hRule="atLeast"/>
        </w:trPr>
        <w:tc>
          <w:tcPr>
            <w:tcW w:w="259" w:type="dxa"/>
            <w:vMerge/>
            <w:tcBorders>
              <w:top w:val="nil"/>
            </w:tcBorders>
            <w:shd w:val="clear" w:color="auto" w:fill="F3E6D0"/>
          </w:tcPr>
          <w:p>
            <w:pPr>
              <w:rPr>
                <w:sz w:val="2"/>
                <w:szCs w:val="2"/>
              </w:rPr>
            </w:pPr>
          </w:p>
        </w:tc>
        <w:tc>
          <w:tcPr>
            <w:tcW w:w="1669" w:type="dxa"/>
            <w:shd w:val="clear" w:color="auto" w:fill="FFFFFF"/>
          </w:tcPr>
          <w:p>
            <w:pPr>
              <w:pStyle w:val="TableParagraph"/>
              <w:spacing w:line="232" w:lineRule="auto" w:before="25"/>
              <w:ind w:left="126"/>
              <w:rPr>
                <w:sz w:val="18"/>
              </w:rPr>
            </w:pPr>
            <w:r>
              <w:rPr>
                <w:color w:val="231F20"/>
                <w:spacing w:val="-4"/>
                <w:w w:val="110"/>
                <w:sz w:val="18"/>
              </w:rPr>
              <w:t>Copper,</w:t>
            </w:r>
            <w:r>
              <w:rPr>
                <w:color w:val="231F20"/>
                <w:spacing w:val="-17"/>
                <w:w w:val="110"/>
                <w:sz w:val="18"/>
              </w:rPr>
              <w:t> </w:t>
            </w:r>
            <w:r>
              <w:rPr>
                <w:color w:val="231F20"/>
                <w:spacing w:val="-4"/>
                <w:w w:val="110"/>
                <w:sz w:val="18"/>
              </w:rPr>
              <w:t>pure, </w:t>
            </w:r>
            <w:r>
              <w:rPr>
                <w:color w:val="231F20"/>
                <w:spacing w:val="-2"/>
                <w:w w:val="110"/>
                <w:sz w:val="18"/>
              </w:rPr>
              <w:t>annealed</w:t>
            </w:r>
          </w:p>
        </w:tc>
        <w:tc>
          <w:tcPr>
            <w:tcW w:w="773" w:type="dxa"/>
            <w:shd w:val="clear" w:color="auto" w:fill="FFFFFF"/>
          </w:tcPr>
          <w:p>
            <w:pPr>
              <w:pStyle w:val="TableParagraph"/>
              <w:spacing w:before="25"/>
              <w:ind w:right="160"/>
              <w:jc w:val="right"/>
              <w:rPr>
                <w:sz w:val="18"/>
              </w:rPr>
            </w:pPr>
            <w:r>
              <w:rPr>
                <w:color w:val="231F20"/>
                <w:spacing w:val="-5"/>
                <w:sz w:val="18"/>
              </w:rPr>
              <w:t>300</w:t>
            </w:r>
          </w:p>
        </w:tc>
        <w:tc>
          <w:tcPr>
            <w:tcW w:w="850" w:type="dxa"/>
            <w:shd w:val="clear" w:color="auto" w:fill="FFFFFF"/>
          </w:tcPr>
          <w:p>
            <w:pPr>
              <w:pStyle w:val="TableParagraph"/>
              <w:spacing w:before="25"/>
              <w:ind w:right="99"/>
              <w:jc w:val="right"/>
              <w:rPr>
                <w:sz w:val="18"/>
              </w:rPr>
            </w:pPr>
            <w:r>
              <w:rPr>
                <w:color w:val="231F20"/>
                <w:spacing w:val="-2"/>
                <w:sz w:val="18"/>
              </w:rPr>
              <w:t>45,000</w:t>
            </w:r>
          </w:p>
        </w:tc>
        <w:tc>
          <w:tcPr>
            <w:tcW w:w="1152" w:type="dxa"/>
            <w:tcBorders>
              <w:right w:val="single" w:sz="4" w:space="0" w:color="231F20"/>
            </w:tcBorders>
            <w:shd w:val="clear" w:color="auto" w:fill="FFFFFF"/>
          </w:tcPr>
          <w:p>
            <w:pPr>
              <w:pStyle w:val="TableParagraph"/>
              <w:spacing w:before="25"/>
              <w:ind w:left="34" w:right="11"/>
              <w:jc w:val="center"/>
              <w:rPr>
                <w:sz w:val="18"/>
              </w:rPr>
            </w:pPr>
            <w:r>
              <w:rPr>
                <w:color w:val="231F20"/>
                <w:spacing w:val="-4"/>
                <w:sz w:val="18"/>
              </w:rPr>
              <w:t>0.50</w:t>
            </w:r>
          </w:p>
        </w:tc>
        <w:tc>
          <w:tcPr>
            <w:tcW w:w="1871" w:type="dxa"/>
            <w:tcBorders>
              <w:left w:val="single" w:sz="4" w:space="0" w:color="231F20"/>
            </w:tcBorders>
            <w:shd w:val="clear" w:color="auto" w:fill="FFFFFF"/>
          </w:tcPr>
          <w:p>
            <w:pPr>
              <w:pStyle w:val="TableParagraph"/>
              <w:spacing w:line="232" w:lineRule="auto" w:before="25"/>
              <w:ind w:left="122" w:hanging="1"/>
              <w:rPr>
                <w:sz w:val="18"/>
              </w:rPr>
            </w:pPr>
            <w:r>
              <w:rPr>
                <w:color w:val="231F20"/>
                <w:w w:val="110"/>
                <w:sz w:val="18"/>
              </w:rPr>
              <w:t>Steel,</w:t>
            </w:r>
            <w:r>
              <w:rPr>
                <w:color w:val="231F20"/>
                <w:spacing w:val="-15"/>
                <w:w w:val="110"/>
                <w:sz w:val="18"/>
              </w:rPr>
              <w:t> </w:t>
            </w:r>
            <w:r>
              <w:rPr>
                <w:color w:val="231F20"/>
                <w:w w:val="110"/>
                <w:sz w:val="18"/>
              </w:rPr>
              <w:t>stainless, </w:t>
            </w:r>
            <w:r>
              <w:rPr>
                <w:color w:val="231F20"/>
                <w:sz w:val="18"/>
              </w:rPr>
              <w:t>austenitic,</w:t>
            </w:r>
            <w:r>
              <w:rPr>
                <w:color w:val="231F20"/>
                <w:spacing w:val="-12"/>
                <w:sz w:val="18"/>
              </w:rPr>
              <w:t> </w:t>
            </w:r>
            <w:r>
              <w:rPr>
                <w:color w:val="231F20"/>
                <w:sz w:val="18"/>
              </w:rPr>
              <w:t>annealed</w:t>
            </w:r>
          </w:p>
        </w:tc>
        <w:tc>
          <w:tcPr>
            <w:tcW w:w="788" w:type="dxa"/>
            <w:shd w:val="clear" w:color="auto" w:fill="FFFFFF"/>
          </w:tcPr>
          <w:p>
            <w:pPr>
              <w:pStyle w:val="TableParagraph"/>
              <w:spacing w:before="25"/>
              <w:ind w:left="218" w:right="90"/>
              <w:jc w:val="center"/>
              <w:rPr>
                <w:sz w:val="18"/>
              </w:rPr>
            </w:pPr>
            <w:r>
              <w:rPr>
                <w:color w:val="231F20"/>
                <w:spacing w:val="-4"/>
                <w:sz w:val="18"/>
              </w:rPr>
              <w:t>1200</w:t>
            </w:r>
          </w:p>
        </w:tc>
        <w:tc>
          <w:tcPr>
            <w:tcW w:w="846" w:type="dxa"/>
            <w:shd w:val="clear" w:color="auto" w:fill="FFFFFF"/>
          </w:tcPr>
          <w:p>
            <w:pPr>
              <w:pStyle w:val="TableParagraph"/>
              <w:spacing w:before="25"/>
              <w:ind w:left="74"/>
              <w:jc w:val="center"/>
              <w:rPr>
                <w:sz w:val="18"/>
              </w:rPr>
            </w:pPr>
            <w:r>
              <w:rPr>
                <w:color w:val="231F20"/>
                <w:spacing w:val="-2"/>
                <w:sz w:val="18"/>
              </w:rPr>
              <w:t>175,000</w:t>
            </w:r>
          </w:p>
        </w:tc>
        <w:tc>
          <w:tcPr>
            <w:tcW w:w="1139" w:type="dxa"/>
            <w:tcBorders>
              <w:right w:val="single" w:sz="8" w:space="0" w:color="F3E6D0"/>
            </w:tcBorders>
            <w:shd w:val="clear" w:color="auto" w:fill="FFFFFF"/>
          </w:tcPr>
          <w:p>
            <w:pPr>
              <w:pStyle w:val="TableParagraph"/>
              <w:spacing w:before="25"/>
              <w:ind w:left="57" w:right="12"/>
              <w:jc w:val="center"/>
              <w:rPr>
                <w:sz w:val="18"/>
              </w:rPr>
            </w:pPr>
            <w:r>
              <w:rPr>
                <w:color w:val="231F20"/>
                <w:spacing w:val="-4"/>
                <w:sz w:val="18"/>
              </w:rPr>
              <w:t>0.40</w:t>
            </w:r>
          </w:p>
        </w:tc>
      </w:tr>
      <w:tr>
        <w:trPr>
          <w:trHeight w:val="517" w:hRule="atLeast"/>
        </w:trPr>
        <w:tc>
          <w:tcPr>
            <w:tcW w:w="259" w:type="dxa"/>
            <w:vMerge/>
            <w:tcBorders>
              <w:top w:val="nil"/>
            </w:tcBorders>
            <w:shd w:val="clear" w:color="auto" w:fill="F3E6D0"/>
          </w:tcPr>
          <w:p>
            <w:pPr>
              <w:rPr>
                <w:sz w:val="2"/>
                <w:szCs w:val="2"/>
              </w:rPr>
            </w:pPr>
          </w:p>
        </w:tc>
        <w:tc>
          <w:tcPr>
            <w:tcW w:w="1669" w:type="dxa"/>
            <w:tcBorders>
              <w:bottom w:val="single" w:sz="8" w:space="0" w:color="F3E6D0"/>
            </w:tcBorders>
            <w:shd w:val="clear" w:color="auto" w:fill="FFFFFF"/>
          </w:tcPr>
          <w:p>
            <w:pPr>
              <w:pStyle w:val="TableParagraph"/>
              <w:spacing w:line="223" w:lineRule="auto" w:before="30"/>
              <w:ind w:left="126" w:right="243"/>
              <w:rPr>
                <w:sz w:val="18"/>
              </w:rPr>
            </w:pPr>
            <w:r>
              <w:rPr>
                <w:color w:val="231F20"/>
                <w:w w:val="105"/>
                <w:sz w:val="18"/>
              </w:rPr>
              <w:t>Copper</w:t>
            </w:r>
            <w:r>
              <w:rPr>
                <w:color w:val="231F20"/>
                <w:spacing w:val="-12"/>
                <w:w w:val="105"/>
                <w:sz w:val="18"/>
              </w:rPr>
              <w:t> </w:t>
            </w:r>
            <w:r>
              <w:rPr>
                <w:color w:val="231F20"/>
                <w:w w:val="105"/>
                <w:sz w:val="18"/>
              </w:rPr>
              <w:t>alloy: </w:t>
            </w:r>
            <w:r>
              <w:rPr>
                <w:color w:val="231F20"/>
                <w:spacing w:val="-2"/>
                <w:w w:val="105"/>
                <w:sz w:val="18"/>
              </w:rPr>
              <w:t>brass</w:t>
            </w:r>
            <w:r>
              <w:rPr>
                <w:color w:val="231F20"/>
                <w:spacing w:val="-2"/>
                <w:w w:val="105"/>
                <w:sz w:val="18"/>
                <w:vertAlign w:val="superscript"/>
              </w:rPr>
              <w:t>a</w:t>
            </w:r>
          </w:p>
        </w:tc>
        <w:tc>
          <w:tcPr>
            <w:tcW w:w="773" w:type="dxa"/>
            <w:tcBorders>
              <w:bottom w:val="single" w:sz="8" w:space="0" w:color="F3E6D0"/>
            </w:tcBorders>
            <w:shd w:val="clear" w:color="auto" w:fill="FFFFFF"/>
          </w:tcPr>
          <w:p>
            <w:pPr>
              <w:pStyle w:val="TableParagraph"/>
              <w:spacing w:before="28"/>
              <w:ind w:right="160"/>
              <w:jc w:val="right"/>
              <w:rPr>
                <w:sz w:val="18"/>
              </w:rPr>
            </w:pPr>
            <w:r>
              <w:rPr>
                <w:color w:val="231F20"/>
                <w:spacing w:val="-5"/>
                <w:sz w:val="18"/>
              </w:rPr>
              <w:t>700</w:t>
            </w:r>
          </w:p>
        </w:tc>
        <w:tc>
          <w:tcPr>
            <w:tcW w:w="850" w:type="dxa"/>
            <w:tcBorders>
              <w:bottom w:val="single" w:sz="8" w:space="0" w:color="F3E6D0"/>
            </w:tcBorders>
            <w:shd w:val="clear" w:color="auto" w:fill="FFFFFF"/>
          </w:tcPr>
          <w:p>
            <w:pPr>
              <w:pStyle w:val="TableParagraph"/>
              <w:spacing w:before="28"/>
              <w:ind w:right="101"/>
              <w:jc w:val="right"/>
              <w:rPr>
                <w:sz w:val="18"/>
              </w:rPr>
            </w:pPr>
            <w:r>
              <w:rPr>
                <w:color w:val="231F20"/>
                <w:spacing w:val="-2"/>
                <w:sz w:val="18"/>
              </w:rPr>
              <w:t>100,000</w:t>
            </w:r>
          </w:p>
        </w:tc>
        <w:tc>
          <w:tcPr>
            <w:tcW w:w="1152" w:type="dxa"/>
            <w:tcBorders>
              <w:bottom w:val="single" w:sz="8" w:space="0" w:color="F3E6D0"/>
              <w:right w:val="single" w:sz="4" w:space="0" w:color="231F20"/>
            </w:tcBorders>
            <w:shd w:val="clear" w:color="auto" w:fill="FFFFFF"/>
          </w:tcPr>
          <w:p>
            <w:pPr>
              <w:pStyle w:val="TableParagraph"/>
              <w:spacing w:before="28"/>
              <w:ind w:left="34" w:right="11"/>
              <w:jc w:val="center"/>
              <w:rPr>
                <w:sz w:val="18"/>
              </w:rPr>
            </w:pPr>
            <w:r>
              <w:rPr>
                <w:color w:val="231F20"/>
                <w:spacing w:val="-4"/>
                <w:sz w:val="18"/>
              </w:rPr>
              <w:t>0.35</w:t>
            </w:r>
          </w:p>
        </w:tc>
        <w:tc>
          <w:tcPr>
            <w:tcW w:w="1871" w:type="dxa"/>
            <w:tcBorders>
              <w:left w:val="single" w:sz="4" w:space="0" w:color="231F20"/>
              <w:bottom w:val="single" w:sz="8" w:space="0" w:color="F3E6D0"/>
            </w:tcBorders>
            <w:shd w:val="clear" w:color="auto" w:fill="FFFFFF"/>
          </w:tcPr>
          <w:p>
            <w:pPr>
              <w:pStyle w:val="TableParagraph"/>
              <w:spacing w:before="0"/>
              <w:rPr>
                <w:sz w:val="18"/>
              </w:rPr>
            </w:pPr>
          </w:p>
        </w:tc>
        <w:tc>
          <w:tcPr>
            <w:tcW w:w="1634" w:type="dxa"/>
            <w:gridSpan w:val="2"/>
            <w:tcBorders>
              <w:bottom w:val="single" w:sz="8" w:space="0" w:color="F3E6D0"/>
            </w:tcBorders>
            <w:shd w:val="clear" w:color="auto" w:fill="FFFFFF"/>
          </w:tcPr>
          <w:p>
            <w:pPr>
              <w:pStyle w:val="TableParagraph"/>
              <w:spacing w:before="0"/>
              <w:rPr>
                <w:sz w:val="18"/>
              </w:rPr>
            </w:pPr>
          </w:p>
        </w:tc>
        <w:tc>
          <w:tcPr>
            <w:tcW w:w="1139" w:type="dxa"/>
            <w:tcBorders>
              <w:bottom w:val="single" w:sz="8" w:space="0" w:color="F3E6D0"/>
              <w:right w:val="single" w:sz="8" w:space="0" w:color="F3E6D0"/>
            </w:tcBorders>
            <w:shd w:val="clear" w:color="auto" w:fill="FFFFFF"/>
          </w:tcPr>
          <w:p>
            <w:pPr>
              <w:pStyle w:val="TableParagraph"/>
              <w:spacing w:before="0"/>
              <w:rPr>
                <w:sz w:val="18"/>
              </w:rPr>
            </w:pPr>
          </w:p>
        </w:tc>
      </w:tr>
    </w:tbl>
    <w:p>
      <w:pPr>
        <w:spacing w:before="163"/>
        <w:ind w:left="780" w:right="0" w:firstLine="0"/>
        <w:jc w:val="left"/>
        <w:rPr>
          <w:sz w:val="16"/>
        </w:rPr>
      </w:pPr>
      <w:r>
        <w:rPr>
          <w:color w:val="231F20"/>
          <w:sz w:val="16"/>
        </w:rPr>
        <w:t>Compiled</w:t>
      </w:r>
      <w:r>
        <w:rPr>
          <w:color w:val="231F20"/>
          <w:spacing w:val="19"/>
          <w:sz w:val="16"/>
        </w:rPr>
        <w:t> </w:t>
      </w:r>
      <w:r>
        <w:rPr>
          <w:color w:val="231F20"/>
          <w:sz w:val="16"/>
        </w:rPr>
        <w:t>from</w:t>
      </w:r>
      <w:r>
        <w:rPr>
          <w:color w:val="231F20"/>
          <w:spacing w:val="24"/>
          <w:sz w:val="16"/>
        </w:rPr>
        <w:t> </w:t>
      </w:r>
      <w:r>
        <w:rPr>
          <w:color w:val="231F20"/>
          <w:sz w:val="16"/>
        </w:rPr>
        <w:t>[9],</w:t>
      </w:r>
      <w:r>
        <w:rPr>
          <w:color w:val="231F20"/>
          <w:spacing w:val="5"/>
          <w:sz w:val="16"/>
        </w:rPr>
        <w:t> </w:t>
      </w:r>
      <w:r>
        <w:rPr>
          <w:color w:val="231F20"/>
          <w:sz w:val="16"/>
        </w:rPr>
        <w:t>[10],</w:t>
      </w:r>
      <w:r>
        <w:rPr>
          <w:color w:val="231F20"/>
          <w:spacing w:val="5"/>
          <w:sz w:val="16"/>
        </w:rPr>
        <w:t> </w:t>
      </w:r>
      <w:r>
        <w:rPr>
          <w:color w:val="231F20"/>
          <w:sz w:val="16"/>
        </w:rPr>
        <w:t>[11],</w:t>
      </w:r>
      <w:r>
        <w:rPr>
          <w:color w:val="231F20"/>
          <w:spacing w:val="6"/>
          <w:sz w:val="16"/>
        </w:rPr>
        <w:t> </w:t>
      </w:r>
      <w:r>
        <w:rPr>
          <w:color w:val="231F20"/>
          <w:sz w:val="16"/>
        </w:rPr>
        <w:t>and</w:t>
      </w:r>
      <w:r>
        <w:rPr>
          <w:color w:val="231F20"/>
          <w:spacing w:val="20"/>
          <w:sz w:val="16"/>
        </w:rPr>
        <w:t> </w:t>
      </w:r>
      <w:r>
        <w:rPr>
          <w:color w:val="231F20"/>
          <w:sz w:val="16"/>
        </w:rPr>
        <w:t>other</w:t>
      </w:r>
      <w:r>
        <w:rPr>
          <w:color w:val="231F20"/>
          <w:spacing w:val="19"/>
          <w:sz w:val="16"/>
        </w:rPr>
        <w:t> </w:t>
      </w:r>
      <w:r>
        <w:rPr>
          <w:color w:val="231F20"/>
          <w:spacing w:val="-2"/>
          <w:sz w:val="16"/>
        </w:rPr>
        <w:t>sources.</w:t>
      </w:r>
    </w:p>
    <w:p>
      <w:pPr>
        <w:spacing w:before="8"/>
        <w:ind w:left="780" w:right="0" w:firstLine="0"/>
        <w:jc w:val="left"/>
        <w:rPr>
          <w:sz w:val="16"/>
        </w:rPr>
      </w:pPr>
      <w:r>
        <w:rPr>
          <w:color w:val="231F20"/>
          <w:w w:val="105"/>
          <w:position w:val="5"/>
          <w:sz w:val="9"/>
        </w:rPr>
        <w:t>a</w:t>
      </w:r>
      <w:r>
        <w:rPr>
          <w:color w:val="231F20"/>
          <w:w w:val="105"/>
          <w:sz w:val="16"/>
        </w:rPr>
        <w:t>Values</w:t>
      </w:r>
      <w:r>
        <w:rPr>
          <w:color w:val="231F20"/>
          <w:spacing w:val="1"/>
          <w:w w:val="105"/>
          <w:sz w:val="16"/>
        </w:rPr>
        <w:t> </w:t>
      </w:r>
      <w:r>
        <w:rPr>
          <w:color w:val="231F20"/>
          <w:w w:val="105"/>
          <w:sz w:val="16"/>
        </w:rPr>
        <w:t>of</w:t>
      </w:r>
      <w:r>
        <w:rPr>
          <w:color w:val="231F20"/>
          <w:spacing w:val="2"/>
          <w:w w:val="105"/>
          <w:sz w:val="16"/>
        </w:rPr>
        <w:t> </w:t>
      </w:r>
      <w:r>
        <w:rPr>
          <w:i/>
          <w:color w:val="231F20"/>
          <w:w w:val="105"/>
          <w:sz w:val="16"/>
        </w:rPr>
        <w:t>K</w:t>
      </w:r>
      <w:r>
        <w:rPr>
          <w:i/>
          <w:color w:val="231F20"/>
          <w:spacing w:val="6"/>
          <w:w w:val="105"/>
          <w:sz w:val="16"/>
        </w:rPr>
        <w:t> </w:t>
      </w:r>
      <w:r>
        <w:rPr>
          <w:color w:val="231F20"/>
          <w:w w:val="105"/>
          <w:sz w:val="16"/>
        </w:rPr>
        <w:t>and</w:t>
      </w:r>
      <w:r>
        <w:rPr>
          <w:color w:val="231F20"/>
          <w:spacing w:val="5"/>
          <w:w w:val="105"/>
          <w:sz w:val="16"/>
        </w:rPr>
        <w:t> </w:t>
      </w:r>
      <w:r>
        <w:rPr>
          <w:i/>
          <w:color w:val="231F20"/>
          <w:w w:val="105"/>
          <w:sz w:val="16"/>
        </w:rPr>
        <w:t>n</w:t>
      </w:r>
      <w:r>
        <w:rPr>
          <w:i/>
          <w:color w:val="231F20"/>
          <w:spacing w:val="7"/>
          <w:w w:val="105"/>
          <w:sz w:val="16"/>
        </w:rPr>
        <w:t> </w:t>
      </w:r>
      <w:r>
        <w:rPr>
          <w:color w:val="231F20"/>
          <w:w w:val="105"/>
          <w:sz w:val="16"/>
        </w:rPr>
        <w:t>vary</w:t>
      </w:r>
      <w:r>
        <w:rPr>
          <w:color w:val="231F20"/>
          <w:spacing w:val="6"/>
          <w:w w:val="105"/>
          <w:sz w:val="16"/>
        </w:rPr>
        <w:t> </w:t>
      </w:r>
      <w:r>
        <w:rPr>
          <w:color w:val="231F20"/>
          <w:w w:val="105"/>
          <w:sz w:val="16"/>
        </w:rPr>
        <w:t>according</w:t>
      </w:r>
      <w:r>
        <w:rPr>
          <w:color w:val="231F20"/>
          <w:spacing w:val="7"/>
          <w:w w:val="105"/>
          <w:sz w:val="16"/>
        </w:rPr>
        <w:t> </w:t>
      </w:r>
      <w:r>
        <w:rPr>
          <w:color w:val="231F20"/>
          <w:w w:val="105"/>
          <w:sz w:val="16"/>
        </w:rPr>
        <w:t>to</w:t>
      </w:r>
      <w:r>
        <w:rPr>
          <w:color w:val="231F20"/>
          <w:spacing w:val="6"/>
          <w:w w:val="105"/>
          <w:sz w:val="16"/>
        </w:rPr>
        <w:t> </w:t>
      </w:r>
      <w:r>
        <w:rPr>
          <w:color w:val="231F20"/>
          <w:w w:val="105"/>
          <w:sz w:val="16"/>
        </w:rPr>
        <w:t>composition,</w:t>
      </w:r>
      <w:r>
        <w:rPr>
          <w:color w:val="231F20"/>
          <w:spacing w:val="-2"/>
          <w:w w:val="105"/>
          <w:sz w:val="16"/>
        </w:rPr>
        <w:t> </w:t>
      </w:r>
      <w:r>
        <w:rPr>
          <w:color w:val="231F20"/>
          <w:w w:val="105"/>
          <w:sz w:val="16"/>
        </w:rPr>
        <w:t>heat</w:t>
      </w:r>
      <w:r>
        <w:rPr>
          <w:color w:val="231F20"/>
          <w:spacing w:val="5"/>
          <w:w w:val="105"/>
          <w:sz w:val="16"/>
        </w:rPr>
        <w:t> </w:t>
      </w:r>
      <w:r>
        <w:rPr>
          <w:color w:val="231F20"/>
          <w:w w:val="105"/>
          <w:sz w:val="16"/>
        </w:rPr>
        <w:t>treatment,</w:t>
      </w:r>
      <w:r>
        <w:rPr>
          <w:color w:val="231F20"/>
          <w:spacing w:val="-1"/>
          <w:w w:val="105"/>
          <w:sz w:val="16"/>
        </w:rPr>
        <w:t> </w:t>
      </w:r>
      <w:r>
        <w:rPr>
          <w:color w:val="231F20"/>
          <w:w w:val="105"/>
          <w:sz w:val="16"/>
        </w:rPr>
        <w:t>and</w:t>
      </w:r>
      <w:r>
        <w:rPr>
          <w:color w:val="231F20"/>
          <w:spacing w:val="7"/>
          <w:w w:val="105"/>
          <w:sz w:val="16"/>
        </w:rPr>
        <w:t> </w:t>
      </w:r>
      <w:r>
        <w:rPr>
          <w:color w:val="231F20"/>
          <w:w w:val="105"/>
          <w:sz w:val="16"/>
        </w:rPr>
        <w:t>work</w:t>
      </w:r>
      <w:r>
        <w:rPr>
          <w:color w:val="231F20"/>
          <w:spacing w:val="5"/>
          <w:w w:val="105"/>
          <w:sz w:val="16"/>
        </w:rPr>
        <w:t> </w:t>
      </w:r>
      <w:r>
        <w:rPr>
          <w:color w:val="231F20"/>
          <w:spacing w:val="-2"/>
          <w:w w:val="105"/>
          <w:sz w:val="16"/>
        </w:rPr>
        <w:t>hardening.</w:t>
      </w:r>
    </w:p>
    <w:p>
      <w:pPr>
        <w:spacing w:after="0"/>
        <w:jc w:val="left"/>
        <w:rPr>
          <w:sz w:val="16"/>
        </w:rPr>
        <w:sectPr>
          <w:pgSz w:w="11530" w:h="14410"/>
          <w:pgMar w:header="652" w:footer="0" w:top="920" w:bottom="280" w:left="0" w:right="480"/>
        </w:sectPr>
      </w:pPr>
    </w:p>
    <w:p>
      <w:pPr>
        <w:pStyle w:val="BodyText"/>
        <w:spacing w:before="167"/>
      </w:pPr>
    </w:p>
    <w:tbl>
      <w:tblPr>
        <w:tblW w:w="0" w:type="auto"/>
        <w:jc w:val="left"/>
        <w:tblInd w:w="1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7130"/>
      </w:tblGrid>
      <w:tr>
        <w:trPr>
          <w:trHeight w:val="687" w:hRule="exact"/>
        </w:trPr>
        <w:tc>
          <w:tcPr>
            <w:tcW w:w="2210" w:type="dxa"/>
            <w:tcBorders>
              <w:top w:val="single" w:sz="8" w:space="0" w:color="BC8D0A"/>
            </w:tcBorders>
          </w:tcPr>
          <w:p>
            <w:pPr>
              <w:pStyle w:val="TableParagraph"/>
              <w:spacing w:line="290" w:lineRule="atLeast" w:before="77"/>
              <w:ind w:left="149" w:right="234"/>
              <w:rPr>
                <w:rFonts w:ascii="Arial"/>
                <w:sz w:val="24"/>
              </w:rPr>
            </w:pPr>
            <w:r>
              <w:rPr/>
              <mc:AlternateContent>
                <mc:Choice Requires="wps">
                  <w:drawing>
                    <wp:anchor distT="0" distB="0" distL="0" distR="0" allowOverlap="1" layoutInCell="1" locked="0" behindDoc="1" simplePos="0" relativeHeight="486212096">
                      <wp:simplePos x="0" y="0"/>
                      <wp:positionH relativeFrom="column">
                        <wp:posOffset>-6350</wp:posOffset>
                      </wp:positionH>
                      <wp:positionV relativeFrom="paragraph">
                        <wp:posOffset>-13004</wp:posOffset>
                      </wp:positionV>
                      <wp:extent cx="5937250" cy="442087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5937250" cy="4420870"/>
                                <a:chExt cx="5937250" cy="4420870"/>
                              </a:xfrm>
                            </wpg:grpSpPr>
                            <wps:wsp>
                              <wps:cNvPr id="86" name="Graphic 86"/>
                              <wps:cNvSpPr/>
                              <wps:spPr>
                                <a:xfrm>
                                  <a:off x="6350" y="6348"/>
                                  <a:ext cx="5930900" cy="4414520"/>
                                </a:xfrm>
                                <a:custGeom>
                                  <a:avLst/>
                                  <a:gdLst/>
                                  <a:ahLst/>
                                  <a:cxnLst/>
                                  <a:rect l="l" t="t" r="r" b="b"/>
                                  <a:pathLst>
                                    <a:path w="5930900" h="4414520">
                                      <a:moveTo>
                                        <a:pt x="5930899" y="0"/>
                                      </a:moveTo>
                                      <a:lnTo>
                                        <a:pt x="0" y="0"/>
                                      </a:lnTo>
                                      <a:lnTo>
                                        <a:pt x="0" y="4413910"/>
                                      </a:lnTo>
                                      <a:lnTo>
                                        <a:pt x="5930899" y="4413910"/>
                                      </a:lnTo>
                                      <a:lnTo>
                                        <a:pt x="5930899"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0" y="0"/>
                                  <a:ext cx="1409700" cy="703580"/>
                                </a:xfrm>
                                <a:custGeom>
                                  <a:avLst/>
                                  <a:gdLst/>
                                  <a:ahLst/>
                                  <a:cxnLst/>
                                  <a:rect l="l" t="t" r="r" b="b"/>
                                  <a:pathLst>
                                    <a:path w="1409700" h="703580">
                                      <a:moveTo>
                                        <a:pt x="1409700" y="0"/>
                                      </a:moveTo>
                                      <a:lnTo>
                                        <a:pt x="0" y="0"/>
                                      </a:lnTo>
                                      <a:lnTo>
                                        <a:pt x="0" y="703578"/>
                                      </a:lnTo>
                                      <a:lnTo>
                                        <a:pt x="1409700" y="703578"/>
                                      </a:lnTo>
                                      <a:lnTo>
                                        <a:pt x="1409700" y="0"/>
                                      </a:lnTo>
                                      <a:close/>
                                    </a:path>
                                  </a:pathLst>
                                </a:custGeom>
                                <a:solidFill>
                                  <a:srgbClr val="BC8D0A"/>
                                </a:solidFill>
                              </wps:spPr>
                              <wps:bodyPr wrap="square" lIns="0" tIns="0" rIns="0" bIns="0" rtlCol="0">
                                <a:prstTxWarp prst="textNoShape">
                                  <a:avLst/>
                                </a:prstTxWarp>
                                <a:noAutofit/>
                              </wps:bodyPr>
                            </wps:wsp>
                            <wps:wsp>
                              <wps:cNvPr id="88" name="Graphic 88"/>
                              <wps:cNvSpPr/>
                              <wps:spPr>
                                <a:xfrm>
                                  <a:off x="0" y="703579"/>
                                  <a:ext cx="1409700" cy="3710940"/>
                                </a:xfrm>
                                <a:custGeom>
                                  <a:avLst/>
                                  <a:gdLst/>
                                  <a:ahLst/>
                                  <a:cxnLst/>
                                  <a:rect l="l" t="t" r="r" b="b"/>
                                  <a:pathLst>
                                    <a:path w="1409700" h="3710940">
                                      <a:moveTo>
                                        <a:pt x="1409700" y="0"/>
                                      </a:moveTo>
                                      <a:lnTo>
                                        <a:pt x="0" y="0"/>
                                      </a:lnTo>
                                      <a:lnTo>
                                        <a:pt x="0" y="3710330"/>
                                      </a:lnTo>
                                      <a:lnTo>
                                        <a:pt x="1409700" y="3710330"/>
                                      </a:lnTo>
                                      <a:lnTo>
                                        <a:pt x="1409700" y="0"/>
                                      </a:lnTo>
                                      <a:close/>
                                    </a:path>
                                  </a:pathLst>
                                </a:custGeom>
                                <a:solidFill>
                                  <a:srgbClr val="F5EAD7"/>
                                </a:solidFill>
                              </wps:spPr>
                              <wps:bodyPr wrap="square" lIns="0" tIns="0" rIns="0" bIns="0" rtlCol="0">
                                <a:prstTxWarp prst="textNoShape">
                                  <a:avLst/>
                                </a:prstTxWarp>
                                <a:noAutofit/>
                              </wps:bodyPr>
                            </wps:wsp>
                          </wpg:wgp>
                        </a:graphicData>
                      </a:graphic>
                    </wp:anchor>
                  </w:drawing>
                </mc:Choice>
                <mc:Fallback>
                  <w:pict>
                    <v:group style="position:absolute;margin-left:-.5pt;margin-top:-1.023977pt;width:467.5pt;height:348.1pt;mso-position-horizontal-relative:column;mso-position-vertical-relative:paragraph;z-index:-17104384" id="docshapegroup71" coordorigin="-10,-20" coordsize="9350,6962">
                      <v:rect style="position:absolute;left:0;top:-11;width:9340;height:6952" id="docshape72" filled="true" fillcolor="#ffffff" stroked="false">
                        <v:fill type="solid"/>
                      </v:rect>
                      <v:rect style="position:absolute;left:-10;top:-21;width:2220;height:1108" id="docshape73" filled="true" fillcolor="#bc8d0a" stroked="false">
                        <v:fill type="solid"/>
                      </v:rect>
                      <v:rect style="position:absolute;left:-10;top:1087;width:2220;height:5844" id="docshape74" filled="true" fillcolor="#f5ead7" stroked="false">
                        <v:fill type="solid"/>
                      </v:rect>
                      <w10:wrap type="none"/>
                    </v:group>
                  </w:pict>
                </mc:Fallback>
              </mc:AlternateContent>
            </w:r>
            <w:r>
              <w:rPr>
                <w:rFonts w:ascii="Arial"/>
                <w:color w:val="FFFFFF"/>
                <w:spacing w:val="-2"/>
                <w:w w:val="105"/>
                <w:sz w:val="24"/>
              </w:rPr>
              <w:t>Example</w:t>
            </w:r>
            <w:r>
              <w:rPr>
                <w:rFonts w:ascii="Arial"/>
                <w:color w:val="FFFFFF"/>
                <w:spacing w:val="-16"/>
                <w:w w:val="105"/>
                <w:sz w:val="24"/>
              </w:rPr>
              <w:t> </w:t>
            </w:r>
            <w:r>
              <w:rPr>
                <w:rFonts w:ascii="Arial"/>
                <w:color w:val="FFFFFF"/>
                <w:spacing w:val="-2"/>
                <w:w w:val="105"/>
                <w:sz w:val="24"/>
              </w:rPr>
              <w:t>3.3 </w:t>
            </w:r>
            <w:r>
              <w:rPr>
                <w:rFonts w:ascii="Arial"/>
                <w:color w:val="FFFFFF"/>
                <w:w w:val="105"/>
                <w:sz w:val="24"/>
              </w:rPr>
              <w:t>Flow curve</w:t>
            </w:r>
          </w:p>
        </w:tc>
        <w:tc>
          <w:tcPr>
            <w:tcW w:w="7130" w:type="dxa"/>
            <w:tcBorders>
              <w:top w:val="single" w:sz="8" w:space="0" w:color="BC8D0A"/>
              <w:right w:val="single" w:sz="8" w:space="0" w:color="BC8D0A"/>
            </w:tcBorders>
          </w:tcPr>
          <w:p>
            <w:pPr>
              <w:pStyle w:val="TableParagraph"/>
              <w:spacing w:line="244" w:lineRule="auto" w:before="96"/>
              <w:ind w:left="162" w:right="371"/>
              <w:rPr>
                <w:sz w:val="20"/>
              </w:rPr>
            </w:pPr>
            <w:r>
              <w:rPr>
                <w:color w:val="231F20"/>
                <w:w w:val="105"/>
                <w:sz w:val="20"/>
              </w:rPr>
              <w:t>For the data given in Example 3.1, determine the strength coefficient and strain</w:t>
            </w:r>
            <w:r>
              <w:rPr>
                <w:color w:val="231F20"/>
                <w:spacing w:val="38"/>
                <w:w w:val="105"/>
                <w:sz w:val="20"/>
              </w:rPr>
              <w:t> </w:t>
            </w:r>
            <w:r>
              <w:rPr>
                <w:color w:val="231F20"/>
                <w:w w:val="105"/>
                <w:sz w:val="20"/>
              </w:rPr>
              <w:t>hardening</w:t>
            </w:r>
            <w:r>
              <w:rPr>
                <w:color w:val="231F20"/>
                <w:spacing w:val="38"/>
                <w:w w:val="105"/>
                <w:sz w:val="20"/>
              </w:rPr>
              <w:t> </w:t>
            </w:r>
            <w:r>
              <w:rPr>
                <w:color w:val="231F20"/>
                <w:w w:val="105"/>
                <w:sz w:val="20"/>
              </w:rPr>
              <w:t>exponent</w:t>
            </w:r>
            <w:r>
              <w:rPr>
                <w:color w:val="231F20"/>
                <w:spacing w:val="35"/>
                <w:w w:val="105"/>
                <w:sz w:val="20"/>
              </w:rPr>
              <w:t> </w:t>
            </w:r>
            <w:r>
              <w:rPr>
                <w:color w:val="231F20"/>
                <w:w w:val="105"/>
                <w:sz w:val="20"/>
              </w:rPr>
              <w:t>in</w:t>
            </w:r>
            <w:r>
              <w:rPr>
                <w:color w:val="231F20"/>
                <w:spacing w:val="38"/>
                <w:w w:val="105"/>
                <w:sz w:val="20"/>
              </w:rPr>
              <w:t> </w:t>
            </w:r>
            <w:r>
              <w:rPr>
                <w:color w:val="231F20"/>
                <w:w w:val="105"/>
                <w:sz w:val="20"/>
              </w:rPr>
              <w:t>the</w:t>
            </w:r>
            <w:r>
              <w:rPr>
                <w:color w:val="231F20"/>
                <w:spacing w:val="37"/>
                <w:w w:val="105"/>
                <w:sz w:val="20"/>
              </w:rPr>
              <w:t> </w:t>
            </w:r>
            <w:r>
              <w:rPr>
                <w:color w:val="231F20"/>
                <w:w w:val="105"/>
                <w:sz w:val="20"/>
              </w:rPr>
              <w:t>flow</w:t>
            </w:r>
            <w:r>
              <w:rPr>
                <w:color w:val="231F20"/>
                <w:spacing w:val="40"/>
                <w:w w:val="105"/>
                <w:sz w:val="20"/>
              </w:rPr>
              <w:t> </w:t>
            </w:r>
            <w:r>
              <w:rPr>
                <w:color w:val="231F20"/>
                <w:w w:val="105"/>
                <w:sz w:val="20"/>
              </w:rPr>
              <w:t>curve</w:t>
            </w:r>
            <w:r>
              <w:rPr>
                <w:color w:val="231F20"/>
                <w:spacing w:val="37"/>
                <w:w w:val="105"/>
                <w:sz w:val="20"/>
              </w:rPr>
              <w:t> </w:t>
            </w:r>
            <w:r>
              <w:rPr>
                <w:color w:val="231F20"/>
                <w:w w:val="105"/>
                <w:sz w:val="20"/>
              </w:rPr>
              <w:t>equation: </w:t>
            </w:r>
            <w:r>
              <w:rPr>
                <w:rFonts w:ascii="Arial"/>
                <w:i/>
                <w:color w:val="231F20"/>
                <w:w w:val="105"/>
                <w:sz w:val="20"/>
              </w:rPr>
              <w:t>s</w:t>
            </w:r>
            <w:r>
              <w:rPr>
                <w:rFonts w:ascii="Arial"/>
                <w:i/>
                <w:color w:val="231F20"/>
                <w:spacing w:val="40"/>
                <w:w w:val="105"/>
                <w:sz w:val="20"/>
              </w:rPr>
              <w:t> </w:t>
            </w:r>
            <w:r>
              <w:rPr>
                <w:rFonts w:ascii="Arial"/>
                <w:color w:val="231F20"/>
                <w:w w:val="105"/>
                <w:sz w:val="20"/>
              </w:rPr>
              <w:t>=</w:t>
            </w:r>
            <w:r>
              <w:rPr>
                <w:rFonts w:ascii="Arial"/>
                <w:color w:val="231F20"/>
                <w:spacing w:val="40"/>
                <w:w w:val="105"/>
                <w:sz w:val="20"/>
              </w:rPr>
              <w:t> </w:t>
            </w:r>
            <w:r>
              <w:rPr>
                <w:i/>
                <w:color w:val="231F20"/>
                <w:w w:val="105"/>
                <w:sz w:val="20"/>
              </w:rPr>
              <w:t>K</w:t>
            </w:r>
            <w:r>
              <w:rPr>
                <w:rFonts w:ascii="Arial"/>
                <w:i/>
                <w:color w:val="231F20"/>
                <w:w w:val="105"/>
                <w:sz w:val="20"/>
              </w:rPr>
              <w:t>e</w:t>
            </w:r>
            <w:r>
              <w:rPr>
                <w:i/>
                <w:color w:val="231F20"/>
                <w:w w:val="105"/>
                <w:position w:val="6"/>
                <w:sz w:val="13"/>
              </w:rPr>
              <w:t>n</w:t>
            </w:r>
            <w:r>
              <w:rPr>
                <w:color w:val="231F20"/>
                <w:w w:val="105"/>
                <w:sz w:val="20"/>
              </w:rPr>
              <w:t>.</w:t>
            </w:r>
          </w:p>
        </w:tc>
      </w:tr>
      <w:tr>
        <w:trPr>
          <w:trHeight w:val="409" w:hRule="exact"/>
        </w:trPr>
        <w:tc>
          <w:tcPr>
            <w:tcW w:w="2210" w:type="dxa"/>
          </w:tcPr>
          <w:p>
            <w:pPr>
              <w:pStyle w:val="TableParagraph"/>
              <w:spacing w:before="13"/>
              <w:ind w:left="149"/>
              <w:rPr>
                <w:rFonts w:ascii="Arial"/>
                <w:sz w:val="24"/>
              </w:rPr>
            </w:pPr>
            <w:r>
              <w:rPr>
                <w:rFonts w:ascii="Arial"/>
                <w:color w:val="FFFFFF"/>
                <w:spacing w:val="-2"/>
                <w:w w:val="110"/>
                <w:sz w:val="24"/>
              </w:rPr>
              <w:t>parameters</w:t>
            </w:r>
          </w:p>
        </w:tc>
        <w:tc>
          <w:tcPr>
            <w:tcW w:w="7130" w:type="dxa"/>
            <w:vMerge w:val="restart"/>
            <w:tcBorders>
              <w:right w:val="single" w:sz="8" w:space="0" w:color="BC8D0A"/>
            </w:tcBorders>
          </w:tcPr>
          <w:p>
            <w:pPr>
              <w:pStyle w:val="TableParagraph"/>
              <w:spacing w:line="240" w:lineRule="exact" w:before="0"/>
              <w:ind w:left="162" w:right="84"/>
              <w:rPr>
                <w:sz w:val="20"/>
              </w:rPr>
            </w:pPr>
            <w:r>
              <w:rPr>
                <w:rFonts w:ascii="Arial"/>
                <w:b/>
                <w:color w:val="BC8D0A"/>
                <w:w w:val="105"/>
                <w:sz w:val="20"/>
              </w:rPr>
              <w:t>Solution: </w:t>
            </w:r>
            <w:r>
              <w:rPr>
                <w:color w:val="231F20"/>
                <w:w w:val="105"/>
                <w:sz w:val="20"/>
              </w:rPr>
              <w:t>We have two points on the flow curve from which the flow curve parameters</w:t>
            </w:r>
            <w:r>
              <w:rPr>
                <w:color w:val="231F20"/>
                <w:spacing w:val="6"/>
                <w:w w:val="105"/>
                <w:sz w:val="20"/>
              </w:rPr>
              <w:t> </w:t>
            </w:r>
            <w:r>
              <w:rPr>
                <w:color w:val="231F20"/>
                <w:w w:val="105"/>
                <w:sz w:val="20"/>
              </w:rPr>
              <w:t>can</w:t>
            </w:r>
            <w:r>
              <w:rPr>
                <w:color w:val="231F20"/>
                <w:spacing w:val="8"/>
                <w:w w:val="105"/>
                <w:sz w:val="20"/>
              </w:rPr>
              <w:t> </w:t>
            </w:r>
            <w:r>
              <w:rPr>
                <w:color w:val="231F20"/>
                <w:w w:val="105"/>
                <w:sz w:val="20"/>
              </w:rPr>
              <w:t>be</w:t>
            </w:r>
            <w:r>
              <w:rPr>
                <w:color w:val="231F20"/>
                <w:spacing w:val="8"/>
                <w:w w:val="105"/>
                <w:sz w:val="20"/>
              </w:rPr>
              <w:t> </w:t>
            </w:r>
            <w:r>
              <w:rPr>
                <w:color w:val="231F20"/>
                <w:w w:val="105"/>
                <w:sz w:val="20"/>
              </w:rPr>
              <w:t>determined:</w:t>
            </w:r>
            <w:r>
              <w:rPr>
                <w:color w:val="231F20"/>
                <w:spacing w:val="-2"/>
                <w:w w:val="105"/>
                <w:sz w:val="20"/>
              </w:rPr>
              <w:t> </w:t>
            </w:r>
            <w:r>
              <w:rPr>
                <w:color w:val="231F20"/>
                <w:w w:val="105"/>
                <w:sz w:val="20"/>
              </w:rPr>
              <w:t>(1)</w:t>
            </w:r>
            <w:r>
              <w:rPr>
                <w:color w:val="231F20"/>
                <w:spacing w:val="7"/>
                <w:w w:val="105"/>
                <w:sz w:val="20"/>
              </w:rPr>
              <w:t> </w:t>
            </w:r>
            <w:r>
              <w:rPr>
                <w:color w:val="231F20"/>
                <w:w w:val="105"/>
                <w:sz w:val="20"/>
              </w:rPr>
              <w:t>at</w:t>
            </w:r>
            <w:r>
              <w:rPr>
                <w:color w:val="231F20"/>
                <w:spacing w:val="6"/>
                <w:w w:val="105"/>
                <w:sz w:val="20"/>
              </w:rPr>
              <w:t> </w:t>
            </w:r>
            <w:r>
              <w:rPr>
                <w:color w:val="231F20"/>
                <w:w w:val="105"/>
                <w:sz w:val="20"/>
              </w:rPr>
              <w:t>the</w:t>
            </w:r>
            <w:r>
              <w:rPr>
                <w:color w:val="231F20"/>
                <w:spacing w:val="8"/>
                <w:w w:val="105"/>
                <w:sz w:val="20"/>
              </w:rPr>
              <w:t> </w:t>
            </w:r>
            <w:r>
              <w:rPr>
                <w:color w:val="231F20"/>
                <w:w w:val="105"/>
                <w:sz w:val="20"/>
              </w:rPr>
              <w:t>yield</w:t>
            </w:r>
            <w:r>
              <w:rPr>
                <w:color w:val="231F20"/>
                <w:spacing w:val="8"/>
                <w:w w:val="105"/>
                <w:sz w:val="20"/>
              </w:rPr>
              <w:t> </w:t>
            </w:r>
            <w:r>
              <w:rPr>
                <w:color w:val="231F20"/>
                <w:w w:val="105"/>
                <w:sz w:val="20"/>
              </w:rPr>
              <w:t>point</w:t>
            </w:r>
            <w:r>
              <w:rPr>
                <w:color w:val="231F20"/>
                <w:spacing w:val="7"/>
                <w:w w:val="105"/>
                <w:sz w:val="20"/>
              </w:rPr>
              <w:t> </w:t>
            </w:r>
            <w:r>
              <w:rPr>
                <w:color w:val="231F20"/>
                <w:w w:val="105"/>
                <w:sz w:val="20"/>
              </w:rPr>
              <w:t>and</w:t>
            </w:r>
            <w:r>
              <w:rPr>
                <w:color w:val="231F20"/>
                <w:spacing w:val="8"/>
                <w:w w:val="105"/>
                <w:sz w:val="20"/>
              </w:rPr>
              <w:t> </w:t>
            </w:r>
            <w:r>
              <w:rPr>
                <w:color w:val="231F20"/>
                <w:w w:val="105"/>
                <w:sz w:val="20"/>
              </w:rPr>
              <w:t>(2)</w:t>
            </w:r>
            <w:r>
              <w:rPr>
                <w:color w:val="231F20"/>
                <w:spacing w:val="8"/>
                <w:w w:val="105"/>
                <w:sz w:val="20"/>
              </w:rPr>
              <w:t> </w:t>
            </w:r>
            <w:r>
              <w:rPr>
                <w:color w:val="231F20"/>
                <w:w w:val="105"/>
                <w:sz w:val="20"/>
              </w:rPr>
              <w:t>at</w:t>
            </w:r>
            <w:r>
              <w:rPr>
                <w:color w:val="231F20"/>
                <w:spacing w:val="6"/>
                <w:w w:val="105"/>
                <w:sz w:val="20"/>
              </w:rPr>
              <w:t> </w:t>
            </w:r>
            <w:r>
              <w:rPr>
                <w:color w:val="231F20"/>
                <w:w w:val="105"/>
                <w:sz w:val="20"/>
              </w:rPr>
              <w:t>the</w:t>
            </w:r>
            <w:r>
              <w:rPr>
                <w:color w:val="231F20"/>
                <w:spacing w:val="7"/>
                <w:w w:val="105"/>
                <w:sz w:val="20"/>
              </w:rPr>
              <w:t> </w:t>
            </w:r>
            <w:r>
              <w:rPr>
                <w:color w:val="231F20"/>
                <w:spacing w:val="-2"/>
                <w:w w:val="105"/>
                <w:sz w:val="20"/>
              </w:rPr>
              <w:t>maximum</w:t>
            </w:r>
          </w:p>
        </w:tc>
      </w:tr>
      <w:tr>
        <w:trPr>
          <w:trHeight w:val="84" w:hRule="exact"/>
        </w:trPr>
        <w:tc>
          <w:tcPr>
            <w:tcW w:w="2210" w:type="dxa"/>
            <w:vMerge w:val="restart"/>
            <w:tcBorders>
              <w:bottom w:val="single" w:sz="8" w:space="0" w:color="BC8D0A"/>
            </w:tcBorders>
          </w:tcPr>
          <w:p>
            <w:pPr>
              <w:pStyle w:val="TableParagraph"/>
              <w:spacing w:before="0"/>
              <w:rPr>
                <w:sz w:val="20"/>
              </w:rPr>
            </w:pPr>
          </w:p>
        </w:tc>
        <w:tc>
          <w:tcPr>
            <w:tcW w:w="7130" w:type="dxa"/>
            <w:vMerge/>
            <w:tcBorders>
              <w:top w:val="nil"/>
              <w:right w:val="single" w:sz="8" w:space="0" w:color="BC8D0A"/>
            </w:tcBorders>
          </w:tcPr>
          <w:p>
            <w:pPr>
              <w:rPr>
                <w:sz w:val="2"/>
                <w:szCs w:val="2"/>
              </w:rPr>
            </w:pPr>
          </w:p>
        </w:tc>
      </w:tr>
      <w:tr>
        <w:trPr>
          <w:trHeight w:val="304"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8"/>
              <w:ind w:left="162"/>
              <w:rPr>
                <w:sz w:val="20"/>
              </w:rPr>
            </w:pPr>
            <w:r>
              <w:rPr>
                <w:color w:val="231F20"/>
                <w:spacing w:val="-2"/>
                <w:w w:val="105"/>
                <w:sz w:val="20"/>
              </w:rPr>
              <w:t>load.</w:t>
            </w:r>
          </w:p>
        </w:tc>
      </w:tr>
      <w:tr>
        <w:trPr>
          <w:trHeight w:val="296"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line="217" w:lineRule="exact" w:before="59"/>
              <w:ind w:left="162"/>
              <w:rPr>
                <w:sz w:val="20"/>
              </w:rPr>
            </w:pPr>
            <w:r>
              <w:rPr>
                <w:color w:val="231F20"/>
                <w:sz w:val="20"/>
              </w:rPr>
              <w:t>(1)</w:t>
            </w:r>
            <w:r>
              <w:rPr>
                <w:color w:val="231F20"/>
                <w:spacing w:val="-11"/>
                <w:sz w:val="20"/>
              </w:rPr>
              <w:t> </w:t>
            </w:r>
            <w:r>
              <w:rPr>
                <w:color w:val="231F20"/>
                <w:sz w:val="20"/>
              </w:rPr>
              <w:t>At</w:t>
            </w:r>
            <w:r>
              <w:rPr>
                <w:color w:val="231F20"/>
                <w:spacing w:val="5"/>
                <w:sz w:val="20"/>
              </w:rPr>
              <w:t> </w:t>
            </w:r>
            <w:r>
              <w:rPr>
                <w:color w:val="231F20"/>
                <w:sz w:val="20"/>
              </w:rPr>
              <w:t>the</w:t>
            </w:r>
            <w:r>
              <w:rPr>
                <w:color w:val="231F20"/>
                <w:spacing w:val="3"/>
                <w:sz w:val="20"/>
              </w:rPr>
              <w:t> </w:t>
            </w:r>
            <w:r>
              <w:rPr>
                <w:color w:val="231F20"/>
                <w:sz w:val="20"/>
              </w:rPr>
              <w:t>yield</w:t>
            </w:r>
            <w:r>
              <w:rPr>
                <w:color w:val="231F20"/>
                <w:spacing w:val="5"/>
                <w:sz w:val="20"/>
              </w:rPr>
              <w:t> </w:t>
            </w:r>
            <w:r>
              <w:rPr>
                <w:color w:val="231F20"/>
                <w:sz w:val="20"/>
              </w:rPr>
              <w:t>point,</w:t>
            </w:r>
            <w:r>
              <w:rPr>
                <w:color w:val="231F20"/>
                <w:spacing w:val="-11"/>
                <w:sz w:val="20"/>
              </w:rPr>
              <w:t> </w:t>
            </w:r>
            <w:r>
              <w:rPr>
                <w:color w:val="231F20"/>
                <w:sz w:val="20"/>
              </w:rPr>
              <w:t>engineering</w:t>
            </w:r>
            <w:r>
              <w:rPr>
                <w:color w:val="231F20"/>
                <w:spacing w:val="5"/>
                <w:sz w:val="20"/>
              </w:rPr>
              <w:t> </w:t>
            </w:r>
            <w:r>
              <w:rPr>
                <w:color w:val="231F20"/>
                <w:sz w:val="20"/>
              </w:rPr>
              <w:t>stress</w:t>
            </w:r>
            <w:r>
              <w:rPr>
                <w:color w:val="231F20"/>
                <w:spacing w:val="5"/>
                <w:sz w:val="20"/>
              </w:rPr>
              <w:t> </w:t>
            </w:r>
            <w:r>
              <w:rPr>
                <w:color w:val="231F20"/>
                <w:sz w:val="20"/>
              </w:rPr>
              <w:t>is</w:t>
            </w:r>
            <w:r>
              <w:rPr>
                <w:color w:val="231F20"/>
                <w:spacing w:val="4"/>
                <w:sz w:val="20"/>
              </w:rPr>
              <w:t> </w:t>
            </w:r>
            <w:r>
              <w:rPr>
                <w:color w:val="231F20"/>
                <w:sz w:val="20"/>
              </w:rPr>
              <w:t>very</w:t>
            </w:r>
            <w:r>
              <w:rPr>
                <w:color w:val="231F20"/>
                <w:spacing w:val="4"/>
                <w:sz w:val="20"/>
              </w:rPr>
              <w:t> </w:t>
            </w:r>
            <w:r>
              <w:rPr>
                <w:color w:val="231F20"/>
                <w:sz w:val="20"/>
              </w:rPr>
              <w:t>close</w:t>
            </w:r>
            <w:r>
              <w:rPr>
                <w:color w:val="231F20"/>
                <w:spacing w:val="4"/>
                <w:sz w:val="20"/>
              </w:rPr>
              <w:t> </w:t>
            </w:r>
            <w:r>
              <w:rPr>
                <w:color w:val="231F20"/>
                <w:sz w:val="20"/>
              </w:rPr>
              <w:t>to</w:t>
            </w:r>
            <w:r>
              <w:rPr>
                <w:color w:val="231F20"/>
                <w:spacing w:val="5"/>
                <w:sz w:val="20"/>
              </w:rPr>
              <w:t> </w:t>
            </w:r>
            <w:r>
              <w:rPr>
                <w:color w:val="231F20"/>
                <w:sz w:val="20"/>
              </w:rPr>
              <w:t>the</w:t>
            </w:r>
            <w:r>
              <w:rPr>
                <w:color w:val="231F20"/>
                <w:spacing w:val="4"/>
                <w:sz w:val="20"/>
              </w:rPr>
              <w:t> </w:t>
            </w:r>
            <w:r>
              <w:rPr>
                <w:color w:val="231F20"/>
                <w:sz w:val="20"/>
              </w:rPr>
              <w:t>value</w:t>
            </w:r>
            <w:r>
              <w:rPr>
                <w:color w:val="231F20"/>
                <w:spacing w:val="4"/>
                <w:sz w:val="20"/>
              </w:rPr>
              <w:t> </w:t>
            </w:r>
            <w:r>
              <w:rPr>
                <w:color w:val="231F20"/>
                <w:sz w:val="20"/>
              </w:rPr>
              <w:t>of</w:t>
            </w:r>
            <w:r>
              <w:rPr>
                <w:color w:val="231F20"/>
                <w:spacing w:val="5"/>
                <w:sz w:val="20"/>
              </w:rPr>
              <w:t> </w:t>
            </w:r>
            <w:r>
              <w:rPr>
                <w:color w:val="231F20"/>
                <w:sz w:val="20"/>
              </w:rPr>
              <w:t>true</w:t>
            </w:r>
            <w:r>
              <w:rPr>
                <w:color w:val="231F20"/>
                <w:spacing w:val="5"/>
                <w:sz w:val="20"/>
              </w:rPr>
              <w:t> </w:t>
            </w:r>
            <w:r>
              <w:rPr>
                <w:color w:val="231F20"/>
                <w:spacing w:val="-2"/>
                <w:sz w:val="20"/>
              </w:rPr>
              <w:t>stress.</w:t>
            </w:r>
          </w:p>
        </w:tc>
      </w:tr>
      <w:tr>
        <w:trPr>
          <w:trHeight w:val="240"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line="218" w:lineRule="exact" w:before="2"/>
              <w:ind w:left="161"/>
              <w:rPr>
                <w:sz w:val="20"/>
              </w:rPr>
            </w:pPr>
            <w:r>
              <w:rPr>
                <w:color w:val="231F20"/>
                <w:sz w:val="20"/>
              </w:rPr>
              <w:t>Thus,</w:t>
            </w:r>
            <w:r>
              <w:rPr>
                <w:color w:val="231F20"/>
                <w:spacing w:val="-10"/>
                <w:sz w:val="20"/>
              </w:rPr>
              <w:t> </w:t>
            </w:r>
            <w:r>
              <w:rPr>
                <w:color w:val="231F20"/>
                <w:sz w:val="20"/>
              </w:rPr>
              <w:t>from</w:t>
            </w:r>
            <w:r>
              <w:rPr>
                <w:color w:val="231F20"/>
                <w:spacing w:val="7"/>
                <w:sz w:val="20"/>
              </w:rPr>
              <w:t> </w:t>
            </w:r>
            <w:r>
              <w:rPr>
                <w:color w:val="231F20"/>
                <w:sz w:val="20"/>
              </w:rPr>
              <w:t>Example</w:t>
            </w:r>
            <w:r>
              <w:rPr>
                <w:color w:val="231F20"/>
                <w:spacing w:val="7"/>
                <w:sz w:val="20"/>
              </w:rPr>
              <w:t> </w:t>
            </w:r>
            <w:r>
              <w:rPr>
                <w:color w:val="231F20"/>
                <w:sz w:val="20"/>
              </w:rPr>
              <w:t>3.1,</w:t>
            </w:r>
            <w:r>
              <w:rPr>
                <w:color w:val="231F20"/>
                <w:spacing w:val="-7"/>
                <w:sz w:val="20"/>
              </w:rPr>
              <w:t> </w:t>
            </w:r>
            <w:r>
              <w:rPr>
                <w:rFonts w:ascii="Arial"/>
                <w:i/>
                <w:color w:val="231F20"/>
                <w:sz w:val="20"/>
              </w:rPr>
              <w:t>s</w:t>
            </w:r>
            <w:r>
              <w:rPr>
                <w:rFonts w:ascii="Arial"/>
                <w:i/>
                <w:color w:val="231F20"/>
                <w:spacing w:val="1"/>
                <w:sz w:val="20"/>
              </w:rPr>
              <w:t> </w:t>
            </w:r>
            <w:r>
              <w:rPr>
                <w:rFonts w:ascii="Arial"/>
                <w:color w:val="231F20"/>
                <w:sz w:val="20"/>
              </w:rPr>
              <w:t>=</w:t>
            </w:r>
            <w:r>
              <w:rPr>
                <w:rFonts w:ascii="Arial"/>
                <w:color w:val="231F20"/>
                <w:spacing w:val="2"/>
                <w:sz w:val="20"/>
              </w:rPr>
              <w:t> </w:t>
            </w:r>
            <w:r>
              <w:rPr>
                <w:i/>
                <w:color w:val="231F20"/>
                <w:sz w:val="20"/>
              </w:rPr>
              <w:t>Y</w:t>
            </w:r>
            <w:r>
              <w:rPr>
                <w:i/>
                <w:color w:val="231F20"/>
                <w:spacing w:val="8"/>
                <w:sz w:val="20"/>
              </w:rPr>
              <w:t> </w:t>
            </w:r>
            <w:r>
              <w:rPr>
                <w:rFonts w:ascii="Arial"/>
                <w:color w:val="231F20"/>
                <w:sz w:val="20"/>
              </w:rPr>
              <w:t>=</w:t>
            </w:r>
            <w:r>
              <w:rPr>
                <w:rFonts w:ascii="Arial"/>
                <w:color w:val="231F20"/>
                <w:spacing w:val="1"/>
                <w:sz w:val="20"/>
              </w:rPr>
              <w:t> </w:t>
            </w:r>
            <w:r>
              <w:rPr>
                <w:color w:val="231F20"/>
                <w:sz w:val="20"/>
              </w:rPr>
              <w:t>160</w:t>
            </w:r>
            <w:r>
              <w:rPr>
                <w:color w:val="231F20"/>
                <w:spacing w:val="7"/>
                <w:sz w:val="20"/>
              </w:rPr>
              <w:t> </w:t>
            </w:r>
            <w:r>
              <w:rPr>
                <w:color w:val="231F20"/>
                <w:sz w:val="20"/>
              </w:rPr>
              <w:t>MPa.</w:t>
            </w:r>
            <w:r>
              <w:rPr>
                <w:color w:val="231F20"/>
                <w:spacing w:val="-21"/>
                <w:sz w:val="20"/>
              </w:rPr>
              <w:t> </w:t>
            </w:r>
            <w:r>
              <w:rPr>
                <w:color w:val="231F20"/>
                <w:sz w:val="20"/>
              </w:rPr>
              <w:t>True</w:t>
            </w:r>
            <w:r>
              <w:rPr>
                <w:color w:val="231F20"/>
                <w:spacing w:val="8"/>
                <w:sz w:val="20"/>
              </w:rPr>
              <w:t> </w:t>
            </w:r>
            <w:r>
              <w:rPr>
                <w:color w:val="231F20"/>
                <w:sz w:val="20"/>
              </w:rPr>
              <w:t>strain</w:t>
            </w:r>
            <w:r>
              <w:rPr>
                <w:color w:val="231F20"/>
                <w:spacing w:val="8"/>
                <w:sz w:val="20"/>
              </w:rPr>
              <w:t> </w:t>
            </w:r>
            <w:r>
              <w:rPr>
                <w:color w:val="231F20"/>
                <w:sz w:val="20"/>
              </w:rPr>
              <w:t>is</w:t>
            </w:r>
            <w:r>
              <w:rPr>
                <w:color w:val="231F20"/>
                <w:spacing w:val="7"/>
                <w:sz w:val="20"/>
              </w:rPr>
              <w:t> </w:t>
            </w:r>
            <w:r>
              <w:rPr>
                <w:color w:val="231F20"/>
                <w:sz w:val="20"/>
              </w:rPr>
              <w:t>calculated</w:t>
            </w:r>
            <w:r>
              <w:rPr>
                <w:color w:val="231F20"/>
                <w:spacing w:val="8"/>
                <w:sz w:val="20"/>
              </w:rPr>
              <w:t> </w:t>
            </w:r>
            <w:r>
              <w:rPr>
                <w:color w:val="231F20"/>
                <w:sz w:val="20"/>
              </w:rPr>
              <w:t>using</w:t>
            </w:r>
            <w:r>
              <w:rPr>
                <w:color w:val="231F20"/>
                <w:spacing w:val="8"/>
                <w:sz w:val="20"/>
              </w:rPr>
              <w:t> </w:t>
            </w:r>
            <w:r>
              <w:rPr>
                <w:color w:val="231F20"/>
                <w:sz w:val="20"/>
              </w:rPr>
              <w:t>the</w:t>
            </w:r>
            <w:r>
              <w:rPr>
                <w:color w:val="231F20"/>
                <w:spacing w:val="8"/>
                <w:sz w:val="20"/>
              </w:rPr>
              <w:t> </w:t>
            </w:r>
            <w:r>
              <w:rPr>
                <w:color w:val="231F20"/>
                <w:spacing w:val="-4"/>
                <w:sz w:val="20"/>
              </w:rPr>
              <w:t>gage</w:t>
            </w:r>
          </w:p>
        </w:tc>
      </w:tr>
      <w:tr>
        <w:trPr>
          <w:trHeight w:val="247"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line="225" w:lineRule="exact" w:before="2"/>
              <w:ind w:left="161"/>
              <w:rPr>
                <w:rFonts w:ascii="Arial"/>
                <w:sz w:val="20"/>
              </w:rPr>
            </w:pPr>
            <w:r>
              <w:rPr>
                <w:color w:val="231F20"/>
                <w:sz w:val="20"/>
              </w:rPr>
              <w:t>length</w:t>
            </w:r>
            <w:r>
              <w:rPr>
                <w:color w:val="231F20"/>
                <w:spacing w:val="4"/>
                <w:sz w:val="20"/>
              </w:rPr>
              <w:t> </w:t>
            </w:r>
            <w:r>
              <w:rPr>
                <w:color w:val="231F20"/>
                <w:sz w:val="20"/>
              </w:rPr>
              <w:t>at</w:t>
            </w:r>
            <w:r>
              <w:rPr>
                <w:color w:val="231F20"/>
                <w:spacing w:val="5"/>
                <w:sz w:val="20"/>
              </w:rPr>
              <w:t> </w:t>
            </w:r>
            <w:r>
              <w:rPr>
                <w:color w:val="231F20"/>
                <w:sz w:val="20"/>
              </w:rPr>
              <w:t>yielding</w:t>
            </w:r>
            <w:r>
              <w:rPr>
                <w:color w:val="231F20"/>
                <w:spacing w:val="6"/>
                <w:sz w:val="20"/>
              </w:rPr>
              <w:t> </w:t>
            </w:r>
            <w:r>
              <w:rPr>
                <w:color w:val="231F20"/>
                <w:sz w:val="20"/>
              </w:rPr>
              <w:t>and</w:t>
            </w:r>
            <w:r>
              <w:rPr>
                <w:color w:val="231F20"/>
                <w:spacing w:val="5"/>
                <w:sz w:val="20"/>
              </w:rPr>
              <w:t> </w:t>
            </w:r>
            <w:r>
              <w:rPr>
                <w:color w:val="231F20"/>
                <w:sz w:val="20"/>
              </w:rPr>
              <w:t>adjusting</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0.2%</w:t>
            </w:r>
            <w:r>
              <w:rPr>
                <w:color w:val="231F20"/>
                <w:spacing w:val="5"/>
                <w:sz w:val="20"/>
              </w:rPr>
              <w:t> </w:t>
            </w:r>
            <w:r>
              <w:rPr>
                <w:color w:val="231F20"/>
                <w:sz w:val="20"/>
              </w:rPr>
              <w:t>offset:</w:t>
            </w:r>
            <w:r>
              <w:rPr>
                <w:color w:val="231F20"/>
                <w:spacing w:val="-10"/>
                <w:sz w:val="20"/>
              </w:rPr>
              <w:t> </w:t>
            </w:r>
            <w:r>
              <w:rPr>
                <w:rFonts w:ascii="Arial"/>
                <w:i/>
                <w:color w:val="231F20"/>
                <w:sz w:val="20"/>
              </w:rPr>
              <w:t>e</w:t>
            </w:r>
            <w:r>
              <w:rPr>
                <w:rFonts w:ascii="Arial"/>
                <w:i/>
                <w:color w:val="231F20"/>
                <w:spacing w:val="-1"/>
                <w:sz w:val="20"/>
              </w:rPr>
              <w:t> </w:t>
            </w:r>
            <w:r>
              <w:rPr>
                <w:rFonts w:ascii="Arial"/>
                <w:color w:val="231F20"/>
                <w:sz w:val="20"/>
              </w:rPr>
              <w:t>=</w:t>
            </w:r>
            <w:r>
              <w:rPr>
                <w:rFonts w:ascii="Arial"/>
                <w:color w:val="231F20"/>
                <w:spacing w:val="-1"/>
                <w:sz w:val="20"/>
              </w:rPr>
              <w:t> </w:t>
            </w:r>
            <w:r>
              <w:rPr>
                <w:color w:val="231F20"/>
                <w:sz w:val="20"/>
              </w:rPr>
              <w:t>ln(50.2/50</w:t>
            </w:r>
            <w:r>
              <w:rPr>
                <w:color w:val="231F20"/>
                <w:spacing w:val="6"/>
                <w:sz w:val="20"/>
              </w:rPr>
              <w:t> </w:t>
            </w:r>
            <w:r>
              <w:rPr>
                <w:rFonts w:ascii="Arial"/>
                <w:color w:val="231F20"/>
                <w:sz w:val="20"/>
              </w:rPr>
              <w:t>-</w:t>
            </w:r>
            <w:r>
              <w:rPr>
                <w:rFonts w:ascii="Arial"/>
                <w:color w:val="231F20"/>
                <w:spacing w:val="-2"/>
                <w:sz w:val="20"/>
              </w:rPr>
              <w:t> </w:t>
            </w:r>
            <w:r>
              <w:rPr>
                <w:color w:val="231F20"/>
                <w:sz w:val="20"/>
              </w:rPr>
              <w:t>.002)</w:t>
            </w:r>
            <w:r>
              <w:rPr>
                <w:color w:val="231F20"/>
                <w:spacing w:val="6"/>
                <w:sz w:val="20"/>
              </w:rPr>
              <w:t> </w:t>
            </w:r>
            <w:r>
              <w:rPr>
                <w:rFonts w:ascii="Arial"/>
                <w:color w:val="231F20"/>
                <w:spacing w:val="-10"/>
                <w:sz w:val="20"/>
              </w:rPr>
              <w:t>=</w:t>
            </w:r>
          </w:p>
        </w:tc>
      </w:tr>
      <w:tr>
        <w:trPr>
          <w:trHeight w:val="301"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9"/>
              <w:ind w:left="161"/>
              <w:rPr>
                <w:sz w:val="20"/>
              </w:rPr>
            </w:pPr>
            <w:r>
              <w:rPr>
                <w:color w:val="231F20"/>
                <w:sz w:val="20"/>
              </w:rPr>
              <w:t>0.001998.</w:t>
            </w:r>
            <w:r>
              <w:rPr>
                <w:color w:val="231F20"/>
                <w:spacing w:val="-27"/>
                <w:sz w:val="20"/>
              </w:rPr>
              <w:t> </w:t>
            </w:r>
            <w:r>
              <w:rPr>
                <w:color w:val="231F20"/>
                <w:sz w:val="20"/>
              </w:rPr>
              <w:t>The</w:t>
            </w:r>
            <w:r>
              <w:rPr>
                <w:color w:val="231F20"/>
                <w:spacing w:val="-2"/>
                <w:sz w:val="20"/>
              </w:rPr>
              <w:t> </w:t>
            </w:r>
            <w:r>
              <w:rPr>
                <w:color w:val="231F20"/>
                <w:sz w:val="20"/>
              </w:rPr>
              <w:t>corresponding</w:t>
            </w:r>
            <w:r>
              <w:rPr>
                <w:color w:val="231F20"/>
                <w:spacing w:val="-1"/>
                <w:sz w:val="20"/>
              </w:rPr>
              <w:t> </w:t>
            </w:r>
            <w:r>
              <w:rPr>
                <w:color w:val="231F20"/>
                <w:sz w:val="20"/>
              </w:rPr>
              <w:t>flow curve equation is</w:t>
            </w:r>
            <w:r>
              <w:rPr>
                <w:color w:val="231F20"/>
                <w:spacing w:val="1"/>
                <w:sz w:val="20"/>
              </w:rPr>
              <w:t> </w:t>
            </w:r>
            <w:r>
              <w:rPr>
                <w:color w:val="231F20"/>
                <w:sz w:val="20"/>
              </w:rPr>
              <w:t>160</w:t>
            </w:r>
            <w:r>
              <w:rPr>
                <w:color w:val="231F20"/>
                <w:spacing w:val="-1"/>
                <w:sz w:val="20"/>
              </w:rPr>
              <w:t> </w:t>
            </w:r>
            <w:r>
              <w:rPr>
                <w:rFonts w:ascii="Arial"/>
                <w:color w:val="231F20"/>
                <w:sz w:val="20"/>
              </w:rPr>
              <w:t>=</w:t>
            </w:r>
            <w:r>
              <w:rPr>
                <w:rFonts w:ascii="Arial"/>
                <w:color w:val="231F20"/>
                <w:spacing w:val="-4"/>
                <w:sz w:val="20"/>
              </w:rPr>
              <w:t> </w:t>
            </w:r>
            <w:r>
              <w:rPr>
                <w:i/>
                <w:color w:val="231F20"/>
                <w:spacing w:val="-2"/>
                <w:sz w:val="20"/>
              </w:rPr>
              <w:t>K</w:t>
            </w:r>
            <w:r>
              <w:rPr>
                <w:color w:val="231F20"/>
                <w:spacing w:val="-2"/>
                <w:sz w:val="20"/>
              </w:rPr>
              <w:t>(0.001998)</w:t>
            </w:r>
            <w:r>
              <w:rPr>
                <w:i/>
                <w:color w:val="231F20"/>
                <w:spacing w:val="-2"/>
                <w:sz w:val="20"/>
                <w:vertAlign w:val="superscript"/>
              </w:rPr>
              <w:t>n</w:t>
            </w:r>
            <w:r>
              <w:rPr>
                <w:color w:val="231F20"/>
                <w:spacing w:val="-2"/>
                <w:sz w:val="20"/>
                <w:vertAlign w:val="baseline"/>
              </w:rPr>
              <w:t>.</w:t>
            </w:r>
          </w:p>
        </w:tc>
      </w:tr>
      <w:tr>
        <w:trPr>
          <w:trHeight w:val="291"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line="217" w:lineRule="exact" w:before="54"/>
              <w:ind w:left="162"/>
              <w:rPr>
                <w:sz w:val="20"/>
              </w:rPr>
            </w:pPr>
            <w:r>
              <w:rPr>
                <w:color w:val="231F20"/>
                <w:w w:val="105"/>
                <w:sz w:val="20"/>
              </w:rPr>
              <w:t>(2)</w:t>
            </w:r>
            <w:r>
              <w:rPr>
                <w:color w:val="231F20"/>
                <w:spacing w:val="-3"/>
                <w:w w:val="105"/>
                <w:sz w:val="20"/>
              </w:rPr>
              <w:t> </w:t>
            </w:r>
            <w:r>
              <w:rPr>
                <w:color w:val="231F20"/>
                <w:w w:val="105"/>
                <w:sz w:val="20"/>
              </w:rPr>
              <w:t>At</w:t>
            </w:r>
            <w:r>
              <w:rPr>
                <w:color w:val="231F20"/>
                <w:spacing w:val="3"/>
                <w:w w:val="105"/>
                <w:sz w:val="20"/>
              </w:rPr>
              <w:t> </w:t>
            </w:r>
            <w:r>
              <w:rPr>
                <w:color w:val="231F20"/>
                <w:w w:val="105"/>
                <w:sz w:val="20"/>
              </w:rPr>
              <w:t>the</w:t>
            </w:r>
            <w:r>
              <w:rPr>
                <w:color w:val="231F20"/>
                <w:spacing w:val="8"/>
                <w:w w:val="105"/>
                <w:sz w:val="20"/>
              </w:rPr>
              <w:t> </w:t>
            </w:r>
            <w:r>
              <w:rPr>
                <w:color w:val="231F20"/>
                <w:w w:val="105"/>
                <w:sz w:val="20"/>
              </w:rPr>
              <w:t>maximum</w:t>
            </w:r>
            <w:r>
              <w:rPr>
                <w:color w:val="231F20"/>
                <w:spacing w:val="11"/>
                <w:w w:val="105"/>
                <w:sz w:val="20"/>
              </w:rPr>
              <w:t> </w:t>
            </w:r>
            <w:r>
              <w:rPr>
                <w:color w:val="231F20"/>
                <w:w w:val="105"/>
                <w:sz w:val="20"/>
              </w:rPr>
              <w:t>load,</w:t>
            </w:r>
            <w:r>
              <w:rPr>
                <w:color w:val="231F20"/>
                <w:spacing w:val="-4"/>
                <w:w w:val="105"/>
                <w:sz w:val="20"/>
              </w:rPr>
              <w:t> </w:t>
            </w:r>
            <w:r>
              <w:rPr>
                <w:color w:val="231F20"/>
                <w:w w:val="105"/>
                <w:sz w:val="20"/>
              </w:rPr>
              <w:t>the</w:t>
            </w:r>
            <w:r>
              <w:rPr>
                <w:color w:val="231F20"/>
                <w:spacing w:val="9"/>
                <w:w w:val="105"/>
                <w:sz w:val="20"/>
              </w:rPr>
              <w:t> </w:t>
            </w:r>
            <w:r>
              <w:rPr>
                <w:color w:val="231F20"/>
                <w:w w:val="105"/>
                <w:sz w:val="20"/>
              </w:rPr>
              <w:t>values</w:t>
            </w:r>
            <w:r>
              <w:rPr>
                <w:color w:val="231F20"/>
                <w:spacing w:val="9"/>
                <w:w w:val="105"/>
                <w:sz w:val="20"/>
              </w:rPr>
              <w:t> </w:t>
            </w:r>
            <w:r>
              <w:rPr>
                <w:color w:val="231F20"/>
                <w:w w:val="105"/>
                <w:sz w:val="20"/>
              </w:rPr>
              <w:t>of</w:t>
            </w:r>
            <w:r>
              <w:rPr>
                <w:color w:val="231F20"/>
                <w:spacing w:val="7"/>
                <w:w w:val="105"/>
                <w:sz w:val="20"/>
              </w:rPr>
              <w:t> </w:t>
            </w:r>
            <w:r>
              <w:rPr>
                <w:color w:val="231F20"/>
                <w:w w:val="105"/>
                <w:sz w:val="20"/>
              </w:rPr>
              <w:t>true</w:t>
            </w:r>
            <w:r>
              <w:rPr>
                <w:color w:val="231F20"/>
                <w:spacing w:val="8"/>
                <w:w w:val="105"/>
                <w:sz w:val="20"/>
              </w:rPr>
              <w:t> </w:t>
            </w:r>
            <w:r>
              <w:rPr>
                <w:color w:val="231F20"/>
                <w:w w:val="105"/>
                <w:sz w:val="20"/>
              </w:rPr>
              <w:t>stress</w:t>
            </w:r>
            <w:r>
              <w:rPr>
                <w:color w:val="231F20"/>
                <w:spacing w:val="9"/>
                <w:w w:val="105"/>
                <w:sz w:val="20"/>
              </w:rPr>
              <w:t> </w:t>
            </w:r>
            <w:r>
              <w:rPr>
                <w:color w:val="231F20"/>
                <w:w w:val="105"/>
                <w:sz w:val="20"/>
              </w:rPr>
              <w:t>and</w:t>
            </w:r>
            <w:r>
              <w:rPr>
                <w:color w:val="231F20"/>
                <w:spacing w:val="10"/>
                <w:w w:val="105"/>
                <w:sz w:val="20"/>
              </w:rPr>
              <w:t> </w:t>
            </w:r>
            <w:r>
              <w:rPr>
                <w:color w:val="231F20"/>
                <w:w w:val="105"/>
                <w:sz w:val="20"/>
              </w:rPr>
              <w:t>true</w:t>
            </w:r>
            <w:r>
              <w:rPr>
                <w:color w:val="231F20"/>
                <w:spacing w:val="8"/>
                <w:w w:val="105"/>
                <w:sz w:val="20"/>
              </w:rPr>
              <w:t> </w:t>
            </w:r>
            <w:r>
              <w:rPr>
                <w:color w:val="231F20"/>
                <w:w w:val="105"/>
                <w:sz w:val="20"/>
              </w:rPr>
              <w:t>strain</w:t>
            </w:r>
            <w:r>
              <w:rPr>
                <w:color w:val="231F20"/>
                <w:spacing w:val="10"/>
                <w:w w:val="105"/>
                <w:sz w:val="20"/>
              </w:rPr>
              <w:t> </w:t>
            </w:r>
            <w:r>
              <w:rPr>
                <w:color w:val="231F20"/>
                <w:spacing w:val="-5"/>
                <w:w w:val="105"/>
                <w:sz w:val="20"/>
              </w:rPr>
              <w:t>are</w:t>
            </w:r>
          </w:p>
        </w:tc>
      </w:tr>
      <w:tr>
        <w:trPr>
          <w:trHeight w:val="247"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line="225" w:lineRule="exact" w:before="2"/>
              <w:ind w:left="162"/>
              <w:rPr>
                <w:sz w:val="20"/>
              </w:rPr>
            </w:pPr>
            <w:r>
              <w:rPr>
                <w:color w:val="231F20"/>
                <w:sz w:val="20"/>
              </w:rPr>
              <w:t>available</w:t>
            </w:r>
            <w:r>
              <w:rPr>
                <w:color w:val="231F20"/>
                <w:spacing w:val="22"/>
                <w:sz w:val="20"/>
              </w:rPr>
              <w:t> </w:t>
            </w:r>
            <w:r>
              <w:rPr>
                <w:color w:val="231F20"/>
                <w:sz w:val="20"/>
              </w:rPr>
              <w:t>from</w:t>
            </w:r>
            <w:r>
              <w:rPr>
                <w:color w:val="231F20"/>
                <w:spacing w:val="21"/>
                <w:sz w:val="20"/>
              </w:rPr>
              <w:t> </w:t>
            </w:r>
            <w:r>
              <w:rPr>
                <w:color w:val="231F20"/>
                <w:sz w:val="20"/>
              </w:rPr>
              <w:t>the</w:t>
            </w:r>
            <w:r>
              <w:rPr>
                <w:color w:val="231F20"/>
                <w:spacing w:val="22"/>
                <w:sz w:val="20"/>
              </w:rPr>
              <w:t> </w:t>
            </w:r>
            <w:r>
              <w:rPr>
                <w:color w:val="231F20"/>
                <w:sz w:val="20"/>
              </w:rPr>
              <w:t>solution</w:t>
            </w:r>
            <w:r>
              <w:rPr>
                <w:color w:val="231F20"/>
                <w:spacing w:val="22"/>
                <w:sz w:val="20"/>
              </w:rPr>
              <w:t> </w:t>
            </w:r>
            <w:r>
              <w:rPr>
                <w:color w:val="231F20"/>
                <w:sz w:val="20"/>
              </w:rPr>
              <w:t>of</w:t>
            </w:r>
            <w:r>
              <w:rPr>
                <w:color w:val="231F20"/>
                <w:spacing w:val="22"/>
                <w:sz w:val="20"/>
              </w:rPr>
              <w:t> </w:t>
            </w:r>
            <w:r>
              <w:rPr>
                <w:color w:val="231F20"/>
                <w:sz w:val="20"/>
              </w:rPr>
              <w:t>Example</w:t>
            </w:r>
            <w:r>
              <w:rPr>
                <w:color w:val="231F20"/>
                <w:spacing w:val="23"/>
                <w:sz w:val="20"/>
              </w:rPr>
              <w:t> </w:t>
            </w:r>
            <w:r>
              <w:rPr>
                <w:color w:val="231F20"/>
                <w:sz w:val="20"/>
              </w:rPr>
              <w:t>3.2:</w:t>
            </w:r>
            <w:r>
              <w:rPr>
                <w:color w:val="231F20"/>
                <w:spacing w:val="6"/>
                <w:sz w:val="20"/>
              </w:rPr>
              <w:t> </w:t>
            </w:r>
            <w:r>
              <w:rPr>
                <w:rFonts w:ascii="Arial"/>
                <w:i/>
                <w:color w:val="231F20"/>
                <w:sz w:val="20"/>
              </w:rPr>
              <w:t>e</w:t>
            </w:r>
            <w:r>
              <w:rPr>
                <w:rFonts w:ascii="Arial"/>
                <w:i/>
                <w:color w:val="231F20"/>
                <w:spacing w:val="17"/>
                <w:sz w:val="20"/>
              </w:rPr>
              <w:t> </w:t>
            </w:r>
            <w:r>
              <w:rPr>
                <w:rFonts w:ascii="Arial"/>
                <w:color w:val="231F20"/>
                <w:sz w:val="20"/>
              </w:rPr>
              <w:t>=</w:t>
            </w:r>
            <w:r>
              <w:rPr>
                <w:rFonts w:ascii="Arial"/>
                <w:color w:val="231F20"/>
                <w:spacing w:val="16"/>
                <w:sz w:val="20"/>
              </w:rPr>
              <w:t> </w:t>
            </w:r>
            <w:r>
              <w:rPr>
                <w:color w:val="231F20"/>
                <w:sz w:val="20"/>
              </w:rPr>
              <w:t>0.143</w:t>
            </w:r>
            <w:r>
              <w:rPr>
                <w:color w:val="231F20"/>
                <w:spacing w:val="22"/>
                <w:sz w:val="20"/>
              </w:rPr>
              <w:t> </w:t>
            </w:r>
            <w:r>
              <w:rPr>
                <w:color w:val="231F20"/>
                <w:sz w:val="20"/>
              </w:rPr>
              <w:t>and</w:t>
            </w:r>
            <w:r>
              <w:rPr>
                <w:color w:val="231F20"/>
                <w:spacing w:val="22"/>
                <w:sz w:val="20"/>
              </w:rPr>
              <w:t> </w:t>
            </w:r>
            <w:r>
              <w:rPr>
                <w:rFonts w:ascii="Arial"/>
                <w:i/>
                <w:color w:val="231F20"/>
                <w:sz w:val="20"/>
              </w:rPr>
              <w:t>s</w:t>
            </w:r>
            <w:r>
              <w:rPr>
                <w:rFonts w:ascii="Arial"/>
                <w:i/>
                <w:color w:val="231F20"/>
                <w:spacing w:val="16"/>
                <w:sz w:val="20"/>
              </w:rPr>
              <w:t> </w:t>
            </w:r>
            <w:r>
              <w:rPr>
                <w:rFonts w:ascii="Arial"/>
                <w:color w:val="231F20"/>
                <w:sz w:val="20"/>
              </w:rPr>
              <w:t>=</w:t>
            </w:r>
            <w:r>
              <w:rPr>
                <w:rFonts w:ascii="Arial"/>
                <w:color w:val="231F20"/>
                <w:spacing w:val="17"/>
                <w:sz w:val="20"/>
              </w:rPr>
              <w:t> </w:t>
            </w:r>
            <w:r>
              <w:rPr>
                <w:color w:val="231F20"/>
                <w:sz w:val="20"/>
              </w:rPr>
              <w:t>375</w:t>
            </w:r>
            <w:r>
              <w:rPr>
                <w:color w:val="231F20"/>
                <w:spacing w:val="23"/>
                <w:sz w:val="20"/>
              </w:rPr>
              <w:t> </w:t>
            </w:r>
            <w:r>
              <w:rPr>
                <w:color w:val="231F20"/>
                <w:spacing w:val="-4"/>
                <w:sz w:val="20"/>
              </w:rPr>
              <w:t>MPa.</w:t>
            </w:r>
          </w:p>
        </w:tc>
      </w:tr>
      <w:tr>
        <w:trPr>
          <w:trHeight w:val="303"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9"/>
              <w:ind w:left="162"/>
              <w:rPr>
                <w:sz w:val="20"/>
              </w:rPr>
            </w:pPr>
            <w:r>
              <w:rPr>
                <w:color w:val="231F20"/>
                <w:sz w:val="20"/>
              </w:rPr>
              <w:t>The</w:t>
            </w:r>
            <w:r>
              <w:rPr>
                <w:color w:val="231F20"/>
                <w:spacing w:val="28"/>
                <w:sz w:val="20"/>
              </w:rPr>
              <w:t> </w:t>
            </w:r>
            <w:r>
              <w:rPr>
                <w:color w:val="231F20"/>
                <w:sz w:val="20"/>
              </w:rPr>
              <w:t>corresponding</w:t>
            </w:r>
            <w:r>
              <w:rPr>
                <w:color w:val="231F20"/>
                <w:spacing w:val="28"/>
                <w:sz w:val="20"/>
              </w:rPr>
              <w:t> </w:t>
            </w:r>
            <w:r>
              <w:rPr>
                <w:color w:val="231F20"/>
                <w:sz w:val="20"/>
              </w:rPr>
              <w:t>flow</w:t>
            </w:r>
            <w:r>
              <w:rPr>
                <w:color w:val="231F20"/>
                <w:spacing w:val="28"/>
                <w:sz w:val="20"/>
              </w:rPr>
              <w:t> </w:t>
            </w:r>
            <w:r>
              <w:rPr>
                <w:color w:val="231F20"/>
                <w:sz w:val="20"/>
              </w:rPr>
              <w:t>curve</w:t>
            </w:r>
            <w:r>
              <w:rPr>
                <w:color w:val="231F20"/>
                <w:spacing w:val="29"/>
                <w:sz w:val="20"/>
              </w:rPr>
              <w:t> </w:t>
            </w:r>
            <w:r>
              <w:rPr>
                <w:color w:val="231F20"/>
                <w:sz w:val="20"/>
              </w:rPr>
              <w:t>equation</w:t>
            </w:r>
            <w:r>
              <w:rPr>
                <w:color w:val="231F20"/>
                <w:spacing w:val="28"/>
                <w:sz w:val="20"/>
              </w:rPr>
              <w:t> </w:t>
            </w:r>
            <w:r>
              <w:rPr>
                <w:color w:val="231F20"/>
                <w:sz w:val="20"/>
              </w:rPr>
              <w:t>is</w:t>
            </w:r>
            <w:r>
              <w:rPr>
                <w:color w:val="231F20"/>
                <w:spacing w:val="29"/>
                <w:sz w:val="20"/>
              </w:rPr>
              <w:t> </w:t>
            </w:r>
            <w:r>
              <w:rPr>
                <w:color w:val="231F20"/>
                <w:sz w:val="20"/>
              </w:rPr>
              <w:t>375</w:t>
            </w:r>
            <w:r>
              <w:rPr>
                <w:color w:val="231F20"/>
                <w:spacing w:val="29"/>
                <w:sz w:val="20"/>
              </w:rPr>
              <w:t> </w:t>
            </w:r>
            <w:r>
              <w:rPr>
                <w:rFonts w:ascii="Arial"/>
                <w:color w:val="231F20"/>
                <w:sz w:val="20"/>
              </w:rPr>
              <w:t>=</w:t>
            </w:r>
            <w:r>
              <w:rPr>
                <w:rFonts w:ascii="Arial"/>
                <w:color w:val="231F20"/>
                <w:spacing w:val="23"/>
                <w:sz w:val="20"/>
              </w:rPr>
              <w:t> </w:t>
            </w:r>
            <w:r>
              <w:rPr>
                <w:i/>
                <w:color w:val="231F20"/>
                <w:spacing w:val="-2"/>
                <w:sz w:val="20"/>
              </w:rPr>
              <w:t>K</w:t>
            </w:r>
            <w:r>
              <w:rPr>
                <w:color w:val="231F20"/>
                <w:spacing w:val="-2"/>
                <w:sz w:val="20"/>
              </w:rPr>
              <w:t>(0.143)</w:t>
            </w:r>
            <w:r>
              <w:rPr>
                <w:i/>
                <w:color w:val="231F20"/>
                <w:spacing w:val="-2"/>
                <w:sz w:val="20"/>
                <w:vertAlign w:val="superscript"/>
              </w:rPr>
              <w:t>n</w:t>
            </w:r>
            <w:r>
              <w:rPr>
                <w:color w:val="231F20"/>
                <w:spacing w:val="-2"/>
                <w:sz w:val="20"/>
                <w:vertAlign w:val="baseline"/>
              </w:rPr>
              <w:t>.</w:t>
            </w:r>
          </w:p>
        </w:tc>
      </w:tr>
      <w:tr>
        <w:trPr>
          <w:trHeight w:val="358"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56"/>
              <w:ind w:left="162"/>
              <w:rPr>
                <w:sz w:val="20"/>
              </w:rPr>
            </w:pPr>
            <w:r>
              <w:rPr>
                <w:color w:val="231F20"/>
                <w:sz w:val="20"/>
              </w:rPr>
              <w:t>Solving</w:t>
            </w:r>
            <w:r>
              <w:rPr>
                <w:color w:val="231F20"/>
                <w:spacing w:val="16"/>
                <w:sz w:val="20"/>
              </w:rPr>
              <w:t> </w:t>
            </w:r>
            <w:r>
              <w:rPr>
                <w:color w:val="231F20"/>
                <w:sz w:val="20"/>
              </w:rPr>
              <w:t>for</w:t>
            </w:r>
            <w:r>
              <w:rPr>
                <w:color w:val="231F20"/>
                <w:spacing w:val="16"/>
                <w:sz w:val="20"/>
              </w:rPr>
              <w:t> </w:t>
            </w:r>
            <w:r>
              <w:rPr>
                <w:i/>
                <w:color w:val="231F20"/>
                <w:sz w:val="20"/>
              </w:rPr>
              <w:t>n</w:t>
            </w:r>
            <w:r>
              <w:rPr>
                <w:i/>
                <w:color w:val="231F20"/>
                <w:spacing w:val="16"/>
                <w:sz w:val="20"/>
              </w:rPr>
              <w:t> </w:t>
            </w:r>
            <w:r>
              <w:rPr>
                <w:color w:val="231F20"/>
                <w:sz w:val="20"/>
              </w:rPr>
              <w:t>and</w:t>
            </w:r>
            <w:r>
              <w:rPr>
                <w:color w:val="231F20"/>
                <w:spacing w:val="18"/>
                <w:sz w:val="20"/>
              </w:rPr>
              <w:t> </w:t>
            </w:r>
            <w:r>
              <w:rPr>
                <w:i/>
                <w:color w:val="231F20"/>
                <w:spacing w:val="-5"/>
                <w:sz w:val="20"/>
              </w:rPr>
              <w:t>K</w:t>
            </w:r>
            <w:r>
              <w:rPr>
                <w:color w:val="231F20"/>
                <w:spacing w:val="-5"/>
                <w:sz w:val="20"/>
              </w:rPr>
              <w:t>,</w:t>
            </w:r>
          </w:p>
        </w:tc>
      </w:tr>
      <w:tr>
        <w:trPr>
          <w:trHeight w:val="324"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66"/>
              <w:ind w:left="162"/>
              <w:rPr>
                <w:i/>
                <w:sz w:val="20"/>
              </w:rPr>
            </w:pPr>
            <w:r>
              <w:rPr>
                <w:color w:val="231F20"/>
                <w:w w:val="105"/>
                <w:sz w:val="20"/>
              </w:rPr>
              <w:t>(1)</w:t>
            </w:r>
            <w:r>
              <w:rPr>
                <w:color w:val="231F20"/>
                <w:spacing w:val="4"/>
                <w:w w:val="105"/>
                <w:sz w:val="20"/>
              </w:rPr>
              <w:t> </w:t>
            </w:r>
            <w:r>
              <w:rPr>
                <w:i/>
                <w:color w:val="231F20"/>
                <w:w w:val="105"/>
                <w:sz w:val="20"/>
              </w:rPr>
              <w:t>K</w:t>
            </w:r>
            <w:r>
              <w:rPr>
                <w:i/>
                <w:color w:val="231F20"/>
                <w:spacing w:val="7"/>
                <w:w w:val="105"/>
                <w:sz w:val="20"/>
              </w:rPr>
              <w:t> </w:t>
            </w:r>
            <w:r>
              <w:rPr>
                <w:rFonts w:ascii="Arial"/>
                <w:color w:val="231F20"/>
                <w:w w:val="105"/>
                <w:sz w:val="20"/>
              </w:rPr>
              <w:t>=</w:t>
            </w:r>
            <w:r>
              <w:rPr>
                <w:rFonts w:ascii="Arial"/>
                <w:color w:val="231F20"/>
                <w:spacing w:val="1"/>
                <w:w w:val="105"/>
                <w:sz w:val="20"/>
              </w:rPr>
              <w:t> </w:t>
            </w:r>
            <w:r>
              <w:rPr>
                <w:color w:val="231F20"/>
                <w:w w:val="105"/>
                <w:sz w:val="20"/>
              </w:rPr>
              <w:t>160/(0.001998)</w:t>
            </w:r>
            <w:r>
              <w:rPr>
                <w:i/>
                <w:color w:val="231F20"/>
                <w:w w:val="105"/>
                <w:sz w:val="20"/>
                <w:vertAlign w:val="superscript"/>
              </w:rPr>
              <w:t>n</w:t>
            </w:r>
            <w:r>
              <w:rPr>
                <w:i/>
                <w:color w:val="231F20"/>
                <w:spacing w:val="7"/>
                <w:w w:val="105"/>
                <w:sz w:val="20"/>
                <w:vertAlign w:val="baseline"/>
              </w:rPr>
              <w:t> </w:t>
            </w:r>
            <w:r>
              <w:rPr>
                <w:color w:val="231F20"/>
                <w:w w:val="105"/>
                <w:sz w:val="20"/>
                <w:vertAlign w:val="baseline"/>
              </w:rPr>
              <w:t>and</w:t>
            </w:r>
            <w:r>
              <w:rPr>
                <w:color w:val="231F20"/>
                <w:spacing w:val="6"/>
                <w:w w:val="105"/>
                <w:sz w:val="20"/>
                <w:vertAlign w:val="baseline"/>
              </w:rPr>
              <w:t> </w:t>
            </w:r>
            <w:r>
              <w:rPr>
                <w:color w:val="231F20"/>
                <w:w w:val="105"/>
                <w:sz w:val="20"/>
                <w:vertAlign w:val="baseline"/>
              </w:rPr>
              <w:t>(2)</w:t>
            </w:r>
            <w:r>
              <w:rPr>
                <w:color w:val="231F20"/>
                <w:spacing w:val="4"/>
                <w:w w:val="105"/>
                <w:sz w:val="20"/>
                <w:vertAlign w:val="baseline"/>
              </w:rPr>
              <w:t> </w:t>
            </w:r>
            <w:r>
              <w:rPr>
                <w:i/>
                <w:color w:val="231F20"/>
                <w:w w:val="105"/>
                <w:sz w:val="20"/>
                <w:vertAlign w:val="baseline"/>
              </w:rPr>
              <w:t>K</w:t>
            </w:r>
            <w:r>
              <w:rPr>
                <w:i/>
                <w:color w:val="231F20"/>
                <w:spacing w:val="8"/>
                <w:w w:val="105"/>
                <w:sz w:val="20"/>
                <w:vertAlign w:val="baseline"/>
              </w:rPr>
              <w:t> </w:t>
            </w:r>
            <w:r>
              <w:rPr>
                <w:rFonts w:ascii="Arial"/>
                <w:color w:val="231F20"/>
                <w:w w:val="105"/>
                <w:sz w:val="20"/>
                <w:vertAlign w:val="baseline"/>
              </w:rPr>
              <w:t>=</w:t>
            </w:r>
            <w:r>
              <w:rPr>
                <w:rFonts w:ascii="Arial"/>
                <w:color w:val="231F20"/>
                <w:spacing w:val="1"/>
                <w:w w:val="105"/>
                <w:sz w:val="20"/>
                <w:vertAlign w:val="baseline"/>
              </w:rPr>
              <w:t> </w:t>
            </w:r>
            <w:r>
              <w:rPr>
                <w:color w:val="231F20"/>
                <w:spacing w:val="-2"/>
                <w:w w:val="105"/>
                <w:sz w:val="20"/>
                <w:vertAlign w:val="baseline"/>
              </w:rPr>
              <w:t>375/(0.143)</w:t>
            </w:r>
            <w:r>
              <w:rPr>
                <w:i/>
                <w:color w:val="231F20"/>
                <w:spacing w:val="-2"/>
                <w:w w:val="105"/>
                <w:sz w:val="20"/>
                <w:vertAlign w:val="superscript"/>
              </w:rPr>
              <w:t>n</w:t>
            </w:r>
          </w:p>
        </w:tc>
      </w:tr>
      <w:tr>
        <w:trPr>
          <w:trHeight w:val="280"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21"/>
              <w:ind w:left="162"/>
              <w:rPr>
                <w:i/>
                <w:sz w:val="20"/>
              </w:rPr>
            </w:pPr>
            <w:r>
              <w:rPr>
                <w:color w:val="231F20"/>
                <w:sz w:val="20"/>
              </w:rPr>
              <w:t>160/(0.001998)</w:t>
            </w:r>
            <w:r>
              <w:rPr>
                <w:i/>
                <w:color w:val="231F20"/>
                <w:sz w:val="20"/>
                <w:vertAlign w:val="superscript"/>
              </w:rPr>
              <w:t>n</w:t>
            </w:r>
            <w:r>
              <w:rPr>
                <w:i/>
                <w:color w:val="231F20"/>
                <w:spacing w:val="21"/>
                <w:sz w:val="20"/>
                <w:vertAlign w:val="baseline"/>
              </w:rPr>
              <w:t> </w:t>
            </w:r>
            <w:r>
              <w:rPr>
                <w:rFonts w:ascii="Arial"/>
                <w:color w:val="231F20"/>
                <w:sz w:val="20"/>
                <w:vertAlign w:val="baseline"/>
              </w:rPr>
              <w:t>=</w:t>
            </w:r>
            <w:r>
              <w:rPr>
                <w:rFonts w:ascii="Arial"/>
                <w:color w:val="231F20"/>
                <w:spacing w:val="15"/>
                <w:sz w:val="20"/>
                <w:vertAlign w:val="baseline"/>
              </w:rPr>
              <w:t> </w:t>
            </w:r>
            <w:r>
              <w:rPr>
                <w:color w:val="231F20"/>
                <w:spacing w:val="-2"/>
                <w:sz w:val="20"/>
                <w:vertAlign w:val="baseline"/>
              </w:rPr>
              <w:t>375/(0.143)</w:t>
            </w:r>
            <w:r>
              <w:rPr>
                <w:i/>
                <w:color w:val="231F20"/>
                <w:spacing w:val="-2"/>
                <w:sz w:val="20"/>
                <w:vertAlign w:val="superscript"/>
              </w:rPr>
              <w:t>n</w:t>
            </w:r>
          </w:p>
        </w:tc>
      </w:tr>
      <w:tr>
        <w:trPr>
          <w:trHeight w:val="280"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23"/>
              <w:ind w:left="162"/>
              <w:rPr>
                <w:sz w:val="20"/>
              </w:rPr>
            </w:pPr>
            <w:r>
              <w:rPr>
                <w:color w:val="231F20"/>
                <w:w w:val="110"/>
                <w:sz w:val="20"/>
              </w:rPr>
              <w:t>ln(160)</w:t>
            </w:r>
            <w:r>
              <w:rPr>
                <w:color w:val="231F20"/>
                <w:spacing w:val="-2"/>
                <w:w w:val="110"/>
                <w:sz w:val="20"/>
              </w:rPr>
              <w:t> </w:t>
            </w:r>
            <w:r>
              <w:rPr>
                <w:rFonts w:ascii="Arial"/>
                <w:color w:val="231F20"/>
                <w:w w:val="110"/>
                <w:sz w:val="20"/>
              </w:rPr>
              <w:t>- </w:t>
            </w:r>
            <w:r>
              <w:rPr>
                <w:i/>
                <w:color w:val="231F20"/>
                <w:w w:val="110"/>
                <w:sz w:val="20"/>
              </w:rPr>
              <w:t>n</w:t>
            </w:r>
            <w:r>
              <w:rPr>
                <w:i/>
                <w:color w:val="231F20"/>
                <w:spacing w:val="1"/>
                <w:w w:val="110"/>
                <w:sz w:val="20"/>
              </w:rPr>
              <w:t> </w:t>
            </w:r>
            <w:r>
              <w:rPr>
                <w:color w:val="231F20"/>
                <w:w w:val="110"/>
                <w:sz w:val="20"/>
              </w:rPr>
              <w:t>ln(0.001998)</w:t>
            </w:r>
            <w:r>
              <w:rPr>
                <w:color w:val="231F20"/>
                <w:spacing w:val="-1"/>
                <w:w w:val="110"/>
                <w:sz w:val="20"/>
              </w:rPr>
              <w:t> </w:t>
            </w:r>
            <w:r>
              <w:rPr>
                <w:rFonts w:ascii="Arial"/>
                <w:color w:val="231F20"/>
                <w:w w:val="110"/>
                <w:sz w:val="20"/>
              </w:rPr>
              <w:t>=</w:t>
            </w:r>
            <w:r>
              <w:rPr>
                <w:rFonts w:ascii="Arial"/>
                <w:color w:val="231F20"/>
                <w:spacing w:val="3"/>
                <w:w w:val="110"/>
                <w:sz w:val="20"/>
              </w:rPr>
              <w:t> </w:t>
            </w:r>
            <w:r>
              <w:rPr>
                <w:color w:val="231F20"/>
                <w:w w:val="110"/>
                <w:sz w:val="20"/>
              </w:rPr>
              <w:t>ln(375)</w:t>
            </w:r>
            <w:r>
              <w:rPr>
                <w:color w:val="231F20"/>
                <w:spacing w:val="-1"/>
                <w:w w:val="110"/>
                <w:sz w:val="20"/>
              </w:rPr>
              <w:t> </w:t>
            </w:r>
            <w:r>
              <w:rPr>
                <w:rFonts w:ascii="Arial"/>
                <w:color w:val="231F20"/>
                <w:w w:val="110"/>
                <w:sz w:val="20"/>
              </w:rPr>
              <w:t>-</w:t>
            </w:r>
            <w:r>
              <w:rPr>
                <w:rFonts w:ascii="Arial"/>
                <w:color w:val="231F20"/>
                <w:spacing w:val="1"/>
                <w:w w:val="110"/>
                <w:sz w:val="20"/>
              </w:rPr>
              <w:t> </w:t>
            </w:r>
            <w:r>
              <w:rPr>
                <w:i/>
                <w:color w:val="231F20"/>
                <w:w w:val="110"/>
                <w:sz w:val="20"/>
              </w:rPr>
              <w:t>n</w:t>
            </w:r>
            <w:r>
              <w:rPr>
                <w:i/>
                <w:color w:val="231F20"/>
                <w:spacing w:val="1"/>
                <w:w w:val="110"/>
                <w:sz w:val="20"/>
              </w:rPr>
              <w:t> </w:t>
            </w:r>
            <w:r>
              <w:rPr>
                <w:color w:val="231F20"/>
                <w:spacing w:val="-2"/>
                <w:w w:val="110"/>
                <w:sz w:val="20"/>
              </w:rPr>
              <w:t>ln(0.143)</w:t>
            </w:r>
          </w:p>
        </w:tc>
      </w:tr>
      <w:tr>
        <w:trPr>
          <w:trHeight w:val="278"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21"/>
              <w:ind w:left="162"/>
              <w:rPr>
                <w:i/>
                <w:sz w:val="20"/>
              </w:rPr>
            </w:pPr>
            <w:r>
              <w:rPr>
                <w:color w:val="231F20"/>
                <w:w w:val="115"/>
                <w:sz w:val="20"/>
              </w:rPr>
              <w:t>5.0752</w:t>
            </w:r>
            <w:r>
              <w:rPr>
                <w:color w:val="231F20"/>
                <w:spacing w:val="5"/>
                <w:w w:val="115"/>
                <w:sz w:val="20"/>
              </w:rPr>
              <w:t> </w:t>
            </w:r>
            <w:r>
              <w:rPr>
                <w:rFonts w:ascii="Arial"/>
                <w:color w:val="231F20"/>
                <w:w w:val="115"/>
                <w:sz w:val="20"/>
              </w:rPr>
              <w:t>-</w:t>
            </w:r>
            <w:r>
              <w:rPr>
                <w:rFonts w:ascii="Arial"/>
                <w:color w:val="231F20"/>
                <w:spacing w:val="8"/>
                <w:w w:val="115"/>
                <w:sz w:val="20"/>
              </w:rPr>
              <w:t> </w:t>
            </w:r>
            <w:r>
              <w:rPr>
                <w:color w:val="231F20"/>
                <w:w w:val="115"/>
                <w:sz w:val="20"/>
              </w:rPr>
              <w:t>(</w:t>
            </w:r>
            <w:r>
              <w:rPr>
                <w:rFonts w:ascii="Arial"/>
                <w:color w:val="231F20"/>
                <w:w w:val="115"/>
                <w:sz w:val="20"/>
              </w:rPr>
              <w:t>-</w:t>
            </w:r>
            <w:r>
              <w:rPr>
                <w:color w:val="231F20"/>
                <w:w w:val="115"/>
                <w:sz w:val="20"/>
              </w:rPr>
              <w:t>6.2156)</w:t>
            </w:r>
            <w:r>
              <w:rPr>
                <w:i/>
                <w:color w:val="231F20"/>
                <w:w w:val="115"/>
                <w:sz w:val="20"/>
              </w:rPr>
              <w:t>n</w:t>
            </w:r>
            <w:r>
              <w:rPr>
                <w:i/>
                <w:color w:val="231F20"/>
                <w:spacing w:val="7"/>
                <w:w w:val="115"/>
                <w:sz w:val="20"/>
              </w:rPr>
              <w:t> </w:t>
            </w:r>
            <w:r>
              <w:rPr>
                <w:rFonts w:ascii="Arial"/>
                <w:color w:val="231F20"/>
                <w:w w:val="115"/>
                <w:sz w:val="20"/>
              </w:rPr>
              <w:t>=</w:t>
            </w:r>
            <w:r>
              <w:rPr>
                <w:rFonts w:ascii="Arial"/>
                <w:color w:val="231F20"/>
                <w:spacing w:val="8"/>
                <w:w w:val="115"/>
                <w:sz w:val="20"/>
              </w:rPr>
              <w:t> </w:t>
            </w:r>
            <w:r>
              <w:rPr>
                <w:color w:val="231F20"/>
                <w:w w:val="115"/>
                <w:sz w:val="20"/>
              </w:rPr>
              <w:t>5.9269</w:t>
            </w:r>
            <w:r>
              <w:rPr>
                <w:color w:val="231F20"/>
                <w:spacing w:val="10"/>
                <w:w w:val="115"/>
                <w:sz w:val="20"/>
              </w:rPr>
              <w:t> </w:t>
            </w:r>
            <w:r>
              <w:rPr>
                <w:rFonts w:ascii="Arial"/>
                <w:color w:val="231F20"/>
                <w:w w:val="115"/>
                <w:sz w:val="20"/>
              </w:rPr>
              <w:t>-</w:t>
            </w:r>
            <w:r>
              <w:rPr>
                <w:rFonts w:ascii="Arial"/>
                <w:color w:val="231F20"/>
                <w:spacing w:val="8"/>
                <w:w w:val="115"/>
                <w:sz w:val="20"/>
              </w:rPr>
              <w:t> </w:t>
            </w:r>
            <w:r>
              <w:rPr>
                <w:color w:val="231F20"/>
                <w:w w:val="115"/>
                <w:sz w:val="20"/>
              </w:rPr>
              <w:t>(</w:t>
            </w:r>
            <w:r>
              <w:rPr>
                <w:rFonts w:ascii="Arial"/>
                <w:color w:val="231F20"/>
                <w:w w:val="115"/>
                <w:sz w:val="20"/>
              </w:rPr>
              <w:t>-</w:t>
            </w:r>
            <w:r>
              <w:rPr>
                <w:color w:val="231F20"/>
                <w:spacing w:val="-2"/>
                <w:w w:val="115"/>
                <w:sz w:val="20"/>
              </w:rPr>
              <w:t>1.9449)</w:t>
            </w:r>
            <w:r>
              <w:rPr>
                <w:i/>
                <w:color w:val="231F20"/>
                <w:spacing w:val="-2"/>
                <w:w w:val="115"/>
                <w:sz w:val="20"/>
              </w:rPr>
              <w:t>n</w:t>
            </w:r>
          </w:p>
        </w:tc>
      </w:tr>
      <w:tr>
        <w:trPr>
          <w:trHeight w:val="280"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21"/>
              <w:ind w:left="162"/>
              <w:rPr>
                <w:i/>
                <w:sz w:val="20"/>
              </w:rPr>
            </w:pPr>
            <w:r>
              <w:rPr>
                <w:color w:val="231F20"/>
                <w:sz w:val="20"/>
              </w:rPr>
              <w:t>5.0752</w:t>
            </w:r>
            <w:r>
              <w:rPr>
                <w:color w:val="231F20"/>
                <w:spacing w:val="22"/>
                <w:sz w:val="20"/>
              </w:rPr>
              <w:t> </w:t>
            </w:r>
            <w:r>
              <w:rPr>
                <w:rFonts w:ascii="Arial"/>
                <w:color w:val="231F20"/>
                <w:sz w:val="20"/>
              </w:rPr>
              <w:t>+</w:t>
            </w:r>
            <w:r>
              <w:rPr>
                <w:rFonts w:ascii="Arial"/>
                <w:color w:val="231F20"/>
                <w:spacing w:val="16"/>
                <w:sz w:val="20"/>
              </w:rPr>
              <w:t> </w:t>
            </w:r>
            <w:r>
              <w:rPr>
                <w:color w:val="231F20"/>
                <w:sz w:val="20"/>
              </w:rPr>
              <w:t>6.2156</w:t>
            </w:r>
            <w:r>
              <w:rPr>
                <w:i/>
                <w:color w:val="231F20"/>
                <w:sz w:val="20"/>
              </w:rPr>
              <w:t>n</w:t>
            </w:r>
            <w:r>
              <w:rPr>
                <w:i/>
                <w:color w:val="231F20"/>
                <w:spacing w:val="24"/>
                <w:sz w:val="20"/>
              </w:rPr>
              <w:t> </w:t>
            </w:r>
            <w:r>
              <w:rPr>
                <w:rFonts w:ascii="Arial"/>
                <w:color w:val="231F20"/>
                <w:sz w:val="20"/>
              </w:rPr>
              <w:t>=</w:t>
            </w:r>
            <w:r>
              <w:rPr>
                <w:rFonts w:ascii="Arial"/>
                <w:color w:val="231F20"/>
                <w:spacing w:val="16"/>
                <w:sz w:val="20"/>
              </w:rPr>
              <w:t> </w:t>
            </w:r>
            <w:r>
              <w:rPr>
                <w:color w:val="231F20"/>
                <w:sz w:val="20"/>
              </w:rPr>
              <w:t>5.9269</w:t>
            </w:r>
            <w:r>
              <w:rPr>
                <w:color w:val="231F20"/>
                <w:spacing w:val="22"/>
                <w:sz w:val="20"/>
              </w:rPr>
              <w:t> </w:t>
            </w:r>
            <w:r>
              <w:rPr>
                <w:rFonts w:ascii="Arial"/>
                <w:color w:val="231F20"/>
                <w:sz w:val="20"/>
              </w:rPr>
              <w:t>+</w:t>
            </w:r>
            <w:r>
              <w:rPr>
                <w:rFonts w:ascii="Arial"/>
                <w:color w:val="231F20"/>
                <w:spacing w:val="18"/>
                <w:sz w:val="20"/>
              </w:rPr>
              <w:t> </w:t>
            </w:r>
            <w:r>
              <w:rPr>
                <w:color w:val="231F20"/>
                <w:spacing w:val="-2"/>
                <w:sz w:val="20"/>
              </w:rPr>
              <w:t>1.9449</w:t>
            </w:r>
            <w:r>
              <w:rPr>
                <w:i/>
                <w:color w:val="231F20"/>
                <w:spacing w:val="-2"/>
                <w:sz w:val="20"/>
              </w:rPr>
              <w:t>n</w:t>
            </w:r>
          </w:p>
        </w:tc>
      </w:tr>
      <w:tr>
        <w:trPr>
          <w:trHeight w:val="280"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23"/>
              <w:ind w:left="162"/>
              <w:rPr>
                <w:sz w:val="20"/>
              </w:rPr>
            </w:pPr>
            <w:r>
              <w:rPr>
                <w:color w:val="231F20"/>
                <w:w w:val="105"/>
                <w:sz w:val="20"/>
              </w:rPr>
              <w:t>(6.2156</w:t>
            </w:r>
            <w:r>
              <w:rPr>
                <w:color w:val="231F20"/>
                <w:spacing w:val="20"/>
                <w:w w:val="105"/>
                <w:sz w:val="20"/>
              </w:rPr>
              <w:t> </w:t>
            </w:r>
            <w:r>
              <w:rPr>
                <w:rFonts w:ascii="Arial"/>
                <w:color w:val="231F20"/>
                <w:w w:val="105"/>
                <w:sz w:val="20"/>
              </w:rPr>
              <w:t>-</w:t>
            </w:r>
            <w:r>
              <w:rPr>
                <w:rFonts w:ascii="Arial"/>
                <w:color w:val="231F20"/>
                <w:spacing w:val="16"/>
                <w:w w:val="105"/>
                <w:sz w:val="20"/>
              </w:rPr>
              <w:t> </w:t>
            </w:r>
            <w:r>
              <w:rPr>
                <w:color w:val="231F20"/>
                <w:w w:val="105"/>
                <w:sz w:val="20"/>
              </w:rPr>
              <w:t>1.9449)</w:t>
            </w:r>
            <w:r>
              <w:rPr>
                <w:i/>
                <w:color w:val="231F20"/>
                <w:w w:val="105"/>
                <w:sz w:val="20"/>
              </w:rPr>
              <w:t>n</w:t>
            </w:r>
            <w:r>
              <w:rPr>
                <w:i/>
                <w:color w:val="231F20"/>
                <w:spacing w:val="20"/>
                <w:w w:val="105"/>
                <w:sz w:val="20"/>
              </w:rPr>
              <w:t> </w:t>
            </w:r>
            <w:r>
              <w:rPr>
                <w:rFonts w:ascii="Arial"/>
                <w:color w:val="231F20"/>
                <w:w w:val="105"/>
                <w:sz w:val="20"/>
              </w:rPr>
              <w:t>=</w:t>
            </w:r>
            <w:r>
              <w:rPr>
                <w:rFonts w:ascii="Arial"/>
                <w:color w:val="231F20"/>
                <w:spacing w:val="18"/>
                <w:w w:val="105"/>
                <w:sz w:val="20"/>
              </w:rPr>
              <w:t> </w:t>
            </w:r>
            <w:r>
              <w:rPr>
                <w:color w:val="231F20"/>
                <w:w w:val="105"/>
                <w:sz w:val="20"/>
              </w:rPr>
              <w:t>5.9269</w:t>
            </w:r>
            <w:r>
              <w:rPr>
                <w:color w:val="231F20"/>
                <w:spacing w:val="21"/>
                <w:w w:val="105"/>
                <w:sz w:val="20"/>
              </w:rPr>
              <w:t> </w:t>
            </w:r>
            <w:r>
              <w:rPr>
                <w:rFonts w:ascii="Arial"/>
                <w:color w:val="231F20"/>
                <w:w w:val="105"/>
                <w:sz w:val="20"/>
              </w:rPr>
              <w:t>-</w:t>
            </w:r>
            <w:r>
              <w:rPr>
                <w:rFonts w:ascii="Arial"/>
                <w:color w:val="231F20"/>
                <w:spacing w:val="15"/>
                <w:w w:val="105"/>
                <w:sz w:val="20"/>
              </w:rPr>
              <w:t> </w:t>
            </w:r>
            <w:r>
              <w:rPr>
                <w:color w:val="231F20"/>
                <w:spacing w:val="-2"/>
                <w:w w:val="105"/>
                <w:sz w:val="20"/>
              </w:rPr>
              <w:t>5.0752</w:t>
            </w:r>
          </w:p>
        </w:tc>
      </w:tr>
      <w:tr>
        <w:trPr>
          <w:trHeight w:val="278"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tabs>
                <w:tab w:pos="2738" w:val="left" w:leader="none"/>
              </w:tabs>
              <w:spacing w:before="21"/>
              <w:ind w:left="162"/>
              <w:rPr>
                <w:sz w:val="20"/>
              </w:rPr>
            </w:pPr>
            <w:r>
              <w:rPr>
                <w:color w:val="231F20"/>
                <w:w w:val="105"/>
                <w:sz w:val="20"/>
              </w:rPr>
              <w:t>4.2707</w:t>
            </w:r>
            <w:r>
              <w:rPr>
                <w:i/>
                <w:color w:val="231F20"/>
                <w:w w:val="105"/>
                <w:sz w:val="20"/>
              </w:rPr>
              <w:t>n</w:t>
            </w:r>
            <w:r>
              <w:rPr>
                <w:i/>
                <w:color w:val="231F20"/>
                <w:spacing w:val="3"/>
                <w:w w:val="105"/>
                <w:sz w:val="20"/>
              </w:rPr>
              <w:t> </w:t>
            </w:r>
            <w:r>
              <w:rPr>
                <w:rFonts w:ascii="Arial"/>
                <w:color w:val="231F20"/>
                <w:w w:val="105"/>
                <w:sz w:val="20"/>
              </w:rPr>
              <w:t>=</w:t>
            </w:r>
            <w:r>
              <w:rPr>
                <w:rFonts w:ascii="Arial"/>
                <w:color w:val="231F20"/>
                <w:spacing w:val="-2"/>
                <w:w w:val="105"/>
                <w:sz w:val="20"/>
              </w:rPr>
              <w:t> </w:t>
            </w:r>
            <w:r>
              <w:rPr>
                <w:color w:val="231F20"/>
                <w:spacing w:val="-2"/>
                <w:w w:val="105"/>
                <w:sz w:val="20"/>
              </w:rPr>
              <w:t>0.8517</w:t>
            </w:r>
            <w:r>
              <w:rPr>
                <w:color w:val="231F20"/>
                <w:sz w:val="20"/>
              </w:rPr>
              <w:tab/>
            </w:r>
            <w:r>
              <w:rPr>
                <w:i/>
                <w:color w:val="231F20"/>
                <w:w w:val="105"/>
                <w:sz w:val="20"/>
              </w:rPr>
              <w:t>n</w:t>
            </w:r>
            <w:r>
              <w:rPr>
                <w:i/>
                <w:color w:val="231F20"/>
                <w:spacing w:val="19"/>
                <w:w w:val="105"/>
                <w:sz w:val="20"/>
              </w:rPr>
              <w:t> </w:t>
            </w:r>
            <w:r>
              <w:rPr>
                <w:rFonts w:ascii="Arial"/>
                <w:color w:val="231F20"/>
                <w:w w:val="105"/>
                <w:sz w:val="20"/>
              </w:rPr>
              <w:t>=</w:t>
            </w:r>
            <w:r>
              <w:rPr>
                <w:rFonts w:ascii="Arial"/>
                <w:color w:val="231F20"/>
                <w:spacing w:val="15"/>
                <w:w w:val="105"/>
                <w:sz w:val="20"/>
              </w:rPr>
              <w:t> </w:t>
            </w:r>
            <w:r>
              <w:rPr>
                <w:color w:val="231F20"/>
                <w:spacing w:val="-2"/>
                <w:w w:val="105"/>
                <w:sz w:val="20"/>
              </w:rPr>
              <w:t>0.1994</w:t>
            </w:r>
          </w:p>
        </w:tc>
      </w:tr>
      <w:tr>
        <w:trPr>
          <w:trHeight w:val="319"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21"/>
              <w:ind w:left="162"/>
              <w:rPr>
                <w:sz w:val="20"/>
              </w:rPr>
            </w:pPr>
            <w:r>
              <w:rPr>
                <w:color w:val="231F20"/>
                <w:sz w:val="20"/>
              </w:rPr>
              <w:t>Substituting</w:t>
            </w:r>
            <w:r>
              <w:rPr>
                <w:color w:val="231F20"/>
                <w:spacing w:val="25"/>
                <w:sz w:val="20"/>
              </w:rPr>
              <w:t> </w:t>
            </w:r>
            <w:r>
              <w:rPr>
                <w:color w:val="231F20"/>
                <w:sz w:val="20"/>
              </w:rPr>
              <w:t>back</w:t>
            </w:r>
            <w:r>
              <w:rPr>
                <w:color w:val="231F20"/>
                <w:spacing w:val="26"/>
                <w:sz w:val="20"/>
              </w:rPr>
              <w:t> </w:t>
            </w:r>
            <w:r>
              <w:rPr>
                <w:color w:val="231F20"/>
                <w:sz w:val="20"/>
              </w:rPr>
              <w:t>into</w:t>
            </w:r>
            <w:r>
              <w:rPr>
                <w:color w:val="231F20"/>
                <w:spacing w:val="26"/>
                <w:sz w:val="20"/>
              </w:rPr>
              <w:t> </w:t>
            </w:r>
            <w:r>
              <w:rPr>
                <w:color w:val="231F20"/>
                <w:sz w:val="20"/>
              </w:rPr>
              <w:t>(1):</w:t>
            </w:r>
            <w:r>
              <w:rPr>
                <w:color w:val="231F20"/>
                <w:spacing w:val="9"/>
                <w:sz w:val="20"/>
              </w:rPr>
              <w:t> </w:t>
            </w:r>
            <w:r>
              <w:rPr>
                <w:i/>
                <w:color w:val="231F20"/>
                <w:sz w:val="20"/>
              </w:rPr>
              <w:t>K</w:t>
            </w:r>
            <w:r>
              <w:rPr>
                <w:i/>
                <w:color w:val="231F20"/>
                <w:spacing w:val="25"/>
                <w:sz w:val="20"/>
              </w:rPr>
              <w:t> </w:t>
            </w:r>
            <w:r>
              <w:rPr>
                <w:rFonts w:ascii="Arial"/>
                <w:color w:val="231F20"/>
                <w:sz w:val="20"/>
              </w:rPr>
              <w:t>=</w:t>
            </w:r>
            <w:r>
              <w:rPr>
                <w:rFonts w:ascii="Arial"/>
                <w:color w:val="231F20"/>
                <w:spacing w:val="19"/>
                <w:sz w:val="20"/>
              </w:rPr>
              <w:t> </w:t>
            </w:r>
            <w:r>
              <w:rPr>
                <w:color w:val="231F20"/>
                <w:sz w:val="20"/>
              </w:rPr>
              <w:t>160/(0.001998)</w:t>
            </w:r>
            <w:r>
              <w:rPr>
                <w:color w:val="231F20"/>
                <w:sz w:val="20"/>
                <w:vertAlign w:val="superscript"/>
              </w:rPr>
              <w:t>0.1994</w:t>
            </w:r>
            <w:r>
              <w:rPr>
                <w:color w:val="231F20"/>
                <w:spacing w:val="25"/>
                <w:sz w:val="20"/>
                <w:vertAlign w:val="baseline"/>
              </w:rPr>
              <w:t> </w:t>
            </w:r>
            <w:r>
              <w:rPr>
                <w:rFonts w:ascii="Arial"/>
                <w:color w:val="231F20"/>
                <w:sz w:val="20"/>
                <w:vertAlign w:val="baseline"/>
              </w:rPr>
              <w:t>=</w:t>
            </w:r>
            <w:r>
              <w:rPr>
                <w:rFonts w:ascii="Arial"/>
                <w:color w:val="231F20"/>
                <w:spacing w:val="19"/>
                <w:sz w:val="20"/>
                <w:vertAlign w:val="baseline"/>
              </w:rPr>
              <w:t> </w:t>
            </w:r>
            <w:r>
              <w:rPr>
                <w:color w:val="231F20"/>
                <w:spacing w:val="-2"/>
                <w:sz w:val="20"/>
                <w:vertAlign w:val="baseline"/>
              </w:rPr>
              <w:t>552.7.</w:t>
            </w:r>
          </w:p>
        </w:tc>
      </w:tr>
      <w:tr>
        <w:trPr>
          <w:trHeight w:val="360" w:hRule="exact"/>
        </w:trPr>
        <w:tc>
          <w:tcPr>
            <w:tcW w:w="2210" w:type="dxa"/>
            <w:vMerge/>
            <w:tcBorders>
              <w:top w:val="nil"/>
              <w:bottom w:val="single" w:sz="8" w:space="0" w:color="BC8D0A"/>
            </w:tcBorders>
          </w:tcPr>
          <w:p>
            <w:pPr>
              <w:rPr>
                <w:sz w:val="2"/>
                <w:szCs w:val="2"/>
              </w:rPr>
            </w:pPr>
          </w:p>
        </w:tc>
        <w:tc>
          <w:tcPr>
            <w:tcW w:w="7130" w:type="dxa"/>
            <w:tcBorders>
              <w:right w:val="single" w:sz="8" w:space="0" w:color="BC8D0A"/>
            </w:tcBorders>
          </w:tcPr>
          <w:p>
            <w:pPr>
              <w:pStyle w:val="TableParagraph"/>
              <w:spacing w:before="62"/>
              <w:ind w:left="162"/>
              <w:rPr>
                <w:sz w:val="20"/>
              </w:rPr>
            </w:pPr>
            <w:r>
              <w:rPr>
                <w:rFonts w:ascii="Arial"/>
                <w:b/>
                <w:color w:val="BC8D0A"/>
                <w:sz w:val="20"/>
              </w:rPr>
              <w:t>Check:</w:t>
            </w:r>
            <w:r>
              <w:rPr>
                <w:rFonts w:ascii="Arial"/>
                <w:b/>
                <w:color w:val="BC8D0A"/>
                <w:spacing w:val="43"/>
                <w:sz w:val="20"/>
              </w:rPr>
              <w:t> </w:t>
            </w:r>
            <w:r>
              <w:rPr>
                <w:color w:val="231F20"/>
                <w:sz w:val="20"/>
              </w:rPr>
              <w:t>Using</w:t>
            </w:r>
            <w:r>
              <w:rPr>
                <w:color w:val="231F20"/>
                <w:spacing w:val="21"/>
                <w:sz w:val="20"/>
              </w:rPr>
              <w:t> </w:t>
            </w:r>
            <w:r>
              <w:rPr>
                <w:color w:val="231F20"/>
                <w:sz w:val="20"/>
              </w:rPr>
              <w:t>(2):</w:t>
            </w:r>
            <w:r>
              <w:rPr>
                <w:color w:val="231F20"/>
                <w:spacing w:val="13"/>
                <w:sz w:val="20"/>
              </w:rPr>
              <w:t> </w:t>
            </w:r>
            <w:r>
              <w:rPr>
                <w:i/>
                <w:color w:val="231F20"/>
                <w:sz w:val="20"/>
              </w:rPr>
              <w:t>K</w:t>
            </w:r>
            <w:r>
              <w:rPr>
                <w:i/>
                <w:color w:val="231F20"/>
                <w:spacing w:val="21"/>
                <w:sz w:val="20"/>
              </w:rPr>
              <w:t> </w:t>
            </w:r>
            <w:r>
              <w:rPr>
                <w:rFonts w:ascii="Arial"/>
                <w:color w:val="231F20"/>
                <w:sz w:val="20"/>
              </w:rPr>
              <w:t>=</w:t>
            </w:r>
            <w:r>
              <w:rPr>
                <w:rFonts w:ascii="Arial"/>
                <w:color w:val="231F20"/>
                <w:spacing w:val="24"/>
                <w:sz w:val="20"/>
              </w:rPr>
              <w:t> </w:t>
            </w:r>
            <w:r>
              <w:rPr>
                <w:color w:val="231F20"/>
                <w:sz w:val="20"/>
              </w:rPr>
              <w:t>375/(0.143)</w:t>
            </w:r>
            <w:r>
              <w:rPr>
                <w:color w:val="231F20"/>
                <w:sz w:val="20"/>
                <w:vertAlign w:val="superscript"/>
              </w:rPr>
              <w:t>0.1994</w:t>
            </w:r>
            <w:r>
              <w:rPr>
                <w:color w:val="231F20"/>
                <w:spacing w:val="14"/>
                <w:sz w:val="20"/>
                <w:vertAlign w:val="baseline"/>
              </w:rPr>
              <w:t> </w:t>
            </w:r>
            <w:r>
              <w:rPr>
                <w:rFonts w:ascii="Arial"/>
                <w:color w:val="231F20"/>
                <w:sz w:val="20"/>
                <w:vertAlign w:val="baseline"/>
              </w:rPr>
              <w:t>=</w:t>
            </w:r>
            <w:r>
              <w:rPr>
                <w:rFonts w:ascii="Arial"/>
                <w:color w:val="231F20"/>
                <w:spacing w:val="24"/>
                <w:sz w:val="20"/>
                <w:vertAlign w:val="baseline"/>
              </w:rPr>
              <w:t> </w:t>
            </w:r>
            <w:r>
              <w:rPr>
                <w:color w:val="231F20"/>
                <w:spacing w:val="-2"/>
                <w:sz w:val="20"/>
                <w:vertAlign w:val="baseline"/>
              </w:rPr>
              <w:t>552.7.</w:t>
            </w:r>
          </w:p>
        </w:tc>
      </w:tr>
      <w:tr>
        <w:trPr>
          <w:trHeight w:val="489" w:hRule="exact"/>
        </w:trPr>
        <w:tc>
          <w:tcPr>
            <w:tcW w:w="2210" w:type="dxa"/>
            <w:vMerge/>
            <w:tcBorders>
              <w:top w:val="nil"/>
              <w:bottom w:val="single" w:sz="8" w:space="0" w:color="BC8D0A"/>
            </w:tcBorders>
          </w:tcPr>
          <w:p>
            <w:pPr>
              <w:rPr>
                <w:sz w:val="2"/>
                <w:szCs w:val="2"/>
              </w:rPr>
            </w:pPr>
          </w:p>
        </w:tc>
        <w:tc>
          <w:tcPr>
            <w:tcW w:w="7130" w:type="dxa"/>
            <w:tcBorders>
              <w:bottom w:val="single" w:sz="8" w:space="0" w:color="BC8D0A"/>
              <w:right w:val="single" w:sz="8" w:space="0" w:color="BC8D0A"/>
            </w:tcBorders>
          </w:tcPr>
          <w:p>
            <w:pPr>
              <w:pStyle w:val="TableParagraph"/>
              <w:spacing w:before="62"/>
              <w:ind w:left="162"/>
              <w:rPr>
                <w:sz w:val="20"/>
              </w:rPr>
            </w:pPr>
            <w:r>
              <w:rPr>
                <w:color w:val="231F20"/>
                <w:w w:val="105"/>
                <w:sz w:val="20"/>
              </w:rPr>
              <w:t>The</w:t>
            </w:r>
            <w:r>
              <w:rPr>
                <w:color w:val="231F20"/>
                <w:spacing w:val="3"/>
                <w:w w:val="105"/>
                <w:sz w:val="20"/>
              </w:rPr>
              <w:t> </w:t>
            </w:r>
            <w:r>
              <w:rPr>
                <w:color w:val="231F20"/>
                <w:w w:val="105"/>
                <w:sz w:val="20"/>
              </w:rPr>
              <w:t>flow</w:t>
            </w:r>
            <w:r>
              <w:rPr>
                <w:color w:val="231F20"/>
                <w:spacing w:val="8"/>
                <w:w w:val="105"/>
                <w:sz w:val="20"/>
              </w:rPr>
              <w:t> </w:t>
            </w:r>
            <w:r>
              <w:rPr>
                <w:color w:val="231F20"/>
                <w:w w:val="105"/>
                <w:sz w:val="20"/>
              </w:rPr>
              <w:t>curve</w:t>
            </w:r>
            <w:r>
              <w:rPr>
                <w:color w:val="231F20"/>
                <w:spacing w:val="6"/>
                <w:w w:val="105"/>
                <w:sz w:val="20"/>
              </w:rPr>
              <w:t> </w:t>
            </w:r>
            <w:r>
              <w:rPr>
                <w:color w:val="231F20"/>
                <w:w w:val="105"/>
                <w:sz w:val="20"/>
              </w:rPr>
              <w:t>equation</w:t>
            </w:r>
            <w:r>
              <w:rPr>
                <w:color w:val="231F20"/>
                <w:spacing w:val="6"/>
                <w:w w:val="105"/>
                <w:sz w:val="20"/>
              </w:rPr>
              <w:t> </w:t>
            </w:r>
            <w:r>
              <w:rPr>
                <w:color w:val="231F20"/>
                <w:w w:val="105"/>
                <w:sz w:val="20"/>
              </w:rPr>
              <w:t>is</w:t>
            </w:r>
            <w:r>
              <w:rPr>
                <w:color w:val="231F20"/>
                <w:spacing w:val="5"/>
                <w:w w:val="105"/>
                <w:sz w:val="20"/>
              </w:rPr>
              <w:t> </w:t>
            </w:r>
            <w:r>
              <w:rPr>
                <w:rFonts w:ascii="Arial"/>
                <w:i/>
                <w:color w:val="231F20"/>
                <w:w w:val="105"/>
                <w:sz w:val="20"/>
              </w:rPr>
              <w:t>s</w:t>
            </w:r>
            <w:r>
              <w:rPr>
                <w:rFonts w:ascii="Arial"/>
                <w:i/>
                <w:color w:val="231F20"/>
                <w:spacing w:val="1"/>
                <w:w w:val="105"/>
                <w:sz w:val="20"/>
              </w:rPr>
              <w:t> </w:t>
            </w:r>
            <w:r>
              <w:rPr>
                <w:rFonts w:ascii="Arial"/>
                <w:color w:val="231F20"/>
                <w:w w:val="105"/>
                <w:sz w:val="20"/>
              </w:rPr>
              <w:t>=</w:t>
            </w:r>
            <w:r>
              <w:rPr>
                <w:rFonts w:ascii="Arial"/>
                <w:color w:val="231F20"/>
                <w:spacing w:val="3"/>
                <w:w w:val="105"/>
                <w:sz w:val="20"/>
              </w:rPr>
              <w:t> </w:t>
            </w:r>
            <w:r>
              <w:rPr>
                <w:b/>
                <w:color w:val="231F20"/>
                <w:spacing w:val="-2"/>
                <w:w w:val="105"/>
                <w:sz w:val="20"/>
              </w:rPr>
              <w:t>552.7</w:t>
            </w:r>
            <w:r>
              <w:rPr>
                <w:rFonts w:ascii="Arial"/>
                <w:i/>
                <w:color w:val="231F20"/>
                <w:spacing w:val="-2"/>
                <w:w w:val="105"/>
                <w:sz w:val="20"/>
              </w:rPr>
              <w:t>e</w:t>
            </w:r>
            <w:r>
              <w:rPr>
                <w:b/>
                <w:color w:val="231F20"/>
                <w:spacing w:val="-2"/>
                <w:w w:val="105"/>
                <w:sz w:val="20"/>
                <w:vertAlign w:val="superscript"/>
              </w:rPr>
              <w:t>0.1994</w:t>
            </w:r>
            <w:r>
              <w:rPr>
                <w:color w:val="231F20"/>
                <w:spacing w:val="-2"/>
                <w:w w:val="105"/>
                <w:sz w:val="20"/>
                <w:vertAlign w:val="baseline"/>
              </w:rPr>
              <w:t>.</w:t>
            </w:r>
          </w:p>
        </w:tc>
      </w:tr>
    </w:tbl>
    <w:p>
      <w:pPr>
        <w:pStyle w:val="BodyText"/>
      </w:pPr>
    </w:p>
    <w:p>
      <w:pPr>
        <w:pStyle w:val="BodyText"/>
        <w:spacing w:before="217"/>
      </w:pPr>
    </w:p>
    <w:p>
      <w:pPr>
        <w:pStyle w:val="BodyText"/>
        <w:ind w:left="3540" w:right="282" w:firstLine="240"/>
        <w:jc w:val="both"/>
      </w:pPr>
      <w:r>
        <w:rPr/>
        <w:drawing>
          <wp:anchor distT="0" distB="0" distL="0" distR="0" allowOverlap="1" layoutInCell="1" locked="0" behindDoc="1" simplePos="0" relativeHeight="486211584">
            <wp:simplePos x="0" y="0"/>
            <wp:positionH relativeFrom="page">
              <wp:posOffset>833753</wp:posOffset>
            </wp:positionH>
            <wp:positionV relativeFrom="paragraph">
              <wp:posOffset>-4866402</wp:posOffset>
            </wp:positionV>
            <wp:extent cx="6086855" cy="4568950"/>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42" cstate="print"/>
                    <a:stretch>
                      <a:fillRect/>
                    </a:stretch>
                  </pic:blipFill>
                  <pic:spPr>
                    <a:xfrm>
                      <a:off x="0" y="0"/>
                      <a:ext cx="6086855" cy="4568950"/>
                    </a:xfrm>
                    <a:prstGeom prst="rect">
                      <a:avLst/>
                    </a:prstGeom>
                  </pic:spPr>
                </pic:pic>
              </a:graphicData>
            </a:graphic>
          </wp:anchor>
        </w:drawing>
      </w:r>
      <w:r>
        <w:rPr>
          <w:color w:val="231F20"/>
          <w:w w:val="105"/>
        </w:rPr>
        <w:t>Necking</w:t>
      </w:r>
      <w:r>
        <w:rPr>
          <w:color w:val="231F20"/>
          <w:spacing w:val="31"/>
          <w:w w:val="105"/>
        </w:rPr>
        <w:t> </w:t>
      </w:r>
      <w:r>
        <w:rPr>
          <w:color w:val="231F20"/>
          <w:w w:val="105"/>
        </w:rPr>
        <w:t>in</w:t>
      </w:r>
      <w:r>
        <w:rPr>
          <w:color w:val="231F20"/>
          <w:spacing w:val="31"/>
          <w:w w:val="105"/>
        </w:rPr>
        <w:t> </w:t>
      </w:r>
      <w:r>
        <w:rPr>
          <w:color w:val="231F20"/>
          <w:w w:val="105"/>
        </w:rPr>
        <w:t>a</w:t>
      </w:r>
      <w:r>
        <w:rPr>
          <w:color w:val="231F20"/>
          <w:spacing w:val="31"/>
          <w:w w:val="105"/>
        </w:rPr>
        <w:t> </w:t>
      </w:r>
      <w:r>
        <w:rPr>
          <w:color w:val="231F20"/>
          <w:w w:val="105"/>
        </w:rPr>
        <w:t>tensile</w:t>
      </w:r>
      <w:r>
        <w:rPr>
          <w:color w:val="231F20"/>
          <w:spacing w:val="31"/>
          <w:w w:val="105"/>
        </w:rPr>
        <w:t> </w:t>
      </w:r>
      <w:r>
        <w:rPr>
          <w:color w:val="231F20"/>
          <w:w w:val="105"/>
        </w:rPr>
        <w:t>test</w:t>
      </w:r>
      <w:r>
        <w:rPr>
          <w:color w:val="231F20"/>
          <w:spacing w:val="30"/>
          <w:w w:val="105"/>
        </w:rPr>
        <w:t> </w:t>
      </w:r>
      <w:r>
        <w:rPr>
          <w:color w:val="231F20"/>
          <w:w w:val="105"/>
        </w:rPr>
        <w:t>and</w:t>
      </w:r>
      <w:r>
        <w:rPr>
          <w:color w:val="231F20"/>
          <w:spacing w:val="31"/>
          <w:w w:val="105"/>
        </w:rPr>
        <w:t> </w:t>
      </w:r>
      <w:r>
        <w:rPr>
          <w:color w:val="231F20"/>
          <w:w w:val="105"/>
        </w:rPr>
        <w:t>in</w:t>
      </w:r>
      <w:r>
        <w:rPr>
          <w:color w:val="231F20"/>
          <w:spacing w:val="31"/>
          <w:w w:val="105"/>
        </w:rPr>
        <w:t> </w:t>
      </w:r>
      <w:r>
        <w:rPr>
          <w:color w:val="231F20"/>
          <w:w w:val="105"/>
        </w:rPr>
        <w:t>metal</w:t>
      </w:r>
      <w:r>
        <w:rPr>
          <w:color w:val="231F20"/>
          <w:spacing w:val="30"/>
          <w:w w:val="105"/>
        </w:rPr>
        <w:t> </w:t>
      </w:r>
      <w:r>
        <w:rPr>
          <w:color w:val="231F20"/>
          <w:w w:val="105"/>
        </w:rPr>
        <w:t>forming</w:t>
      </w:r>
      <w:r>
        <w:rPr>
          <w:color w:val="231F20"/>
          <w:spacing w:val="31"/>
          <w:w w:val="105"/>
        </w:rPr>
        <w:t> </w:t>
      </w:r>
      <w:r>
        <w:rPr>
          <w:color w:val="231F20"/>
          <w:w w:val="105"/>
        </w:rPr>
        <w:t>operations</w:t>
      </w:r>
      <w:r>
        <w:rPr>
          <w:color w:val="231F20"/>
          <w:spacing w:val="30"/>
          <w:w w:val="105"/>
        </w:rPr>
        <w:t> </w:t>
      </w:r>
      <w:r>
        <w:rPr>
          <w:color w:val="231F20"/>
          <w:w w:val="105"/>
        </w:rPr>
        <w:t>that</w:t>
      </w:r>
      <w:r>
        <w:rPr>
          <w:color w:val="231F20"/>
          <w:spacing w:val="30"/>
          <w:w w:val="105"/>
        </w:rPr>
        <w:t> </w:t>
      </w:r>
      <w:r>
        <w:rPr>
          <w:color w:val="231F20"/>
          <w:w w:val="105"/>
        </w:rPr>
        <w:t>stretch</w:t>
      </w:r>
      <w:r>
        <w:rPr>
          <w:color w:val="231F20"/>
          <w:spacing w:val="31"/>
          <w:w w:val="105"/>
        </w:rPr>
        <w:t> </w:t>
      </w:r>
      <w:r>
        <w:rPr>
          <w:color w:val="231F20"/>
          <w:w w:val="105"/>
        </w:rPr>
        <w:t>the</w:t>
      </w:r>
      <w:r>
        <w:rPr>
          <w:color w:val="231F20"/>
          <w:spacing w:val="31"/>
          <w:w w:val="105"/>
        </w:rPr>
        <w:t> </w:t>
      </w:r>
      <w:r>
        <w:rPr>
          <w:color w:val="231F20"/>
          <w:w w:val="105"/>
        </w:rPr>
        <w:t>work part is closely related to strain hardening. As the test specimen is elongated during</w:t>
      </w:r>
      <w:r>
        <w:rPr>
          <w:color w:val="231F20"/>
          <w:spacing w:val="80"/>
          <w:w w:val="105"/>
        </w:rPr>
        <w:t> </w:t>
      </w:r>
      <w:r>
        <w:rPr>
          <w:color w:val="231F20"/>
          <w:w w:val="105"/>
        </w:rPr>
        <w:t>the initial part of the test (before necking begins), uniform straining occurs through- out the length because if any element in the specimen becomes strained more than</w:t>
      </w:r>
      <w:r>
        <w:rPr>
          <w:color w:val="231F20"/>
          <w:spacing w:val="80"/>
          <w:w w:val="105"/>
        </w:rPr>
        <w:t> </w:t>
      </w:r>
      <w:r>
        <w:rPr>
          <w:color w:val="231F20"/>
          <w:w w:val="105"/>
        </w:rPr>
        <w:t>the</w:t>
      </w:r>
      <w:r>
        <w:rPr>
          <w:color w:val="231F20"/>
          <w:spacing w:val="40"/>
          <w:w w:val="105"/>
        </w:rPr>
        <w:t> </w:t>
      </w:r>
      <w:r>
        <w:rPr>
          <w:color w:val="231F20"/>
          <w:w w:val="105"/>
        </w:rPr>
        <w:t>surrounding</w:t>
      </w:r>
      <w:r>
        <w:rPr>
          <w:color w:val="231F20"/>
          <w:spacing w:val="40"/>
          <w:w w:val="105"/>
        </w:rPr>
        <w:t> </w:t>
      </w:r>
      <w:r>
        <w:rPr>
          <w:color w:val="231F20"/>
          <w:w w:val="105"/>
        </w:rPr>
        <w:t>metal,</w:t>
      </w:r>
      <w:r>
        <w:rPr>
          <w:color w:val="231F20"/>
          <w:spacing w:val="40"/>
          <w:w w:val="105"/>
        </w:rPr>
        <w:t> </w:t>
      </w:r>
      <w:r>
        <w:rPr>
          <w:color w:val="231F20"/>
          <w:w w:val="105"/>
        </w:rPr>
        <w:t>its</w:t>
      </w:r>
      <w:r>
        <w:rPr>
          <w:color w:val="231F20"/>
          <w:spacing w:val="40"/>
          <w:w w:val="105"/>
        </w:rPr>
        <w:t> </w:t>
      </w:r>
      <w:r>
        <w:rPr>
          <w:color w:val="231F20"/>
          <w:w w:val="105"/>
        </w:rPr>
        <w:t>strength</w:t>
      </w:r>
      <w:r>
        <w:rPr>
          <w:color w:val="231F20"/>
          <w:spacing w:val="40"/>
          <w:w w:val="105"/>
        </w:rPr>
        <w:t> </w:t>
      </w:r>
      <w:r>
        <w:rPr>
          <w:color w:val="231F20"/>
          <w:w w:val="105"/>
        </w:rPr>
        <w:t>increases</w:t>
      </w:r>
      <w:r>
        <w:rPr>
          <w:color w:val="231F20"/>
          <w:spacing w:val="40"/>
          <w:w w:val="105"/>
        </w:rPr>
        <w:t> </w:t>
      </w:r>
      <w:r>
        <w:rPr>
          <w:color w:val="231F20"/>
          <w:w w:val="105"/>
        </w:rPr>
        <w:t>by</w:t>
      </w:r>
      <w:r>
        <w:rPr>
          <w:color w:val="231F20"/>
          <w:spacing w:val="40"/>
          <w:w w:val="105"/>
        </w:rPr>
        <w:t> </w:t>
      </w:r>
      <w:r>
        <w:rPr>
          <w:color w:val="231F20"/>
          <w:w w:val="105"/>
        </w:rPr>
        <w:t>work</w:t>
      </w:r>
      <w:r>
        <w:rPr>
          <w:color w:val="231F20"/>
          <w:spacing w:val="40"/>
          <w:w w:val="105"/>
        </w:rPr>
        <w:t> </w:t>
      </w:r>
      <w:r>
        <w:rPr>
          <w:color w:val="231F20"/>
          <w:w w:val="105"/>
        </w:rPr>
        <w:t>hardening,</w:t>
      </w:r>
      <w:r>
        <w:rPr>
          <w:color w:val="231F20"/>
          <w:spacing w:val="40"/>
          <w:w w:val="105"/>
        </w:rPr>
        <w:t> </w:t>
      </w:r>
      <w:r>
        <w:rPr>
          <w:color w:val="231F20"/>
          <w:w w:val="105"/>
        </w:rPr>
        <w:t>thus</w:t>
      </w:r>
      <w:r>
        <w:rPr>
          <w:color w:val="231F20"/>
          <w:spacing w:val="40"/>
          <w:w w:val="105"/>
        </w:rPr>
        <w:t> </w:t>
      </w:r>
      <w:r>
        <w:rPr>
          <w:color w:val="231F20"/>
          <w:w w:val="105"/>
        </w:rPr>
        <w:t>making</w:t>
      </w:r>
      <w:r>
        <w:rPr>
          <w:color w:val="231F20"/>
          <w:spacing w:val="40"/>
          <w:w w:val="105"/>
        </w:rPr>
        <w:t> </w:t>
      </w:r>
      <w:r>
        <w:rPr>
          <w:color w:val="231F20"/>
          <w:w w:val="105"/>
        </w:rPr>
        <w:t>it more resistant to additional strain until the surrounding metal has been strained</w:t>
      </w:r>
      <w:r>
        <w:rPr>
          <w:color w:val="231F20"/>
          <w:spacing w:val="40"/>
          <w:w w:val="105"/>
        </w:rPr>
        <w:t> </w:t>
      </w:r>
      <w:r>
        <w:rPr>
          <w:color w:val="231F20"/>
          <w:w w:val="105"/>
        </w:rPr>
        <w:t>an equal amount. Finally, the strain becomes so large that uniform straining cannot be sustained. A</w:t>
      </w:r>
      <w:r>
        <w:rPr>
          <w:color w:val="231F20"/>
          <w:spacing w:val="40"/>
          <w:w w:val="105"/>
        </w:rPr>
        <w:t> </w:t>
      </w:r>
      <w:r>
        <w:rPr>
          <w:color w:val="231F20"/>
          <w:w w:val="105"/>
        </w:rPr>
        <w:t>weak</w:t>
      </w:r>
      <w:r>
        <w:rPr>
          <w:color w:val="231F20"/>
          <w:spacing w:val="40"/>
          <w:w w:val="105"/>
        </w:rPr>
        <w:t> </w:t>
      </w:r>
      <w:r>
        <w:rPr>
          <w:color w:val="231F20"/>
          <w:w w:val="105"/>
        </w:rPr>
        <w:t>point</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length</w:t>
      </w:r>
      <w:r>
        <w:rPr>
          <w:color w:val="231F20"/>
          <w:spacing w:val="40"/>
          <w:w w:val="105"/>
        </w:rPr>
        <w:t> </w:t>
      </w:r>
      <w:r>
        <w:rPr>
          <w:color w:val="231F20"/>
          <w:w w:val="105"/>
        </w:rPr>
        <w:t>develops</w:t>
      </w:r>
      <w:r>
        <w:rPr>
          <w:color w:val="231F20"/>
          <w:spacing w:val="40"/>
          <w:w w:val="105"/>
        </w:rPr>
        <w:t> </w:t>
      </w:r>
      <w:r>
        <w:rPr>
          <w:color w:val="231F20"/>
          <w:w w:val="105"/>
        </w:rPr>
        <w:t>(from</w:t>
      </w:r>
      <w:r>
        <w:rPr>
          <w:color w:val="231F20"/>
          <w:spacing w:val="40"/>
          <w:w w:val="105"/>
        </w:rPr>
        <w:t> </w:t>
      </w:r>
      <w:r>
        <w:rPr>
          <w:color w:val="231F20"/>
          <w:w w:val="105"/>
        </w:rPr>
        <w:t>buildup</w:t>
      </w:r>
      <w:r>
        <w:rPr>
          <w:color w:val="231F20"/>
          <w:spacing w:val="40"/>
          <w:w w:val="105"/>
        </w:rPr>
        <w:t> </w:t>
      </w:r>
      <w:r>
        <w:rPr>
          <w:color w:val="231F20"/>
          <w:w w:val="105"/>
        </w:rPr>
        <w:t>of</w:t>
      </w:r>
      <w:r>
        <w:rPr>
          <w:color w:val="231F20"/>
          <w:spacing w:val="40"/>
          <w:w w:val="105"/>
        </w:rPr>
        <w:t> </w:t>
      </w:r>
      <w:r>
        <w:rPr>
          <w:color w:val="231F20"/>
          <w:w w:val="105"/>
        </w:rPr>
        <w:t>dislocations</w:t>
      </w:r>
      <w:r>
        <w:rPr>
          <w:color w:val="231F20"/>
          <w:spacing w:val="40"/>
          <w:w w:val="105"/>
        </w:rPr>
        <w:t> </w:t>
      </w:r>
      <w:r>
        <w:rPr>
          <w:color w:val="231F20"/>
          <w:w w:val="105"/>
        </w:rPr>
        <w:t>at grain boundaries, impurities in the metal, or other factors), and necking is initiated, leading to failure. Empirical evidence reveals that necking begins for a particular metal when the true strain reaches a value equal to the strain-hardening exponent </w:t>
      </w:r>
      <w:r>
        <w:rPr>
          <w:i/>
          <w:color w:val="231F20"/>
          <w:w w:val="105"/>
        </w:rPr>
        <w:t>n</w:t>
      </w:r>
      <w:r>
        <w:rPr>
          <w:color w:val="231F20"/>
          <w:w w:val="105"/>
        </w:rPr>
        <w:t>. Therefore, a higher </w:t>
      </w:r>
      <w:r>
        <w:rPr>
          <w:i/>
          <w:color w:val="231F20"/>
          <w:w w:val="105"/>
        </w:rPr>
        <w:t>n </w:t>
      </w:r>
      <w:r>
        <w:rPr>
          <w:color w:val="231F20"/>
          <w:w w:val="105"/>
        </w:rPr>
        <w:t>value means that the metal can be strained further before the onset of necking during tensile loading.</w:t>
      </w:r>
    </w:p>
    <w:p>
      <w:pPr>
        <w:pStyle w:val="BodyText"/>
        <w:spacing w:before="29"/>
      </w:pPr>
    </w:p>
    <w:p>
      <w:pPr>
        <w:pStyle w:val="BodyText"/>
        <w:spacing w:line="247" w:lineRule="auto"/>
        <w:ind w:left="3540" w:right="291"/>
        <w:jc w:val="both"/>
      </w:pPr>
      <w:r>
        <w:rPr>
          <w:rFonts w:ascii="Arial" w:hAnsi="Arial"/>
          <w:b/>
          <w:color w:val="BC8D0A"/>
        </w:rPr>
        <w:t>Types of Stress–Strain Relationships</w:t>
      </w:r>
      <w:r>
        <w:rPr>
          <w:rFonts w:ascii="Arial" w:hAnsi="Arial"/>
          <w:b/>
          <w:color w:val="BC8D0A"/>
          <w:spacing w:val="40"/>
        </w:rPr>
        <w:t> </w:t>
      </w:r>
      <w:r>
        <w:rPr>
          <w:color w:val="231F20"/>
        </w:rPr>
        <w:t>Much information about elastic–plastic behavior</w:t>
      </w:r>
      <w:r>
        <w:rPr>
          <w:color w:val="231F20"/>
          <w:spacing w:val="80"/>
        </w:rPr>
        <w:t> </w:t>
      </w:r>
      <w:r>
        <w:rPr>
          <w:color w:val="231F20"/>
        </w:rPr>
        <w:t>is</w:t>
      </w:r>
      <w:r>
        <w:rPr>
          <w:color w:val="231F20"/>
          <w:spacing w:val="80"/>
        </w:rPr>
        <w:t> </w:t>
      </w:r>
      <w:r>
        <w:rPr>
          <w:color w:val="231F20"/>
        </w:rPr>
        <w:t>provided</w:t>
      </w:r>
      <w:r>
        <w:rPr>
          <w:color w:val="231F20"/>
          <w:spacing w:val="80"/>
        </w:rPr>
        <w:t> </w:t>
      </w:r>
      <w:r>
        <w:rPr>
          <w:color w:val="231F20"/>
        </w:rPr>
        <w:t>by</w:t>
      </w:r>
      <w:r>
        <w:rPr>
          <w:color w:val="231F20"/>
          <w:spacing w:val="80"/>
        </w:rPr>
        <w:t> </w:t>
      </w:r>
      <w:r>
        <w:rPr>
          <w:color w:val="231F20"/>
        </w:rPr>
        <w:t>the</w:t>
      </w:r>
      <w:r>
        <w:rPr>
          <w:color w:val="231F20"/>
          <w:spacing w:val="80"/>
        </w:rPr>
        <w:t> </w:t>
      </w:r>
      <w:r>
        <w:rPr>
          <w:color w:val="231F20"/>
        </w:rPr>
        <w:t>true</w:t>
      </w:r>
      <w:r>
        <w:rPr>
          <w:color w:val="231F20"/>
          <w:spacing w:val="80"/>
        </w:rPr>
        <w:t> </w:t>
      </w:r>
      <w:r>
        <w:rPr>
          <w:color w:val="231F20"/>
        </w:rPr>
        <w:t>stress–strain</w:t>
      </w:r>
      <w:r>
        <w:rPr>
          <w:color w:val="231F20"/>
          <w:spacing w:val="80"/>
        </w:rPr>
        <w:t> </w:t>
      </w:r>
      <w:r>
        <w:rPr>
          <w:color w:val="231F20"/>
        </w:rPr>
        <w:t>curve.</w:t>
      </w:r>
      <w:r>
        <w:rPr>
          <w:color w:val="231F20"/>
          <w:spacing w:val="40"/>
        </w:rPr>
        <w:t> </w:t>
      </w:r>
      <w:r>
        <w:rPr>
          <w:color w:val="231F20"/>
        </w:rPr>
        <w:t>As</w:t>
      </w:r>
      <w:r>
        <w:rPr>
          <w:color w:val="231F20"/>
          <w:spacing w:val="80"/>
        </w:rPr>
        <w:t> </w:t>
      </w:r>
      <w:r>
        <w:rPr>
          <w:color w:val="231F20"/>
        </w:rPr>
        <w:t>indicated,</w:t>
      </w:r>
      <w:r>
        <w:rPr>
          <w:color w:val="231F20"/>
          <w:spacing w:val="68"/>
        </w:rPr>
        <w:t> </w:t>
      </w:r>
      <w:r>
        <w:rPr>
          <w:color w:val="231F20"/>
        </w:rPr>
        <w:t>Hooke’s</w:t>
      </w:r>
      <w:r>
        <w:rPr>
          <w:color w:val="231F20"/>
          <w:spacing w:val="80"/>
        </w:rPr>
        <w:t> </w:t>
      </w:r>
      <w:r>
        <w:rPr>
          <w:color w:val="231F20"/>
        </w:rPr>
        <w:t>law (</w:t>
      </w:r>
      <w:r>
        <w:rPr>
          <w:rFonts w:ascii="Arial" w:hAnsi="Arial"/>
          <w:i/>
          <w:color w:val="231F20"/>
        </w:rPr>
        <w:t>s</w:t>
      </w:r>
      <w:r>
        <w:rPr>
          <w:rFonts w:ascii="Arial" w:hAnsi="Arial"/>
          <w:i/>
          <w:color w:val="231F20"/>
          <w:spacing w:val="40"/>
        </w:rPr>
        <w:t> </w:t>
      </w:r>
      <w:r>
        <w:rPr>
          <w:rFonts w:ascii="Arial" w:hAnsi="Arial"/>
          <w:color w:val="231F20"/>
        </w:rPr>
        <w:t>=</w:t>
      </w:r>
      <w:r>
        <w:rPr>
          <w:rFonts w:ascii="Arial" w:hAnsi="Arial"/>
          <w:color w:val="231F20"/>
          <w:spacing w:val="64"/>
        </w:rPr>
        <w:t> </w:t>
      </w:r>
      <w:r>
        <w:rPr>
          <w:i/>
          <w:color w:val="231F20"/>
        </w:rPr>
        <w:t>E</w:t>
      </w:r>
      <w:r>
        <w:rPr>
          <w:rFonts w:ascii="Arial" w:hAnsi="Arial"/>
          <w:i/>
          <w:color w:val="231F20"/>
        </w:rPr>
        <w:t>e</w:t>
      </w:r>
      <w:r>
        <w:rPr>
          <w:color w:val="231F20"/>
        </w:rPr>
        <w:t>)</w:t>
      </w:r>
      <w:r>
        <w:rPr>
          <w:color w:val="231F20"/>
          <w:spacing w:val="66"/>
        </w:rPr>
        <w:t> </w:t>
      </w:r>
      <w:r>
        <w:rPr>
          <w:color w:val="231F20"/>
        </w:rPr>
        <w:t>governs</w:t>
      </w:r>
      <w:r>
        <w:rPr>
          <w:color w:val="231F20"/>
          <w:spacing w:val="67"/>
        </w:rPr>
        <w:t> </w:t>
      </w:r>
      <w:r>
        <w:rPr>
          <w:color w:val="231F20"/>
        </w:rPr>
        <w:t>the</w:t>
      </w:r>
      <w:r>
        <w:rPr>
          <w:color w:val="231F20"/>
          <w:spacing w:val="66"/>
        </w:rPr>
        <w:t> </w:t>
      </w:r>
      <w:r>
        <w:rPr>
          <w:color w:val="231F20"/>
        </w:rPr>
        <w:t>metal’s</w:t>
      </w:r>
      <w:r>
        <w:rPr>
          <w:color w:val="231F20"/>
          <w:spacing w:val="66"/>
        </w:rPr>
        <w:t> </w:t>
      </w:r>
      <w:r>
        <w:rPr>
          <w:color w:val="231F20"/>
        </w:rPr>
        <w:t>behavior</w:t>
      </w:r>
      <w:r>
        <w:rPr>
          <w:color w:val="231F20"/>
          <w:spacing w:val="66"/>
        </w:rPr>
        <w:t> </w:t>
      </w:r>
      <w:r>
        <w:rPr>
          <w:color w:val="231F20"/>
        </w:rPr>
        <w:t>in</w:t>
      </w:r>
      <w:r>
        <w:rPr>
          <w:color w:val="231F20"/>
          <w:spacing w:val="67"/>
        </w:rPr>
        <w:t> </w:t>
      </w:r>
      <w:r>
        <w:rPr>
          <w:color w:val="231F20"/>
        </w:rPr>
        <w:t>the</w:t>
      </w:r>
      <w:r>
        <w:rPr>
          <w:color w:val="231F20"/>
          <w:spacing w:val="66"/>
        </w:rPr>
        <w:t> </w:t>
      </w:r>
      <w:r>
        <w:rPr>
          <w:color w:val="231F20"/>
        </w:rPr>
        <w:t>elastic</w:t>
      </w:r>
      <w:r>
        <w:rPr>
          <w:color w:val="231F20"/>
          <w:spacing w:val="66"/>
        </w:rPr>
        <w:t> </w:t>
      </w:r>
      <w:r>
        <w:rPr>
          <w:color w:val="231F20"/>
        </w:rPr>
        <w:t>region,</w:t>
      </w:r>
      <w:r>
        <w:rPr>
          <w:color w:val="231F20"/>
          <w:spacing w:val="40"/>
        </w:rPr>
        <w:t> </w:t>
      </w:r>
      <w:r>
        <w:rPr>
          <w:color w:val="231F20"/>
        </w:rPr>
        <w:t>and</w:t>
      </w:r>
      <w:r>
        <w:rPr>
          <w:color w:val="231F20"/>
          <w:spacing w:val="67"/>
        </w:rPr>
        <w:t> </w:t>
      </w:r>
      <w:r>
        <w:rPr>
          <w:color w:val="231F20"/>
        </w:rPr>
        <w:t>the</w:t>
      </w:r>
      <w:r>
        <w:rPr>
          <w:color w:val="231F20"/>
          <w:spacing w:val="66"/>
        </w:rPr>
        <w:t> </w:t>
      </w:r>
      <w:r>
        <w:rPr>
          <w:color w:val="231F20"/>
        </w:rPr>
        <w:t>flow</w:t>
      </w:r>
      <w:r>
        <w:rPr>
          <w:color w:val="231F20"/>
          <w:spacing w:val="65"/>
        </w:rPr>
        <w:t> </w:t>
      </w:r>
      <w:r>
        <w:rPr>
          <w:color w:val="231F20"/>
        </w:rPr>
        <w:t>curve</w:t>
      </w:r>
    </w:p>
    <w:p>
      <w:pPr>
        <w:spacing w:after="0" w:line="247" w:lineRule="auto"/>
        <w:jc w:val="both"/>
        <w:sectPr>
          <w:pgSz w:w="11530" w:h="14410"/>
          <w:pgMar w:header="652" w:footer="0" w:top="920" w:bottom="280" w:left="0" w:right="480"/>
        </w:sectPr>
      </w:pPr>
    </w:p>
    <w:p>
      <w:pPr>
        <w:pStyle w:val="BodyText"/>
        <w:rPr>
          <w:sz w:val="18"/>
        </w:rPr>
      </w:pPr>
    </w:p>
    <w:p>
      <w:pPr>
        <w:pStyle w:val="BodyText"/>
        <w:rPr>
          <w:sz w:val="18"/>
        </w:rPr>
      </w:pPr>
    </w:p>
    <w:p>
      <w:pPr>
        <w:pStyle w:val="BodyText"/>
        <w:rPr>
          <w:sz w:val="18"/>
        </w:rPr>
      </w:pPr>
    </w:p>
    <w:p>
      <w:pPr>
        <w:pStyle w:val="BodyText"/>
        <w:spacing w:before="183"/>
        <w:rPr>
          <w:sz w:val="18"/>
        </w:rPr>
      </w:pPr>
    </w:p>
    <w:p>
      <w:pPr>
        <w:spacing w:line="223" w:lineRule="exact" w:before="0"/>
        <w:ind w:left="780" w:right="0" w:firstLine="0"/>
        <w:jc w:val="both"/>
        <w:rPr>
          <w:rFonts w:ascii="Arial"/>
          <w:sz w:val="20"/>
        </w:rPr>
      </w:pPr>
      <w:r>
        <w:rPr/>
        <mc:AlternateContent>
          <mc:Choice Requires="wps">
            <w:drawing>
              <wp:anchor distT="0" distB="0" distL="0" distR="0" allowOverlap="1" layoutInCell="1" locked="0" behindDoc="0" simplePos="0" relativeHeight="15742976">
                <wp:simplePos x="0" y="0"/>
                <wp:positionH relativeFrom="page">
                  <wp:posOffset>1866900</wp:posOffset>
                </wp:positionH>
                <wp:positionV relativeFrom="paragraph">
                  <wp:posOffset>-387363</wp:posOffset>
                </wp:positionV>
                <wp:extent cx="4023995" cy="130429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4023995" cy="1304290"/>
                          <a:chExt cx="4023995" cy="1304290"/>
                        </a:xfrm>
                      </wpg:grpSpPr>
                      <pic:pic>
                        <pic:nvPicPr>
                          <pic:cNvPr id="91" name="Image 91"/>
                          <pic:cNvPicPr/>
                        </pic:nvPicPr>
                        <pic:blipFill>
                          <a:blip r:embed="rId43" cstate="print"/>
                          <a:stretch>
                            <a:fillRect/>
                          </a:stretch>
                        </pic:blipFill>
                        <pic:spPr>
                          <a:xfrm>
                            <a:off x="0" y="9504"/>
                            <a:ext cx="4023488" cy="1294645"/>
                          </a:xfrm>
                          <a:prstGeom prst="rect">
                            <a:avLst/>
                          </a:prstGeom>
                        </pic:spPr>
                      </pic:pic>
                      <wps:wsp>
                        <wps:cNvPr id="92" name="Graphic 92"/>
                        <wps:cNvSpPr/>
                        <wps:spPr>
                          <a:xfrm>
                            <a:off x="142407" y="9525"/>
                            <a:ext cx="217170" cy="983615"/>
                          </a:xfrm>
                          <a:custGeom>
                            <a:avLst/>
                            <a:gdLst/>
                            <a:ahLst/>
                            <a:cxnLst/>
                            <a:rect l="l" t="t" r="r" b="b"/>
                            <a:pathLst>
                              <a:path w="217170" h="983615">
                                <a:moveTo>
                                  <a:pt x="0" y="983259"/>
                                </a:moveTo>
                                <a:lnTo>
                                  <a:pt x="216843" y="0"/>
                                </a:lnTo>
                              </a:path>
                            </a:pathLst>
                          </a:custGeom>
                          <a:ln w="19050">
                            <a:solidFill>
                              <a:srgbClr val="BC8D0A"/>
                            </a:solidFill>
                            <a:prstDash val="solid"/>
                          </a:ln>
                        </wps:spPr>
                        <wps:bodyPr wrap="square" lIns="0" tIns="0" rIns="0" bIns="0" rtlCol="0">
                          <a:prstTxWarp prst="textNoShape">
                            <a:avLst/>
                          </a:prstTxWarp>
                          <a:noAutofit/>
                        </wps:bodyPr>
                      </wps:wsp>
                      <wps:wsp>
                        <wps:cNvPr id="93" name="Graphic 93"/>
                        <wps:cNvSpPr/>
                        <wps:spPr>
                          <a:xfrm>
                            <a:off x="1584493" y="346392"/>
                            <a:ext cx="882650" cy="645795"/>
                          </a:xfrm>
                          <a:custGeom>
                            <a:avLst/>
                            <a:gdLst/>
                            <a:ahLst/>
                            <a:cxnLst/>
                            <a:rect l="l" t="t" r="r" b="b"/>
                            <a:pathLst>
                              <a:path w="882650" h="645795">
                                <a:moveTo>
                                  <a:pt x="0" y="645617"/>
                                </a:moveTo>
                                <a:lnTo>
                                  <a:pt x="144020" y="0"/>
                                </a:lnTo>
                                <a:lnTo>
                                  <a:pt x="882091" y="0"/>
                                </a:lnTo>
                              </a:path>
                            </a:pathLst>
                          </a:custGeom>
                          <a:ln w="19050">
                            <a:solidFill>
                              <a:srgbClr val="BC8D0A"/>
                            </a:solidFill>
                            <a:prstDash val="solid"/>
                          </a:ln>
                        </wps:spPr>
                        <wps:bodyPr wrap="square" lIns="0" tIns="0" rIns="0" bIns="0" rtlCol="0">
                          <a:prstTxWarp prst="textNoShape">
                            <a:avLst/>
                          </a:prstTxWarp>
                          <a:noAutofit/>
                        </wps:bodyPr>
                      </wps:wsp>
                      <wps:wsp>
                        <wps:cNvPr id="94" name="Graphic 94"/>
                        <wps:cNvSpPr/>
                        <wps:spPr>
                          <a:xfrm>
                            <a:off x="3027050" y="130302"/>
                            <a:ext cx="971550" cy="859155"/>
                          </a:xfrm>
                          <a:custGeom>
                            <a:avLst/>
                            <a:gdLst/>
                            <a:ahLst/>
                            <a:cxnLst/>
                            <a:rect l="l" t="t" r="r" b="b"/>
                            <a:pathLst>
                              <a:path w="971550" h="859155">
                                <a:moveTo>
                                  <a:pt x="0" y="858634"/>
                                </a:moveTo>
                                <a:lnTo>
                                  <a:pt x="142305" y="216268"/>
                                </a:lnTo>
                                <a:lnTo>
                                  <a:pt x="971549" y="0"/>
                                </a:lnTo>
                              </a:path>
                            </a:pathLst>
                          </a:custGeom>
                          <a:ln w="1905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pt;margin-top:-30.501085pt;width:316.850pt;height:102.7pt;mso-position-horizontal-relative:page;mso-position-vertical-relative:paragraph;z-index:15742976" id="docshapegroup75" coordorigin="2940,-610" coordsize="6337,2054">
                <v:shape style="position:absolute;left:2940;top:-596;width:6337;height:2039" type="#_x0000_t75" id="docshape76" stroked="false">
                  <v:imagedata r:id="rId43" o:title=""/>
                </v:shape>
                <v:line style="position:absolute" from="3164,953" to="3506,-595" stroked="true" strokeweight="1.5pt" strokecolor="#bc8d0a">
                  <v:stroke dashstyle="solid"/>
                </v:line>
                <v:shape style="position:absolute;left:5435;top:-65;width:1390;height:1017" id="docshape77" coordorigin="5435,-65" coordsize="1390,1017" path="m5435,952l5662,-65,6824,-65e" filled="false" stroked="true" strokeweight="1.5pt" strokecolor="#bc8d0a">
                  <v:path arrowok="t"/>
                  <v:stroke dashstyle="solid"/>
                </v:shape>
                <v:shape style="position:absolute;left:7707;top:-405;width:1530;height:1353" id="docshape78" coordorigin="7707,-405" coordsize="1530,1353" path="m7707,947l7931,-64,9237,-405e" filled="false" stroked="true" strokeweight="1.5pt" strokecolor="#bc8d0a">
                  <v:path arrowok="t"/>
                  <v:stroke dashstyle="solid"/>
                </v:shape>
                <w10:wrap type="none"/>
              </v:group>
            </w:pict>
          </mc:Fallback>
        </mc:AlternateContent>
      </w:r>
      <w:r>
        <w:rPr>
          <w:rFonts w:ascii="Arial"/>
          <w:b/>
          <w:color w:val="231F20"/>
          <w:sz w:val="18"/>
        </w:rPr>
        <w:t>FIGURE</w:t>
      </w:r>
      <w:r>
        <w:rPr>
          <w:rFonts w:ascii="Arial"/>
          <w:b/>
          <w:color w:val="231F20"/>
          <w:spacing w:val="-15"/>
          <w:sz w:val="18"/>
        </w:rPr>
        <w:t> </w:t>
      </w:r>
      <w:r>
        <w:rPr>
          <w:rFonts w:ascii="Arial"/>
          <w:b/>
          <w:color w:val="231F20"/>
          <w:sz w:val="18"/>
        </w:rPr>
        <w:t>3.6</w:t>
      </w:r>
      <w:r>
        <w:rPr>
          <w:rFonts w:ascii="Arial"/>
          <w:b/>
          <w:color w:val="231F20"/>
          <w:spacing w:val="55"/>
          <w:sz w:val="18"/>
        </w:rPr>
        <w:t> </w:t>
      </w:r>
      <w:r>
        <w:rPr>
          <w:rFonts w:ascii="Arial"/>
          <w:color w:val="231F20"/>
          <w:spacing w:val="-2"/>
          <w:sz w:val="20"/>
        </w:rPr>
        <w:t>Three</w:t>
      </w:r>
    </w:p>
    <w:p>
      <w:pPr>
        <w:pStyle w:val="BodyText"/>
        <w:spacing w:line="206" w:lineRule="auto" w:before="20"/>
        <w:ind w:left="780" w:right="8607"/>
        <w:jc w:val="both"/>
        <w:rPr>
          <w:rFonts w:ascii="Arial" w:hAnsi="Arial"/>
        </w:rPr>
      </w:pPr>
      <w:r>
        <w:rPr>
          <w:rFonts w:ascii="Arial" w:hAnsi="Arial"/>
          <w:color w:val="231F20"/>
          <w:w w:val="90"/>
        </w:rPr>
        <w:t>categories</w:t>
      </w:r>
      <w:r>
        <w:rPr>
          <w:rFonts w:ascii="Arial" w:hAnsi="Arial"/>
          <w:color w:val="231F20"/>
          <w:spacing w:val="-9"/>
          <w:w w:val="90"/>
        </w:rPr>
        <w:t> </w:t>
      </w:r>
      <w:r>
        <w:rPr>
          <w:rFonts w:ascii="Arial" w:hAnsi="Arial"/>
          <w:color w:val="231F20"/>
          <w:w w:val="90"/>
        </w:rPr>
        <w:t>of</w:t>
      </w:r>
      <w:r>
        <w:rPr>
          <w:rFonts w:ascii="Arial" w:hAnsi="Arial"/>
          <w:color w:val="231F20"/>
          <w:spacing w:val="-8"/>
          <w:w w:val="90"/>
        </w:rPr>
        <w:t> </w:t>
      </w:r>
      <w:r>
        <w:rPr>
          <w:rFonts w:ascii="Arial" w:hAnsi="Arial"/>
          <w:color w:val="231F20"/>
          <w:w w:val="90"/>
        </w:rPr>
        <w:t>stress– </w:t>
      </w:r>
      <w:r>
        <w:rPr>
          <w:rFonts w:ascii="Arial" w:hAnsi="Arial"/>
          <w:color w:val="231F20"/>
        </w:rPr>
        <w:t>strain</w:t>
      </w:r>
      <w:r>
        <w:rPr>
          <w:rFonts w:ascii="Arial" w:hAnsi="Arial"/>
          <w:color w:val="231F20"/>
          <w:spacing w:val="-5"/>
        </w:rPr>
        <w:t> </w:t>
      </w:r>
      <w:r>
        <w:rPr>
          <w:rFonts w:ascii="Arial" w:hAnsi="Arial"/>
          <w:color w:val="231F20"/>
        </w:rPr>
        <w:t>relationship:</w:t>
      </w:r>
    </w:p>
    <w:p>
      <w:pPr>
        <w:pStyle w:val="ListParagraph"/>
        <w:numPr>
          <w:ilvl w:val="1"/>
          <w:numId w:val="2"/>
        </w:numPr>
        <w:tabs>
          <w:tab w:pos="1033" w:val="left" w:leader="none"/>
        </w:tabs>
        <w:spacing w:line="185" w:lineRule="exact" w:before="0" w:after="0"/>
        <w:ind w:left="1033" w:right="0" w:hanging="253"/>
        <w:jc w:val="both"/>
        <w:rPr>
          <w:rFonts w:ascii="Arial"/>
          <w:sz w:val="20"/>
        </w:rPr>
      </w:pPr>
      <w:r>
        <w:rPr>
          <w:rFonts w:ascii="Arial"/>
          <w:color w:val="231F20"/>
          <w:w w:val="90"/>
          <w:sz w:val="20"/>
        </w:rPr>
        <w:t>perfectly</w:t>
      </w:r>
      <w:r>
        <w:rPr>
          <w:rFonts w:ascii="Arial"/>
          <w:color w:val="231F20"/>
          <w:spacing w:val="7"/>
          <w:sz w:val="20"/>
        </w:rPr>
        <w:t> </w:t>
      </w:r>
      <w:r>
        <w:rPr>
          <w:rFonts w:ascii="Arial"/>
          <w:color w:val="231F20"/>
          <w:spacing w:val="-2"/>
          <w:sz w:val="20"/>
        </w:rPr>
        <w:t>elastic,</w:t>
      </w:r>
    </w:p>
    <w:p>
      <w:pPr>
        <w:pStyle w:val="ListParagraph"/>
        <w:numPr>
          <w:ilvl w:val="1"/>
          <w:numId w:val="2"/>
        </w:numPr>
        <w:tabs>
          <w:tab w:pos="1033" w:val="left" w:leader="none"/>
        </w:tabs>
        <w:spacing w:line="208" w:lineRule="auto" w:before="12" w:after="0"/>
        <w:ind w:left="780" w:right="8376" w:firstLine="0"/>
        <w:jc w:val="both"/>
        <w:rPr>
          <w:rFonts w:ascii="Arial"/>
          <w:sz w:val="20"/>
        </w:rPr>
      </w:pPr>
      <w:r>
        <w:rPr>
          <w:rFonts w:ascii="Arial"/>
          <w:color w:val="231F20"/>
          <w:spacing w:val="-8"/>
          <w:sz w:val="20"/>
        </w:rPr>
        <w:t>elastic</w:t>
      </w:r>
      <w:r>
        <w:rPr>
          <w:rFonts w:ascii="Arial"/>
          <w:color w:val="231F20"/>
          <w:spacing w:val="-6"/>
          <w:sz w:val="20"/>
        </w:rPr>
        <w:t> </w:t>
      </w:r>
      <w:r>
        <w:rPr>
          <w:rFonts w:ascii="Arial"/>
          <w:color w:val="231F20"/>
          <w:spacing w:val="-8"/>
          <w:sz w:val="20"/>
        </w:rPr>
        <w:t>and</w:t>
      </w:r>
      <w:r>
        <w:rPr>
          <w:rFonts w:ascii="Arial"/>
          <w:color w:val="231F20"/>
          <w:spacing w:val="-6"/>
          <w:sz w:val="20"/>
        </w:rPr>
        <w:t> </w:t>
      </w:r>
      <w:r>
        <w:rPr>
          <w:rFonts w:ascii="Arial"/>
          <w:color w:val="231F20"/>
          <w:spacing w:val="-8"/>
          <w:sz w:val="20"/>
        </w:rPr>
        <w:t>perfectly </w:t>
      </w:r>
      <w:r>
        <w:rPr>
          <w:rFonts w:ascii="Arial"/>
          <w:color w:val="231F20"/>
          <w:sz w:val="20"/>
        </w:rPr>
        <w:t>plastic,</w:t>
      </w:r>
      <w:r>
        <w:rPr>
          <w:rFonts w:ascii="Arial"/>
          <w:color w:val="231F20"/>
          <w:spacing w:val="-14"/>
          <w:sz w:val="20"/>
        </w:rPr>
        <w:t> </w:t>
      </w:r>
      <w:r>
        <w:rPr>
          <w:rFonts w:ascii="Arial"/>
          <w:color w:val="231F20"/>
          <w:sz w:val="20"/>
        </w:rPr>
        <w:t>and</w:t>
      </w:r>
      <w:r>
        <w:rPr>
          <w:rFonts w:ascii="Arial"/>
          <w:color w:val="231F20"/>
          <w:spacing w:val="-14"/>
          <w:sz w:val="20"/>
        </w:rPr>
        <w:t> </w:t>
      </w:r>
      <w:r>
        <w:rPr>
          <w:rFonts w:ascii="Arial"/>
          <w:color w:val="231F20"/>
          <w:sz w:val="20"/>
        </w:rPr>
        <w:t>(c)</w:t>
      </w:r>
      <w:r>
        <w:rPr>
          <w:rFonts w:ascii="Arial"/>
          <w:color w:val="231F20"/>
          <w:spacing w:val="-14"/>
          <w:sz w:val="20"/>
        </w:rPr>
        <w:t> </w:t>
      </w:r>
      <w:r>
        <w:rPr>
          <w:rFonts w:ascii="Arial"/>
          <w:color w:val="231F20"/>
          <w:sz w:val="20"/>
        </w:rPr>
        <w:t>elastic and</w:t>
      </w:r>
      <w:r>
        <w:rPr>
          <w:rFonts w:ascii="Arial"/>
          <w:color w:val="231F20"/>
          <w:spacing w:val="-13"/>
          <w:sz w:val="20"/>
        </w:rPr>
        <w:t> </w:t>
      </w:r>
      <w:r>
        <w:rPr>
          <w:rFonts w:ascii="Arial"/>
          <w:color w:val="231F20"/>
          <w:sz w:val="20"/>
        </w:rPr>
        <w:t>strain</w:t>
      </w:r>
      <w:r>
        <w:rPr>
          <w:rFonts w:ascii="Arial"/>
          <w:color w:val="231F20"/>
          <w:spacing w:val="-13"/>
          <w:sz w:val="20"/>
        </w:rPr>
        <w:t> </w:t>
      </w:r>
      <w:r>
        <w:rPr>
          <w:rFonts w:ascii="Arial"/>
          <w:color w:val="231F20"/>
          <w:sz w:val="20"/>
        </w:rPr>
        <w:t>hardening.</w:t>
      </w:r>
    </w:p>
    <w:p>
      <w:pPr>
        <w:pStyle w:val="BodyText"/>
        <w:rPr>
          <w:rFonts w:ascii="Arial"/>
        </w:rPr>
      </w:pPr>
    </w:p>
    <w:p>
      <w:pPr>
        <w:pStyle w:val="BodyText"/>
        <w:spacing w:before="24"/>
        <w:rPr>
          <w:rFonts w:ascii="Arial"/>
        </w:rPr>
      </w:pPr>
    </w:p>
    <w:p>
      <w:pPr>
        <w:pStyle w:val="BodyText"/>
        <w:ind w:left="2940" w:right="896" w:hanging="1"/>
        <w:jc w:val="both"/>
      </w:pPr>
      <w:r>
        <w:rPr>
          <w:color w:val="231F20"/>
        </w:rPr>
        <w:t>(</w:t>
      </w:r>
      <w:r>
        <w:rPr>
          <w:rFonts w:ascii="Arial" w:hAnsi="Arial"/>
          <w:i/>
          <w:color w:val="231F20"/>
        </w:rPr>
        <w:t>s </w:t>
      </w:r>
      <w:r>
        <w:rPr>
          <w:rFonts w:ascii="Arial" w:hAnsi="Arial"/>
          <w:color w:val="231F20"/>
        </w:rPr>
        <w:t>= </w:t>
      </w:r>
      <w:r>
        <w:rPr>
          <w:i/>
          <w:color w:val="231F20"/>
        </w:rPr>
        <w:t>K</w:t>
      </w:r>
      <w:r>
        <w:rPr>
          <w:rFonts w:ascii="Arial" w:hAnsi="Arial"/>
          <w:i/>
          <w:color w:val="231F20"/>
        </w:rPr>
        <w:t>e</w:t>
      </w:r>
      <w:r>
        <w:rPr>
          <w:i/>
          <w:color w:val="231F20"/>
          <w:position w:val="6"/>
          <w:sz w:val="13"/>
        </w:rPr>
        <w:t>n</w:t>
      </w:r>
      <w:r>
        <w:rPr>
          <w:color w:val="231F20"/>
        </w:rPr>
        <w:t>) determines the behavior in the plastic region. Three basic forms of stress–</w:t>
      </w:r>
      <w:r>
        <w:rPr>
          <w:color w:val="231F20"/>
          <w:spacing w:val="40"/>
        </w:rPr>
        <w:t> </w:t>
      </w:r>
      <w:r>
        <w:rPr>
          <w:color w:val="231F20"/>
        </w:rPr>
        <w:t>strain</w:t>
      </w:r>
      <w:r>
        <w:rPr>
          <w:color w:val="231F20"/>
          <w:spacing w:val="17"/>
        </w:rPr>
        <w:t> </w:t>
      </w:r>
      <w:r>
        <w:rPr>
          <w:color w:val="231F20"/>
        </w:rPr>
        <w:t>relationship</w:t>
      </w:r>
      <w:r>
        <w:rPr>
          <w:color w:val="231F20"/>
          <w:spacing w:val="17"/>
        </w:rPr>
        <w:t> </w:t>
      </w:r>
      <w:r>
        <w:rPr>
          <w:color w:val="231F20"/>
        </w:rPr>
        <w:t>describe</w:t>
      </w:r>
      <w:r>
        <w:rPr>
          <w:color w:val="231F20"/>
          <w:spacing w:val="17"/>
        </w:rPr>
        <w:t> </w:t>
      </w:r>
      <w:r>
        <w:rPr>
          <w:color w:val="231F20"/>
        </w:rPr>
        <w:t>the</w:t>
      </w:r>
      <w:r>
        <w:rPr>
          <w:color w:val="231F20"/>
          <w:spacing w:val="17"/>
        </w:rPr>
        <w:t> </w:t>
      </w:r>
      <w:r>
        <w:rPr>
          <w:color w:val="231F20"/>
        </w:rPr>
        <w:t>behavior</w:t>
      </w:r>
      <w:r>
        <w:rPr>
          <w:color w:val="231F20"/>
          <w:spacing w:val="15"/>
        </w:rPr>
        <w:t> </w:t>
      </w:r>
      <w:r>
        <w:rPr>
          <w:color w:val="231F20"/>
        </w:rPr>
        <w:t>of</w:t>
      </w:r>
      <w:r>
        <w:rPr>
          <w:color w:val="231F20"/>
          <w:spacing w:val="15"/>
        </w:rPr>
        <w:t> </w:t>
      </w:r>
      <w:r>
        <w:rPr>
          <w:color w:val="231F20"/>
        </w:rPr>
        <w:t>nearly</w:t>
      </w:r>
      <w:r>
        <w:rPr>
          <w:color w:val="231F20"/>
          <w:spacing w:val="17"/>
        </w:rPr>
        <w:t> </w:t>
      </w:r>
      <w:r>
        <w:rPr>
          <w:color w:val="231F20"/>
        </w:rPr>
        <w:t>all</w:t>
      </w:r>
      <w:r>
        <w:rPr>
          <w:color w:val="231F20"/>
          <w:spacing w:val="15"/>
        </w:rPr>
        <w:t> </w:t>
      </w:r>
      <w:r>
        <w:rPr>
          <w:color w:val="231F20"/>
        </w:rPr>
        <w:t>types</w:t>
      </w:r>
      <w:r>
        <w:rPr>
          <w:color w:val="231F20"/>
          <w:spacing w:val="15"/>
        </w:rPr>
        <w:t> </w:t>
      </w:r>
      <w:r>
        <w:rPr>
          <w:color w:val="231F20"/>
        </w:rPr>
        <w:t>of</w:t>
      </w:r>
      <w:r>
        <w:rPr>
          <w:color w:val="231F20"/>
          <w:spacing w:val="15"/>
        </w:rPr>
        <w:t> </w:t>
      </w:r>
      <w:r>
        <w:rPr>
          <w:color w:val="231F20"/>
        </w:rPr>
        <w:t>solid</w:t>
      </w:r>
      <w:r>
        <w:rPr>
          <w:color w:val="231F20"/>
          <w:spacing w:val="17"/>
        </w:rPr>
        <w:t> </w:t>
      </w:r>
      <w:r>
        <w:rPr>
          <w:color w:val="231F20"/>
        </w:rPr>
        <w:t>materi-</w:t>
      </w:r>
      <w:r>
        <w:rPr>
          <w:color w:val="231F20"/>
          <w:spacing w:val="80"/>
        </w:rPr>
        <w:t> </w:t>
      </w:r>
      <w:r>
        <w:rPr>
          <w:color w:val="231F20"/>
        </w:rPr>
        <w:t>als,</w:t>
      </w:r>
      <w:r>
        <w:rPr>
          <w:color w:val="231F20"/>
          <w:spacing w:val="14"/>
        </w:rPr>
        <w:t> </w:t>
      </w:r>
      <w:r>
        <w:rPr>
          <w:color w:val="231F20"/>
        </w:rPr>
        <w:t>shown in Figure 3.6:</w:t>
      </w:r>
    </w:p>
    <w:p>
      <w:pPr>
        <w:pStyle w:val="BodyText"/>
        <w:spacing w:before="12"/>
      </w:pPr>
    </w:p>
    <w:p>
      <w:pPr>
        <w:pStyle w:val="ListParagraph"/>
        <w:numPr>
          <w:ilvl w:val="2"/>
          <w:numId w:val="2"/>
        </w:numPr>
        <w:tabs>
          <w:tab w:pos="3300" w:val="left" w:leader="none"/>
        </w:tabs>
        <w:spacing w:line="240" w:lineRule="auto" w:before="0" w:after="0"/>
        <w:ind w:left="3300" w:right="894" w:hanging="360"/>
        <w:jc w:val="both"/>
        <w:rPr>
          <w:sz w:val="20"/>
        </w:rPr>
      </w:pPr>
      <w:r>
        <w:rPr>
          <w:b/>
          <w:i/>
          <w:color w:val="231F20"/>
          <w:sz w:val="20"/>
        </w:rPr>
        <w:t>Perfectly elastic</w:t>
      </w:r>
      <w:r>
        <w:rPr>
          <w:color w:val="231F20"/>
          <w:sz w:val="20"/>
        </w:rPr>
        <w:t>.</w:t>
      </w:r>
      <w:r>
        <w:rPr>
          <w:color w:val="231F20"/>
          <w:spacing w:val="40"/>
          <w:sz w:val="20"/>
        </w:rPr>
        <w:t> </w:t>
      </w:r>
      <w:r>
        <w:rPr>
          <w:color w:val="231F20"/>
          <w:sz w:val="20"/>
        </w:rPr>
        <w:t>The behavior of this material is defined completely by its stiff- ness,</w:t>
      </w:r>
      <w:r>
        <w:rPr>
          <w:color w:val="231F20"/>
          <w:spacing w:val="21"/>
          <w:sz w:val="20"/>
        </w:rPr>
        <w:t> </w:t>
      </w:r>
      <w:r>
        <w:rPr>
          <w:color w:val="231F20"/>
          <w:sz w:val="20"/>
        </w:rPr>
        <w:t>indicated</w:t>
      </w:r>
      <w:r>
        <w:rPr>
          <w:color w:val="231F20"/>
          <w:spacing w:val="40"/>
          <w:sz w:val="20"/>
        </w:rPr>
        <w:t> </w:t>
      </w:r>
      <w:r>
        <w:rPr>
          <w:color w:val="231F20"/>
          <w:sz w:val="20"/>
        </w:rPr>
        <w:t>by</w:t>
      </w:r>
      <w:r>
        <w:rPr>
          <w:color w:val="231F20"/>
          <w:spacing w:val="40"/>
          <w:sz w:val="20"/>
        </w:rPr>
        <w:t> </w:t>
      </w:r>
      <w:r>
        <w:rPr>
          <w:color w:val="231F20"/>
          <w:sz w:val="20"/>
        </w:rPr>
        <w:t>the</w:t>
      </w:r>
      <w:r>
        <w:rPr>
          <w:color w:val="231F20"/>
          <w:spacing w:val="40"/>
          <w:sz w:val="20"/>
        </w:rPr>
        <w:t> </w:t>
      </w:r>
      <w:r>
        <w:rPr>
          <w:color w:val="231F20"/>
          <w:sz w:val="20"/>
        </w:rPr>
        <w:t>modulus</w:t>
      </w:r>
      <w:r>
        <w:rPr>
          <w:color w:val="231F20"/>
          <w:spacing w:val="40"/>
          <w:sz w:val="20"/>
        </w:rPr>
        <w:t> </w:t>
      </w:r>
      <w:r>
        <w:rPr>
          <w:color w:val="231F20"/>
          <w:sz w:val="20"/>
        </w:rPr>
        <w:t>of</w:t>
      </w:r>
      <w:r>
        <w:rPr>
          <w:color w:val="231F20"/>
          <w:spacing w:val="40"/>
          <w:sz w:val="20"/>
        </w:rPr>
        <w:t> </w:t>
      </w:r>
      <w:r>
        <w:rPr>
          <w:color w:val="231F20"/>
          <w:sz w:val="20"/>
        </w:rPr>
        <w:t>elasticity</w:t>
      </w:r>
      <w:r>
        <w:rPr>
          <w:color w:val="231F20"/>
          <w:spacing w:val="40"/>
          <w:sz w:val="20"/>
        </w:rPr>
        <w:t> </w:t>
      </w:r>
      <w:r>
        <w:rPr>
          <w:i/>
          <w:color w:val="231F20"/>
          <w:sz w:val="20"/>
        </w:rPr>
        <w:t>E</w:t>
      </w:r>
      <w:r>
        <w:rPr>
          <w:color w:val="231F20"/>
          <w:sz w:val="20"/>
        </w:rPr>
        <w:t>.</w:t>
      </w:r>
      <w:r>
        <w:rPr>
          <w:color w:val="231F20"/>
          <w:spacing w:val="21"/>
          <w:sz w:val="20"/>
        </w:rPr>
        <w:t> </w:t>
      </w:r>
      <w:r>
        <w:rPr>
          <w:color w:val="231F20"/>
          <w:sz w:val="20"/>
        </w:rPr>
        <w:t>It</w:t>
      </w:r>
      <w:r>
        <w:rPr>
          <w:color w:val="231F20"/>
          <w:spacing w:val="40"/>
          <w:sz w:val="20"/>
        </w:rPr>
        <w:t> </w:t>
      </w:r>
      <w:r>
        <w:rPr>
          <w:color w:val="231F20"/>
          <w:sz w:val="20"/>
        </w:rPr>
        <w:t>fractures</w:t>
      </w:r>
      <w:r>
        <w:rPr>
          <w:color w:val="231F20"/>
          <w:spacing w:val="40"/>
          <w:sz w:val="20"/>
        </w:rPr>
        <w:t> </w:t>
      </w:r>
      <w:r>
        <w:rPr>
          <w:color w:val="231F20"/>
          <w:sz w:val="20"/>
        </w:rPr>
        <w:t>rather</w:t>
      </w:r>
      <w:r>
        <w:rPr>
          <w:color w:val="231F20"/>
          <w:spacing w:val="40"/>
          <w:sz w:val="20"/>
        </w:rPr>
        <w:t> </w:t>
      </w:r>
      <w:r>
        <w:rPr>
          <w:color w:val="231F20"/>
          <w:sz w:val="20"/>
        </w:rPr>
        <w:t>than</w:t>
      </w:r>
      <w:r>
        <w:rPr>
          <w:color w:val="231F20"/>
          <w:spacing w:val="40"/>
          <w:sz w:val="20"/>
        </w:rPr>
        <w:t> </w:t>
      </w:r>
      <w:r>
        <w:rPr>
          <w:color w:val="231F20"/>
          <w:sz w:val="20"/>
        </w:rPr>
        <w:t>yielding</w:t>
      </w:r>
      <w:r>
        <w:rPr>
          <w:color w:val="231F20"/>
          <w:spacing w:val="40"/>
          <w:sz w:val="20"/>
        </w:rPr>
        <w:t> </w:t>
      </w:r>
      <w:r>
        <w:rPr>
          <w:color w:val="231F20"/>
          <w:sz w:val="20"/>
        </w:rPr>
        <w:t>to plastic flow. Brittle materials such as ceramics, many cast irons, and thermo- setting polymers possess stress–strain curves that fall into this category. These materials</w:t>
      </w:r>
      <w:r>
        <w:rPr>
          <w:color w:val="231F20"/>
          <w:spacing w:val="40"/>
          <w:sz w:val="20"/>
        </w:rPr>
        <w:t> </w:t>
      </w:r>
      <w:r>
        <w:rPr>
          <w:color w:val="231F20"/>
          <w:sz w:val="20"/>
        </w:rPr>
        <w:t>are</w:t>
      </w:r>
      <w:r>
        <w:rPr>
          <w:color w:val="231F20"/>
          <w:spacing w:val="40"/>
          <w:sz w:val="20"/>
        </w:rPr>
        <w:t> </w:t>
      </w:r>
      <w:r>
        <w:rPr>
          <w:color w:val="231F20"/>
          <w:sz w:val="20"/>
        </w:rPr>
        <w:t>not good</w:t>
      </w:r>
      <w:r>
        <w:rPr>
          <w:color w:val="231F20"/>
          <w:spacing w:val="40"/>
          <w:sz w:val="20"/>
        </w:rPr>
        <w:t> </w:t>
      </w:r>
      <w:r>
        <w:rPr>
          <w:color w:val="231F20"/>
          <w:sz w:val="20"/>
        </w:rPr>
        <w:t>candidates</w:t>
      </w:r>
      <w:r>
        <w:rPr>
          <w:color w:val="231F20"/>
          <w:spacing w:val="40"/>
          <w:sz w:val="20"/>
        </w:rPr>
        <w:t> </w:t>
      </w:r>
      <w:r>
        <w:rPr>
          <w:color w:val="231F20"/>
          <w:sz w:val="20"/>
        </w:rPr>
        <w:t>for</w:t>
      </w:r>
      <w:r>
        <w:rPr>
          <w:color w:val="231F20"/>
          <w:spacing w:val="40"/>
          <w:sz w:val="20"/>
        </w:rPr>
        <w:t> </w:t>
      </w:r>
      <w:r>
        <w:rPr>
          <w:color w:val="231F20"/>
          <w:sz w:val="20"/>
        </w:rPr>
        <w:t>forming</w:t>
      </w:r>
      <w:r>
        <w:rPr>
          <w:color w:val="231F20"/>
          <w:spacing w:val="40"/>
          <w:sz w:val="20"/>
        </w:rPr>
        <w:t> </w:t>
      </w:r>
      <w:r>
        <w:rPr>
          <w:color w:val="231F20"/>
          <w:sz w:val="20"/>
        </w:rPr>
        <w:t>operations.</w:t>
      </w:r>
    </w:p>
    <w:p>
      <w:pPr>
        <w:pStyle w:val="ListParagraph"/>
        <w:numPr>
          <w:ilvl w:val="2"/>
          <w:numId w:val="2"/>
        </w:numPr>
        <w:tabs>
          <w:tab w:pos="3298" w:val="left" w:leader="none"/>
          <w:tab w:pos="3300" w:val="left" w:leader="none"/>
        </w:tabs>
        <w:spacing w:line="240" w:lineRule="auto" w:before="64" w:after="0"/>
        <w:ind w:left="3300" w:right="895" w:hanging="360"/>
        <w:jc w:val="both"/>
        <w:rPr>
          <w:sz w:val="20"/>
        </w:rPr>
      </w:pPr>
      <w:r>
        <w:rPr>
          <w:b/>
          <w:i/>
          <w:color w:val="231F20"/>
          <w:w w:val="105"/>
          <w:sz w:val="20"/>
        </w:rPr>
        <w:t>Elastic</w:t>
      </w:r>
      <w:r>
        <w:rPr>
          <w:b/>
          <w:i/>
          <w:color w:val="231F20"/>
          <w:spacing w:val="29"/>
          <w:w w:val="105"/>
          <w:sz w:val="20"/>
        </w:rPr>
        <w:t> </w:t>
      </w:r>
      <w:r>
        <w:rPr>
          <w:b/>
          <w:i/>
          <w:color w:val="231F20"/>
          <w:w w:val="105"/>
          <w:sz w:val="20"/>
        </w:rPr>
        <w:t>and</w:t>
      </w:r>
      <w:r>
        <w:rPr>
          <w:b/>
          <w:i/>
          <w:color w:val="231F20"/>
          <w:spacing w:val="30"/>
          <w:w w:val="105"/>
          <w:sz w:val="20"/>
        </w:rPr>
        <w:t> </w:t>
      </w:r>
      <w:r>
        <w:rPr>
          <w:b/>
          <w:i/>
          <w:color w:val="231F20"/>
          <w:w w:val="105"/>
          <w:sz w:val="20"/>
        </w:rPr>
        <w:t>perfectly</w:t>
      </w:r>
      <w:r>
        <w:rPr>
          <w:b/>
          <w:i/>
          <w:color w:val="231F20"/>
          <w:spacing w:val="29"/>
          <w:w w:val="105"/>
          <w:sz w:val="20"/>
        </w:rPr>
        <w:t> </w:t>
      </w:r>
      <w:r>
        <w:rPr>
          <w:b/>
          <w:i/>
          <w:color w:val="231F20"/>
          <w:w w:val="105"/>
          <w:sz w:val="20"/>
        </w:rPr>
        <w:t>plastic</w:t>
      </w:r>
      <w:r>
        <w:rPr>
          <w:color w:val="231F20"/>
          <w:w w:val="105"/>
          <w:sz w:val="20"/>
        </w:rPr>
        <w:t>.</w:t>
      </w:r>
      <w:r>
        <w:rPr>
          <w:color w:val="231F20"/>
          <w:spacing w:val="28"/>
          <w:w w:val="105"/>
          <w:sz w:val="20"/>
        </w:rPr>
        <w:t> </w:t>
      </w:r>
      <w:r>
        <w:rPr>
          <w:color w:val="231F20"/>
          <w:w w:val="105"/>
          <w:sz w:val="20"/>
        </w:rPr>
        <w:t>This material has a stiffness defined</w:t>
      </w:r>
      <w:r>
        <w:rPr>
          <w:color w:val="231F20"/>
          <w:spacing w:val="28"/>
          <w:w w:val="105"/>
          <w:sz w:val="20"/>
        </w:rPr>
        <w:t> </w:t>
      </w:r>
      <w:r>
        <w:rPr>
          <w:color w:val="231F20"/>
          <w:w w:val="105"/>
          <w:sz w:val="20"/>
        </w:rPr>
        <w:t>by</w:t>
      </w:r>
      <w:r>
        <w:rPr>
          <w:color w:val="231F20"/>
          <w:spacing w:val="26"/>
          <w:w w:val="105"/>
          <w:sz w:val="20"/>
        </w:rPr>
        <w:t> </w:t>
      </w:r>
      <w:r>
        <w:rPr>
          <w:i/>
          <w:color w:val="231F20"/>
          <w:w w:val="105"/>
          <w:sz w:val="20"/>
        </w:rPr>
        <w:t>E</w:t>
      </w:r>
      <w:r>
        <w:rPr>
          <w:color w:val="231F20"/>
          <w:w w:val="105"/>
          <w:sz w:val="20"/>
        </w:rPr>
        <w:t>. Once the</w:t>
      </w:r>
      <w:r>
        <w:rPr>
          <w:color w:val="231F20"/>
          <w:spacing w:val="40"/>
          <w:w w:val="105"/>
          <w:sz w:val="20"/>
        </w:rPr>
        <w:t> </w:t>
      </w:r>
      <w:r>
        <w:rPr>
          <w:color w:val="231F20"/>
          <w:w w:val="105"/>
          <w:sz w:val="20"/>
        </w:rPr>
        <w:t>yield</w:t>
      </w:r>
      <w:r>
        <w:rPr>
          <w:color w:val="231F20"/>
          <w:spacing w:val="40"/>
          <w:w w:val="105"/>
          <w:sz w:val="20"/>
        </w:rPr>
        <w:t> </w:t>
      </w:r>
      <w:r>
        <w:rPr>
          <w:color w:val="231F20"/>
          <w:w w:val="105"/>
          <w:sz w:val="20"/>
        </w:rPr>
        <w:t>strength</w:t>
      </w:r>
      <w:r>
        <w:rPr>
          <w:color w:val="231F20"/>
          <w:spacing w:val="40"/>
          <w:w w:val="105"/>
          <w:sz w:val="20"/>
        </w:rPr>
        <w:t> </w:t>
      </w:r>
      <w:r>
        <w:rPr>
          <w:i/>
          <w:color w:val="231F20"/>
          <w:w w:val="105"/>
          <w:sz w:val="20"/>
        </w:rPr>
        <w:t>Y</w:t>
      </w:r>
      <w:r>
        <w:rPr>
          <w:i/>
          <w:color w:val="231F20"/>
          <w:spacing w:val="40"/>
          <w:w w:val="105"/>
          <w:sz w:val="20"/>
        </w:rPr>
        <w:t> </w:t>
      </w:r>
      <w:r>
        <w:rPr>
          <w:color w:val="231F20"/>
          <w:w w:val="105"/>
          <w:sz w:val="20"/>
        </w:rPr>
        <w:t>is</w:t>
      </w:r>
      <w:r>
        <w:rPr>
          <w:color w:val="231F20"/>
          <w:spacing w:val="40"/>
          <w:w w:val="105"/>
          <w:sz w:val="20"/>
        </w:rPr>
        <w:t> </w:t>
      </w:r>
      <w:r>
        <w:rPr>
          <w:color w:val="231F20"/>
          <w:w w:val="105"/>
          <w:sz w:val="20"/>
        </w:rPr>
        <w:t>reached,</w:t>
      </w:r>
      <w:r>
        <w:rPr>
          <w:color w:val="231F20"/>
          <w:w w:val="105"/>
          <w:sz w:val="20"/>
        </w:rPr>
        <w:t> the</w:t>
      </w:r>
      <w:r>
        <w:rPr>
          <w:color w:val="231F20"/>
          <w:spacing w:val="40"/>
          <w:w w:val="105"/>
          <w:sz w:val="20"/>
        </w:rPr>
        <w:t> </w:t>
      </w:r>
      <w:r>
        <w:rPr>
          <w:color w:val="231F20"/>
          <w:w w:val="105"/>
          <w:sz w:val="20"/>
        </w:rPr>
        <w:t>material</w:t>
      </w:r>
      <w:r>
        <w:rPr>
          <w:color w:val="231F20"/>
          <w:w w:val="105"/>
          <w:sz w:val="20"/>
        </w:rPr>
        <w:t> deforms</w:t>
      </w:r>
      <w:r>
        <w:rPr>
          <w:color w:val="231F20"/>
          <w:spacing w:val="40"/>
          <w:w w:val="105"/>
          <w:sz w:val="20"/>
        </w:rPr>
        <w:t> </w:t>
      </w:r>
      <w:r>
        <w:rPr>
          <w:color w:val="231F20"/>
          <w:w w:val="105"/>
          <w:sz w:val="20"/>
        </w:rPr>
        <w:t>plastically</w:t>
      </w:r>
      <w:r>
        <w:rPr>
          <w:color w:val="231F20"/>
          <w:spacing w:val="40"/>
          <w:w w:val="105"/>
          <w:sz w:val="20"/>
        </w:rPr>
        <w:t> </w:t>
      </w:r>
      <w:r>
        <w:rPr>
          <w:color w:val="231F20"/>
          <w:w w:val="105"/>
          <w:sz w:val="20"/>
        </w:rPr>
        <w:t>at</w:t>
      </w:r>
      <w:r>
        <w:rPr>
          <w:color w:val="231F20"/>
          <w:w w:val="105"/>
          <w:sz w:val="20"/>
        </w:rPr>
        <w:t> the</w:t>
      </w:r>
      <w:r>
        <w:rPr>
          <w:color w:val="231F20"/>
          <w:spacing w:val="40"/>
          <w:w w:val="105"/>
          <w:sz w:val="20"/>
        </w:rPr>
        <w:t> </w:t>
      </w:r>
      <w:r>
        <w:rPr>
          <w:color w:val="231F20"/>
          <w:w w:val="105"/>
          <w:sz w:val="20"/>
        </w:rPr>
        <w:t>same stress level. The flow curve is given by </w:t>
      </w:r>
      <w:r>
        <w:rPr>
          <w:i/>
          <w:color w:val="231F20"/>
          <w:w w:val="105"/>
          <w:sz w:val="20"/>
        </w:rPr>
        <w:t>K </w:t>
      </w:r>
      <w:r>
        <w:rPr>
          <w:rFonts w:ascii="Arial"/>
          <w:color w:val="231F20"/>
          <w:w w:val="105"/>
          <w:sz w:val="20"/>
        </w:rPr>
        <w:t>= </w:t>
      </w:r>
      <w:r>
        <w:rPr>
          <w:i/>
          <w:color w:val="231F20"/>
          <w:w w:val="105"/>
          <w:sz w:val="20"/>
        </w:rPr>
        <w:t>Y </w:t>
      </w:r>
      <w:r>
        <w:rPr>
          <w:color w:val="231F20"/>
          <w:w w:val="105"/>
          <w:sz w:val="20"/>
        </w:rPr>
        <w:t>and </w:t>
      </w:r>
      <w:r>
        <w:rPr>
          <w:i/>
          <w:color w:val="231F20"/>
          <w:w w:val="105"/>
          <w:sz w:val="20"/>
        </w:rPr>
        <w:t>n </w:t>
      </w:r>
      <w:r>
        <w:rPr>
          <w:rFonts w:ascii="Arial"/>
          <w:color w:val="231F20"/>
          <w:w w:val="105"/>
          <w:sz w:val="20"/>
        </w:rPr>
        <w:t>= </w:t>
      </w:r>
      <w:r>
        <w:rPr>
          <w:color w:val="231F20"/>
          <w:w w:val="105"/>
          <w:sz w:val="20"/>
        </w:rPr>
        <w:t>0. Metals behave in this fashion when they have been heated to sufficiently high temperatures that they recrystallize rather than strain harden during deformation. Lead exhibits this behavior at room temperature because room temperature is above the recrys- tallization point for lead.</w:t>
      </w:r>
    </w:p>
    <w:p>
      <w:pPr>
        <w:pStyle w:val="ListParagraph"/>
        <w:numPr>
          <w:ilvl w:val="2"/>
          <w:numId w:val="2"/>
        </w:numPr>
        <w:tabs>
          <w:tab w:pos="3301" w:val="left" w:leader="none"/>
        </w:tabs>
        <w:spacing w:line="240" w:lineRule="auto" w:before="69" w:after="0"/>
        <w:ind w:left="3301" w:right="895" w:hanging="360"/>
        <w:jc w:val="both"/>
        <w:rPr>
          <w:sz w:val="20"/>
        </w:rPr>
      </w:pPr>
      <w:r>
        <w:rPr>
          <w:b/>
          <w:i/>
          <w:color w:val="231F20"/>
          <w:w w:val="105"/>
          <w:sz w:val="20"/>
        </w:rPr>
        <w:t>Elastic and strain hardening</w:t>
      </w:r>
      <w:r>
        <w:rPr>
          <w:color w:val="231F20"/>
          <w:w w:val="105"/>
          <w:sz w:val="20"/>
        </w:rPr>
        <w:t>. This material obeys Hooke’s law in the elastic region. It begins to flow at its yield strength </w:t>
      </w:r>
      <w:r>
        <w:rPr>
          <w:i/>
          <w:color w:val="231F20"/>
          <w:w w:val="105"/>
          <w:sz w:val="20"/>
        </w:rPr>
        <w:t>Y</w:t>
      </w:r>
      <w:r>
        <w:rPr>
          <w:color w:val="231F20"/>
          <w:w w:val="105"/>
          <w:sz w:val="20"/>
        </w:rPr>
        <w:t>. Continued deformation requires</w:t>
      </w:r>
      <w:r>
        <w:rPr>
          <w:color w:val="231F20"/>
          <w:spacing w:val="40"/>
          <w:w w:val="105"/>
          <w:sz w:val="20"/>
        </w:rPr>
        <w:t> </w:t>
      </w:r>
      <w:r>
        <w:rPr>
          <w:color w:val="231F20"/>
          <w:w w:val="105"/>
          <w:sz w:val="20"/>
        </w:rPr>
        <w:t>an ever-increasing stress, given by a flow curve whose strength coefficient </w:t>
      </w:r>
      <w:r>
        <w:rPr>
          <w:i/>
          <w:color w:val="231F20"/>
          <w:w w:val="105"/>
          <w:sz w:val="20"/>
        </w:rPr>
        <w:t>K </w:t>
      </w:r>
      <w:r>
        <w:rPr>
          <w:color w:val="231F20"/>
          <w:w w:val="105"/>
          <w:sz w:val="20"/>
        </w:rPr>
        <w:t>is greater than </w:t>
      </w:r>
      <w:r>
        <w:rPr>
          <w:i/>
          <w:color w:val="231F20"/>
          <w:w w:val="105"/>
          <w:sz w:val="20"/>
        </w:rPr>
        <w:t>Y </w:t>
      </w:r>
      <w:r>
        <w:rPr>
          <w:color w:val="231F20"/>
          <w:w w:val="105"/>
          <w:sz w:val="20"/>
        </w:rPr>
        <w:t>and whose strain-hardening exponent </w:t>
      </w:r>
      <w:r>
        <w:rPr>
          <w:i/>
          <w:color w:val="231F20"/>
          <w:w w:val="105"/>
          <w:sz w:val="20"/>
        </w:rPr>
        <w:t>n </w:t>
      </w:r>
      <w:r>
        <w:rPr>
          <w:color w:val="231F20"/>
          <w:w w:val="105"/>
          <w:sz w:val="20"/>
        </w:rPr>
        <w:t>is greater than zero. The flow curve is generally represented as a linear function on a natural logarithmic plot. Most</w:t>
      </w:r>
      <w:r>
        <w:rPr>
          <w:color w:val="231F20"/>
          <w:spacing w:val="40"/>
          <w:w w:val="105"/>
          <w:sz w:val="20"/>
        </w:rPr>
        <w:t> </w:t>
      </w:r>
      <w:r>
        <w:rPr>
          <w:color w:val="231F20"/>
          <w:w w:val="105"/>
          <w:sz w:val="20"/>
        </w:rPr>
        <w:t>ductile</w:t>
      </w:r>
      <w:r>
        <w:rPr>
          <w:color w:val="231F20"/>
          <w:spacing w:val="40"/>
          <w:w w:val="105"/>
          <w:sz w:val="20"/>
        </w:rPr>
        <w:t> </w:t>
      </w:r>
      <w:r>
        <w:rPr>
          <w:color w:val="231F20"/>
          <w:w w:val="105"/>
          <w:sz w:val="20"/>
        </w:rPr>
        <w:t>metals</w:t>
      </w:r>
      <w:r>
        <w:rPr>
          <w:color w:val="231F20"/>
          <w:spacing w:val="40"/>
          <w:w w:val="105"/>
          <w:sz w:val="20"/>
        </w:rPr>
        <w:t> </w:t>
      </w:r>
      <w:r>
        <w:rPr>
          <w:color w:val="231F20"/>
          <w:w w:val="105"/>
          <w:sz w:val="20"/>
        </w:rPr>
        <w:t>behave</w:t>
      </w:r>
      <w:r>
        <w:rPr>
          <w:color w:val="231F20"/>
          <w:spacing w:val="40"/>
          <w:w w:val="105"/>
          <w:sz w:val="20"/>
        </w:rPr>
        <w:t> </w:t>
      </w:r>
      <w:r>
        <w:rPr>
          <w:color w:val="231F20"/>
          <w:w w:val="105"/>
          <w:sz w:val="20"/>
        </w:rPr>
        <w:t>this</w:t>
      </w:r>
      <w:r>
        <w:rPr>
          <w:color w:val="231F20"/>
          <w:spacing w:val="40"/>
          <w:w w:val="105"/>
          <w:sz w:val="20"/>
        </w:rPr>
        <w:t> </w:t>
      </w:r>
      <w:r>
        <w:rPr>
          <w:color w:val="231F20"/>
          <w:w w:val="105"/>
          <w:sz w:val="20"/>
        </w:rPr>
        <w:t>way</w:t>
      </w:r>
      <w:r>
        <w:rPr>
          <w:color w:val="231F20"/>
          <w:spacing w:val="40"/>
          <w:w w:val="105"/>
          <w:sz w:val="20"/>
        </w:rPr>
        <w:t> </w:t>
      </w:r>
      <w:r>
        <w:rPr>
          <w:color w:val="231F20"/>
          <w:w w:val="105"/>
          <w:sz w:val="20"/>
        </w:rPr>
        <w:t>when</w:t>
      </w:r>
      <w:r>
        <w:rPr>
          <w:color w:val="231F20"/>
          <w:spacing w:val="40"/>
          <w:w w:val="105"/>
          <w:sz w:val="20"/>
        </w:rPr>
        <w:t> </w:t>
      </w:r>
      <w:r>
        <w:rPr>
          <w:color w:val="231F20"/>
          <w:w w:val="105"/>
          <w:sz w:val="20"/>
        </w:rPr>
        <w:t>cold</w:t>
      </w:r>
      <w:r>
        <w:rPr>
          <w:color w:val="231F20"/>
          <w:spacing w:val="40"/>
          <w:w w:val="105"/>
          <w:sz w:val="20"/>
        </w:rPr>
        <w:t> </w:t>
      </w:r>
      <w:r>
        <w:rPr>
          <w:color w:val="231F20"/>
          <w:w w:val="105"/>
          <w:sz w:val="20"/>
        </w:rPr>
        <w:t>worked.</w:t>
      </w:r>
    </w:p>
    <w:p>
      <w:pPr>
        <w:pStyle w:val="BodyText"/>
        <w:spacing w:before="18"/>
      </w:pPr>
    </w:p>
    <w:p>
      <w:pPr>
        <w:pStyle w:val="BodyText"/>
        <w:spacing w:line="249" w:lineRule="auto"/>
        <w:ind w:left="2941" w:right="569" w:firstLine="240"/>
      </w:pPr>
      <w:r>
        <w:rPr>
          <w:color w:val="231F20"/>
          <w:w w:val="105"/>
        </w:rPr>
        <w:t>Manufacturing processes that deform materials through the application of tensile </w:t>
      </w:r>
      <w:r>
        <w:rPr>
          <w:color w:val="231F20"/>
        </w:rPr>
        <w:t>stresses</w:t>
      </w:r>
      <w:r>
        <w:rPr>
          <w:color w:val="231F20"/>
          <w:spacing w:val="-10"/>
        </w:rPr>
        <w:t> </w:t>
      </w:r>
      <w:r>
        <w:rPr>
          <w:color w:val="231F20"/>
        </w:rPr>
        <w:t>include</w:t>
      </w:r>
      <w:r>
        <w:rPr>
          <w:color w:val="231F20"/>
          <w:spacing w:val="-9"/>
        </w:rPr>
        <w:t> </w:t>
      </w:r>
      <w:r>
        <w:rPr>
          <w:color w:val="231F20"/>
        </w:rPr>
        <w:t>wire</w:t>
      </w:r>
      <w:r>
        <w:rPr>
          <w:color w:val="231F20"/>
          <w:spacing w:val="-9"/>
        </w:rPr>
        <w:t> </w:t>
      </w:r>
      <w:r>
        <w:rPr>
          <w:color w:val="231F20"/>
        </w:rPr>
        <w:t>and</w:t>
      </w:r>
      <w:r>
        <w:rPr>
          <w:color w:val="231F20"/>
          <w:spacing w:val="-9"/>
        </w:rPr>
        <w:t> </w:t>
      </w:r>
      <w:r>
        <w:rPr>
          <w:color w:val="231F20"/>
        </w:rPr>
        <w:t>bar</w:t>
      </w:r>
      <w:r>
        <w:rPr>
          <w:color w:val="231F20"/>
          <w:spacing w:val="-9"/>
        </w:rPr>
        <w:t> </w:t>
      </w:r>
      <w:r>
        <w:rPr>
          <w:color w:val="231F20"/>
        </w:rPr>
        <w:t>drawing</w:t>
      </w:r>
      <w:r>
        <w:rPr>
          <w:color w:val="231F20"/>
          <w:spacing w:val="-9"/>
        </w:rPr>
        <w:t> </w:t>
      </w:r>
      <w:r>
        <w:rPr>
          <w:color w:val="231F20"/>
        </w:rPr>
        <w:t>(Section</w:t>
      </w:r>
      <w:r>
        <w:rPr>
          <w:color w:val="231F20"/>
          <w:spacing w:val="-9"/>
        </w:rPr>
        <w:t> </w:t>
      </w:r>
      <w:r>
        <w:rPr>
          <w:color w:val="231F20"/>
        </w:rPr>
        <w:t>18.6)</w:t>
      </w:r>
      <w:r>
        <w:rPr>
          <w:color w:val="231F20"/>
          <w:spacing w:val="-9"/>
        </w:rPr>
        <w:t> </w:t>
      </w:r>
      <w:r>
        <w:rPr>
          <w:color w:val="231F20"/>
        </w:rPr>
        <w:t>and</w:t>
      </w:r>
      <w:r>
        <w:rPr>
          <w:color w:val="231F20"/>
          <w:spacing w:val="-9"/>
        </w:rPr>
        <w:t> </w:t>
      </w:r>
      <w:r>
        <w:rPr>
          <w:color w:val="231F20"/>
        </w:rPr>
        <w:t>stretch</w:t>
      </w:r>
      <w:r>
        <w:rPr>
          <w:color w:val="231F20"/>
          <w:spacing w:val="-9"/>
        </w:rPr>
        <w:t> </w:t>
      </w:r>
      <w:r>
        <w:rPr>
          <w:color w:val="231F20"/>
        </w:rPr>
        <w:t>forming</w:t>
      </w:r>
      <w:r>
        <w:rPr>
          <w:color w:val="231F20"/>
          <w:spacing w:val="-9"/>
        </w:rPr>
        <w:t> </w:t>
      </w:r>
      <w:r>
        <w:rPr>
          <w:color w:val="231F20"/>
        </w:rPr>
        <w:t>(Section</w:t>
      </w:r>
      <w:r>
        <w:rPr>
          <w:color w:val="231F20"/>
          <w:spacing w:val="-9"/>
        </w:rPr>
        <w:t> </w:t>
      </w:r>
      <w:r>
        <w:rPr>
          <w:color w:val="231F20"/>
          <w:spacing w:val="-2"/>
        </w:rPr>
        <w:t>19.6.1).</w:t>
      </w:r>
    </w:p>
    <w:p>
      <w:pPr>
        <w:pStyle w:val="BodyText"/>
        <w:spacing w:before="174"/>
      </w:pPr>
    </w:p>
    <w:p>
      <w:pPr>
        <w:pStyle w:val="Heading2"/>
        <w:numPr>
          <w:ilvl w:val="2"/>
          <w:numId w:val="3"/>
        </w:numPr>
        <w:tabs>
          <w:tab w:pos="1615" w:val="left" w:leader="none"/>
          <w:tab w:pos="10142" w:val="left" w:leader="none"/>
        </w:tabs>
        <w:spacing w:line="240" w:lineRule="auto" w:before="1" w:after="0"/>
        <w:ind w:left="1615" w:right="0" w:hanging="836"/>
        <w:jc w:val="left"/>
        <w:rPr>
          <w:u w:val="none"/>
        </w:rPr>
      </w:pPr>
      <w:r>
        <w:rPr>
          <w:color w:val="BC8D0A"/>
          <w:w w:val="85"/>
          <w:u w:val="single" w:color="939598"/>
        </w:rPr>
        <w:t>COMPRESSION</w:t>
      </w:r>
      <w:r>
        <w:rPr>
          <w:color w:val="BC8D0A"/>
          <w:spacing w:val="38"/>
          <w:u w:val="single" w:color="939598"/>
        </w:rPr>
        <w:t>  </w:t>
      </w:r>
      <w:r>
        <w:rPr>
          <w:color w:val="BC8D0A"/>
          <w:spacing w:val="-2"/>
          <w:u w:val="single" w:color="939598"/>
        </w:rPr>
        <w:t>PROPERTIES</w:t>
      </w:r>
      <w:r>
        <w:rPr>
          <w:color w:val="BC8D0A"/>
          <w:u w:val="single" w:color="939598"/>
        </w:rPr>
        <w:tab/>
      </w:r>
    </w:p>
    <w:p>
      <w:pPr>
        <w:pStyle w:val="BodyText"/>
        <w:spacing w:before="88"/>
        <w:ind w:left="2940" w:right="892"/>
        <w:jc w:val="both"/>
      </w:pPr>
      <w:r>
        <w:rPr>
          <w:color w:val="231F20"/>
        </w:rPr>
        <w:t>A compression test applies a load that squeezes a cylindrical specimen between two platens, as</w:t>
      </w:r>
      <w:r>
        <w:rPr>
          <w:color w:val="231F20"/>
          <w:spacing w:val="39"/>
        </w:rPr>
        <w:t> </w:t>
      </w:r>
      <w:r>
        <w:rPr>
          <w:color w:val="231F20"/>
        </w:rPr>
        <w:t>illustrated</w:t>
      </w:r>
      <w:r>
        <w:rPr>
          <w:color w:val="231F20"/>
          <w:spacing w:val="39"/>
        </w:rPr>
        <w:t> </w:t>
      </w:r>
      <w:r>
        <w:rPr>
          <w:color w:val="231F20"/>
        </w:rPr>
        <w:t>in</w:t>
      </w:r>
      <w:r>
        <w:rPr>
          <w:color w:val="231F20"/>
          <w:spacing w:val="39"/>
        </w:rPr>
        <w:t> </w:t>
      </w:r>
      <w:r>
        <w:rPr>
          <w:color w:val="231F20"/>
        </w:rPr>
        <w:t>Figure</w:t>
      </w:r>
      <w:r>
        <w:rPr>
          <w:color w:val="231F20"/>
          <w:spacing w:val="39"/>
        </w:rPr>
        <w:t> </w:t>
      </w:r>
      <w:r>
        <w:rPr>
          <w:color w:val="231F20"/>
        </w:rPr>
        <w:t>3.7. As the</w:t>
      </w:r>
      <w:r>
        <w:rPr>
          <w:color w:val="231F20"/>
          <w:spacing w:val="39"/>
        </w:rPr>
        <w:t> </w:t>
      </w:r>
      <w:r>
        <w:rPr>
          <w:color w:val="231F20"/>
        </w:rPr>
        <w:t>specimen</w:t>
      </w:r>
      <w:r>
        <w:rPr>
          <w:color w:val="231F20"/>
          <w:spacing w:val="39"/>
        </w:rPr>
        <w:t> </w:t>
      </w:r>
      <w:r>
        <w:rPr>
          <w:color w:val="231F20"/>
        </w:rPr>
        <w:t>is compressed, its height is re- duced</w:t>
      </w:r>
      <w:r>
        <w:rPr>
          <w:color w:val="231F20"/>
          <w:spacing w:val="40"/>
        </w:rPr>
        <w:t> </w:t>
      </w:r>
      <w:r>
        <w:rPr>
          <w:color w:val="231F20"/>
        </w:rPr>
        <w:t>and</w:t>
      </w:r>
      <w:r>
        <w:rPr>
          <w:color w:val="231F20"/>
          <w:spacing w:val="40"/>
        </w:rPr>
        <w:t> </w:t>
      </w:r>
      <w:r>
        <w:rPr>
          <w:color w:val="231F20"/>
        </w:rPr>
        <w:t>its</w:t>
      </w:r>
      <w:r>
        <w:rPr>
          <w:color w:val="231F20"/>
          <w:spacing w:val="39"/>
        </w:rPr>
        <w:t> </w:t>
      </w:r>
      <w:r>
        <w:rPr>
          <w:color w:val="231F20"/>
        </w:rPr>
        <w:t>cross-sectional</w:t>
      </w:r>
      <w:r>
        <w:rPr>
          <w:color w:val="231F20"/>
          <w:spacing w:val="37"/>
        </w:rPr>
        <w:t> </w:t>
      </w:r>
      <w:r>
        <w:rPr>
          <w:color w:val="231F20"/>
        </w:rPr>
        <w:t>area</w:t>
      </w:r>
      <w:r>
        <w:rPr>
          <w:color w:val="231F20"/>
          <w:spacing w:val="40"/>
        </w:rPr>
        <w:t> </w:t>
      </w:r>
      <w:r>
        <w:rPr>
          <w:color w:val="231F20"/>
        </w:rPr>
        <w:t>is</w:t>
      </w:r>
      <w:r>
        <w:rPr>
          <w:color w:val="231F20"/>
          <w:spacing w:val="39"/>
        </w:rPr>
        <w:t> </w:t>
      </w:r>
      <w:r>
        <w:rPr>
          <w:color w:val="231F20"/>
        </w:rPr>
        <w:t>increased.</w:t>
      </w:r>
      <w:r>
        <w:rPr>
          <w:color w:val="231F20"/>
          <w:spacing w:val="37"/>
        </w:rPr>
        <w:t> </w:t>
      </w:r>
      <w:r>
        <w:rPr>
          <w:color w:val="231F20"/>
        </w:rPr>
        <w:t>Engineering</w:t>
      </w:r>
      <w:r>
        <w:rPr>
          <w:color w:val="231F20"/>
          <w:spacing w:val="40"/>
        </w:rPr>
        <w:t> </w:t>
      </w:r>
      <w:r>
        <w:rPr>
          <w:color w:val="231F20"/>
        </w:rPr>
        <w:t>stress</w:t>
      </w:r>
      <w:r>
        <w:rPr>
          <w:color w:val="231F20"/>
          <w:spacing w:val="39"/>
        </w:rPr>
        <w:t> </w:t>
      </w:r>
      <w:r>
        <w:rPr>
          <w:color w:val="231F20"/>
        </w:rPr>
        <w:t>is</w:t>
      </w:r>
      <w:r>
        <w:rPr>
          <w:color w:val="231F20"/>
          <w:spacing w:val="39"/>
        </w:rPr>
        <w:t> </w:t>
      </w:r>
      <w:r>
        <w:rPr>
          <w:color w:val="231F20"/>
        </w:rPr>
        <w:t>defined</w:t>
      </w:r>
      <w:r>
        <w:rPr>
          <w:color w:val="231F20"/>
          <w:spacing w:val="40"/>
        </w:rPr>
        <w:t> </w:t>
      </w:r>
      <w:r>
        <w:rPr>
          <w:color w:val="231F20"/>
        </w:rPr>
        <w:t>as</w:t>
      </w:r>
    </w:p>
    <w:p>
      <w:pPr>
        <w:spacing w:after="0"/>
        <w:jc w:val="both"/>
        <w:sectPr>
          <w:pgSz w:w="11530" w:h="14410"/>
          <w:pgMar w:header="652" w:footer="0" w:top="920" w:bottom="280" w:left="0" w:right="480"/>
        </w:sectPr>
      </w:pPr>
    </w:p>
    <w:p>
      <w:pPr>
        <w:spacing w:line="139" w:lineRule="auto" w:before="181"/>
        <w:ind w:left="0" w:right="0" w:firstLine="0"/>
        <w:jc w:val="right"/>
        <w:rPr>
          <w:i/>
          <w:sz w:val="20"/>
        </w:rPr>
      </w:pPr>
      <w:r>
        <w:rPr>
          <w:i/>
          <w:color w:val="231F20"/>
          <w:w w:val="115"/>
          <w:position w:val="-8"/>
          <w:sz w:val="20"/>
        </w:rPr>
        <w:t>s</w:t>
      </w:r>
      <w:r>
        <w:rPr>
          <w:i/>
          <w:color w:val="231F20"/>
          <w:spacing w:val="-3"/>
          <w:w w:val="115"/>
          <w:position w:val="-8"/>
          <w:sz w:val="20"/>
        </w:rPr>
        <w:t> </w:t>
      </w:r>
      <w:r>
        <w:rPr>
          <w:rFonts w:ascii="Arial"/>
          <w:color w:val="231F20"/>
          <w:w w:val="115"/>
          <w:position w:val="-8"/>
          <w:sz w:val="20"/>
        </w:rPr>
        <w:t>=</w:t>
      </w:r>
      <w:r>
        <w:rPr>
          <w:rFonts w:ascii="Arial"/>
          <w:color w:val="231F20"/>
          <w:spacing w:val="-9"/>
          <w:w w:val="115"/>
          <w:position w:val="-8"/>
          <w:sz w:val="20"/>
        </w:rPr>
        <w:t> </w:t>
      </w:r>
      <w:r>
        <w:rPr>
          <w:i/>
          <w:color w:val="231F20"/>
          <w:w w:val="115"/>
          <w:sz w:val="20"/>
          <w:u w:val="single" w:color="221E1F"/>
        </w:rPr>
        <w:t> </w:t>
      </w:r>
      <w:r>
        <w:rPr>
          <w:i/>
          <w:color w:val="231F20"/>
          <w:spacing w:val="-12"/>
          <w:w w:val="115"/>
          <w:sz w:val="20"/>
          <w:u w:val="single" w:color="221E1F"/>
        </w:rPr>
        <w:t>F</w:t>
      </w:r>
    </w:p>
    <w:p>
      <w:pPr>
        <w:spacing w:line="176" w:lineRule="exact" w:before="0"/>
        <w:ind w:left="0" w:right="5" w:firstLine="0"/>
        <w:jc w:val="right"/>
        <w:rPr>
          <w:i/>
          <w:sz w:val="11"/>
        </w:rPr>
      </w:pPr>
      <w:r>
        <w:rPr>
          <w:i/>
          <w:color w:val="231F20"/>
          <w:spacing w:val="4"/>
          <w:w w:val="120"/>
          <w:position w:val="2"/>
          <w:sz w:val="20"/>
        </w:rPr>
        <w:t>A</w:t>
      </w:r>
      <w:r>
        <w:rPr>
          <w:i/>
          <w:color w:val="231F20"/>
          <w:spacing w:val="4"/>
          <w:w w:val="120"/>
          <w:sz w:val="11"/>
        </w:rPr>
        <w:t>o</w:t>
      </w:r>
    </w:p>
    <w:p>
      <w:pPr>
        <w:spacing w:line="240" w:lineRule="auto" w:before="12"/>
        <w:rPr>
          <w:i/>
          <w:sz w:val="20"/>
        </w:rPr>
      </w:pPr>
      <w:r>
        <w:rPr/>
        <w:br w:type="column"/>
      </w:r>
      <w:r>
        <w:rPr>
          <w:i/>
          <w:sz w:val="20"/>
        </w:rPr>
      </w:r>
    </w:p>
    <w:p>
      <w:pPr>
        <w:pStyle w:val="BodyText"/>
        <w:ind w:left="2754"/>
      </w:pPr>
      <w:r>
        <w:rPr>
          <w:color w:val="231F20"/>
          <w:spacing w:val="-2"/>
        </w:rPr>
        <w:t>(3.11)</w:t>
      </w:r>
    </w:p>
    <w:p>
      <w:pPr>
        <w:spacing w:after="0"/>
        <w:sectPr>
          <w:type w:val="continuous"/>
          <w:pgSz w:w="11530" w:h="14410"/>
          <w:pgMar w:header="652" w:footer="0" w:top="640" w:bottom="0" w:left="0" w:right="480"/>
          <w:cols w:num="2" w:equalWidth="0">
            <w:col w:w="6842" w:space="40"/>
            <w:col w:w="4168"/>
          </w:cols>
        </w:sectPr>
      </w:pPr>
    </w:p>
    <w:p>
      <w:pPr>
        <w:pStyle w:val="BodyText"/>
        <w:spacing w:before="152"/>
      </w:pPr>
    </w:p>
    <w:p>
      <w:pPr>
        <w:pStyle w:val="BodyText"/>
        <w:spacing w:line="235" w:lineRule="auto"/>
        <w:ind w:left="2940" w:right="1010"/>
      </w:pPr>
      <w:r>
        <w:rPr>
          <w:color w:val="231F20"/>
          <w:w w:val="105"/>
          <w:position w:val="2"/>
        </w:rPr>
        <w:t>where </w:t>
      </w:r>
      <w:r>
        <w:rPr>
          <w:i/>
          <w:color w:val="231F20"/>
          <w:w w:val="105"/>
          <w:position w:val="2"/>
        </w:rPr>
        <w:t>A</w:t>
      </w:r>
      <w:r>
        <w:rPr>
          <w:i/>
          <w:color w:val="231F20"/>
          <w:w w:val="105"/>
          <w:sz w:val="13"/>
        </w:rPr>
        <w:t>o</w:t>
      </w:r>
      <w:r>
        <w:rPr>
          <w:i/>
          <w:color w:val="231F20"/>
          <w:spacing w:val="23"/>
          <w:w w:val="105"/>
          <w:sz w:val="13"/>
        </w:rPr>
        <w:t> </w:t>
      </w:r>
      <w:r>
        <w:rPr>
          <w:rFonts w:ascii="Arial"/>
          <w:color w:val="231F20"/>
          <w:w w:val="105"/>
          <w:position w:val="2"/>
        </w:rPr>
        <w:t>= </w:t>
      </w:r>
      <w:r>
        <w:rPr>
          <w:color w:val="231F20"/>
          <w:w w:val="105"/>
          <w:position w:val="2"/>
        </w:rPr>
        <w:t>original area of the specimen.</w:t>
      </w:r>
      <w:r>
        <w:rPr>
          <w:color w:val="231F20"/>
          <w:spacing w:val="-16"/>
          <w:w w:val="105"/>
          <w:position w:val="2"/>
        </w:rPr>
        <w:t> </w:t>
      </w:r>
      <w:r>
        <w:rPr>
          <w:color w:val="231F20"/>
          <w:w w:val="105"/>
          <w:position w:val="2"/>
        </w:rPr>
        <w:t>This is the same definition of engineering </w:t>
      </w:r>
      <w:r>
        <w:rPr>
          <w:color w:val="231F20"/>
          <w:w w:val="105"/>
        </w:rPr>
        <w:t>stress</w:t>
      </w:r>
      <w:r>
        <w:rPr>
          <w:color w:val="231F20"/>
          <w:spacing w:val="35"/>
          <w:w w:val="105"/>
        </w:rPr>
        <w:t> </w:t>
      </w:r>
      <w:r>
        <w:rPr>
          <w:color w:val="231F20"/>
          <w:w w:val="105"/>
        </w:rPr>
        <w:t>used</w:t>
      </w:r>
      <w:r>
        <w:rPr>
          <w:color w:val="231F20"/>
          <w:spacing w:val="36"/>
          <w:w w:val="105"/>
        </w:rPr>
        <w:t> </w:t>
      </w:r>
      <w:r>
        <w:rPr>
          <w:color w:val="231F20"/>
          <w:w w:val="105"/>
        </w:rPr>
        <w:t>in</w:t>
      </w:r>
      <w:r>
        <w:rPr>
          <w:color w:val="231F20"/>
          <w:spacing w:val="36"/>
          <w:w w:val="105"/>
        </w:rPr>
        <w:t> </w:t>
      </w:r>
      <w:r>
        <w:rPr>
          <w:color w:val="231F20"/>
          <w:w w:val="105"/>
        </w:rPr>
        <w:t>the</w:t>
      </w:r>
      <w:r>
        <w:rPr>
          <w:color w:val="231F20"/>
          <w:spacing w:val="35"/>
          <w:w w:val="105"/>
        </w:rPr>
        <w:t> </w:t>
      </w:r>
      <w:r>
        <w:rPr>
          <w:color w:val="231F20"/>
          <w:w w:val="105"/>
        </w:rPr>
        <w:t>tensile</w:t>
      </w:r>
      <w:r>
        <w:rPr>
          <w:color w:val="231F20"/>
          <w:spacing w:val="35"/>
          <w:w w:val="105"/>
        </w:rPr>
        <w:t> </w:t>
      </w:r>
      <w:r>
        <w:rPr>
          <w:color w:val="231F20"/>
          <w:w w:val="105"/>
        </w:rPr>
        <w:t>test.</w:t>
      </w:r>
      <w:r>
        <w:rPr>
          <w:color w:val="231F20"/>
          <w:spacing w:val="-1"/>
          <w:w w:val="105"/>
        </w:rPr>
        <w:t> </w:t>
      </w:r>
      <w:r>
        <w:rPr>
          <w:color w:val="231F20"/>
          <w:w w:val="105"/>
        </w:rPr>
        <w:t>The</w:t>
      </w:r>
      <w:r>
        <w:rPr>
          <w:color w:val="231F20"/>
          <w:spacing w:val="35"/>
          <w:w w:val="105"/>
        </w:rPr>
        <w:t> </w:t>
      </w:r>
      <w:r>
        <w:rPr>
          <w:color w:val="231F20"/>
          <w:w w:val="105"/>
        </w:rPr>
        <w:t>engineering</w:t>
      </w:r>
      <w:r>
        <w:rPr>
          <w:color w:val="231F20"/>
          <w:spacing w:val="36"/>
          <w:w w:val="105"/>
        </w:rPr>
        <w:t> </w:t>
      </w:r>
      <w:r>
        <w:rPr>
          <w:color w:val="231F20"/>
          <w:w w:val="105"/>
        </w:rPr>
        <w:t>strain</w:t>
      </w:r>
      <w:r>
        <w:rPr>
          <w:color w:val="231F20"/>
          <w:spacing w:val="36"/>
          <w:w w:val="105"/>
        </w:rPr>
        <w:t> </w:t>
      </w:r>
      <w:r>
        <w:rPr>
          <w:color w:val="231F20"/>
          <w:w w:val="105"/>
        </w:rPr>
        <w:t>is</w:t>
      </w:r>
      <w:r>
        <w:rPr>
          <w:color w:val="231F20"/>
          <w:spacing w:val="35"/>
          <w:w w:val="105"/>
        </w:rPr>
        <w:t> </w:t>
      </w:r>
      <w:r>
        <w:rPr>
          <w:color w:val="231F20"/>
          <w:w w:val="105"/>
        </w:rPr>
        <w:t>defined</w:t>
      </w:r>
      <w:r>
        <w:rPr>
          <w:color w:val="231F20"/>
          <w:spacing w:val="36"/>
          <w:w w:val="105"/>
        </w:rPr>
        <w:t> </w:t>
      </w:r>
      <w:r>
        <w:rPr>
          <w:color w:val="231F20"/>
          <w:w w:val="105"/>
        </w:rPr>
        <w:t>as</w:t>
      </w:r>
    </w:p>
    <w:p>
      <w:pPr>
        <w:spacing w:after="0" w:line="235" w:lineRule="auto"/>
        <w:sectPr>
          <w:type w:val="continuous"/>
          <w:pgSz w:w="11530" w:h="14410"/>
          <w:pgMar w:header="652" w:footer="0" w:top="640" w:bottom="0" w:left="0" w:right="480"/>
        </w:sectPr>
      </w:pPr>
    </w:p>
    <w:p>
      <w:pPr>
        <w:spacing w:line="146" w:lineRule="auto" w:before="140"/>
        <w:ind w:left="0" w:right="0" w:firstLine="0"/>
        <w:jc w:val="right"/>
        <w:rPr>
          <w:i/>
          <w:sz w:val="13"/>
        </w:rPr>
      </w:pPr>
      <w:r>
        <w:rPr>
          <w:i/>
          <w:color w:val="231F20"/>
          <w:w w:val="130"/>
          <w:position w:val="-10"/>
          <w:sz w:val="20"/>
        </w:rPr>
        <w:t>e</w:t>
      </w:r>
      <w:r>
        <w:rPr>
          <w:i/>
          <w:color w:val="231F20"/>
          <w:spacing w:val="-19"/>
          <w:w w:val="130"/>
          <w:position w:val="-10"/>
          <w:sz w:val="20"/>
        </w:rPr>
        <w:t> </w:t>
      </w:r>
      <w:r>
        <w:rPr>
          <w:rFonts w:ascii="Arial"/>
          <w:color w:val="231F20"/>
          <w:w w:val="130"/>
          <w:position w:val="-10"/>
          <w:sz w:val="20"/>
        </w:rPr>
        <w:t>=</w:t>
      </w:r>
      <w:r>
        <w:rPr>
          <w:rFonts w:ascii="Arial"/>
          <w:color w:val="231F20"/>
          <w:spacing w:val="-13"/>
          <w:w w:val="130"/>
          <w:position w:val="-10"/>
          <w:sz w:val="20"/>
        </w:rPr>
        <w:t> </w:t>
      </w:r>
      <w:r>
        <w:rPr>
          <w:i/>
          <w:color w:val="231F20"/>
          <w:w w:val="130"/>
          <w:position w:val="2"/>
          <w:sz w:val="20"/>
          <w:u w:val="single" w:color="221E1F"/>
        </w:rPr>
        <w:t>h</w:t>
      </w:r>
      <w:r>
        <w:rPr>
          <w:i/>
          <w:color w:val="231F20"/>
          <w:spacing w:val="-16"/>
          <w:w w:val="130"/>
          <w:position w:val="2"/>
          <w:sz w:val="20"/>
          <w:u w:val="single" w:color="221E1F"/>
        </w:rPr>
        <w:t> </w:t>
      </w:r>
      <w:r>
        <w:rPr>
          <w:rFonts w:ascii="Arial"/>
          <w:color w:val="231F20"/>
          <w:w w:val="200"/>
          <w:position w:val="2"/>
          <w:sz w:val="20"/>
          <w:u w:val="single" w:color="221E1F"/>
        </w:rPr>
        <w:t>-</w:t>
      </w:r>
      <w:r>
        <w:rPr>
          <w:rFonts w:ascii="Arial"/>
          <w:color w:val="231F20"/>
          <w:spacing w:val="-62"/>
          <w:w w:val="200"/>
          <w:position w:val="2"/>
          <w:sz w:val="20"/>
          <w:u w:val="single" w:color="221E1F"/>
        </w:rPr>
        <w:t> </w:t>
      </w:r>
      <w:r>
        <w:rPr>
          <w:i/>
          <w:color w:val="231F20"/>
          <w:spacing w:val="-5"/>
          <w:w w:val="130"/>
          <w:position w:val="2"/>
          <w:sz w:val="20"/>
          <w:u w:val="single" w:color="221E1F"/>
        </w:rPr>
        <w:t>h</w:t>
      </w:r>
      <w:r>
        <w:rPr>
          <w:i/>
          <w:color w:val="231F20"/>
          <w:spacing w:val="-5"/>
          <w:w w:val="130"/>
          <w:sz w:val="13"/>
          <w:u w:val="single" w:color="221E1F"/>
        </w:rPr>
        <w:t>o</w:t>
      </w:r>
    </w:p>
    <w:p>
      <w:pPr>
        <w:spacing w:line="171" w:lineRule="exact" w:before="0"/>
        <w:ind w:left="0" w:right="179" w:firstLine="0"/>
        <w:jc w:val="right"/>
        <w:rPr>
          <w:i/>
          <w:sz w:val="20"/>
        </w:rPr>
      </w:pPr>
      <w:r>
        <w:rPr>
          <w:i/>
          <w:color w:val="231F20"/>
          <w:w w:val="105"/>
          <w:sz w:val="20"/>
        </w:rPr>
        <w:t>h</w:t>
      </w:r>
      <w:r>
        <w:rPr>
          <w:i/>
          <w:color w:val="231F20"/>
          <w:spacing w:val="-31"/>
          <w:w w:val="105"/>
          <w:sz w:val="20"/>
        </w:rPr>
        <w:t> </w:t>
      </w:r>
      <w:r>
        <w:rPr>
          <w:i/>
          <w:color w:val="231F20"/>
          <w:spacing w:val="-10"/>
          <w:w w:val="105"/>
          <w:sz w:val="20"/>
          <w:vertAlign w:val="subscript"/>
        </w:rPr>
        <w:t>o</w:t>
      </w:r>
    </w:p>
    <w:p>
      <w:pPr>
        <w:spacing w:line="240" w:lineRule="auto" w:before="16"/>
        <w:rPr>
          <w:i/>
          <w:sz w:val="20"/>
        </w:rPr>
      </w:pPr>
      <w:r>
        <w:rPr/>
        <w:br w:type="column"/>
      </w:r>
      <w:r>
        <w:rPr>
          <w:i/>
          <w:sz w:val="20"/>
        </w:rPr>
      </w:r>
    </w:p>
    <w:p>
      <w:pPr>
        <w:pStyle w:val="BodyText"/>
        <w:spacing w:before="1"/>
        <w:ind w:left="2596"/>
      </w:pPr>
      <w:r>
        <w:rPr>
          <w:color w:val="231F20"/>
          <w:spacing w:val="-2"/>
        </w:rPr>
        <w:t>(3.12)</w:t>
      </w:r>
    </w:p>
    <w:p>
      <w:pPr>
        <w:spacing w:after="0"/>
        <w:sectPr>
          <w:type w:val="continuous"/>
          <w:pgSz w:w="11530" w:h="14410"/>
          <w:pgMar w:header="652" w:footer="0" w:top="640" w:bottom="0" w:left="0" w:right="480"/>
          <w:cols w:num="2" w:equalWidth="0">
            <w:col w:w="7000" w:space="40"/>
            <w:col w:w="4010"/>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3"/>
        <w:rPr>
          <w:sz w:val="18"/>
        </w:rPr>
      </w:pPr>
    </w:p>
    <w:p>
      <w:pPr>
        <w:spacing w:line="195" w:lineRule="exact" w:before="1"/>
        <w:ind w:left="1380" w:right="0" w:firstLine="0"/>
        <w:jc w:val="both"/>
        <w:rPr>
          <w:rFonts w:ascii="Arial"/>
          <w:b/>
          <w:sz w:val="18"/>
        </w:rPr>
      </w:pPr>
      <w:r>
        <w:rPr/>
        <mc:AlternateContent>
          <mc:Choice Requires="wps">
            <w:drawing>
              <wp:anchor distT="0" distB="0" distL="0" distR="0" allowOverlap="1" layoutInCell="1" locked="0" behindDoc="0" simplePos="0" relativeHeight="15743488">
                <wp:simplePos x="0" y="0"/>
                <wp:positionH relativeFrom="page">
                  <wp:posOffset>2247900</wp:posOffset>
                </wp:positionH>
                <wp:positionV relativeFrom="paragraph">
                  <wp:posOffset>-1310018</wp:posOffset>
                </wp:positionV>
                <wp:extent cx="4502150" cy="244348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502150" cy="2443480"/>
                          <a:chExt cx="4502150" cy="2443480"/>
                        </a:xfrm>
                      </wpg:grpSpPr>
                      <pic:pic>
                        <pic:nvPicPr>
                          <pic:cNvPr id="96" name="Image 96"/>
                          <pic:cNvPicPr/>
                        </pic:nvPicPr>
                        <pic:blipFill>
                          <a:blip r:embed="rId44" cstate="print"/>
                          <a:stretch>
                            <a:fillRect/>
                          </a:stretch>
                        </pic:blipFill>
                        <pic:spPr>
                          <a:xfrm>
                            <a:off x="282040" y="765772"/>
                            <a:ext cx="328599" cy="676667"/>
                          </a:xfrm>
                          <a:prstGeom prst="rect">
                            <a:avLst/>
                          </a:prstGeom>
                        </pic:spPr>
                      </pic:pic>
                      <pic:pic>
                        <pic:nvPicPr>
                          <pic:cNvPr id="97" name="Image 97"/>
                          <pic:cNvPicPr/>
                        </pic:nvPicPr>
                        <pic:blipFill>
                          <a:blip r:embed="rId45" cstate="print"/>
                          <a:stretch>
                            <a:fillRect/>
                          </a:stretch>
                        </pic:blipFill>
                        <pic:spPr>
                          <a:xfrm>
                            <a:off x="1101647" y="1003071"/>
                            <a:ext cx="440613" cy="433310"/>
                          </a:xfrm>
                          <a:prstGeom prst="rect">
                            <a:avLst/>
                          </a:prstGeom>
                        </pic:spPr>
                      </pic:pic>
                      <pic:pic>
                        <pic:nvPicPr>
                          <pic:cNvPr id="98" name="Image 98"/>
                          <pic:cNvPicPr/>
                        </pic:nvPicPr>
                        <pic:blipFill>
                          <a:blip r:embed="rId46" cstate="print"/>
                          <a:stretch>
                            <a:fillRect/>
                          </a:stretch>
                        </pic:blipFill>
                        <pic:spPr>
                          <a:xfrm>
                            <a:off x="1100377" y="8852"/>
                            <a:ext cx="437261" cy="436066"/>
                          </a:xfrm>
                          <a:prstGeom prst="rect">
                            <a:avLst/>
                          </a:prstGeom>
                        </pic:spPr>
                      </pic:pic>
                      <pic:pic>
                        <pic:nvPicPr>
                          <pic:cNvPr id="99" name="Image 99"/>
                          <pic:cNvPicPr/>
                        </pic:nvPicPr>
                        <pic:blipFill>
                          <a:blip r:embed="rId47" cstate="print"/>
                          <a:stretch>
                            <a:fillRect/>
                          </a:stretch>
                        </pic:blipFill>
                        <pic:spPr>
                          <a:xfrm>
                            <a:off x="278801" y="26238"/>
                            <a:ext cx="331684" cy="335418"/>
                          </a:xfrm>
                          <a:prstGeom prst="rect">
                            <a:avLst/>
                          </a:prstGeom>
                        </pic:spPr>
                      </pic:pic>
                      <pic:pic>
                        <pic:nvPicPr>
                          <pic:cNvPr id="100" name="Image 100"/>
                          <pic:cNvPicPr/>
                        </pic:nvPicPr>
                        <pic:blipFill>
                          <a:blip r:embed="rId48" cstate="print"/>
                          <a:stretch>
                            <a:fillRect/>
                          </a:stretch>
                        </pic:blipFill>
                        <pic:spPr>
                          <a:xfrm>
                            <a:off x="2285439" y="74688"/>
                            <a:ext cx="259078" cy="134530"/>
                          </a:xfrm>
                          <a:prstGeom prst="rect">
                            <a:avLst/>
                          </a:prstGeom>
                        </pic:spPr>
                      </pic:pic>
                      <pic:pic>
                        <pic:nvPicPr>
                          <pic:cNvPr id="101" name="Image 101"/>
                          <pic:cNvPicPr/>
                        </pic:nvPicPr>
                        <pic:blipFill>
                          <a:blip r:embed="rId49" cstate="print"/>
                          <a:stretch>
                            <a:fillRect/>
                          </a:stretch>
                        </pic:blipFill>
                        <pic:spPr>
                          <a:xfrm>
                            <a:off x="2576918" y="1016342"/>
                            <a:ext cx="483881" cy="513675"/>
                          </a:xfrm>
                          <a:prstGeom prst="rect">
                            <a:avLst/>
                          </a:prstGeom>
                        </pic:spPr>
                      </pic:pic>
                      <pic:pic>
                        <pic:nvPicPr>
                          <pic:cNvPr id="102" name="Image 102"/>
                          <pic:cNvPicPr/>
                        </pic:nvPicPr>
                        <pic:blipFill>
                          <a:blip r:embed="rId50" cstate="print"/>
                          <a:stretch>
                            <a:fillRect/>
                          </a:stretch>
                        </pic:blipFill>
                        <pic:spPr>
                          <a:xfrm>
                            <a:off x="2285439" y="418224"/>
                            <a:ext cx="259078" cy="391781"/>
                          </a:xfrm>
                          <a:prstGeom prst="rect">
                            <a:avLst/>
                          </a:prstGeom>
                        </pic:spPr>
                      </pic:pic>
                      <pic:pic>
                        <pic:nvPicPr>
                          <pic:cNvPr id="103" name="Image 103"/>
                          <pic:cNvPicPr/>
                        </pic:nvPicPr>
                        <pic:blipFill>
                          <a:blip r:embed="rId51" cstate="print"/>
                          <a:stretch>
                            <a:fillRect/>
                          </a:stretch>
                        </pic:blipFill>
                        <pic:spPr>
                          <a:xfrm>
                            <a:off x="2285439" y="1015721"/>
                            <a:ext cx="259078" cy="514297"/>
                          </a:xfrm>
                          <a:prstGeom prst="rect">
                            <a:avLst/>
                          </a:prstGeom>
                        </pic:spPr>
                      </pic:pic>
                      <pic:pic>
                        <pic:nvPicPr>
                          <pic:cNvPr id="104" name="Image 104"/>
                          <pic:cNvPicPr/>
                        </pic:nvPicPr>
                        <pic:blipFill>
                          <a:blip r:embed="rId52" cstate="print"/>
                          <a:stretch>
                            <a:fillRect/>
                          </a:stretch>
                        </pic:blipFill>
                        <pic:spPr>
                          <a:xfrm>
                            <a:off x="3088422" y="74688"/>
                            <a:ext cx="259078" cy="134530"/>
                          </a:xfrm>
                          <a:prstGeom prst="rect">
                            <a:avLst/>
                          </a:prstGeom>
                        </pic:spPr>
                      </pic:pic>
                      <pic:pic>
                        <pic:nvPicPr>
                          <pic:cNvPr id="105" name="Image 105"/>
                          <pic:cNvPicPr/>
                        </pic:nvPicPr>
                        <pic:blipFill>
                          <a:blip r:embed="rId53" cstate="print"/>
                          <a:stretch>
                            <a:fillRect/>
                          </a:stretch>
                        </pic:blipFill>
                        <pic:spPr>
                          <a:xfrm>
                            <a:off x="3088422" y="418224"/>
                            <a:ext cx="259078" cy="391781"/>
                          </a:xfrm>
                          <a:prstGeom prst="rect">
                            <a:avLst/>
                          </a:prstGeom>
                        </pic:spPr>
                      </pic:pic>
                      <wps:wsp>
                        <wps:cNvPr id="106" name="Graphic 106"/>
                        <wps:cNvSpPr/>
                        <wps:spPr>
                          <a:xfrm>
                            <a:off x="2237359" y="212313"/>
                            <a:ext cx="1157605" cy="800735"/>
                          </a:xfrm>
                          <a:custGeom>
                            <a:avLst/>
                            <a:gdLst/>
                            <a:ahLst/>
                            <a:cxnLst/>
                            <a:rect l="l" t="t" r="r" b="b"/>
                            <a:pathLst>
                              <a:path w="1157605" h="800735">
                                <a:moveTo>
                                  <a:pt x="1157160" y="598766"/>
                                </a:moveTo>
                                <a:lnTo>
                                  <a:pt x="0" y="598766"/>
                                </a:lnTo>
                                <a:lnTo>
                                  <a:pt x="0" y="800696"/>
                                </a:lnTo>
                                <a:lnTo>
                                  <a:pt x="1157160" y="800696"/>
                                </a:lnTo>
                                <a:lnTo>
                                  <a:pt x="1157160" y="598766"/>
                                </a:lnTo>
                                <a:close/>
                              </a:path>
                              <a:path w="1157605" h="800735">
                                <a:moveTo>
                                  <a:pt x="1157160" y="0"/>
                                </a:moveTo>
                                <a:lnTo>
                                  <a:pt x="0" y="0"/>
                                </a:lnTo>
                                <a:lnTo>
                                  <a:pt x="0" y="201930"/>
                                </a:lnTo>
                                <a:lnTo>
                                  <a:pt x="1157160" y="201930"/>
                                </a:lnTo>
                                <a:lnTo>
                                  <a:pt x="1157160" y="0"/>
                                </a:lnTo>
                                <a:close/>
                              </a:path>
                            </a:pathLst>
                          </a:custGeom>
                          <a:solidFill>
                            <a:srgbClr val="939598"/>
                          </a:solidFill>
                        </wps:spPr>
                        <wps:bodyPr wrap="square" lIns="0" tIns="0" rIns="0" bIns="0" rtlCol="0">
                          <a:prstTxWarp prst="textNoShape">
                            <a:avLst/>
                          </a:prstTxWarp>
                          <a:noAutofit/>
                        </wps:bodyPr>
                      </wps:wsp>
                      <pic:pic>
                        <pic:nvPicPr>
                          <pic:cNvPr id="107" name="Image 107"/>
                          <pic:cNvPicPr/>
                        </pic:nvPicPr>
                        <pic:blipFill>
                          <a:blip r:embed="rId54" cstate="print"/>
                          <a:stretch>
                            <a:fillRect/>
                          </a:stretch>
                        </pic:blipFill>
                        <pic:spPr>
                          <a:xfrm>
                            <a:off x="2241550" y="1015721"/>
                            <a:ext cx="1157146" cy="718971"/>
                          </a:xfrm>
                          <a:prstGeom prst="rect">
                            <a:avLst/>
                          </a:prstGeom>
                        </pic:spPr>
                      </pic:pic>
                      <wps:wsp>
                        <wps:cNvPr id="108" name="Graphic 108"/>
                        <wps:cNvSpPr/>
                        <wps:spPr>
                          <a:xfrm>
                            <a:off x="2148827" y="1737652"/>
                            <a:ext cx="1337310" cy="469900"/>
                          </a:xfrm>
                          <a:custGeom>
                            <a:avLst/>
                            <a:gdLst/>
                            <a:ahLst/>
                            <a:cxnLst/>
                            <a:rect l="l" t="t" r="r" b="b"/>
                            <a:pathLst>
                              <a:path w="1337310" h="469900">
                                <a:moveTo>
                                  <a:pt x="1337157" y="0"/>
                                </a:moveTo>
                                <a:lnTo>
                                  <a:pt x="0" y="0"/>
                                </a:lnTo>
                                <a:lnTo>
                                  <a:pt x="0" y="469823"/>
                                </a:lnTo>
                                <a:lnTo>
                                  <a:pt x="1337157" y="469823"/>
                                </a:lnTo>
                                <a:lnTo>
                                  <a:pt x="1337157" y="0"/>
                                </a:lnTo>
                                <a:close/>
                              </a:path>
                            </a:pathLst>
                          </a:custGeom>
                          <a:solidFill>
                            <a:srgbClr val="C7C8CA"/>
                          </a:solidFill>
                        </wps:spPr>
                        <wps:bodyPr wrap="square" lIns="0" tIns="0" rIns="0" bIns="0" rtlCol="0">
                          <a:prstTxWarp prst="textNoShape">
                            <a:avLst/>
                          </a:prstTxWarp>
                          <a:noAutofit/>
                        </wps:bodyPr>
                      </wps:wsp>
                      <pic:pic>
                        <pic:nvPicPr>
                          <pic:cNvPr id="109" name="Image 109"/>
                          <pic:cNvPicPr/>
                        </pic:nvPicPr>
                        <pic:blipFill>
                          <a:blip r:embed="rId55" cstate="print"/>
                          <a:stretch>
                            <a:fillRect/>
                          </a:stretch>
                        </pic:blipFill>
                        <pic:spPr>
                          <a:xfrm>
                            <a:off x="0" y="0"/>
                            <a:ext cx="4501894" cy="2442972"/>
                          </a:xfrm>
                          <a:prstGeom prst="rect">
                            <a:avLst/>
                          </a:prstGeom>
                        </pic:spPr>
                      </pic:pic>
                    </wpg:wgp>
                  </a:graphicData>
                </a:graphic>
              </wp:anchor>
            </w:drawing>
          </mc:Choice>
          <mc:Fallback>
            <w:pict>
              <v:group style="position:absolute;margin-left:177pt;margin-top:-103.151031pt;width:354.5pt;height:192.4pt;mso-position-horizontal-relative:page;mso-position-vertical-relative:paragraph;z-index:15743488" id="docshapegroup79" coordorigin="3540,-2063" coordsize="7090,3848">
                <v:shape style="position:absolute;left:3984;top:-858;width:518;height:1066" type="#_x0000_t75" id="docshape80" stroked="false">
                  <v:imagedata r:id="rId44" o:title=""/>
                </v:shape>
                <v:shape style="position:absolute;left:5274;top:-484;width:694;height:683" type="#_x0000_t75" id="docshape81" stroked="false">
                  <v:imagedata r:id="rId45" o:title=""/>
                </v:shape>
                <v:shape style="position:absolute;left:5272;top:-2050;width:689;height:687" type="#_x0000_t75" id="docshape82" stroked="false">
                  <v:imagedata r:id="rId46" o:title=""/>
                </v:shape>
                <v:shape style="position:absolute;left:3979;top:-2022;width:523;height:529" type="#_x0000_t75" id="docshape83" stroked="false">
                  <v:imagedata r:id="rId47" o:title=""/>
                </v:shape>
                <v:shape style="position:absolute;left:7139;top:-1946;width:408;height:212" type="#_x0000_t75" id="docshape84" stroked="false">
                  <v:imagedata r:id="rId48" o:title=""/>
                </v:shape>
                <v:shape style="position:absolute;left:7598;top:-463;width:763;height:809" type="#_x0000_t75" id="docshape85" stroked="false">
                  <v:imagedata r:id="rId49" o:title=""/>
                </v:shape>
                <v:shape style="position:absolute;left:7139;top:-1405;width:408;height:617" type="#_x0000_t75" id="docshape86" stroked="false">
                  <v:imagedata r:id="rId50" o:title=""/>
                </v:shape>
                <v:shape style="position:absolute;left:7139;top:-464;width:408;height:810" type="#_x0000_t75" id="docshape87" stroked="false">
                  <v:imagedata r:id="rId51" o:title=""/>
                </v:shape>
                <v:shape style="position:absolute;left:8403;top:-1946;width:408;height:212" type="#_x0000_t75" id="docshape88" stroked="false">
                  <v:imagedata r:id="rId52" o:title=""/>
                </v:shape>
                <v:shape style="position:absolute;left:8403;top:-1405;width:408;height:617" type="#_x0000_t75" id="docshape89" stroked="false">
                  <v:imagedata r:id="rId53" o:title=""/>
                </v:shape>
                <v:shape style="position:absolute;left:7063;top:-1729;width:1823;height:1261" id="docshape90" coordorigin="7063,-1729" coordsize="1823,1261" path="m8886,-786l7063,-786,7063,-468,8886,-468,8886,-786xm8886,-1729l7063,-1729,7063,-1411,8886,-1411,8886,-1729xe" filled="true" fillcolor="#939598" stroked="false">
                  <v:path arrowok="t"/>
                  <v:fill type="solid"/>
                </v:shape>
                <v:shape style="position:absolute;left:7070;top:-464;width:1823;height:1133" type="#_x0000_t75" id="docshape91" stroked="false">
                  <v:imagedata r:id="rId54" o:title=""/>
                </v:shape>
                <v:rect style="position:absolute;left:6923;top:673;width:2106;height:740" id="docshape92" filled="true" fillcolor="#c7c8ca" stroked="false">
                  <v:fill type="solid"/>
                </v:rect>
                <v:shape style="position:absolute;left:3540;top:-2064;width:7090;height:3848" type="#_x0000_t75" id="docshape93" stroked="false">
                  <v:imagedata r:id="rId55" o:title=""/>
                </v:shape>
                <w10:wrap type="none"/>
              </v:group>
            </w:pict>
          </mc:Fallback>
        </mc:AlternateContent>
      </w:r>
      <w:r>
        <w:rPr>
          <w:rFonts w:ascii="Arial"/>
          <w:b/>
          <w:color w:val="231F20"/>
          <w:w w:val="85"/>
          <w:sz w:val="18"/>
        </w:rPr>
        <w:t>FIGURE</w:t>
      </w:r>
      <w:r>
        <w:rPr>
          <w:rFonts w:ascii="Arial"/>
          <w:b/>
          <w:color w:val="231F20"/>
          <w:spacing w:val="13"/>
          <w:sz w:val="18"/>
        </w:rPr>
        <w:t> </w:t>
      </w:r>
      <w:r>
        <w:rPr>
          <w:rFonts w:ascii="Arial"/>
          <w:b/>
          <w:color w:val="231F20"/>
          <w:spacing w:val="-5"/>
          <w:w w:val="95"/>
          <w:sz w:val="18"/>
        </w:rPr>
        <w:t>3.7</w:t>
      </w:r>
    </w:p>
    <w:p>
      <w:pPr>
        <w:pStyle w:val="BodyText"/>
        <w:spacing w:line="209" w:lineRule="exact"/>
        <w:ind w:left="1380"/>
        <w:jc w:val="both"/>
        <w:rPr>
          <w:rFonts w:ascii="Arial"/>
        </w:rPr>
      </w:pPr>
      <w:r>
        <w:rPr>
          <w:rFonts w:ascii="Arial"/>
          <w:color w:val="231F20"/>
          <w:w w:val="85"/>
        </w:rPr>
        <w:t>Compression</w:t>
      </w:r>
      <w:r>
        <w:rPr>
          <w:rFonts w:ascii="Arial"/>
          <w:color w:val="231F20"/>
          <w:spacing w:val="11"/>
        </w:rPr>
        <w:t> </w:t>
      </w:r>
      <w:r>
        <w:rPr>
          <w:rFonts w:ascii="Arial"/>
          <w:color w:val="231F20"/>
          <w:spacing w:val="-2"/>
        </w:rPr>
        <w:t>test:</w:t>
      </w:r>
    </w:p>
    <w:p>
      <w:pPr>
        <w:pStyle w:val="ListParagraph"/>
        <w:numPr>
          <w:ilvl w:val="0"/>
          <w:numId w:val="5"/>
        </w:numPr>
        <w:tabs>
          <w:tab w:pos="1632" w:val="left" w:leader="none"/>
        </w:tabs>
        <w:spacing w:line="206" w:lineRule="auto" w:before="17" w:after="0"/>
        <w:ind w:left="1379" w:right="7850" w:firstLine="0"/>
        <w:jc w:val="both"/>
        <w:rPr>
          <w:rFonts w:ascii="Arial"/>
          <w:sz w:val="20"/>
        </w:rPr>
      </w:pPr>
      <w:r>
        <w:rPr>
          <w:rFonts w:ascii="Arial"/>
          <w:color w:val="231F20"/>
          <w:spacing w:val="-6"/>
          <w:sz w:val="20"/>
        </w:rPr>
        <w:t>compression</w:t>
      </w:r>
      <w:r>
        <w:rPr>
          <w:rFonts w:ascii="Arial"/>
          <w:color w:val="231F20"/>
          <w:spacing w:val="-8"/>
          <w:sz w:val="20"/>
        </w:rPr>
        <w:t> </w:t>
      </w:r>
      <w:r>
        <w:rPr>
          <w:rFonts w:ascii="Arial"/>
          <w:color w:val="231F20"/>
          <w:spacing w:val="-6"/>
          <w:sz w:val="20"/>
        </w:rPr>
        <w:t>force </w:t>
      </w:r>
      <w:r>
        <w:rPr>
          <w:rFonts w:ascii="Arial"/>
          <w:color w:val="231F20"/>
          <w:w w:val="90"/>
          <w:sz w:val="20"/>
        </w:rPr>
        <w:t>applied</w:t>
      </w:r>
      <w:r>
        <w:rPr>
          <w:rFonts w:ascii="Arial"/>
          <w:color w:val="231F20"/>
          <w:spacing w:val="-3"/>
          <w:w w:val="90"/>
          <w:sz w:val="20"/>
        </w:rPr>
        <w:t> </w:t>
      </w:r>
      <w:r>
        <w:rPr>
          <w:rFonts w:ascii="Arial"/>
          <w:color w:val="231F20"/>
          <w:w w:val="90"/>
          <w:sz w:val="20"/>
        </w:rPr>
        <w:t>to</w:t>
      </w:r>
      <w:r>
        <w:rPr>
          <w:rFonts w:ascii="Arial"/>
          <w:color w:val="231F20"/>
          <w:spacing w:val="-3"/>
          <w:w w:val="90"/>
          <w:sz w:val="20"/>
        </w:rPr>
        <w:t> </w:t>
      </w:r>
      <w:r>
        <w:rPr>
          <w:rFonts w:ascii="Arial"/>
          <w:color w:val="231F20"/>
          <w:w w:val="90"/>
          <w:sz w:val="20"/>
        </w:rPr>
        <w:t>test</w:t>
      </w:r>
      <w:r>
        <w:rPr>
          <w:rFonts w:ascii="Arial"/>
          <w:color w:val="231F20"/>
          <w:spacing w:val="-3"/>
          <w:w w:val="90"/>
          <w:sz w:val="20"/>
        </w:rPr>
        <w:t> </w:t>
      </w:r>
      <w:r>
        <w:rPr>
          <w:rFonts w:ascii="Arial"/>
          <w:color w:val="231F20"/>
          <w:w w:val="90"/>
          <w:sz w:val="20"/>
        </w:rPr>
        <w:t>piece</w:t>
      </w:r>
      <w:r>
        <w:rPr>
          <w:rFonts w:ascii="Arial"/>
          <w:color w:val="231F20"/>
          <w:spacing w:val="-3"/>
          <w:w w:val="90"/>
          <w:sz w:val="20"/>
        </w:rPr>
        <w:t> </w:t>
      </w:r>
      <w:r>
        <w:rPr>
          <w:rFonts w:ascii="Arial"/>
          <w:color w:val="231F20"/>
          <w:w w:val="90"/>
          <w:sz w:val="20"/>
        </w:rPr>
        <w:t>in </w:t>
      </w:r>
      <w:r>
        <w:rPr>
          <w:rFonts w:ascii="Arial"/>
          <w:color w:val="231F20"/>
          <w:sz w:val="20"/>
        </w:rPr>
        <w:t>(1),</w:t>
      </w:r>
      <w:r>
        <w:rPr>
          <w:rFonts w:ascii="Arial"/>
          <w:color w:val="231F20"/>
          <w:spacing w:val="-7"/>
          <w:sz w:val="20"/>
        </w:rPr>
        <w:t> </w:t>
      </w:r>
      <w:r>
        <w:rPr>
          <w:rFonts w:ascii="Arial"/>
          <w:color w:val="231F20"/>
          <w:sz w:val="20"/>
        </w:rPr>
        <w:t>and</w:t>
      </w:r>
      <w:r>
        <w:rPr>
          <w:rFonts w:ascii="Arial"/>
          <w:color w:val="231F20"/>
          <w:spacing w:val="-7"/>
          <w:sz w:val="20"/>
        </w:rPr>
        <w:t> </w:t>
      </w:r>
      <w:r>
        <w:rPr>
          <w:rFonts w:ascii="Arial"/>
          <w:color w:val="231F20"/>
          <w:sz w:val="20"/>
        </w:rPr>
        <w:t>(2)</w:t>
      </w:r>
      <w:r>
        <w:rPr>
          <w:rFonts w:ascii="Arial"/>
          <w:color w:val="231F20"/>
          <w:spacing w:val="-7"/>
          <w:sz w:val="20"/>
        </w:rPr>
        <w:t> </w:t>
      </w:r>
      <w:r>
        <w:rPr>
          <w:rFonts w:ascii="Arial"/>
          <w:color w:val="231F20"/>
          <w:sz w:val="20"/>
        </w:rPr>
        <w:t>resulting </w:t>
      </w:r>
      <w:r>
        <w:rPr>
          <w:rFonts w:ascii="Arial"/>
          <w:color w:val="231F20"/>
          <w:spacing w:val="-4"/>
          <w:sz w:val="20"/>
        </w:rPr>
        <w:t>change</w:t>
      </w:r>
      <w:r>
        <w:rPr>
          <w:rFonts w:ascii="Arial"/>
          <w:color w:val="231F20"/>
          <w:spacing w:val="-18"/>
          <w:sz w:val="20"/>
        </w:rPr>
        <w:t> </w:t>
      </w:r>
      <w:r>
        <w:rPr>
          <w:rFonts w:ascii="Arial"/>
          <w:color w:val="231F20"/>
          <w:spacing w:val="-4"/>
          <w:sz w:val="20"/>
        </w:rPr>
        <w:t>in</w:t>
      </w:r>
      <w:r>
        <w:rPr>
          <w:rFonts w:ascii="Arial"/>
          <w:color w:val="231F20"/>
          <w:spacing w:val="-17"/>
          <w:sz w:val="20"/>
        </w:rPr>
        <w:t> </w:t>
      </w:r>
      <w:r>
        <w:rPr>
          <w:rFonts w:ascii="Arial"/>
          <w:color w:val="231F20"/>
          <w:spacing w:val="-4"/>
          <w:sz w:val="20"/>
        </w:rPr>
        <w:t>height;</w:t>
      </w:r>
      <w:r>
        <w:rPr>
          <w:rFonts w:ascii="Arial"/>
          <w:color w:val="231F20"/>
          <w:spacing w:val="-17"/>
          <w:sz w:val="20"/>
        </w:rPr>
        <w:t> </w:t>
      </w:r>
      <w:r>
        <w:rPr>
          <w:rFonts w:ascii="Arial"/>
          <w:color w:val="231F20"/>
          <w:spacing w:val="-5"/>
          <w:sz w:val="20"/>
        </w:rPr>
        <w:t>and</w:t>
      </w:r>
    </w:p>
    <w:p>
      <w:pPr>
        <w:pStyle w:val="ListParagraph"/>
        <w:numPr>
          <w:ilvl w:val="0"/>
          <w:numId w:val="5"/>
        </w:numPr>
        <w:tabs>
          <w:tab w:pos="1633" w:val="left" w:leader="none"/>
        </w:tabs>
        <w:spacing w:line="208" w:lineRule="auto" w:before="3" w:after="0"/>
        <w:ind w:left="1380" w:right="7872" w:firstLine="0"/>
        <w:jc w:val="both"/>
        <w:rPr>
          <w:rFonts w:ascii="Arial"/>
          <w:sz w:val="20"/>
        </w:rPr>
      </w:pPr>
      <w:r>
        <w:rPr>
          <w:rFonts w:ascii="Arial"/>
          <w:color w:val="231F20"/>
          <w:sz w:val="20"/>
        </w:rPr>
        <w:t>setup</w:t>
      </w:r>
      <w:r>
        <w:rPr>
          <w:rFonts w:ascii="Arial"/>
          <w:color w:val="231F20"/>
          <w:spacing w:val="-14"/>
          <w:sz w:val="20"/>
        </w:rPr>
        <w:t> </w:t>
      </w:r>
      <w:r>
        <w:rPr>
          <w:rFonts w:ascii="Arial"/>
          <w:color w:val="231F20"/>
          <w:sz w:val="20"/>
        </w:rPr>
        <w:t>for</w:t>
      </w:r>
      <w:r>
        <w:rPr>
          <w:rFonts w:ascii="Arial"/>
          <w:color w:val="231F20"/>
          <w:spacing w:val="-14"/>
          <w:sz w:val="20"/>
        </w:rPr>
        <w:t> </w:t>
      </w:r>
      <w:r>
        <w:rPr>
          <w:rFonts w:ascii="Arial"/>
          <w:color w:val="231F20"/>
          <w:sz w:val="20"/>
        </w:rPr>
        <w:t>the</w:t>
      </w:r>
      <w:r>
        <w:rPr>
          <w:rFonts w:ascii="Arial"/>
          <w:color w:val="231F20"/>
          <w:spacing w:val="-13"/>
          <w:sz w:val="20"/>
        </w:rPr>
        <w:t> </w:t>
      </w:r>
      <w:r>
        <w:rPr>
          <w:rFonts w:ascii="Arial"/>
          <w:color w:val="231F20"/>
          <w:sz w:val="20"/>
        </w:rPr>
        <w:t>test, </w:t>
      </w:r>
      <w:r>
        <w:rPr>
          <w:rFonts w:ascii="Arial"/>
          <w:color w:val="231F20"/>
          <w:spacing w:val="-8"/>
          <w:sz w:val="20"/>
        </w:rPr>
        <w:t>with</w:t>
      </w:r>
      <w:r>
        <w:rPr>
          <w:rFonts w:ascii="Arial"/>
          <w:color w:val="231F20"/>
          <w:spacing w:val="-6"/>
          <w:sz w:val="20"/>
        </w:rPr>
        <w:t> </w:t>
      </w:r>
      <w:r>
        <w:rPr>
          <w:rFonts w:ascii="Arial"/>
          <w:color w:val="231F20"/>
          <w:spacing w:val="-8"/>
          <w:sz w:val="20"/>
        </w:rPr>
        <w:t>size</w:t>
      </w:r>
      <w:r>
        <w:rPr>
          <w:rFonts w:ascii="Arial"/>
          <w:color w:val="231F20"/>
          <w:spacing w:val="-6"/>
          <w:sz w:val="20"/>
        </w:rPr>
        <w:t> </w:t>
      </w:r>
      <w:r>
        <w:rPr>
          <w:rFonts w:ascii="Arial"/>
          <w:color w:val="231F20"/>
          <w:spacing w:val="-8"/>
          <w:sz w:val="20"/>
        </w:rPr>
        <w:t>of</w:t>
      </w:r>
      <w:r>
        <w:rPr>
          <w:rFonts w:ascii="Arial"/>
          <w:color w:val="231F20"/>
          <w:spacing w:val="-6"/>
          <w:sz w:val="20"/>
        </w:rPr>
        <w:t> </w:t>
      </w:r>
      <w:r>
        <w:rPr>
          <w:rFonts w:ascii="Arial"/>
          <w:color w:val="231F20"/>
          <w:spacing w:val="-8"/>
          <w:sz w:val="20"/>
        </w:rPr>
        <w:t>test</w:t>
      </w:r>
      <w:r>
        <w:rPr>
          <w:rFonts w:ascii="Arial"/>
          <w:color w:val="231F20"/>
          <w:spacing w:val="-6"/>
          <w:sz w:val="20"/>
        </w:rPr>
        <w:t> </w:t>
      </w:r>
      <w:r>
        <w:rPr>
          <w:rFonts w:ascii="Arial"/>
          <w:color w:val="231F20"/>
          <w:spacing w:val="-8"/>
          <w:sz w:val="20"/>
        </w:rPr>
        <w:t>speci- </w:t>
      </w:r>
      <w:r>
        <w:rPr>
          <w:rFonts w:ascii="Arial"/>
          <w:color w:val="231F20"/>
          <w:sz w:val="20"/>
        </w:rPr>
        <w:t>men</w:t>
      </w:r>
      <w:r>
        <w:rPr>
          <w:rFonts w:ascii="Arial"/>
          <w:color w:val="231F20"/>
          <w:spacing w:val="-7"/>
          <w:sz w:val="20"/>
        </w:rPr>
        <w:t> </w:t>
      </w:r>
      <w:r>
        <w:rPr>
          <w:rFonts w:ascii="Arial"/>
          <w:color w:val="231F20"/>
          <w:sz w:val="20"/>
        </w:rPr>
        <w:t>exaggerated.</w:t>
      </w:r>
    </w:p>
    <w:p>
      <w:pPr>
        <w:pStyle w:val="BodyText"/>
        <w:spacing w:before="153"/>
        <w:rPr>
          <w:rFonts w:ascii="Arial"/>
        </w:rPr>
      </w:pPr>
    </w:p>
    <w:p>
      <w:pPr>
        <w:pStyle w:val="BodyText"/>
        <w:ind w:left="3540"/>
        <w:jc w:val="both"/>
        <w:rPr>
          <w:i/>
          <w:sz w:val="13"/>
        </w:rPr>
      </w:pPr>
      <w:r>
        <w:rPr>
          <w:color w:val="231F20"/>
          <w:position w:val="2"/>
        </w:rPr>
        <w:t>where</w:t>
      </w:r>
      <w:r>
        <w:rPr>
          <w:color w:val="231F20"/>
          <w:spacing w:val="12"/>
          <w:position w:val="2"/>
        </w:rPr>
        <w:t> </w:t>
      </w:r>
      <w:r>
        <w:rPr>
          <w:i/>
          <w:color w:val="231F20"/>
          <w:position w:val="2"/>
        </w:rPr>
        <w:t>h</w:t>
      </w:r>
      <w:r>
        <w:rPr>
          <w:i/>
          <w:color w:val="231F20"/>
          <w:spacing w:val="15"/>
          <w:position w:val="2"/>
        </w:rPr>
        <w:t> </w:t>
      </w:r>
      <w:r>
        <w:rPr>
          <w:rFonts w:ascii="Arial"/>
          <w:color w:val="231F20"/>
          <w:position w:val="2"/>
        </w:rPr>
        <w:t>=</w:t>
      </w:r>
      <w:r>
        <w:rPr>
          <w:rFonts w:ascii="Arial"/>
          <w:color w:val="231F20"/>
          <w:spacing w:val="21"/>
          <w:position w:val="2"/>
        </w:rPr>
        <w:t> </w:t>
      </w:r>
      <w:r>
        <w:rPr>
          <w:color w:val="231F20"/>
          <w:position w:val="2"/>
        </w:rPr>
        <w:t>height</w:t>
      </w:r>
      <w:r>
        <w:rPr>
          <w:color w:val="231F20"/>
          <w:spacing w:val="11"/>
          <w:position w:val="2"/>
        </w:rPr>
        <w:t> </w:t>
      </w:r>
      <w:r>
        <w:rPr>
          <w:color w:val="231F20"/>
          <w:position w:val="2"/>
        </w:rPr>
        <w:t>of</w:t>
      </w:r>
      <w:r>
        <w:rPr>
          <w:color w:val="231F20"/>
          <w:spacing w:val="12"/>
          <w:position w:val="2"/>
        </w:rPr>
        <w:t> </w:t>
      </w:r>
      <w:r>
        <w:rPr>
          <w:color w:val="231F20"/>
          <w:position w:val="2"/>
        </w:rPr>
        <w:t>the</w:t>
      </w:r>
      <w:r>
        <w:rPr>
          <w:color w:val="231F20"/>
          <w:spacing w:val="13"/>
          <w:position w:val="2"/>
        </w:rPr>
        <w:t> </w:t>
      </w:r>
      <w:r>
        <w:rPr>
          <w:color w:val="231F20"/>
          <w:position w:val="2"/>
        </w:rPr>
        <w:t>specimen</w:t>
      </w:r>
      <w:r>
        <w:rPr>
          <w:color w:val="231F20"/>
          <w:spacing w:val="14"/>
          <w:position w:val="2"/>
        </w:rPr>
        <w:t> </w:t>
      </w:r>
      <w:r>
        <w:rPr>
          <w:color w:val="231F20"/>
          <w:position w:val="2"/>
        </w:rPr>
        <w:t>at</w:t>
      </w:r>
      <w:r>
        <w:rPr>
          <w:color w:val="231F20"/>
          <w:spacing w:val="12"/>
          <w:position w:val="2"/>
        </w:rPr>
        <w:t> </w:t>
      </w:r>
      <w:r>
        <w:rPr>
          <w:color w:val="231F20"/>
          <w:position w:val="2"/>
        </w:rPr>
        <w:t>a</w:t>
      </w:r>
      <w:r>
        <w:rPr>
          <w:color w:val="231F20"/>
          <w:spacing w:val="13"/>
          <w:position w:val="2"/>
        </w:rPr>
        <w:t> </w:t>
      </w:r>
      <w:r>
        <w:rPr>
          <w:color w:val="231F20"/>
          <w:position w:val="2"/>
        </w:rPr>
        <w:t>particular</w:t>
      </w:r>
      <w:r>
        <w:rPr>
          <w:color w:val="231F20"/>
          <w:spacing w:val="11"/>
          <w:position w:val="2"/>
        </w:rPr>
        <w:t> </w:t>
      </w:r>
      <w:r>
        <w:rPr>
          <w:color w:val="231F20"/>
          <w:position w:val="2"/>
        </w:rPr>
        <w:t>moment</w:t>
      </w:r>
      <w:r>
        <w:rPr>
          <w:color w:val="231F20"/>
          <w:spacing w:val="12"/>
          <w:position w:val="2"/>
        </w:rPr>
        <w:t> </w:t>
      </w:r>
      <w:r>
        <w:rPr>
          <w:color w:val="231F20"/>
          <w:position w:val="2"/>
        </w:rPr>
        <w:t>into</w:t>
      </w:r>
      <w:r>
        <w:rPr>
          <w:color w:val="231F20"/>
          <w:spacing w:val="14"/>
          <w:position w:val="2"/>
        </w:rPr>
        <w:t> </w:t>
      </w:r>
      <w:r>
        <w:rPr>
          <w:color w:val="231F20"/>
          <w:position w:val="2"/>
        </w:rPr>
        <w:t>the</w:t>
      </w:r>
      <w:r>
        <w:rPr>
          <w:color w:val="231F20"/>
          <w:spacing w:val="13"/>
          <w:position w:val="2"/>
        </w:rPr>
        <w:t> </w:t>
      </w:r>
      <w:r>
        <w:rPr>
          <w:color w:val="231F20"/>
          <w:position w:val="2"/>
        </w:rPr>
        <w:t>test,</w:t>
      </w:r>
      <w:r>
        <w:rPr>
          <w:color w:val="231F20"/>
          <w:spacing w:val="8"/>
          <w:position w:val="2"/>
        </w:rPr>
        <w:t> </w:t>
      </w:r>
      <w:r>
        <w:rPr>
          <w:color w:val="231F20"/>
          <w:position w:val="2"/>
        </w:rPr>
        <w:t>mm</w:t>
      </w:r>
      <w:r>
        <w:rPr>
          <w:color w:val="231F20"/>
          <w:spacing w:val="17"/>
          <w:position w:val="2"/>
        </w:rPr>
        <w:t> </w:t>
      </w:r>
      <w:r>
        <w:rPr>
          <w:color w:val="231F20"/>
          <w:position w:val="2"/>
        </w:rPr>
        <w:t>(in);</w:t>
      </w:r>
      <w:r>
        <w:rPr>
          <w:color w:val="231F20"/>
          <w:spacing w:val="9"/>
          <w:position w:val="2"/>
        </w:rPr>
        <w:t> </w:t>
      </w:r>
      <w:r>
        <w:rPr>
          <w:color w:val="231F20"/>
          <w:position w:val="2"/>
        </w:rPr>
        <w:t>and</w:t>
      </w:r>
      <w:r>
        <w:rPr>
          <w:color w:val="231F20"/>
          <w:spacing w:val="59"/>
          <w:position w:val="2"/>
        </w:rPr>
        <w:t> </w:t>
      </w:r>
      <w:r>
        <w:rPr>
          <w:i/>
          <w:color w:val="231F20"/>
          <w:spacing w:val="-5"/>
          <w:position w:val="2"/>
        </w:rPr>
        <w:t>h</w:t>
      </w:r>
      <w:r>
        <w:rPr>
          <w:i/>
          <w:color w:val="231F20"/>
          <w:spacing w:val="-5"/>
          <w:sz w:val="13"/>
        </w:rPr>
        <w:t>o</w:t>
      </w:r>
    </w:p>
    <w:p>
      <w:pPr>
        <w:pStyle w:val="BodyText"/>
        <w:spacing w:before="5"/>
        <w:ind w:left="3540" w:right="287"/>
        <w:jc w:val="both"/>
      </w:pPr>
      <w:r>
        <w:rPr>
          <w:rFonts w:ascii="Arial"/>
          <w:color w:val="231F20"/>
        </w:rPr>
        <w:t>=</w:t>
      </w:r>
      <w:r>
        <w:rPr>
          <w:rFonts w:ascii="Arial"/>
          <w:color w:val="231F20"/>
          <w:spacing w:val="40"/>
        </w:rPr>
        <w:t> </w:t>
      </w:r>
      <w:r>
        <w:rPr>
          <w:color w:val="231F20"/>
        </w:rPr>
        <w:t>starting height, mm (in). Because the height is decreased during compression,</w:t>
      </w:r>
      <w:r>
        <w:rPr>
          <w:color w:val="231F20"/>
          <w:spacing w:val="40"/>
        </w:rPr>
        <w:t> </w:t>
      </w:r>
      <w:r>
        <w:rPr>
          <w:color w:val="231F20"/>
        </w:rPr>
        <w:t>the</w:t>
      </w:r>
      <w:r>
        <w:rPr>
          <w:color w:val="231F20"/>
          <w:spacing w:val="40"/>
        </w:rPr>
        <w:t> </w:t>
      </w:r>
      <w:r>
        <w:rPr>
          <w:color w:val="231F20"/>
        </w:rPr>
        <w:t>value of </w:t>
      </w:r>
      <w:r>
        <w:rPr>
          <w:i/>
          <w:color w:val="231F20"/>
        </w:rPr>
        <w:t>e </w:t>
      </w:r>
      <w:r>
        <w:rPr>
          <w:color w:val="231F20"/>
        </w:rPr>
        <w:t>will be negative.</w:t>
      </w:r>
      <w:r>
        <w:rPr>
          <w:color w:val="231F20"/>
          <w:spacing w:val="-8"/>
        </w:rPr>
        <w:t> </w:t>
      </w:r>
      <w:r>
        <w:rPr>
          <w:color w:val="231F20"/>
        </w:rPr>
        <w:t>The negative sign is usually ignored when expressing values of compression strain.</w:t>
      </w:r>
    </w:p>
    <w:p>
      <w:pPr>
        <w:pStyle w:val="BodyText"/>
        <w:spacing w:before="1"/>
        <w:ind w:left="3540" w:right="294" w:firstLine="240"/>
        <w:jc w:val="both"/>
      </w:pPr>
      <w:r>
        <w:rPr>
          <w:color w:val="231F20"/>
          <w:w w:val="105"/>
        </w:rPr>
        <w:t>When engineering stress is plotted against engineering strain in a compression</w:t>
      </w:r>
      <w:r>
        <w:rPr>
          <w:color w:val="231F20"/>
          <w:spacing w:val="80"/>
          <w:w w:val="105"/>
        </w:rPr>
        <w:t> </w:t>
      </w:r>
      <w:r>
        <w:rPr>
          <w:color w:val="231F20"/>
          <w:w w:val="105"/>
        </w:rPr>
        <w:t>test, the</w:t>
      </w:r>
      <w:r>
        <w:rPr>
          <w:color w:val="231F20"/>
          <w:spacing w:val="25"/>
          <w:w w:val="105"/>
        </w:rPr>
        <w:t> </w:t>
      </w:r>
      <w:r>
        <w:rPr>
          <w:color w:val="231F20"/>
          <w:w w:val="105"/>
        </w:rPr>
        <w:t>results</w:t>
      </w:r>
      <w:r>
        <w:rPr>
          <w:color w:val="231F20"/>
          <w:spacing w:val="24"/>
          <w:w w:val="105"/>
        </w:rPr>
        <w:t> </w:t>
      </w:r>
      <w:r>
        <w:rPr>
          <w:color w:val="231F20"/>
          <w:w w:val="105"/>
        </w:rPr>
        <w:t>appear</w:t>
      </w:r>
      <w:r>
        <w:rPr>
          <w:color w:val="231F20"/>
          <w:spacing w:val="24"/>
          <w:w w:val="105"/>
        </w:rPr>
        <w:t> </w:t>
      </w:r>
      <w:r>
        <w:rPr>
          <w:color w:val="231F20"/>
          <w:w w:val="105"/>
        </w:rPr>
        <w:t>as</w:t>
      </w:r>
      <w:r>
        <w:rPr>
          <w:color w:val="231F20"/>
          <w:spacing w:val="24"/>
          <w:w w:val="105"/>
        </w:rPr>
        <w:t> </w:t>
      </w:r>
      <w:r>
        <w:rPr>
          <w:color w:val="231F20"/>
          <w:w w:val="105"/>
        </w:rPr>
        <w:t>in</w:t>
      </w:r>
      <w:r>
        <w:rPr>
          <w:color w:val="231F20"/>
          <w:spacing w:val="25"/>
          <w:w w:val="105"/>
        </w:rPr>
        <w:t> </w:t>
      </w:r>
      <w:r>
        <w:rPr>
          <w:color w:val="231F20"/>
          <w:w w:val="105"/>
        </w:rPr>
        <w:t>Figure</w:t>
      </w:r>
      <w:r>
        <w:rPr>
          <w:color w:val="231F20"/>
          <w:spacing w:val="25"/>
          <w:w w:val="105"/>
        </w:rPr>
        <w:t> </w:t>
      </w:r>
      <w:r>
        <w:rPr>
          <w:color w:val="231F20"/>
          <w:w w:val="105"/>
        </w:rPr>
        <w:t>3.8. The</w:t>
      </w:r>
      <w:r>
        <w:rPr>
          <w:color w:val="231F20"/>
          <w:spacing w:val="25"/>
          <w:w w:val="105"/>
        </w:rPr>
        <w:t> </w:t>
      </w:r>
      <w:r>
        <w:rPr>
          <w:color w:val="231F20"/>
          <w:w w:val="105"/>
        </w:rPr>
        <w:t>curve</w:t>
      </w:r>
      <w:r>
        <w:rPr>
          <w:color w:val="231F20"/>
          <w:spacing w:val="25"/>
          <w:w w:val="105"/>
        </w:rPr>
        <w:t> </w:t>
      </w:r>
      <w:r>
        <w:rPr>
          <w:color w:val="231F20"/>
          <w:w w:val="105"/>
        </w:rPr>
        <w:t>is</w:t>
      </w:r>
      <w:r>
        <w:rPr>
          <w:color w:val="231F20"/>
          <w:spacing w:val="24"/>
          <w:w w:val="105"/>
        </w:rPr>
        <w:t> </w:t>
      </w:r>
      <w:r>
        <w:rPr>
          <w:color w:val="231F20"/>
          <w:w w:val="105"/>
        </w:rPr>
        <w:t>divided</w:t>
      </w:r>
      <w:r>
        <w:rPr>
          <w:color w:val="231F20"/>
          <w:spacing w:val="25"/>
          <w:w w:val="105"/>
        </w:rPr>
        <w:t> </w:t>
      </w:r>
      <w:r>
        <w:rPr>
          <w:color w:val="231F20"/>
          <w:w w:val="105"/>
        </w:rPr>
        <w:t>into</w:t>
      </w:r>
      <w:r>
        <w:rPr>
          <w:color w:val="231F20"/>
          <w:spacing w:val="25"/>
          <w:w w:val="105"/>
        </w:rPr>
        <w:t> </w:t>
      </w:r>
      <w:r>
        <w:rPr>
          <w:color w:val="231F20"/>
          <w:w w:val="105"/>
        </w:rPr>
        <w:t>elastic</w:t>
      </w:r>
      <w:r>
        <w:rPr>
          <w:color w:val="231F20"/>
          <w:spacing w:val="25"/>
          <w:w w:val="105"/>
        </w:rPr>
        <w:t> </w:t>
      </w:r>
      <w:r>
        <w:rPr>
          <w:color w:val="231F20"/>
          <w:w w:val="105"/>
        </w:rPr>
        <w:t>and</w:t>
      </w:r>
      <w:r>
        <w:rPr>
          <w:color w:val="231F20"/>
          <w:spacing w:val="25"/>
          <w:w w:val="105"/>
        </w:rPr>
        <w:t> </w:t>
      </w:r>
      <w:r>
        <w:rPr>
          <w:color w:val="231F20"/>
          <w:w w:val="105"/>
        </w:rPr>
        <w:t>plas- tic regions, as before, but the shape of the plastic portion of the curve is different</w:t>
      </w:r>
      <w:r>
        <w:rPr>
          <w:color w:val="231F20"/>
          <w:spacing w:val="40"/>
          <w:w w:val="105"/>
        </w:rPr>
        <w:t> </w:t>
      </w:r>
      <w:r>
        <w:rPr>
          <w:color w:val="231F20"/>
          <w:w w:val="105"/>
        </w:rPr>
        <w:t>from its tensile test complement. Because compression causes the cross section to increase (rather than decrease as in the tensile test), the load increases more rapidly than</w:t>
      </w:r>
      <w:r>
        <w:rPr>
          <w:color w:val="231F20"/>
          <w:spacing w:val="37"/>
          <w:w w:val="105"/>
        </w:rPr>
        <w:t> </w:t>
      </w:r>
      <w:r>
        <w:rPr>
          <w:color w:val="231F20"/>
          <w:w w:val="105"/>
        </w:rPr>
        <w:t>previously.</w:t>
      </w:r>
      <w:r>
        <w:rPr>
          <w:color w:val="231F20"/>
          <w:spacing w:val="-4"/>
          <w:w w:val="105"/>
        </w:rPr>
        <w:t> </w:t>
      </w:r>
      <w:r>
        <w:rPr>
          <w:color w:val="231F20"/>
          <w:w w:val="105"/>
        </w:rPr>
        <w:t>This</w:t>
      </w:r>
      <w:r>
        <w:rPr>
          <w:color w:val="231F20"/>
          <w:spacing w:val="35"/>
          <w:w w:val="105"/>
        </w:rPr>
        <w:t> </w:t>
      </w:r>
      <w:r>
        <w:rPr>
          <w:color w:val="231F20"/>
          <w:w w:val="105"/>
        </w:rPr>
        <w:t>results</w:t>
      </w:r>
      <w:r>
        <w:rPr>
          <w:color w:val="231F20"/>
          <w:spacing w:val="35"/>
          <w:w w:val="105"/>
        </w:rPr>
        <w:t> </w:t>
      </w:r>
      <w:r>
        <w:rPr>
          <w:color w:val="231F20"/>
          <w:w w:val="105"/>
        </w:rPr>
        <w:t>in</w:t>
      </w:r>
      <w:r>
        <w:rPr>
          <w:color w:val="231F20"/>
          <w:spacing w:val="37"/>
          <w:w w:val="105"/>
        </w:rPr>
        <w:t> </w:t>
      </w:r>
      <w:r>
        <w:rPr>
          <w:color w:val="231F20"/>
          <w:w w:val="105"/>
        </w:rPr>
        <w:t>a</w:t>
      </w:r>
      <w:r>
        <w:rPr>
          <w:color w:val="231F20"/>
          <w:spacing w:val="35"/>
          <w:w w:val="105"/>
        </w:rPr>
        <w:t> </w:t>
      </w:r>
      <w:r>
        <w:rPr>
          <w:color w:val="231F20"/>
          <w:w w:val="105"/>
        </w:rPr>
        <w:t>higher</w:t>
      </w:r>
      <w:r>
        <w:rPr>
          <w:color w:val="231F20"/>
          <w:spacing w:val="35"/>
          <w:w w:val="105"/>
        </w:rPr>
        <w:t> </w:t>
      </w:r>
      <w:r>
        <w:rPr>
          <w:color w:val="231F20"/>
          <w:w w:val="105"/>
        </w:rPr>
        <w:t>value</w:t>
      </w:r>
      <w:r>
        <w:rPr>
          <w:color w:val="231F20"/>
          <w:spacing w:val="37"/>
          <w:w w:val="105"/>
        </w:rPr>
        <w:t> </w:t>
      </w:r>
      <w:r>
        <w:rPr>
          <w:color w:val="231F20"/>
          <w:w w:val="105"/>
        </w:rPr>
        <w:t>of</w:t>
      </w:r>
      <w:r>
        <w:rPr>
          <w:color w:val="231F20"/>
          <w:spacing w:val="35"/>
          <w:w w:val="105"/>
        </w:rPr>
        <w:t> </w:t>
      </w:r>
      <w:r>
        <w:rPr>
          <w:color w:val="231F20"/>
          <w:w w:val="105"/>
        </w:rPr>
        <w:t>calculated</w:t>
      </w:r>
      <w:r>
        <w:rPr>
          <w:color w:val="231F20"/>
          <w:spacing w:val="37"/>
          <w:w w:val="105"/>
        </w:rPr>
        <w:t> </w:t>
      </w:r>
      <w:r>
        <w:rPr>
          <w:color w:val="231F20"/>
          <w:w w:val="105"/>
        </w:rPr>
        <w:t>engineering</w:t>
      </w:r>
      <w:r>
        <w:rPr>
          <w:color w:val="231F20"/>
          <w:spacing w:val="35"/>
          <w:w w:val="105"/>
        </w:rPr>
        <w:t> </w:t>
      </w:r>
      <w:r>
        <w:rPr>
          <w:color w:val="231F20"/>
          <w:w w:val="105"/>
        </w:rPr>
        <w:t>stress.</w:t>
      </w:r>
    </w:p>
    <w:p>
      <w:pPr>
        <w:pStyle w:val="BodyText"/>
        <w:spacing w:line="244" w:lineRule="auto" w:before="3"/>
        <w:ind w:left="3540" w:right="293" w:firstLine="240"/>
        <w:jc w:val="both"/>
      </w:pPr>
      <w:r>
        <w:rPr/>
        <mc:AlternateContent>
          <mc:Choice Requires="wps">
            <w:drawing>
              <wp:anchor distT="0" distB="0" distL="0" distR="0" allowOverlap="1" layoutInCell="1" locked="0" behindDoc="0" simplePos="0" relativeHeight="15744000">
                <wp:simplePos x="0" y="0"/>
                <wp:positionH relativeFrom="page">
                  <wp:posOffset>4658361</wp:posOffset>
                </wp:positionH>
                <wp:positionV relativeFrom="paragraph">
                  <wp:posOffset>709984</wp:posOffset>
                </wp:positionV>
                <wp:extent cx="2165350" cy="263080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165350" cy="2630805"/>
                          <a:chExt cx="2165350" cy="2630805"/>
                        </a:xfrm>
                      </wpg:grpSpPr>
                      <wps:wsp>
                        <wps:cNvPr id="111" name="Graphic 111"/>
                        <wps:cNvSpPr/>
                        <wps:spPr>
                          <a:xfrm>
                            <a:off x="165594" y="190752"/>
                            <a:ext cx="1350645" cy="2286635"/>
                          </a:xfrm>
                          <a:custGeom>
                            <a:avLst/>
                            <a:gdLst/>
                            <a:ahLst/>
                            <a:cxnLst/>
                            <a:rect l="l" t="t" r="r" b="b"/>
                            <a:pathLst>
                              <a:path w="1350645" h="2286635">
                                <a:moveTo>
                                  <a:pt x="0" y="2286190"/>
                                </a:moveTo>
                                <a:lnTo>
                                  <a:pt x="112331" y="1151902"/>
                                </a:lnTo>
                                <a:lnTo>
                                  <a:pt x="164206" y="1029232"/>
                                </a:lnTo>
                                <a:lnTo>
                                  <a:pt x="218671" y="950355"/>
                                </a:lnTo>
                                <a:lnTo>
                                  <a:pt x="309184" y="881081"/>
                                </a:lnTo>
                                <a:lnTo>
                                  <a:pt x="469201" y="787222"/>
                                </a:lnTo>
                                <a:lnTo>
                                  <a:pt x="534746" y="751891"/>
                                </a:lnTo>
                                <a:lnTo>
                                  <a:pt x="569230" y="734459"/>
                                </a:lnTo>
                                <a:lnTo>
                                  <a:pt x="604672" y="716973"/>
                                </a:lnTo>
                                <a:lnTo>
                                  <a:pt x="640935" y="699276"/>
                                </a:lnTo>
                                <a:lnTo>
                                  <a:pt x="677883" y="681209"/>
                                </a:lnTo>
                                <a:lnTo>
                                  <a:pt x="715379" y="662617"/>
                                </a:lnTo>
                                <a:lnTo>
                                  <a:pt x="753287" y="643341"/>
                                </a:lnTo>
                                <a:lnTo>
                                  <a:pt x="791469" y="623223"/>
                                </a:lnTo>
                                <a:lnTo>
                                  <a:pt x="829789" y="602108"/>
                                </a:lnTo>
                                <a:lnTo>
                                  <a:pt x="868111" y="579836"/>
                                </a:lnTo>
                                <a:lnTo>
                                  <a:pt x="906297" y="556250"/>
                                </a:lnTo>
                                <a:lnTo>
                                  <a:pt x="944211" y="531194"/>
                                </a:lnTo>
                                <a:lnTo>
                                  <a:pt x="981717" y="504510"/>
                                </a:lnTo>
                                <a:lnTo>
                                  <a:pt x="1018676" y="476040"/>
                                </a:lnTo>
                                <a:lnTo>
                                  <a:pt x="1054954" y="445627"/>
                                </a:lnTo>
                                <a:lnTo>
                                  <a:pt x="1090413" y="413114"/>
                                </a:lnTo>
                                <a:lnTo>
                                  <a:pt x="1124916" y="378343"/>
                                </a:lnTo>
                                <a:lnTo>
                                  <a:pt x="1158327" y="341156"/>
                                </a:lnTo>
                                <a:lnTo>
                                  <a:pt x="1190509" y="301397"/>
                                </a:lnTo>
                                <a:lnTo>
                                  <a:pt x="1221325" y="258908"/>
                                </a:lnTo>
                                <a:lnTo>
                                  <a:pt x="1250639" y="213531"/>
                                </a:lnTo>
                                <a:lnTo>
                                  <a:pt x="1278314" y="165109"/>
                                </a:lnTo>
                                <a:lnTo>
                                  <a:pt x="1304213" y="113485"/>
                                </a:lnTo>
                                <a:lnTo>
                                  <a:pt x="1328199" y="58501"/>
                                </a:lnTo>
                                <a:lnTo>
                                  <a:pt x="1350137" y="0"/>
                                </a:lnTo>
                              </a:path>
                            </a:pathLst>
                          </a:custGeom>
                          <a:ln w="19050">
                            <a:solidFill>
                              <a:srgbClr val="BC8D0A"/>
                            </a:solidFill>
                            <a:prstDash val="solid"/>
                          </a:ln>
                        </wps:spPr>
                        <wps:bodyPr wrap="square" lIns="0" tIns="0" rIns="0" bIns="0" rtlCol="0">
                          <a:prstTxWarp prst="textNoShape">
                            <a:avLst/>
                          </a:prstTxWarp>
                          <a:noAutofit/>
                        </wps:bodyPr>
                      </wps:wsp>
                      <pic:pic>
                        <pic:nvPicPr>
                          <pic:cNvPr id="112" name="Image 112"/>
                          <pic:cNvPicPr/>
                        </pic:nvPicPr>
                        <pic:blipFill>
                          <a:blip r:embed="rId56" cstate="print"/>
                          <a:stretch>
                            <a:fillRect/>
                          </a:stretch>
                        </pic:blipFill>
                        <pic:spPr>
                          <a:xfrm>
                            <a:off x="9333" y="0"/>
                            <a:ext cx="2155697" cy="2630422"/>
                          </a:xfrm>
                          <a:prstGeom prst="rect">
                            <a:avLst/>
                          </a:prstGeom>
                        </pic:spPr>
                      </pic:pic>
                      <wps:wsp>
                        <wps:cNvPr id="113" name="Graphic 113"/>
                        <wps:cNvSpPr/>
                        <wps:spPr>
                          <a:xfrm>
                            <a:off x="0" y="1132928"/>
                            <a:ext cx="110489" cy="426720"/>
                          </a:xfrm>
                          <a:custGeom>
                            <a:avLst/>
                            <a:gdLst/>
                            <a:ahLst/>
                            <a:cxnLst/>
                            <a:rect l="l" t="t" r="r" b="b"/>
                            <a:pathLst>
                              <a:path w="110489" h="426720">
                                <a:moveTo>
                                  <a:pt x="110133" y="0"/>
                                </a:moveTo>
                                <a:lnTo>
                                  <a:pt x="0" y="0"/>
                                </a:lnTo>
                                <a:lnTo>
                                  <a:pt x="0" y="426262"/>
                                </a:lnTo>
                                <a:lnTo>
                                  <a:pt x="110133" y="426262"/>
                                </a:lnTo>
                                <a:lnTo>
                                  <a:pt x="110133" y="0"/>
                                </a:lnTo>
                                <a:close/>
                              </a:path>
                            </a:pathLst>
                          </a:custGeom>
                          <a:solidFill>
                            <a:srgbClr val="FFFFFF"/>
                          </a:solidFill>
                        </wps:spPr>
                        <wps:bodyPr wrap="square" lIns="0" tIns="0" rIns="0" bIns="0" rtlCol="0">
                          <a:prstTxWarp prst="textNoShape">
                            <a:avLst/>
                          </a:prstTxWarp>
                          <a:noAutofit/>
                        </wps:bodyPr>
                      </wps:wsp>
                      <wps:wsp>
                        <wps:cNvPr id="114" name="Textbox 114"/>
                        <wps:cNvSpPr txBox="1"/>
                        <wps:spPr>
                          <a:xfrm>
                            <a:off x="626362" y="2020900"/>
                            <a:ext cx="397510" cy="126364"/>
                          </a:xfrm>
                          <a:prstGeom prst="rect">
                            <a:avLst/>
                          </a:prstGeom>
                        </wps:spPr>
                        <wps:txbx>
                          <w:txbxContent>
                            <w:p>
                              <w:pPr>
                                <w:spacing w:line="179" w:lineRule="exact" w:before="0"/>
                                <w:ind w:left="20" w:right="0" w:firstLine="0"/>
                                <w:jc w:val="left"/>
                                <w:rPr>
                                  <w:rFonts w:ascii="Helvetica"/>
                                  <w:i/>
                                  <w:sz w:val="16"/>
                                </w:rPr>
                              </w:pPr>
                              <w:r>
                                <w:rPr>
                                  <w:rFonts w:ascii="Helvetica"/>
                                  <w:i/>
                                  <w:color w:val="231F20"/>
                                  <w:spacing w:val="55"/>
                                  <w:sz w:val="16"/>
                                  <w:shd w:fill="FFFFFF" w:color="auto" w:val="clear"/>
                                </w:rPr>
                                <w:t> </w:t>
                              </w:r>
                              <w:r>
                                <w:rPr>
                                  <w:rFonts w:ascii="Helvetica"/>
                                  <w:i/>
                                  <w:color w:val="231F20"/>
                                  <w:sz w:val="16"/>
                                  <w:shd w:fill="FFFFFF" w:color="auto" w:val="clear"/>
                                </w:rPr>
                                <w:t>s </w:t>
                              </w:r>
                              <w:r>
                                <w:rPr>
                                  <w:rFonts w:ascii="Helvetica"/>
                                  <w:color w:val="231F20"/>
                                  <w:sz w:val="16"/>
                                  <w:shd w:fill="FFFFFF" w:color="auto" w:val="clear"/>
                                </w:rPr>
                                <w:t>=</w:t>
                              </w:r>
                              <w:r>
                                <w:rPr>
                                  <w:rFonts w:ascii="Helvetica"/>
                                  <w:color w:val="231F20"/>
                                  <w:spacing w:val="-3"/>
                                  <w:sz w:val="16"/>
                                  <w:shd w:fill="FFFFFF" w:color="auto" w:val="clear"/>
                                </w:rPr>
                                <w:t> </w:t>
                              </w:r>
                              <w:r>
                                <w:rPr>
                                  <w:rFonts w:ascii="Helvetica"/>
                                  <w:i/>
                                  <w:color w:val="231F20"/>
                                  <w:spacing w:val="-7"/>
                                  <w:sz w:val="16"/>
                                  <w:shd w:fill="FFFFFF" w:color="auto" w:val="clear"/>
                                </w:rPr>
                                <w:t>Ee</w:t>
                              </w:r>
                            </w:p>
                          </w:txbxContent>
                        </wps:txbx>
                        <wps:bodyPr wrap="square" lIns="0" tIns="0" rIns="0" bIns="0" rtlCol="0">
                          <a:noAutofit/>
                        </wps:bodyPr>
                      </wps:wsp>
                    </wpg:wgp>
                  </a:graphicData>
                </a:graphic>
              </wp:anchor>
            </w:drawing>
          </mc:Choice>
          <mc:Fallback>
            <w:pict>
              <v:group style="position:absolute;margin-left:366.80011pt;margin-top:55.904297pt;width:170.5pt;height:207.15pt;mso-position-horizontal-relative:page;mso-position-vertical-relative:paragraph;z-index:15744000" id="docshapegroup94" coordorigin="7336,1118" coordsize="3410,4143">
                <v:shape style="position:absolute;left:7596;top:1418;width:2127;height:3601" id="docshape95" coordorigin="7597,1418" coordsize="2127,3601" path="m7597,5019l7774,3233,7855,3039,7941,2915,8084,2806,8336,2658,8439,2603,8493,2575,8549,2548,8606,2520,8664,2491,8723,2462,8783,2432,8843,2400,8904,2367,8964,2332,9024,2294,9084,2255,9143,2213,9201,2168,9258,2120,9314,2069,9368,2014,9421,1956,9472,1893,9520,1826,9566,1755,9610,1678,9651,1597,9688,1511,9723,1418e" filled="false" stroked="true" strokeweight="1.5pt" strokecolor="#bc8d0a">
                  <v:path arrowok="t"/>
                  <v:stroke dashstyle="solid"/>
                </v:shape>
                <v:shape style="position:absolute;left:7350;top:1118;width:3395;height:4143" type="#_x0000_t75" id="docshape96" stroked="false">
                  <v:imagedata r:id="rId56" o:title=""/>
                </v:shape>
                <v:rect style="position:absolute;left:7336;top:2902;width:174;height:672" id="docshape97" filled="true" fillcolor="#ffffff" stroked="false">
                  <v:fill type="solid"/>
                </v:rect>
                <v:shape style="position:absolute;left:8322;top:4300;width:626;height:199" type="#_x0000_t202" id="docshape98" filled="false" stroked="false">
                  <v:textbox inset="0,0,0,0">
                    <w:txbxContent>
                      <w:p>
                        <w:pPr>
                          <w:spacing w:line="179" w:lineRule="exact" w:before="0"/>
                          <w:ind w:left="20" w:right="0" w:firstLine="0"/>
                          <w:jc w:val="left"/>
                          <w:rPr>
                            <w:rFonts w:ascii="Helvetica"/>
                            <w:i/>
                            <w:sz w:val="16"/>
                          </w:rPr>
                        </w:pPr>
                        <w:r>
                          <w:rPr>
                            <w:rFonts w:ascii="Helvetica"/>
                            <w:i/>
                            <w:color w:val="231F20"/>
                            <w:spacing w:val="55"/>
                            <w:sz w:val="16"/>
                            <w:shd w:fill="FFFFFF" w:color="auto" w:val="clear"/>
                          </w:rPr>
                          <w:t> </w:t>
                        </w:r>
                        <w:r>
                          <w:rPr>
                            <w:rFonts w:ascii="Helvetica"/>
                            <w:i/>
                            <w:color w:val="231F20"/>
                            <w:sz w:val="16"/>
                            <w:shd w:fill="FFFFFF" w:color="auto" w:val="clear"/>
                          </w:rPr>
                          <w:t>s </w:t>
                        </w:r>
                        <w:r>
                          <w:rPr>
                            <w:rFonts w:ascii="Helvetica"/>
                            <w:color w:val="231F20"/>
                            <w:sz w:val="16"/>
                            <w:shd w:fill="FFFFFF" w:color="auto" w:val="clear"/>
                          </w:rPr>
                          <w:t>=</w:t>
                        </w:r>
                        <w:r>
                          <w:rPr>
                            <w:rFonts w:ascii="Helvetica"/>
                            <w:color w:val="231F20"/>
                            <w:spacing w:val="-3"/>
                            <w:sz w:val="16"/>
                            <w:shd w:fill="FFFFFF" w:color="auto" w:val="clear"/>
                          </w:rPr>
                          <w:t> </w:t>
                        </w:r>
                        <w:r>
                          <w:rPr>
                            <w:rFonts w:ascii="Helvetica"/>
                            <w:i/>
                            <w:color w:val="231F20"/>
                            <w:spacing w:val="-7"/>
                            <w:sz w:val="16"/>
                            <w:shd w:fill="FFFFFF" w:color="auto" w:val="clear"/>
                          </w:rPr>
                          <w:t>Ee</w:t>
                        </w:r>
                      </w:p>
                    </w:txbxContent>
                  </v:textbox>
                  <w10:wrap type="none"/>
                </v:shape>
                <w10:wrap type="none"/>
              </v:group>
            </w:pict>
          </mc:Fallback>
        </mc:AlternateContent>
      </w:r>
      <w:r>
        <w:rPr>
          <w:color w:val="231F20"/>
          <w:w w:val="105"/>
        </w:rPr>
        <w:t>Something</w:t>
      </w:r>
      <w:r>
        <w:rPr>
          <w:color w:val="231F20"/>
          <w:spacing w:val="28"/>
          <w:w w:val="105"/>
        </w:rPr>
        <w:t> </w:t>
      </w:r>
      <w:r>
        <w:rPr>
          <w:color w:val="231F20"/>
          <w:w w:val="105"/>
        </w:rPr>
        <w:t>else</w:t>
      </w:r>
      <w:r>
        <w:rPr>
          <w:color w:val="231F20"/>
          <w:spacing w:val="28"/>
          <w:w w:val="105"/>
        </w:rPr>
        <w:t> </w:t>
      </w:r>
      <w:r>
        <w:rPr>
          <w:color w:val="231F20"/>
          <w:w w:val="105"/>
        </w:rPr>
        <w:t>happens</w:t>
      </w:r>
      <w:r>
        <w:rPr>
          <w:color w:val="231F20"/>
          <w:spacing w:val="28"/>
          <w:w w:val="105"/>
        </w:rPr>
        <w:t> </w:t>
      </w:r>
      <w:r>
        <w:rPr>
          <w:color w:val="231F20"/>
          <w:w w:val="105"/>
        </w:rPr>
        <w:t>in</w:t>
      </w:r>
      <w:r>
        <w:rPr>
          <w:color w:val="231F20"/>
          <w:spacing w:val="28"/>
          <w:w w:val="105"/>
        </w:rPr>
        <w:t> </w:t>
      </w:r>
      <w:r>
        <w:rPr>
          <w:color w:val="231F20"/>
          <w:w w:val="105"/>
        </w:rPr>
        <w:t>the</w:t>
      </w:r>
      <w:r>
        <w:rPr>
          <w:color w:val="231F20"/>
          <w:spacing w:val="28"/>
          <w:w w:val="105"/>
        </w:rPr>
        <w:t> </w:t>
      </w:r>
      <w:r>
        <w:rPr>
          <w:color w:val="231F20"/>
          <w:w w:val="105"/>
        </w:rPr>
        <w:t>compression</w:t>
      </w:r>
      <w:r>
        <w:rPr>
          <w:color w:val="231F20"/>
          <w:spacing w:val="28"/>
          <w:w w:val="105"/>
        </w:rPr>
        <w:t> </w:t>
      </w:r>
      <w:r>
        <w:rPr>
          <w:color w:val="231F20"/>
          <w:w w:val="105"/>
        </w:rPr>
        <w:t>test</w:t>
      </w:r>
      <w:r>
        <w:rPr>
          <w:color w:val="231F20"/>
          <w:spacing w:val="26"/>
          <w:w w:val="105"/>
        </w:rPr>
        <w:t> </w:t>
      </w:r>
      <w:r>
        <w:rPr>
          <w:color w:val="231F20"/>
          <w:w w:val="105"/>
        </w:rPr>
        <w:t>that</w:t>
      </w:r>
      <w:r>
        <w:rPr>
          <w:color w:val="231F20"/>
          <w:spacing w:val="26"/>
          <w:w w:val="105"/>
        </w:rPr>
        <w:t> </w:t>
      </w:r>
      <w:r>
        <w:rPr>
          <w:color w:val="231F20"/>
          <w:w w:val="105"/>
        </w:rPr>
        <w:t>contributes</w:t>
      </w:r>
      <w:r>
        <w:rPr>
          <w:color w:val="231F20"/>
          <w:spacing w:val="26"/>
          <w:w w:val="105"/>
        </w:rPr>
        <w:t> </w:t>
      </w:r>
      <w:r>
        <w:rPr>
          <w:color w:val="231F20"/>
          <w:w w:val="105"/>
        </w:rPr>
        <w:t>to</w:t>
      </w:r>
      <w:r>
        <w:rPr>
          <w:color w:val="231F20"/>
          <w:spacing w:val="28"/>
          <w:w w:val="105"/>
        </w:rPr>
        <w:t> </w:t>
      </w:r>
      <w:r>
        <w:rPr>
          <w:color w:val="231F20"/>
          <w:w w:val="105"/>
        </w:rPr>
        <w:t>the</w:t>
      </w:r>
      <w:r>
        <w:rPr>
          <w:color w:val="231F20"/>
          <w:spacing w:val="28"/>
          <w:w w:val="105"/>
        </w:rPr>
        <w:t> </w:t>
      </w:r>
      <w:r>
        <w:rPr>
          <w:color w:val="231F20"/>
          <w:w w:val="105"/>
        </w:rPr>
        <w:t>increase in stress. As the cylindrical specimen is squeezed, friction at the surfaces in contact with</w:t>
      </w:r>
      <w:r>
        <w:rPr>
          <w:color w:val="231F20"/>
          <w:w w:val="105"/>
        </w:rPr>
        <w:t> the</w:t>
      </w:r>
      <w:r>
        <w:rPr>
          <w:color w:val="231F20"/>
          <w:w w:val="105"/>
        </w:rPr>
        <w:t> platens</w:t>
      </w:r>
      <w:r>
        <w:rPr>
          <w:color w:val="231F20"/>
          <w:w w:val="105"/>
        </w:rPr>
        <w:t> tends</w:t>
      </w:r>
      <w:r>
        <w:rPr>
          <w:color w:val="231F20"/>
          <w:w w:val="105"/>
        </w:rPr>
        <w:t> to</w:t>
      </w:r>
      <w:r>
        <w:rPr>
          <w:color w:val="231F20"/>
          <w:w w:val="105"/>
        </w:rPr>
        <w:t> prevent</w:t>
      </w:r>
      <w:r>
        <w:rPr>
          <w:color w:val="231F20"/>
          <w:w w:val="105"/>
        </w:rPr>
        <w:t> the</w:t>
      </w:r>
      <w:r>
        <w:rPr>
          <w:color w:val="231F20"/>
          <w:w w:val="105"/>
        </w:rPr>
        <w:t> ends</w:t>
      </w:r>
      <w:r>
        <w:rPr>
          <w:color w:val="231F20"/>
          <w:w w:val="105"/>
        </w:rPr>
        <w:t> of</w:t>
      </w:r>
      <w:r>
        <w:rPr>
          <w:color w:val="231F20"/>
          <w:w w:val="105"/>
        </w:rPr>
        <w:t> the</w:t>
      </w:r>
      <w:r>
        <w:rPr>
          <w:color w:val="231F20"/>
          <w:w w:val="105"/>
        </w:rPr>
        <w:t> cylinder</w:t>
      </w:r>
      <w:r>
        <w:rPr>
          <w:color w:val="231F20"/>
          <w:w w:val="105"/>
        </w:rPr>
        <w:t> from</w:t>
      </w:r>
      <w:r>
        <w:rPr>
          <w:color w:val="231F20"/>
          <w:w w:val="105"/>
        </w:rPr>
        <w:t> spreading.</w:t>
      </w:r>
      <w:r>
        <w:rPr>
          <w:color w:val="231F20"/>
          <w:spacing w:val="-18"/>
          <w:w w:val="105"/>
        </w:rPr>
        <w:t> </w:t>
      </w:r>
      <w:r>
        <w:rPr>
          <w:color w:val="231F20"/>
          <w:w w:val="105"/>
        </w:rPr>
        <w:t>Additional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
      </w:pPr>
    </w:p>
    <w:p>
      <w:pPr>
        <w:pStyle w:val="BodyText"/>
        <w:spacing w:line="211" w:lineRule="auto"/>
        <w:ind w:left="3540" w:right="4236"/>
        <w:rPr>
          <w:rFonts w:ascii="Arial" w:hAnsi="Arial"/>
        </w:rPr>
      </w:pPr>
      <w:r>
        <w:rPr/>
        <mc:AlternateContent>
          <mc:Choice Requires="wps">
            <w:drawing>
              <wp:anchor distT="0" distB="0" distL="0" distR="0" allowOverlap="1" layoutInCell="1" locked="0" behindDoc="0" simplePos="0" relativeHeight="15744512">
                <wp:simplePos x="0" y="0"/>
                <wp:positionH relativeFrom="page">
                  <wp:posOffset>4652536</wp:posOffset>
                </wp:positionH>
                <wp:positionV relativeFrom="paragraph">
                  <wp:posOffset>-1239618</wp:posOffset>
                </wp:positionV>
                <wp:extent cx="126364" cy="4184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26364" cy="418465"/>
                        </a:xfrm>
                        <a:prstGeom prst="rect">
                          <a:avLst/>
                        </a:prstGeom>
                      </wps:spPr>
                      <wps:txbx>
                        <w:txbxContent>
                          <w:p>
                            <w:pPr>
                              <w:spacing w:line="179" w:lineRule="exact" w:before="0"/>
                              <w:ind w:left="20" w:right="0" w:firstLine="0"/>
                              <w:jc w:val="left"/>
                              <w:rPr>
                                <w:rFonts w:ascii="Helvetica"/>
                                <w:i/>
                                <w:sz w:val="16"/>
                              </w:rPr>
                            </w:pPr>
                            <w:r>
                              <w:rPr>
                                <w:rFonts w:ascii="Helvetica"/>
                                <w:color w:val="231F20"/>
                                <w:sz w:val="16"/>
                              </w:rPr>
                              <w:t>Stress,</w:t>
                            </w:r>
                            <w:r>
                              <w:rPr>
                                <w:rFonts w:ascii="Helvetica"/>
                                <w:color w:val="231F20"/>
                                <w:spacing w:val="-7"/>
                                <w:sz w:val="16"/>
                              </w:rPr>
                              <w:t> </w:t>
                            </w:r>
                            <w:r>
                              <w:rPr>
                                <w:rFonts w:ascii="Helvetica"/>
                                <w:i/>
                                <w:color w:val="231F20"/>
                                <w:spacing w:val="-10"/>
                                <w:sz w:val="16"/>
                              </w:rPr>
                              <w:t>s</w:t>
                            </w:r>
                          </w:p>
                        </w:txbxContent>
                      </wps:txbx>
                      <wps:bodyPr wrap="square" lIns="0" tIns="0" rIns="0" bIns="0" rtlCol="0" vert="vert270">
                        <a:noAutofit/>
                      </wps:bodyPr>
                    </wps:wsp>
                  </a:graphicData>
                </a:graphic>
              </wp:anchor>
            </w:drawing>
          </mc:Choice>
          <mc:Fallback>
            <w:pict>
              <v:shape style="position:absolute;margin-left:366.341461pt;margin-top:-97.607765pt;width:9.950pt;height:32.950pt;mso-position-horizontal-relative:page;mso-position-vertical-relative:paragraph;z-index:15744512" type="#_x0000_t202" id="docshape99" filled="false" stroked="false">
                <v:textbox inset="0,0,0,0" style="layout-flow:vertical;mso-layout-flow-alt:bottom-to-top">
                  <w:txbxContent>
                    <w:p>
                      <w:pPr>
                        <w:spacing w:line="179" w:lineRule="exact" w:before="0"/>
                        <w:ind w:left="20" w:right="0" w:firstLine="0"/>
                        <w:jc w:val="left"/>
                        <w:rPr>
                          <w:rFonts w:ascii="Helvetica"/>
                          <w:i/>
                          <w:sz w:val="16"/>
                        </w:rPr>
                      </w:pPr>
                      <w:r>
                        <w:rPr>
                          <w:rFonts w:ascii="Helvetica"/>
                          <w:color w:val="231F20"/>
                          <w:sz w:val="16"/>
                        </w:rPr>
                        <w:t>Stress,</w:t>
                      </w:r>
                      <w:r>
                        <w:rPr>
                          <w:rFonts w:ascii="Helvetica"/>
                          <w:color w:val="231F20"/>
                          <w:spacing w:val="-7"/>
                          <w:sz w:val="16"/>
                        </w:rPr>
                        <w:t> </w:t>
                      </w:r>
                      <w:r>
                        <w:rPr>
                          <w:rFonts w:ascii="Helvetica"/>
                          <w:i/>
                          <w:color w:val="231F20"/>
                          <w:spacing w:val="-10"/>
                          <w:sz w:val="16"/>
                        </w:rPr>
                        <w:t>s</w:t>
                      </w:r>
                    </w:p>
                  </w:txbxContent>
                </v:textbox>
                <w10:wrap type="none"/>
              </v:shape>
            </w:pict>
          </mc:Fallback>
        </mc:AlternateContent>
      </w:r>
      <w:r>
        <w:rPr>
          <w:rFonts w:ascii="Arial" w:hAnsi="Arial"/>
          <w:b/>
          <w:color w:val="231F20"/>
          <w:w w:val="90"/>
          <w:sz w:val="18"/>
        </w:rPr>
        <w:t>FIGURE</w:t>
      </w:r>
      <w:r>
        <w:rPr>
          <w:rFonts w:ascii="Arial" w:hAnsi="Arial"/>
          <w:b/>
          <w:color w:val="231F20"/>
          <w:spacing w:val="-8"/>
          <w:w w:val="90"/>
          <w:sz w:val="18"/>
        </w:rPr>
        <w:t> </w:t>
      </w:r>
      <w:r>
        <w:rPr>
          <w:rFonts w:ascii="Arial" w:hAnsi="Arial"/>
          <w:b/>
          <w:color w:val="231F20"/>
          <w:w w:val="90"/>
          <w:sz w:val="18"/>
        </w:rPr>
        <w:t>3.8</w:t>
      </w:r>
      <w:r>
        <w:rPr>
          <w:rFonts w:ascii="Arial" w:hAnsi="Arial"/>
          <w:b/>
          <w:color w:val="231F20"/>
          <w:spacing w:val="78"/>
          <w:sz w:val="18"/>
        </w:rPr>
        <w:t> </w:t>
      </w:r>
      <w:r>
        <w:rPr>
          <w:rFonts w:ascii="Arial" w:hAnsi="Arial"/>
          <w:color w:val="231F20"/>
          <w:w w:val="90"/>
        </w:rPr>
        <w:t>Typical</w:t>
      </w:r>
      <w:r>
        <w:rPr>
          <w:rFonts w:ascii="Arial" w:hAnsi="Arial"/>
          <w:color w:val="231F20"/>
          <w:spacing w:val="-9"/>
          <w:w w:val="90"/>
        </w:rPr>
        <w:t> </w:t>
      </w:r>
      <w:r>
        <w:rPr>
          <w:rFonts w:ascii="Arial" w:hAnsi="Arial"/>
          <w:color w:val="231F20"/>
          <w:w w:val="90"/>
        </w:rPr>
        <w:t>engineering</w:t>
      </w:r>
      <w:r>
        <w:rPr>
          <w:rFonts w:ascii="Arial" w:hAnsi="Arial"/>
          <w:color w:val="231F20"/>
          <w:spacing w:val="-8"/>
          <w:w w:val="90"/>
        </w:rPr>
        <w:t> </w:t>
      </w:r>
      <w:r>
        <w:rPr>
          <w:rFonts w:ascii="Arial" w:hAnsi="Arial"/>
          <w:color w:val="231F20"/>
          <w:w w:val="90"/>
        </w:rPr>
        <w:t>stress– </w:t>
      </w:r>
      <w:r>
        <w:rPr>
          <w:rFonts w:ascii="Arial" w:hAnsi="Arial"/>
          <w:color w:val="231F20"/>
        </w:rPr>
        <w:t>strain curve for a compression test.</w:t>
      </w:r>
    </w:p>
    <w:p>
      <w:pPr>
        <w:spacing w:after="0" w:line="211" w:lineRule="auto"/>
        <w:rPr>
          <w:rFonts w:ascii="Arial" w:hAnsi="Arial"/>
        </w:rPr>
        <w:sectPr>
          <w:pgSz w:w="11530" w:h="14410"/>
          <w:pgMar w:header="652" w:footer="0" w:top="920" w:bottom="280" w:left="0" w:right="48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57"/>
        <w:rPr>
          <w:rFonts w:ascii="Arial"/>
        </w:rPr>
      </w:pPr>
    </w:p>
    <w:p>
      <w:pPr>
        <w:spacing w:line="221" w:lineRule="exact" w:before="0"/>
        <w:ind w:left="2939" w:right="0" w:firstLine="0"/>
        <w:jc w:val="both"/>
        <w:rPr>
          <w:rFonts w:ascii="Arial"/>
          <w:sz w:val="20"/>
        </w:rPr>
      </w:pPr>
      <w:r>
        <w:rPr/>
        <mc:AlternateContent>
          <mc:Choice Requires="wps">
            <w:drawing>
              <wp:anchor distT="0" distB="0" distL="0" distR="0" allowOverlap="1" layoutInCell="1" locked="0" behindDoc="0" simplePos="0" relativeHeight="15745024">
                <wp:simplePos x="0" y="0"/>
                <wp:positionH relativeFrom="page">
                  <wp:posOffset>4831078</wp:posOffset>
                </wp:positionH>
                <wp:positionV relativeFrom="paragraph">
                  <wp:posOffset>-1454152</wp:posOffset>
                </wp:positionV>
                <wp:extent cx="1607820" cy="186055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607820" cy="1860550"/>
                          <a:chExt cx="1607820" cy="1860550"/>
                        </a:xfrm>
                      </wpg:grpSpPr>
                      <pic:pic>
                        <pic:nvPicPr>
                          <pic:cNvPr id="117" name="Image 117"/>
                          <pic:cNvPicPr/>
                        </pic:nvPicPr>
                        <pic:blipFill>
                          <a:blip r:embed="rId57" cstate="print"/>
                          <a:stretch>
                            <a:fillRect/>
                          </a:stretch>
                        </pic:blipFill>
                        <pic:spPr>
                          <a:xfrm>
                            <a:off x="1046798" y="985151"/>
                            <a:ext cx="553032" cy="433247"/>
                          </a:xfrm>
                          <a:prstGeom prst="rect">
                            <a:avLst/>
                          </a:prstGeom>
                        </pic:spPr>
                      </pic:pic>
                      <pic:pic>
                        <pic:nvPicPr>
                          <pic:cNvPr id="118" name="Image 118"/>
                          <pic:cNvPicPr/>
                        </pic:nvPicPr>
                        <pic:blipFill>
                          <a:blip r:embed="rId58" cstate="print"/>
                          <a:stretch>
                            <a:fillRect/>
                          </a:stretch>
                        </pic:blipFill>
                        <pic:spPr>
                          <a:xfrm>
                            <a:off x="7796" y="746466"/>
                            <a:ext cx="328078" cy="670978"/>
                          </a:xfrm>
                          <a:prstGeom prst="rect">
                            <a:avLst/>
                          </a:prstGeom>
                        </pic:spPr>
                      </pic:pic>
                      <pic:pic>
                        <pic:nvPicPr>
                          <pic:cNvPr id="119" name="Image 119"/>
                          <pic:cNvPicPr/>
                        </pic:nvPicPr>
                        <pic:blipFill>
                          <a:blip r:embed="rId59" cstate="print"/>
                          <a:stretch>
                            <a:fillRect/>
                          </a:stretch>
                        </pic:blipFill>
                        <pic:spPr>
                          <a:xfrm>
                            <a:off x="1044600" y="87160"/>
                            <a:ext cx="555128" cy="559243"/>
                          </a:xfrm>
                          <a:prstGeom prst="rect">
                            <a:avLst/>
                          </a:prstGeom>
                        </pic:spPr>
                      </pic:pic>
                      <pic:pic>
                        <pic:nvPicPr>
                          <pic:cNvPr id="120" name="Image 120"/>
                          <pic:cNvPicPr/>
                        </pic:nvPicPr>
                        <pic:blipFill>
                          <a:blip r:embed="rId60" cstate="print"/>
                          <a:stretch>
                            <a:fillRect/>
                          </a:stretch>
                        </pic:blipFill>
                        <pic:spPr>
                          <a:xfrm>
                            <a:off x="6032" y="10058"/>
                            <a:ext cx="331824" cy="329906"/>
                          </a:xfrm>
                          <a:prstGeom prst="rect">
                            <a:avLst/>
                          </a:prstGeom>
                        </pic:spPr>
                      </pic:pic>
                      <pic:pic>
                        <pic:nvPicPr>
                          <pic:cNvPr id="121" name="Image 121"/>
                          <pic:cNvPicPr/>
                        </pic:nvPicPr>
                        <pic:blipFill>
                          <a:blip r:embed="rId61" cstate="print"/>
                          <a:stretch>
                            <a:fillRect/>
                          </a:stretch>
                        </pic:blipFill>
                        <pic:spPr>
                          <a:xfrm>
                            <a:off x="0" y="0"/>
                            <a:ext cx="1607820" cy="1860041"/>
                          </a:xfrm>
                          <a:prstGeom prst="rect">
                            <a:avLst/>
                          </a:prstGeom>
                        </pic:spPr>
                      </pic:pic>
                    </wpg:wgp>
                  </a:graphicData>
                </a:graphic>
              </wp:anchor>
            </w:drawing>
          </mc:Choice>
          <mc:Fallback>
            <w:pict>
              <v:group style="position:absolute;margin-left:380.399902pt;margin-top:-114.50016pt;width:126.6pt;height:146.5pt;mso-position-horizontal-relative:page;mso-position-vertical-relative:paragraph;z-index:15745024" id="docshapegroup100" coordorigin="7608,-2290" coordsize="2532,2930">
                <v:shape style="position:absolute;left:9256;top:-739;width:871;height:683" type="#_x0000_t75" id="docshape101" stroked="false">
                  <v:imagedata r:id="rId57" o:title=""/>
                </v:shape>
                <v:shape style="position:absolute;left:7620;top:-1115;width:517;height:1057" type="#_x0000_t75" id="docshape102" stroked="false">
                  <v:imagedata r:id="rId58" o:title=""/>
                </v:shape>
                <v:shape style="position:absolute;left:9253;top:-2153;width:875;height:881" type="#_x0000_t75" id="docshape103" stroked="false">
                  <v:imagedata r:id="rId59" o:title=""/>
                </v:shape>
                <v:shape style="position:absolute;left:7617;top:-2275;width:523;height:520" type="#_x0000_t75" id="docshape104" stroked="false">
                  <v:imagedata r:id="rId60" o:title=""/>
                </v:shape>
                <v:shape style="position:absolute;left:7608;top:-2290;width:2532;height:2930" type="#_x0000_t75" id="docshape105" stroked="false">
                  <v:imagedata r:id="rId61" o:title=""/>
                </v:shape>
                <w10:wrap type="none"/>
              </v:group>
            </w:pict>
          </mc:Fallback>
        </mc:AlternateContent>
      </w:r>
      <w:r>
        <w:rPr>
          <w:rFonts w:ascii="Arial"/>
          <w:b/>
          <w:color w:val="231F20"/>
          <w:w w:val="90"/>
          <w:sz w:val="18"/>
        </w:rPr>
        <w:t>FIGURE</w:t>
      </w:r>
      <w:r>
        <w:rPr>
          <w:rFonts w:ascii="Arial"/>
          <w:b/>
          <w:color w:val="231F20"/>
          <w:spacing w:val="2"/>
          <w:sz w:val="18"/>
        </w:rPr>
        <w:t> </w:t>
      </w:r>
      <w:r>
        <w:rPr>
          <w:rFonts w:ascii="Arial"/>
          <w:b/>
          <w:color w:val="231F20"/>
          <w:w w:val="90"/>
          <w:sz w:val="18"/>
        </w:rPr>
        <w:t>3.9</w:t>
      </w:r>
      <w:r>
        <w:rPr>
          <w:rFonts w:ascii="Arial"/>
          <w:b/>
          <w:color w:val="231F20"/>
          <w:spacing w:val="45"/>
          <w:sz w:val="18"/>
        </w:rPr>
        <w:t>  </w:t>
      </w:r>
      <w:r>
        <w:rPr>
          <w:rFonts w:ascii="Arial"/>
          <w:color w:val="231F20"/>
          <w:w w:val="90"/>
          <w:sz w:val="20"/>
        </w:rPr>
        <w:t>Barreling</w:t>
      </w:r>
      <w:r>
        <w:rPr>
          <w:rFonts w:ascii="Arial"/>
          <w:color w:val="231F20"/>
          <w:spacing w:val="-3"/>
          <w:w w:val="90"/>
          <w:sz w:val="20"/>
        </w:rPr>
        <w:t> </w:t>
      </w:r>
      <w:r>
        <w:rPr>
          <w:rFonts w:ascii="Arial"/>
          <w:color w:val="231F20"/>
          <w:w w:val="90"/>
          <w:sz w:val="20"/>
        </w:rPr>
        <w:t>effect</w:t>
      </w:r>
      <w:r>
        <w:rPr>
          <w:rFonts w:ascii="Arial"/>
          <w:color w:val="231F20"/>
          <w:spacing w:val="-3"/>
          <w:w w:val="90"/>
          <w:sz w:val="20"/>
        </w:rPr>
        <w:t> </w:t>
      </w:r>
      <w:r>
        <w:rPr>
          <w:rFonts w:ascii="Arial"/>
          <w:color w:val="231F20"/>
          <w:w w:val="90"/>
          <w:sz w:val="20"/>
        </w:rPr>
        <w:t>in</w:t>
      </w:r>
      <w:r>
        <w:rPr>
          <w:rFonts w:ascii="Arial"/>
          <w:color w:val="231F20"/>
          <w:spacing w:val="-5"/>
          <w:w w:val="90"/>
          <w:sz w:val="20"/>
        </w:rPr>
        <w:t> </w:t>
      </w:r>
      <w:r>
        <w:rPr>
          <w:rFonts w:ascii="Arial"/>
          <w:color w:val="231F20"/>
          <w:w w:val="90"/>
          <w:sz w:val="20"/>
        </w:rPr>
        <w:t>a</w:t>
      </w:r>
      <w:r>
        <w:rPr>
          <w:rFonts w:ascii="Arial"/>
          <w:color w:val="231F20"/>
          <w:spacing w:val="-4"/>
          <w:w w:val="90"/>
          <w:sz w:val="20"/>
        </w:rPr>
        <w:t> </w:t>
      </w:r>
      <w:r>
        <w:rPr>
          <w:rFonts w:ascii="Arial"/>
          <w:color w:val="231F20"/>
          <w:w w:val="90"/>
          <w:sz w:val="20"/>
        </w:rPr>
        <w:t>compression</w:t>
      </w:r>
      <w:r>
        <w:rPr>
          <w:rFonts w:ascii="Arial"/>
          <w:color w:val="231F20"/>
          <w:spacing w:val="-4"/>
          <w:w w:val="90"/>
          <w:sz w:val="20"/>
        </w:rPr>
        <w:t> </w:t>
      </w:r>
      <w:r>
        <w:rPr>
          <w:rFonts w:ascii="Arial"/>
          <w:color w:val="231F20"/>
          <w:spacing w:val="-2"/>
          <w:w w:val="90"/>
          <w:sz w:val="20"/>
        </w:rPr>
        <w:t>test:</w:t>
      </w:r>
    </w:p>
    <w:p>
      <w:pPr>
        <w:pStyle w:val="ListParagraph"/>
        <w:numPr>
          <w:ilvl w:val="1"/>
          <w:numId w:val="5"/>
        </w:numPr>
        <w:tabs>
          <w:tab w:pos="3203" w:val="left" w:leader="none"/>
        </w:tabs>
        <w:spacing w:line="211" w:lineRule="auto" w:before="13" w:after="0"/>
        <w:ind w:left="2940" w:right="3769" w:firstLine="0"/>
        <w:jc w:val="left"/>
        <w:rPr>
          <w:rFonts w:ascii="Arial"/>
          <w:sz w:val="20"/>
        </w:rPr>
      </w:pPr>
      <w:r>
        <w:rPr>
          <w:rFonts w:ascii="Arial"/>
          <w:color w:val="231F20"/>
          <w:w w:val="90"/>
          <w:sz w:val="20"/>
        </w:rPr>
        <w:t>start</w:t>
      </w:r>
      <w:r>
        <w:rPr>
          <w:rFonts w:ascii="Arial"/>
          <w:color w:val="231F20"/>
          <w:spacing w:val="-9"/>
          <w:w w:val="90"/>
          <w:sz w:val="20"/>
        </w:rPr>
        <w:t> </w:t>
      </w:r>
      <w:r>
        <w:rPr>
          <w:rFonts w:ascii="Arial"/>
          <w:color w:val="231F20"/>
          <w:w w:val="90"/>
          <w:sz w:val="20"/>
        </w:rPr>
        <w:t>of</w:t>
      </w:r>
      <w:r>
        <w:rPr>
          <w:rFonts w:ascii="Arial"/>
          <w:color w:val="231F20"/>
          <w:spacing w:val="-8"/>
          <w:w w:val="90"/>
          <w:sz w:val="20"/>
        </w:rPr>
        <w:t> </w:t>
      </w:r>
      <w:r>
        <w:rPr>
          <w:rFonts w:ascii="Arial"/>
          <w:color w:val="231F20"/>
          <w:w w:val="90"/>
          <w:sz w:val="20"/>
        </w:rPr>
        <w:t>test;</w:t>
      </w:r>
      <w:r>
        <w:rPr>
          <w:rFonts w:ascii="Arial"/>
          <w:color w:val="231F20"/>
          <w:spacing w:val="-8"/>
          <w:w w:val="90"/>
          <w:sz w:val="20"/>
        </w:rPr>
        <w:t> </w:t>
      </w:r>
      <w:r>
        <w:rPr>
          <w:rFonts w:ascii="Arial"/>
          <w:color w:val="231F20"/>
          <w:w w:val="90"/>
          <w:sz w:val="20"/>
        </w:rPr>
        <w:t>and</w:t>
      </w:r>
      <w:r>
        <w:rPr>
          <w:rFonts w:ascii="Arial"/>
          <w:color w:val="231F20"/>
          <w:spacing w:val="-9"/>
          <w:w w:val="90"/>
          <w:sz w:val="20"/>
        </w:rPr>
        <w:t> </w:t>
      </w:r>
      <w:r>
        <w:rPr>
          <w:rFonts w:ascii="Arial"/>
          <w:color w:val="231F20"/>
          <w:w w:val="90"/>
          <w:sz w:val="20"/>
        </w:rPr>
        <w:t>(2)</w:t>
      </w:r>
      <w:r>
        <w:rPr>
          <w:rFonts w:ascii="Arial"/>
          <w:color w:val="231F20"/>
          <w:spacing w:val="-8"/>
          <w:w w:val="90"/>
          <w:sz w:val="20"/>
        </w:rPr>
        <w:t> </w:t>
      </w:r>
      <w:r>
        <w:rPr>
          <w:rFonts w:ascii="Arial"/>
          <w:color w:val="231F20"/>
          <w:w w:val="90"/>
          <w:sz w:val="20"/>
        </w:rPr>
        <w:t>after</w:t>
      </w:r>
      <w:r>
        <w:rPr>
          <w:rFonts w:ascii="Arial"/>
          <w:color w:val="231F20"/>
          <w:spacing w:val="-8"/>
          <w:w w:val="90"/>
          <w:sz w:val="20"/>
        </w:rPr>
        <w:t> </w:t>
      </w:r>
      <w:r>
        <w:rPr>
          <w:rFonts w:ascii="Arial"/>
          <w:color w:val="231F20"/>
          <w:w w:val="90"/>
          <w:sz w:val="20"/>
        </w:rPr>
        <w:t>considerable</w:t>
      </w:r>
      <w:r>
        <w:rPr>
          <w:rFonts w:ascii="Arial"/>
          <w:color w:val="231F20"/>
          <w:spacing w:val="-9"/>
          <w:w w:val="90"/>
          <w:sz w:val="20"/>
        </w:rPr>
        <w:t> </w:t>
      </w:r>
      <w:r>
        <w:rPr>
          <w:rFonts w:ascii="Arial"/>
          <w:color w:val="231F20"/>
          <w:w w:val="90"/>
          <w:sz w:val="20"/>
        </w:rPr>
        <w:t>compression </w:t>
      </w:r>
      <w:r>
        <w:rPr>
          <w:rFonts w:ascii="Arial"/>
          <w:color w:val="231F20"/>
          <w:sz w:val="20"/>
        </w:rPr>
        <w:t>has</w:t>
      </w:r>
      <w:r>
        <w:rPr>
          <w:rFonts w:ascii="Arial"/>
          <w:color w:val="231F20"/>
          <w:spacing w:val="-5"/>
          <w:sz w:val="20"/>
        </w:rPr>
        <w:t> </w:t>
      </w:r>
      <w:r>
        <w:rPr>
          <w:rFonts w:ascii="Arial"/>
          <w:color w:val="231F20"/>
          <w:sz w:val="20"/>
        </w:rPr>
        <w:t>occurred.</w:t>
      </w:r>
    </w:p>
    <w:p>
      <w:pPr>
        <w:pStyle w:val="BodyText"/>
        <w:rPr>
          <w:rFonts w:ascii="Arial"/>
        </w:rPr>
      </w:pPr>
    </w:p>
    <w:p>
      <w:pPr>
        <w:pStyle w:val="BodyText"/>
        <w:rPr>
          <w:rFonts w:ascii="Arial"/>
        </w:rPr>
      </w:pPr>
    </w:p>
    <w:p>
      <w:pPr>
        <w:pStyle w:val="BodyText"/>
        <w:spacing w:before="40"/>
        <w:rPr>
          <w:rFonts w:ascii="Arial"/>
        </w:rPr>
      </w:pPr>
    </w:p>
    <w:p>
      <w:pPr>
        <w:pStyle w:val="BodyText"/>
        <w:spacing w:line="242" w:lineRule="auto"/>
        <w:ind w:left="2940" w:right="893"/>
        <w:jc w:val="both"/>
      </w:pPr>
      <w:r>
        <w:rPr>
          <w:color w:val="231F20"/>
        </w:rPr>
        <w:t>energy</w:t>
      </w:r>
      <w:r>
        <w:rPr>
          <w:color w:val="231F20"/>
          <w:spacing w:val="-13"/>
        </w:rPr>
        <w:t> </w:t>
      </w:r>
      <w:r>
        <w:rPr>
          <w:color w:val="231F20"/>
        </w:rPr>
        <w:t>is</w:t>
      </w:r>
      <w:r>
        <w:rPr>
          <w:color w:val="231F20"/>
          <w:spacing w:val="-11"/>
        </w:rPr>
        <w:t> </w:t>
      </w:r>
      <w:r>
        <w:rPr>
          <w:color w:val="231F20"/>
        </w:rPr>
        <w:t>consumed</w:t>
      </w:r>
      <w:r>
        <w:rPr>
          <w:color w:val="231F20"/>
          <w:spacing w:val="-13"/>
        </w:rPr>
        <w:t> </w:t>
      </w:r>
      <w:r>
        <w:rPr>
          <w:color w:val="231F20"/>
        </w:rPr>
        <w:t>by</w:t>
      </w:r>
      <w:r>
        <w:rPr>
          <w:color w:val="231F20"/>
          <w:spacing w:val="-12"/>
        </w:rPr>
        <w:t> </w:t>
      </w:r>
      <w:r>
        <w:rPr>
          <w:color w:val="231F20"/>
        </w:rPr>
        <w:t>this</w:t>
      </w:r>
      <w:r>
        <w:rPr>
          <w:color w:val="231F20"/>
          <w:spacing w:val="-12"/>
        </w:rPr>
        <w:t> </w:t>
      </w:r>
      <w:r>
        <w:rPr>
          <w:color w:val="231F20"/>
        </w:rPr>
        <w:t>friction</w:t>
      </w:r>
      <w:r>
        <w:rPr>
          <w:color w:val="231F20"/>
          <w:spacing w:val="-13"/>
        </w:rPr>
        <w:t> </w:t>
      </w:r>
      <w:r>
        <w:rPr>
          <w:color w:val="231F20"/>
        </w:rPr>
        <w:t>during</w:t>
      </w:r>
      <w:r>
        <w:rPr>
          <w:color w:val="231F20"/>
          <w:spacing w:val="-12"/>
        </w:rPr>
        <w:t> </w:t>
      </w:r>
      <w:r>
        <w:rPr>
          <w:color w:val="231F20"/>
        </w:rPr>
        <w:t>the</w:t>
      </w:r>
      <w:r>
        <w:rPr>
          <w:color w:val="231F20"/>
          <w:spacing w:val="-13"/>
        </w:rPr>
        <w:t> </w:t>
      </w:r>
      <w:r>
        <w:rPr>
          <w:color w:val="231F20"/>
        </w:rPr>
        <w:t>test,</w:t>
      </w:r>
      <w:r>
        <w:rPr>
          <w:color w:val="231F20"/>
          <w:spacing w:val="-11"/>
        </w:rPr>
        <w:t> </w:t>
      </w:r>
      <w:r>
        <w:rPr>
          <w:color w:val="231F20"/>
        </w:rPr>
        <w:t>and</w:t>
      </w:r>
      <w:r>
        <w:rPr>
          <w:color w:val="231F20"/>
          <w:spacing w:val="-13"/>
        </w:rPr>
        <w:t> </w:t>
      </w:r>
      <w:r>
        <w:rPr>
          <w:color w:val="231F20"/>
        </w:rPr>
        <w:t>this</w:t>
      </w:r>
      <w:r>
        <w:rPr>
          <w:color w:val="231F20"/>
          <w:spacing w:val="-11"/>
        </w:rPr>
        <w:t> </w:t>
      </w:r>
      <w:r>
        <w:rPr>
          <w:color w:val="231F20"/>
        </w:rPr>
        <w:t>results</w:t>
      </w:r>
      <w:r>
        <w:rPr>
          <w:color w:val="231F20"/>
          <w:spacing w:val="-12"/>
        </w:rPr>
        <w:t> </w:t>
      </w:r>
      <w:r>
        <w:rPr>
          <w:color w:val="231F20"/>
        </w:rPr>
        <w:t>in</w:t>
      </w:r>
      <w:r>
        <w:rPr>
          <w:color w:val="231F20"/>
          <w:spacing w:val="-13"/>
        </w:rPr>
        <w:t> </w:t>
      </w:r>
      <w:r>
        <w:rPr>
          <w:color w:val="231F20"/>
        </w:rPr>
        <w:t>a</w:t>
      </w:r>
      <w:r>
        <w:rPr>
          <w:color w:val="231F20"/>
          <w:spacing w:val="-12"/>
        </w:rPr>
        <w:t> </w:t>
      </w:r>
      <w:r>
        <w:rPr>
          <w:color w:val="231F20"/>
        </w:rPr>
        <w:t>higher</w:t>
      </w:r>
      <w:r>
        <w:rPr>
          <w:color w:val="231F20"/>
          <w:spacing w:val="-12"/>
        </w:rPr>
        <w:t> </w:t>
      </w:r>
      <w:r>
        <w:rPr>
          <w:color w:val="231F20"/>
        </w:rPr>
        <w:t>applied</w:t>
      </w:r>
      <w:r>
        <w:rPr>
          <w:color w:val="231F20"/>
          <w:spacing w:val="-12"/>
        </w:rPr>
        <w:t> </w:t>
      </w:r>
      <w:r>
        <w:rPr>
          <w:color w:val="231F20"/>
        </w:rPr>
        <w:t>force. </w:t>
      </w:r>
      <w:r>
        <w:rPr>
          <w:color w:val="231F20"/>
          <w:w w:val="105"/>
        </w:rPr>
        <w:t>It</w:t>
      </w:r>
      <w:r>
        <w:rPr>
          <w:color w:val="231F20"/>
          <w:w w:val="105"/>
        </w:rPr>
        <w:t> also</w:t>
      </w:r>
      <w:r>
        <w:rPr>
          <w:color w:val="231F20"/>
          <w:w w:val="105"/>
        </w:rPr>
        <w:t> shows</w:t>
      </w:r>
      <w:r>
        <w:rPr>
          <w:color w:val="231F20"/>
          <w:w w:val="105"/>
        </w:rPr>
        <w:t> up</w:t>
      </w:r>
      <w:r>
        <w:rPr>
          <w:color w:val="231F20"/>
          <w:w w:val="105"/>
        </w:rPr>
        <w:t> as</w:t>
      </w:r>
      <w:r>
        <w:rPr>
          <w:color w:val="231F20"/>
          <w:w w:val="105"/>
        </w:rPr>
        <w:t> an</w:t>
      </w:r>
      <w:r>
        <w:rPr>
          <w:color w:val="231F20"/>
          <w:w w:val="105"/>
        </w:rPr>
        <w:t> increase</w:t>
      </w:r>
      <w:r>
        <w:rPr>
          <w:color w:val="231F20"/>
          <w:w w:val="105"/>
        </w:rPr>
        <w:t> in</w:t>
      </w:r>
      <w:r>
        <w:rPr>
          <w:color w:val="231F20"/>
          <w:w w:val="105"/>
        </w:rPr>
        <w:t> the</w:t>
      </w:r>
      <w:r>
        <w:rPr>
          <w:color w:val="231F20"/>
          <w:w w:val="105"/>
        </w:rPr>
        <w:t> computed</w:t>
      </w:r>
      <w:r>
        <w:rPr>
          <w:color w:val="231F20"/>
          <w:w w:val="105"/>
        </w:rPr>
        <w:t> engineering</w:t>
      </w:r>
      <w:r>
        <w:rPr>
          <w:color w:val="231F20"/>
          <w:w w:val="105"/>
        </w:rPr>
        <w:t> stress.</w:t>
      </w:r>
      <w:r>
        <w:rPr>
          <w:color w:val="231F20"/>
          <w:spacing w:val="-14"/>
          <w:w w:val="105"/>
        </w:rPr>
        <w:t> </w:t>
      </w:r>
      <w:r>
        <w:rPr>
          <w:color w:val="231F20"/>
          <w:w w:val="105"/>
        </w:rPr>
        <w:t>Hence,</w:t>
      </w:r>
      <w:r>
        <w:rPr>
          <w:color w:val="231F20"/>
          <w:spacing w:val="-13"/>
          <w:w w:val="105"/>
        </w:rPr>
        <w:t> </w:t>
      </w:r>
      <w:r>
        <w:rPr>
          <w:color w:val="231F20"/>
          <w:w w:val="105"/>
        </w:rPr>
        <w:t>ow-</w:t>
      </w:r>
      <w:r>
        <w:rPr>
          <w:color w:val="231F20"/>
          <w:spacing w:val="-13"/>
          <w:w w:val="105"/>
        </w:rPr>
        <w:t> </w:t>
      </w:r>
      <w:r>
        <w:rPr>
          <w:color w:val="231F20"/>
          <w:w w:val="105"/>
        </w:rPr>
        <w:t>ing</w:t>
      </w:r>
      <w:r>
        <w:rPr>
          <w:color w:val="231F20"/>
          <w:spacing w:val="-13"/>
          <w:w w:val="105"/>
        </w:rPr>
        <w:t> </w:t>
      </w:r>
      <w:r>
        <w:rPr>
          <w:color w:val="231F20"/>
          <w:w w:val="105"/>
        </w:rPr>
        <w:t>to the</w:t>
      </w:r>
      <w:r>
        <w:rPr>
          <w:color w:val="231F20"/>
          <w:spacing w:val="-4"/>
          <w:w w:val="105"/>
        </w:rPr>
        <w:t> </w:t>
      </w:r>
      <w:r>
        <w:rPr>
          <w:color w:val="231F20"/>
          <w:w w:val="105"/>
        </w:rPr>
        <w:t>increase</w:t>
      </w:r>
      <w:r>
        <w:rPr>
          <w:color w:val="231F20"/>
          <w:spacing w:val="-4"/>
          <w:w w:val="105"/>
        </w:rPr>
        <w:t> </w:t>
      </w:r>
      <w:r>
        <w:rPr>
          <w:color w:val="231F20"/>
          <w:w w:val="105"/>
        </w:rPr>
        <w:t>in</w:t>
      </w:r>
      <w:r>
        <w:rPr>
          <w:color w:val="231F20"/>
          <w:spacing w:val="-4"/>
          <w:w w:val="105"/>
        </w:rPr>
        <w:t> </w:t>
      </w:r>
      <w:r>
        <w:rPr>
          <w:color w:val="231F20"/>
          <w:w w:val="105"/>
        </w:rPr>
        <w:t>cross-sectional</w:t>
      </w:r>
      <w:r>
        <w:rPr>
          <w:color w:val="231F20"/>
          <w:spacing w:val="-5"/>
          <w:w w:val="105"/>
        </w:rPr>
        <w:t> </w:t>
      </w:r>
      <w:r>
        <w:rPr>
          <w:color w:val="231F20"/>
          <w:w w:val="105"/>
        </w:rPr>
        <w:t>area</w:t>
      </w:r>
      <w:r>
        <w:rPr>
          <w:color w:val="231F20"/>
          <w:spacing w:val="-4"/>
          <w:w w:val="105"/>
        </w:rPr>
        <w:t> </w:t>
      </w:r>
      <w:r>
        <w:rPr>
          <w:color w:val="231F20"/>
          <w:w w:val="105"/>
        </w:rPr>
        <w:t>and</w:t>
      </w:r>
      <w:r>
        <w:rPr>
          <w:color w:val="231F20"/>
          <w:spacing w:val="-4"/>
          <w:w w:val="105"/>
        </w:rPr>
        <w:t> </w:t>
      </w:r>
      <w:r>
        <w:rPr>
          <w:color w:val="231F20"/>
          <w:w w:val="105"/>
        </w:rPr>
        <w:t>friction</w:t>
      </w:r>
      <w:r>
        <w:rPr>
          <w:color w:val="231F20"/>
          <w:spacing w:val="-4"/>
          <w:w w:val="105"/>
        </w:rPr>
        <w:t> </w:t>
      </w:r>
      <w:r>
        <w:rPr>
          <w:color w:val="231F20"/>
          <w:w w:val="105"/>
        </w:rPr>
        <w:t>between</w:t>
      </w:r>
      <w:r>
        <w:rPr>
          <w:color w:val="231F20"/>
          <w:spacing w:val="-4"/>
          <w:w w:val="105"/>
        </w:rPr>
        <w:t> </w:t>
      </w:r>
      <w:r>
        <w:rPr>
          <w:color w:val="231F20"/>
          <w:w w:val="105"/>
        </w:rPr>
        <w:t>the</w:t>
      </w:r>
      <w:r>
        <w:rPr>
          <w:color w:val="231F20"/>
          <w:spacing w:val="-4"/>
          <w:w w:val="105"/>
        </w:rPr>
        <w:t> </w:t>
      </w:r>
      <w:r>
        <w:rPr>
          <w:color w:val="231F20"/>
          <w:w w:val="105"/>
        </w:rPr>
        <w:t>specimen</w:t>
      </w:r>
      <w:r>
        <w:rPr>
          <w:color w:val="231F20"/>
          <w:spacing w:val="-4"/>
          <w:w w:val="105"/>
        </w:rPr>
        <w:t> </w:t>
      </w:r>
      <w:r>
        <w:rPr>
          <w:color w:val="231F20"/>
          <w:w w:val="105"/>
        </w:rPr>
        <w:t>and</w:t>
      </w:r>
      <w:r>
        <w:rPr>
          <w:color w:val="231F20"/>
          <w:spacing w:val="-4"/>
          <w:w w:val="105"/>
        </w:rPr>
        <w:t> </w:t>
      </w:r>
      <w:r>
        <w:rPr>
          <w:color w:val="231F20"/>
          <w:w w:val="105"/>
        </w:rPr>
        <w:t>the platens, the</w:t>
      </w:r>
      <w:r>
        <w:rPr>
          <w:color w:val="231F20"/>
          <w:spacing w:val="25"/>
          <w:w w:val="105"/>
        </w:rPr>
        <w:t> </w:t>
      </w:r>
      <w:r>
        <w:rPr>
          <w:color w:val="231F20"/>
          <w:w w:val="105"/>
        </w:rPr>
        <w:t>characteristic</w:t>
      </w:r>
      <w:r>
        <w:rPr>
          <w:color w:val="231F20"/>
          <w:spacing w:val="25"/>
          <w:w w:val="105"/>
        </w:rPr>
        <w:t> </w:t>
      </w:r>
      <w:r>
        <w:rPr>
          <w:color w:val="231F20"/>
          <w:w w:val="105"/>
        </w:rPr>
        <w:t>engineering</w:t>
      </w:r>
      <w:r>
        <w:rPr>
          <w:color w:val="231F20"/>
          <w:spacing w:val="25"/>
          <w:w w:val="105"/>
        </w:rPr>
        <w:t> </w:t>
      </w:r>
      <w:r>
        <w:rPr>
          <w:color w:val="231F20"/>
          <w:w w:val="105"/>
        </w:rPr>
        <w:t>stress–strain</w:t>
      </w:r>
      <w:r>
        <w:rPr>
          <w:color w:val="231F20"/>
          <w:spacing w:val="25"/>
          <w:w w:val="105"/>
        </w:rPr>
        <w:t> </w:t>
      </w:r>
      <w:r>
        <w:rPr>
          <w:color w:val="231F20"/>
          <w:w w:val="105"/>
        </w:rPr>
        <w:t>curve</w:t>
      </w:r>
      <w:r>
        <w:rPr>
          <w:color w:val="231F20"/>
          <w:spacing w:val="25"/>
          <w:w w:val="105"/>
        </w:rPr>
        <w:t> </w:t>
      </w:r>
      <w:r>
        <w:rPr>
          <w:color w:val="231F20"/>
          <w:w w:val="105"/>
        </w:rPr>
        <w:t>in</w:t>
      </w:r>
      <w:r>
        <w:rPr>
          <w:color w:val="231F20"/>
          <w:spacing w:val="25"/>
          <w:w w:val="105"/>
        </w:rPr>
        <w:t> </w:t>
      </w:r>
      <w:r>
        <w:rPr>
          <w:color w:val="231F20"/>
          <w:w w:val="105"/>
        </w:rPr>
        <w:t>a</w:t>
      </w:r>
      <w:r>
        <w:rPr>
          <w:color w:val="231F20"/>
          <w:spacing w:val="25"/>
          <w:w w:val="105"/>
        </w:rPr>
        <w:t> </w:t>
      </w:r>
      <w:r>
        <w:rPr>
          <w:color w:val="231F20"/>
          <w:w w:val="105"/>
        </w:rPr>
        <w:t>compression</w:t>
      </w:r>
      <w:r>
        <w:rPr>
          <w:color w:val="231F20"/>
          <w:spacing w:val="25"/>
          <w:w w:val="105"/>
        </w:rPr>
        <w:t> </w:t>
      </w:r>
      <w:r>
        <w:rPr>
          <w:color w:val="231F20"/>
          <w:w w:val="105"/>
        </w:rPr>
        <w:t>test</w:t>
      </w:r>
      <w:r>
        <w:rPr>
          <w:color w:val="231F20"/>
          <w:spacing w:val="24"/>
          <w:w w:val="105"/>
        </w:rPr>
        <w:t> </w:t>
      </w:r>
      <w:r>
        <w:rPr>
          <w:color w:val="231F20"/>
          <w:w w:val="105"/>
        </w:rPr>
        <w:t>is</w:t>
      </w:r>
      <w:r>
        <w:rPr>
          <w:color w:val="231F20"/>
          <w:spacing w:val="24"/>
          <w:w w:val="105"/>
        </w:rPr>
        <w:t> </w:t>
      </w:r>
      <w:r>
        <w:rPr>
          <w:color w:val="231F20"/>
          <w:w w:val="105"/>
        </w:rPr>
        <w:t>obtained, as shown in the figure.</w:t>
      </w:r>
    </w:p>
    <w:p>
      <w:pPr>
        <w:pStyle w:val="BodyText"/>
        <w:spacing w:line="237" w:lineRule="auto" w:before="2"/>
        <w:ind w:left="2940" w:right="895" w:firstLine="240"/>
        <w:jc w:val="both"/>
      </w:pPr>
      <w:r>
        <w:rPr>
          <w:color w:val="231F20"/>
          <w:w w:val="105"/>
        </w:rPr>
        <w:t>Another</w:t>
      </w:r>
      <w:r>
        <w:rPr>
          <w:color w:val="231F20"/>
          <w:spacing w:val="40"/>
          <w:w w:val="105"/>
        </w:rPr>
        <w:t> </w:t>
      </w:r>
      <w:r>
        <w:rPr>
          <w:color w:val="231F20"/>
          <w:w w:val="105"/>
        </w:rPr>
        <w:t>consequence</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friction</w:t>
      </w:r>
      <w:r>
        <w:rPr>
          <w:color w:val="231F20"/>
          <w:spacing w:val="40"/>
          <w:w w:val="105"/>
        </w:rPr>
        <w:t> </w:t>
      </w:r>
      <w:r>
        <w:rPr>
          <w:color w:val="231F20"/>
          <w:w w:val="105"/>
        </w:rPr>
        <w:t>between</w:t>
      </w:r>
      <w:r>
        <w:rPr>
          <w:color w:val="231F20"/>
          <w:spacing w:val="40"/>
          <w:w w:val="105"/>
        </w:rPr>
        <w:t> </w:t>
      </w:r>
      <w:r>
        <w:rPr>
          <w:color w:val="231F20"/>
          <w:w w:val="105"/>
        </w:rPr>
        <w:t>the</w:t>
      </w:r>
      <w:r>
        <w:rPr>
          <w:color w:val="231F20"/>
          <w:spacing w:val="40"/>
          <w:w w:val="105"/>
        </w:rPr>
        <w:t> </w:t>
      </w:r>
      <w:r>
        <w:rPr>
          <w:color w:val="231F20"/>
          <w:w w:val="105"/>
        </w:rPr>
        <w:t>surfaces</w:t>
      </w:r>
      <w:r>
        <w:rPr>
          <w:color w:val="231F20"/>
          <w:spacing w:val="40"/>
          <w:w w:val="105"/>
        </w:rPr>
        <w:t> </w:t>
      </w:r>
      <w:r>
        <w:rPr>
          <w:color w:val="231F20"/>
          <w:w w:val="105"/>
        </w:rPr>
        <w:t>is</w:t>
      </w:r>
      <w:r>
        <w:rPr>
          <w:color w:val="231F20"/>
          <w:spacing w:val="40"/>
          <w:w w:val="105"/>
        </w:rPr>
        <w:t> </w:t>
      </w:r>
      <w:r>
        <w:rPr>
          <w:color w:val="231F20"/>
          <w:w w:val="105"/>
        </w:rPr>
        <w:t>that</w:t>
      </w:r>
      <w:r>
        <w:rPr>
          <w:color w:val="231F20"/>
          <w:spacing w:val="40"/>
          <w:w w:val="105"/>
        </w:rPr>
        <w:t> </w:t>
      </w:r>
      <w:r>
        <w:rPr>
          <w:color w:val="231F20"/>
          <w:w w:val="105"/>
        </w:rPr>
        <w:t>the</w:t>
      </w:r>
      <w:r>
        <w:rPr>
          <w:color w:val="231F20"/>
          <w:spacing w:val="40"/>
          <w:w w:val="105"/>
        </w:rPr>
        <w:t> </w:t>
      </w:r>
      <w:r>
        <w:rPr>
          <w:color w:val="231F20"/>
          <w:w w:val="105"/>
        </w:rPr>
        <w:t>material near the middle of the specimen is permitted to increase in area much more than at</w:t>
      </w:r>
      <w:r>
        <w:rPr>
          <w:color w:val="231F20"/>
          <w:spacing w:val="40"/>
          <w:w w:val="105"/>
        </w:rPr>
        <w:t> </w:t>
      </w:r>
      <w:r>
        <w:rPr>
          <w:color w:val="231F20"/>
          <w:w w:val="105"/>
        </w:rPr>
        <w:t>the</w:t>
      </w:r>
      <w:r>
        <w:rPr>
          <w:color w:val="231F20"/>
          <w:w w:val="105"/>
        </w:rPr>
        <w:t> ends. This</w:t>
      </w:r>
      <w:r>
        <w:rPr>
          <w:color w:val="231F20"/>
          <w:w w:val="105"/>
        </w:rPr>
        <w:t> results</w:t>
      </w:r>
      <w:r>
        <w:rPr>
          <w:color w:val="231F20"/>
          <w:w w:val="105"/>
        </w:rPr>
        <w:t> in</w:t>
      </w:r>
      <w:r>
        <w:rPr>
          <w:color w:val="231F20"/>
          <w:w w:val="105"/>
        </w:rPr>
        <w:t> the</w:t>
      </w:r>
      <w:r>
        <w:rPr>
          <w:color w:val="231F20"/>
          <w:w w:val="105"/>
        </w:rPr>
        <w:t> characteristic</w:t>
      </w:r>
      <w:r>
        <w:rPr>
          <w:color w:val="231F20"/>
          <w:w w:val="105"/>
        </w:rPr>
        <w:t> </w:t>
      </w:r>
      <w:r>
        <w:rPr>
          <w:b/>
          <w:i/>
          <w:color w:val="231F20"/>
          <w:w w:val="105"/>
        </w:rPr>
        <w:t>barreling</w:t>
      </w:r>
      <w:r>
        <w:rPr>
          <w:b/>
          <w:i/>
          <w:color w:val="231F20"/>
          <w:w w:val="105"/>
        </w:rPr>
        <w:t> </w:t>
      </w:r>
      <w:r>
        <w:rPr>
          <w:color w:val="231F20"/>
          <w:w w:val="105"/>
        </w:rPr>
        <w:t>of</w:t>
      </w:r>
      <w:r>
        <w:rPr>
          <w:color w:val="231F20"/>
          <w:w w:val="105"/>
        </w:rPr>
        <w:t> the</w:t>
      </w:r>
      <w:r>
        <w:rPr>
          <w:color w:val="231F20"/>
          <w:w w:val="105"/>
        </w:rPr>
        <w:t> specimen, as</w:t>
      </w:r>
      <w:r>
        <w:rPr>
          <w:color w:val="231F20"/>
          <w:w w:val="105"/>
        </w:rPr>
        <w:t> seen</w:t>
      </w:r>
      <w:r>
        <w:rPr>
          <w:color w:val="231F20"/>
          <w:w w:val="105"/>
        </w:rPr>
        <w:t> in</w:t>
      </w:r>
      <w:r>
        <w:rPr>
          <w:color w:val="231F20"/>
          <w:spacing w:val="40"/>
          <w:w w:val="105"/>
        </w:rPr>
        <w:t> </w:t>
      </w:r>
      <w:r>
        <w:rPr>
          <w:color w:val="231F20"/>
          <w:w w:val="105"/>
        </w:rPr>
        <w:t>Figure 3.9.</w:t>
      </w:r>
    </w:p>
    <w:p>
      <w:pPr>
        <w:pStyle w:val="BodyText"/>
        <w:spacing w:line="242" w:lineRule="auto" w:before="9"/>
        <w:ind w:left="2940" w:right="883" w:firstLine="240"/>
        <w:jc w:val="both"/>
      </w:pPr>
      <w:r>
        <w:rPr>
          <w:color w:val="231F20"/>
          <w:w w:val="105"/>
        </w:rPr>
        <w:t>Although differences exist between the engineering stress–strain curves in ten-</w:t>
      </w:r>
      <w:r>
        <w:rPr>
          <w:color w:val="231F20"/>
          <w:spacing w:val="40"/>
          <w:w w:val="105"/>
        </w:rPr>
        <w:t> </w:t>
      </w:r>
      <w:r>
        <w:rPr>
          <w:color w:val="231F20"/>
          <w:w w:val="105"/>
        </w:rPr>
        <w:t>sion and compression, when the respective data are plotted as true stress–strain, the relationships</w:t>
      </w:r>
      <w:r>
        <w:rPr>
          <w:color w:val="231F20"/>
          <w:w w:val="105"/>
        </w:rPr>
        <w:t> are</w:t>
      </w:r>
      <w:r>
        <w:rPr>
          <w:color w:val="231F20"/>
          <w:w w:val="105"/>
        </w:rPr>
        <w:t> nearly</w:t>
      </w:r>
      <w:r>
        <w:rPr>
          <w:color w:val="231F20"/>
          <w:w w:val="105"/>
        </w:rPr>
        <w:t> identical</w:t>
      </w:r>
      <w:r>
        <w:rPr>
          <w:color w:val="231F20"/>
          <w:w w:val="105"/>
        </w:rPr>
        <w:t> (for</w:t>
      </w:r>
      <w:r>
        <w:rPr>
          <w:color w:val="231F20"/>
          <w:w w:val="105"/>
        </w:rPr>
        <w:t> almost</w:t>
      </w:r>
      <w:r>
        <w:rPr>
          <w:color w:val="231F20"/>
          <w:w w:val="105"/>
        </w:rPr>
        <w:t> all</w:t>
      </w:r>
      <w:r>
        <w:rPr>
          <w:color w:val="231F20"/>
          <w:w w:val="105"/>
        </w:rPr>
        <w:t> materials). Because</w:t>
      </w:r>
      <w:r>
        <w:rPr>
          <w:color w:val="231F20"/>
          <w:w w:val="105"/>
        </w:rPr>
        <w:t> tensile</w:t>
      </w:r>
      <w:r>
        <w:rPr>
          <w:color w:val="231F20"/>
          <w:w w:val="105"/>
        </w:rPr>
        <w:t> test</w:t>
      </w:r>
      <w:r>
        <w:rPr>
          <w:color w:val="231F20"/>
          <w:spacing w:val="80"/>
          <w:w w:val="105"/>
        </w:rPr>
        <w:t> </w:t>
      </w:r>
      <w:r>
        <w:rPr>
          <w:color w:val="231F20"/>
          <w:w w:val="105"/>
        </w:rPr>
        <w:t>results are more abundant in the literature, values of the flow curve parameters</w:t>
      </w:r>
      <w:r>
        <w:rPr>
          <w:color w:val="231F20"/>
          <w:spacing w:val="80"/>
          <w:w w:val="105"/>
        </w:rPr>
        <w:t> </w:t>
      </w:r>
      <w:r>
        <w:rPr>
          <w:color w:val="231F20"/>
          <w:w w:val="105"/>
        </w:rPr>
        <w:t>(</w:t>
      </w:r>
      <w:r>
        <w:rPr>
          <w:i/>
          <w:color w:val="231F20"/>
          <w:w w:val="105"/>
        </w:rPr>
        <w:t>K </w:t>
      </w:r>
      <w:r>
        <w:rPr>
          <w:color w:val="231F20"/>
          <w:w w:val="105"/>
        </w:rPr>
        <w:t>and</w:t>
      </w:r>
      <w:r>
        <w:rPr>
          <w:color w:val="231F20"/>
          <w:w w:val="105"/>
        </w:rPr>
        <w:t> </w:t>
      </w:r>
      <w:r>
        <w:rPr>
          <w:i/>
          <w:color w:val="231F20"/>
          <w:w w:val="105"/>
        </w:rPr>
        <w:t>n</w:t>
      </w:r>
      <w:r>
        <w:rPr>
          <w:color w:val="231F20"/>
          <w:w w:val="105"/>
        </w:rPr>
        <w:t>)</w:t>
      </w:r>
      <w:r>
        <w:rPr>
          <w:color w:val="231F20"/>
          <w:w w:val="105"/>
        </w:rPr>
        <w:t> can</w:t>
      </w:r>
      <w:r>
        <w:rPr>
          <w:color w:val="231F20"/>
          <w:w w:val="105"/>
        </w:rPr>
        <w:t> be</w:t>
      </w:r>
      <w:r>
        <w:rPr>
          <w:color w:val="231F20"/>
          <w:w w:val="105"/>
        </w:rPr>
        <w:t> derived</w:t>
      </w:r>
      <w:r>
        <w:rPr>
          <w:color w:val="231F20"/>
          <w:w w:val="105"/>
        </w:rPr>
        <w:t> from</w:t>
      </w:r>
      <w:r>
        <w:rPr>
          <w:color w:val="231F20"/>
          <w:w w:val="105"/>
        </w:rPr>
        <w:t> tensile</w:t>
      </w:r>
      <w:r>
        <w:rPr>
          <w:color w:val="231F20"/>
          <w:w w:val="105"/>
        </w:rPr>
        <w:t> test</w:t>
      </w:r>
      <w:r>
        <w:rPr>
          <w:color w:val="231F20"/>
          <w:w w:val="105"/>
        </w:rPr>
        <w:t> data</w:t>
      </w:r>
      <w:r>
        <w:rPr>
          <w:color w:val="231F20"/>
          <w:w w:val="105"/>
        </w:rPr>
        <w:t> and</w:t>
      </w:r>
      <w:r>
        <w:rPr>
          <w:color w:val="231F20"/>
          <w:w w:val="105"/>
        </w:rPr>
        <w:t> applied</w:t>
      </w:r>
      <w:r>
        <w:rPr>
          <w:color w:val="231F20"/>
          <w:w w:val="105"/>
        </w:rPr>
        <w:t> with</w:t>
      </w:r>
      <w:r>
        <w:rPr>
          <w:color w:val="231F20"/>
          <w:w w:val="105"/>
        </w:rPr>
        <w:t> equal</w:t>
      </w:r>
      <w:r>
        <w:rPr>
          <w:color w:val="231F20"/>
          <w:w w:val="105"/>
        </w:rPr>
        <w:t> validity</w:t>
      </w:r>
      <w:r>
        <w:rPr>
          <w:color w:val="231F20"/>
          <w:w w:val="105"/>
        </w:rPr>
        <w:t> to</w:t>
      </w:r>
      <w:r>
        <w:rPr>
          <w:color w:val="231F20"/>
          <w:w w:val="105"/>
        </w:rPr>
        <w:t> a compression</w:t>
      </w:r>
      <w:r>
        <w:rPr>
          <w:color w:val="231F20"/>
          <w:w w:val="105"/>
        </w:rPr>
        <w:t> operation.</w:t>
      </w:r>
      <w:r>
        <w:rPr>
          <w:color w:val="231F20"/>
          <w:spacing w:val="-10"/>
          <w:w w:val="105"/>
        </w:rPr>
        <w:t> </w:t>
      </w:r>
      <w:r>
        <w:rPr>
          <w:color w:val="231F20"/>
          <w:w w:val="105"/>
        </w:rPr>
        <w:t>What</w:t>
      </w:r>
      <w:r>
        <w:rPr>
          <w:color w:val="231F20"/>
          <w:w w:val="105"/>
        </w:rPr>
        <w:t> must</w:t>
      </w:r>
      <w:r>
        <w:rPr>
          <w:color w:val="231F20"/>
          <w:w w:val="105"/>
        </w:rPr>
        <w:t> be</w:t>
      </w:r>
      <w:r>
        <w:rPr>
          <w:color w:val="231F20"/>
          <w:w w:val="105"/>
        </w:rPr>
        <w:t> done</w:t>
      </w:r>
      <w:r>
        <w:rPr>
          <w:color w:val="231F20"/>
          <w:w w:val="105"/>
        </w:rPr>
        <w:t> in</w:t>
      </w:r>
      <w:r>
        <w:rPr>
          <w:color w:val="231F20"/>
          <w:w w:val="105"/>
        </w:rPr>
        <w:t> using</w:t>
      </w:r>
      <w:r>
        <w:rPr>
          <w:color w:val="231F20"/>
          <w:w w:val="105"/>
        </w:rPr>
        <w:t> the</w:t>
      </w:r>
      <w:r>
        <w:rPr>
          <w:color w:val="231F20"/>
          <w:w w:val="105"/>
        </w:rPr>
        <w:t> tensile</w:t>
      </w:r>
      <w:r>
        <w:rPr>
          <w:color w:val="231F20"/>
          <w:w w:val="105"/>
        </w:rPr>
        <w:t> test</w:t>
      </w:r>
      <w:r>
        <w:rPr>
          <w:color w:val="231F20"/>
          <w:w w:val="105"/>
        </w:rPr>
        <w:t> results</w:t>
      </w:r>
      <w:r>
        <w:rPr>
          <w:color w:val="231F20"/>
          <w:w w:val="105"/>
        </w:rPr>
        <w:t> for</w:t>
      </w:r>
      <w:r>
        <w:rPr>
          <w:color w:val="231F20"/>
          <w:w w:val="105"/>
        </w:rPr>
        <w:t> a</w:t>
      </w:r>
      <w:r>
        <w:rPr>
          <w:color w:val="231F20"/>
          <w:w w:val="105"/>
        </w:rPr>
        <w:t> com- pression operation</w:t>
      </w:r>
      <w:r>
        <w:rPr>
          <w:color w:val="231F20"/>
          <w:spacing w:val="19"/>
          <w:w w:val="105"/>
        </w:rPr>
        <w:t> </w:t>
      </w:r>
      <w:r>
        <w:rPr>
          <w:color w:val="231F20"/>
          <w:w w:val="105"/>
        </w:rPr>
        <w:t>is</w:t>
      </w:r>
      <w:r>
        <w:rPr>
          <w:color w:val="231F20"/>
          <w:spacing w:val="19"/>
          <w:w w:val="105"/>
        </w:rPr>
        <w:t> </w:t>
      </w:r>
      <w:r>
        <w:rPr>
          <w:color w:val="231F20"/>
          <w:w w:val="105"/>
        </w:rPr>
        <w:t>to</w:t>
      </w:r>
      <w:r>
        <w:rPr>
          <w:color w:val="231F20"/>
          <w:spacing w:val="19"/>
          <w:w w:val="105"/>
        </w:rPr>
        <w:t> </w:t>
      </w:r>
      <w:r>
        <w:rPr>
          <w:color w:val="231F20"/>
          <w:w w:val="105"/>
        </w:rPr>
        <w:t>ignore</w:t>
      </w:r>
      <w:r>
        <w:rPr>
          <w:color w:val="231F20"/>
          <w:spacing w:val="19"/>
          <w:w w:val="105"/>
        </w:rPr>
        <w:t> </w:t>
      </w:r>
      <w:r>
        <w:rPr>
          <w:color w:val="231F20"/>
          <w:w w:val="105"/>
        </w:rPr>
        <w:t>the</w:t>
      </w:r>
      <w:r>
        <w:rPr>
          <w:color w:val="231F20"/>
          <w:spacing w:val="19"/>
          <w:w w:val="105"/>
        </w:rPr>
        <w:t> </w:t>
      </w:r>
      <w:r>
        <w:rPr>
          <w:color w:val="231F20"/>
          <w:w w:val="105"/>
        </w:rPr>
        <w:t>effect</w:t>
      </w:r>
      <w:r>
        <w:rPr>
          <w:color w:val="231F20"/>
          <w:spacing w:val="18"/>
          <w:w w:val="105"/>
        </w:rPr>
        <w:t> </w:t>
      </w:r>
      <w:r>
        <w:rPr>
          <w:color w:val="231F20"/>
          <w:w w:val="105"/>
        </w:rPr>
        <w:t>of</w:t>
      </w:r>
      <w:r>
        <w:rPr>
          <w:color w:val="231F20"/>
          <w:spacing w:val="18"/>
          <w:w w:val="105"/>
        </w:rPr>
        <w:t> </w:t>
      </w:r>
      <w:r>
        <w:rPr>
          <w:color w:val="231F20"/>
          <w:w w:val="105"/>
        </w:rPr>
        <w:t>necking, a</w:t>
      </w:r>
      <w:r>
        <w:rPr>
          <w:color w:val="231F20"/>
          <w:spacing w:val="19"/>
          <w:w w:val="105"/>
        </w:rPr>
        <w:t> </w:t>
      </w:r>
      <w:r>
        <w:rPr>
          <w:color w:val="231F20"/>
          <w:w w:val="105"/>
        </w:rPr>
        <w:t>phenomenon</w:t>
      </w:r>
      <w:r>
        <w:rPr>
          <w:color w:val="231F20"/>
          <w:spacing w:val="19"/>
          <w:w w:val="105"/>
        </w:rPr>
        <w:t> </w:t>
      </w:r>
      <w:r>
        <w:rPr>
          <w:color w:val="231F20"/>
          <w:w w:val="105"/>
        </w:rPr>
        <w:t>that</w:t>
      </w:r>
      <w:r>
        <w:rPr>
          <w:color w:val="231F20"/>
          <w:spacing w:val="18"/>
          <w:w w:val="105"/>
        </w:rPr>
        <w:t> </w:t>
      </w:r>
      <w:r>
        <w:rPr>
          <w:color w:val="231F20"/>
          <w:w w:val="105"/>
        </w:rPr>
        <w:t>is</w:t>
      </w:r>
      <w:r>
        <w:rPr>
          <w:color w:val="231F20"/>
          <w:spacing w:val="19"/>
          <w:w w:val="105"/>
        </w:rPr>
        <w:t> </w:t>
      </w:r>
      <w:r>
        <w:rPr>
          <w:color w:val="231F20"/>
          <w:w w:val="105"/>
        </w:rPr>
        <w:t>peculiar to straining induced by tensile stresses. In compression, there is no corresponding collapse of the work. In previous plots of tensile stress–strain curves, the data were </w:t>
      </w:r>
      <w:r>
        <w:rPr>
          <w:color w:val="231F20"/>
        </w:rPr>
        <w:t>extended</w:t>
      </w:r>
      <w:r>
        <w:rPr>
          <w:color w:val="231F20"/>
          <w:spacing w:val="-13"/>
        </w:rPr>
        <w:t> </w:t>
      </w:r>
      <w:r>
        <w:rPr>
          <w:color w:val="231F20"/>
        </w:rPr>
        <w:t>beyond</w:t>
      </w:r>
      <w:r>
        <w:rPr>
          <w:color w:val="231F20"/>
          <w:spacing w:val="-10"/>
        </w:rPr>
        <w:t> </w:t>
      </w:r>
      <w:r>
        <w:rPr>
          <w:color w:val="231F20"/>
        </w:rPr>
        <w:t>the</w:t>
      </w:r>
      <w:r>
        <w:rPr>
          <w:color w:val="231F20"/>
          <w:spacing w:val="-9"/>
        </w:rPr>
        <w:t> </w:t>
      </w:r>
      <w:r>
        <w:rPr>
          <w:color w:val="231F20"/>
        </w:rPr>
        <w:t>point</w:t>
      </w:r>
      <w:r>
        <w:rPr>
          <w:color w:val="231F20"/>
          <w:spacing w:val="-9"/>
        </w:rPr>
        <w:t> </w:t>
      </w:r>
      <w:r>
        <w:rPr>
          <w:color w:val="231F20"/>
        </w:rPr>
        <w:t>of</w:t>
      </w:r>
      <w:r>
        <w:rPr>
          <w:color w:val="231F20"/>
          <w:spacing w:val="-9"/>
        </w:rPr>
        <w:t> </w:t>
      </w:r>
      <w:r>
        <w:rPr>
          <w:color w:val="231F20"/>
        </w:rPr>
        <w:t>necking</w:t>
      </w:r>
      <w:r>
        <w:rPr>
          <w:color w:val="231F20"/>
          <w:spacing w:val="-9"/>
        </w:rPr>
        <w:t> </w:t>
      </w:r>
      <w:r>
        <w:rPr>
          <w:color w:val="231F20"/>
        </w:rPr>
        <w:t>by</w:t>
      </w:r>
      <w:r>
        <w:rPr>
          <w:color w:val="231F20"/>
          <w:spacing w:val="-9"/>
        </w:rPr>
        <w:t> </w:t>
      </w:r>
      <w:r>
        <w:rPr>
          <w:color w:val="231F20"/>
        </w:rPr>
        <w:t>means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dashed</w:t>
      </w:r>
      <w:r>
        <w:rPr>
          <w:color w:val="231F20"/>
          <w:spacing w:val="-9"/>
        </w:rPr>
        <w:t> </w:t>
      </w:r>
      <w:r>
        <w:rPr>
          <w:color w:val="231F20"/>
        </w:rPr>
        <w:t>lines.</w:t>
      </w:r>
      <w:r>
        <w:rPr>
          <w:color w:val="231F20"/>
          <w:spacing w:val="-13"/>
        </w:rPr>
        <w:t> </w:t>
      </w:r>
      <w:r>
        <w:rPr>
          <w:color w:val="231F20"/>
        </w:rPr>
        <w:t>The</w:t>
      </w:r>
      <w:r>
        <w:rPr>
          <w:color w:val="231F20"/>
          <w:spacing w:val="-8"/>
        </w:rPr>
        <w:t> </w:t>
      </w:r>
      <w:r>
        <w:rPr>
          <w:color w:val="231F20"/>
        </w:rPr>
        <w:t>dashed</w:t>
      </w:r>
      <w:r>
        <w:rPr>
          <w:color w:val="231F20"/>
          <w:spacing w:val="-9"/>
        </w:rPr>
        <w:t> </w:t>
      </w:r>
      <w:r>
        <w:rPr>
          <w:color w:val="231F20"/>
        </w:rPr>
        <w:t>lines</w:t>
      </w:r>
      <w:r>
        <w:rPr>
          <w:color w:val="231F20"/>
          <w:spacing w:val="-9"/>
        </w:rPr>
        <w:t> </w:t>
      </w:r>
      <w:r>
        <w:rPr>
          <w:color w:val="231F20"/>
        </w:rPr>
        <w:t>better </w:t>
      </w:r>
      <w:r>
        <w:rPr>
          <w:color w:val="231F20"/>
          <w:w w:val="105"/>
        </w:rPr>
        <w:t>represent</w:t>
      </w:r>
      <w:r>
        <w:rPr>
          <w:color w:val="231F20"/>
          <w:spacing w:val="40"/>
          <w:w w:val="105"/>
        </w:rPr>
        <w:t> </w:t>
      </w:r>
      <w:r>
        <w:rPr>
          <w:color w:val="231F20"/>
          <w:w w:val="105"/>
        </w:rPr>
        <w:t>the</w:t>
      </w:r>
      <w:r>
        <w:rPr>
          <w:color w:val="231F20"/>
          <w:spacing w:val="40"/>
          <w:w w:val="105"/>
        </w:rPr>
        <w:t> </w:t>
      </w:r>
      <w:r>
        <w:rPr>
          <w:color w:val="231F20"/>
          <w:w w:val="105"/>
        </w:rPr>
        <w:t>behavior</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material</w:t>
      </w:r>
      <w:r>
        <w:rPr>
          <w:color w:val="231F20"/>
          <w:spacing w:val="38"/>
          <w:w w:val="105"/>
        </w:rPr>
        <w:t> </w:t>
      </w:r>
      <w:r>
        <w:rPr>
          <w:color w:val="231F20"/>
          <w:w w:val="105"/>
        </w:rPr>
        <w:t>in</w:t>
      </w:r>
      <w:r>
        <w:rPr>
          <w:color w:val="231F20"/>
          <w:spacing w:val="40"/>
          <w:w w:val="105"/>
        </w:rPr>
        <w:t> </w:t>
      </w:r>
      <w:r>
        <w:rPr>
          <w:color w:val="231F20"/>
          <w:w w:val="105"/>
        </w:rPr>
        <w:t>compression</w:t>
      </w:r>
      <w:r>
        <w:rPr>
          <w:color w:val="231F20"/>
          <w:spacing w:val="40"/>
          <w:w w:val="105"/>
        </w:rPr>
        <w:t> </w:t>
      </w:r>
      <w:r>
        <w:rPr>
          <w:color w:val="231F20"/>
          <w:w w:val="105"/>
        </w:rPr>
        <w:t>than</w:t>
      </w:r>
      <w:r>
        <w:rPr>
          <w:color w:val="231F20"/>
          <w:spacing w:val="40"/>
          <w:w w:val="105"/>
        </w:rPr>
        <w:t> </w:t>
      </w:r>
      <w:r>
        <w:rPr>
          <w:color w:val="231F20"/>
          <w:w w:val="105"/>
        </w:rPr>
        <w:t>the</w:t>
      </w:r>
      <w:r>
        <w:rPr>
          <w:color w:val="231F20"/>
          <w:spacing w:val="40"/>
          <w:w w:val="105"/>
        </w:rPr>
        <w:t> </w:t>
      </w:r>
      <w:r>
        <w:rPr>
          <w:color w:val="231F20"/>
          <w:w w:val="105"/>
        </w:rPr>
        <w:t>actual</w:t>
      </w:r>
      <w:r>
        <w:rPr>
          <w:color w:val="231F20"/>
          <w:spacing w:val="38"/>
          <w:w w:val="105"/>
        </w:rPr>
        <w:t> </w:t>
      </w:r>
      <w:r>
        <w:rPr>
          <w:color w:val="231F20"/>
          <w:w w:val="105"/>
        </w:rPr>
        <w:t>tensile</w:t>
      </w:r>
      <w:r>
        <w:rPr>
          <w:color w:val="231F20"/>
          <w:spacing w:val="40"/>
          <w:w w:val="105"/>
        </w:rPr>
        <w:t> </w:t>
      </w:r>
      <w:r>
        <w:rPr>
          <w:color w:val="231F20"/>
          <w:w w:val="105"/>
        </w:rPr>
        <w:t>test </w:t>
      </w:r>
      <w:r>
        <w:rPr>
          <w:color w:val="231F20"/>
          <w:spacing w:val="-2"/>
          <w:w w:val="105"/>
        </w:rPr>
        <w:t>data.</w:t>
      </w:r>
    </w:p>
    <w:p>
      <w:pPr>
        <w:pStyle w:val="BodyText"/>
        <w:spacing w:line="244" w:lineRule="auto"/>
        <w:ind w:left="2940" w:right="882" w:firstLine="240"/>
        <w:jc w:val="both"/>
      </w:pPr>
      <w:r>
        <w:rPr>
          <w:color w:val="231F20"/>
          <w:w w:val="105"/>
        </w:rPr>
        <w:t>Compression operations in metal forming are much more common than stretch-</w:t>
      </w:r>
      <w:r>
        <w:rPr>
          <w:color w:val="231F20"/>
          <w:spacing w:val="40"/>
          <w:w w:val="105"/>
        </w:rPr>
        <w:t> </w:t>
      </w:r>
      <w:r>
        <w:rPr>
          <w:color w:val="231F20"/>
          <w:w w:val="105"/>
        </w:rPr>
        <w:t>ing</w:t>
      </w:r>
      <w:r>
        <w:rPr>
          <w:color w:val="231F20"/>
          <w:w w:val="105"/>
        </w:rPr>
        <w:t> operations.</w:t>
      </w:r>
      <w:r>
        <w:rPr>
          <w:color w:val="231F20"/>
          <w:spacing w:val="-14"/>
          <w:w w:val="105"/>
        </w:rPr>
        <w:t> </w:t>
      </w:r>
      <w:r>
        <w:rPr>
          <w:color w:val="231F20"/>
          <w:w w:val="105"/>
        </w:rPr>
        <w:t>Important</w:t>
      </w:r>
      <w:r>
        <w:rPr>
          <w:color w:val="231F20"/>
          <w:w w:val="105"/>
        </w:rPr>
        <w:t> compression</w:t>
      </w:r>
      <w:r>
        <w:rPr>
          <w:color w:val="231F20"/>
          <w:w w:val="105"/>
        </w:rPr>
        <w:t> processes</w:t>
      </w:r>
      <w:r>
        <w:rPr>
          <w:color w:val="231F20"/>
          <w:w w:val="105"/>
        </w:rPr>
        <w:t> in</w:t>
      </w:r>
      <w:r>
        <w:rPr>
          <w:color w:val="231F20"/>
          <w:w w:val="105"/>
        </w:rPr>
        <w:t> industry</w:t>
      </w:r>
      <w:r>
        <w:rPr>
          <w:color w:val="231F20"/>
          <w:w w:val="105"/>
        </w:rPr>
        <w:t> include</w:t>
      </w:r>
      <w:r>
        <w:rPr>
          <w:color w:val="231F20"/>
          <w:w w:val="105"/>
        </w:rPr>
        <w:t> rolling,</w:t>
      </w:r>
      <w:r>
        <w:rPr>
          <w:color w:val="231F20"/>
          <w:spacing w:val="-14"/>
          <w:w w:val="105"/>
        </w:rPr>
        <w:t> </w:t>
      </w:r>
      <w:r>
        <w:rPr>
          <w:color w:val="231F20"/>
          <w:w w:val="105"/>
        </w:rPr>
        <w:t>forging, and extrusion (Chapter 18).</w:t>
      </w:r>
    </w:p>
    <w:p>
      <w:pPr>
        <w:pStyle w:val="BodyText"/>
      </w:pPr>
    </w:p>
    <w:p>
      <w:pPr>
        <w:pStyle w:val="BodyText"/>
        <w:spacing w:before="24"/>
      </w:pPr>
    </w:p>
    <w:p>
      <w:pPr>
        <w:pStyle w:val="Heading2"/>
        <w:numPr>
          <w:ilvl w:val="2"/>
          <w:numId w:val="3"/>
        </w:numPr>
        <w:tabs>
          <w:tab w:pos="1615" w:val="left" w:leader="none"/>
          <w:tab w:pos="10142" w:val="left" w:leader="none"/>
        </w:tabs>
        <w:spacing w:line="240" w:lineRule="auto" w:before="0" w:after="0"/>
        <w:ind w:left="1615" w:right="0" w:hanging="836"/>
        <w:jc w:val="left"/>
        <w:rPr>
          <w:u w:val="none"/>
        </w:rPr>
      </w:pPr>
      <w:r>
        <w:rPr>
          <w:color w:val="BC8D0A"/>
          <w:w w:val="85"/>
          <w:u w:val="single" w:color="939598"/>
        </w:rPr>
        <w:t>BENDING</w:t>
      </w:r>
      <w:r>
        <w:rPr>
          <w:color w:val="BC8D0A"/>
          <w:spacing w:val="19"/>
          <w:u w:val="single" w:color="939598"/>
        </w:rPr>
        <w:t> </w:t>
      </w:r>
      <w:r>
        <w:rPr>
          <w:color w:val="BC8D0A"/>
          <w:w w:val="85"/>
          <w:u w:val="single" w:color="939598"/>
        </w:rPr>
        <w:t>AND</w:t>
      </w:r>
      <w:r>
        <w:rPr>
          <w:color w:val="BC8D0A"/>
          <w:spacing w:val="18"/>
          <w:u w:val="single" w:color="939598"/>
        </w:rPr>
        <w:t> </w:t>
      </w:r>
      <w:r>
        <w:rPr>
          <w:color w:val="BC8D0A"/>
          <w:w w:val="85"/>
          <w:u w:val="single" w:color="939598"/>
        </w:rPr>
        <w:t>TESTING</w:t>
      </w:r>
      <w:r>
        <w:rPr>
          <w:color w:val="BC8D0A"/>
          <w:spacing w:val="25"/>
          <w:u w:val="single" w:color="939598"/>
        </w:rPr>
        <w:t> </w:t>
      </w:r>
      <w:r>
        <w:rPr>
          <w:color w:val="BC8D0A"/>
          <w:w w:val="85"/>
          <w:u w:val="single" w:color="939598"/>
        </w:rPr>
        <w:t>OF</w:t>
      </w:r>
      <w:r>
        <w:rPr>
          <w:color w:val="BC8D0A"/>
          <w:spacing w:val="24"/>
          <w:u w:val="single" w:color="939598"/>
        </w:rPr>
        <w:t> </w:t>
      </w:r>
      <w:r>
        <w:rPr>
          <w:color w:val="BC8D0A"/>
          <w:w w:val="85"/>
          <w:u w:val="single" w:color="939598"/>
        </w:rPr>
        <w:t>BRITTLE</w:t>
      </w:r>
      <w:r>
        <w:rPr>
          <w:color w:val="BC8D0A"/>
          <w:spacing w:val="24"/>
          <w:u w:val="single" w:color="939598"/>
        </w:rPr>
        <w:t> </w:t>
      </w:r>
      <w:r>
        <w:rPr>
          <w:color w:val="BC8D0A"/>
          <w:spacing w:val="-2"/>
          <w:w w:val="85"/>
          <w:u w:val="single" w:color="939598"/>
        </w:rPr>
        <w:t>MATERIALS</w:t>
      </w:r>
      <w:r>
        <w:rPr>
          <w:color w:val="BC8D0A"/>
          <w:u w:val="single" w:color="939598"/>
        </w:rPr>
        <w:tab/>
      </w:r>
    </w:p>
    <w:p>
      <w:pPr>
        <w:pStyle w:val="BodyText"/>
        <w:spacing w:before="93"/>
        <w:ind w:left="2940" w:right="896"/>
        <w:jc w:val="both"/>
      </w:pPr>
      <w:r>
        <w:rPr>
          <w:color w:val="231F20"/>
          <w:w w:val="105"/>
        </w:rPr>
        <w:t>Bending operations are used to form metal plates and sheets. As shown in Fig-</w:t>
      </w:r>
      <w:r>
        <w:rPr>
          <w:color w:val="231F20"/>
          <w:spacing w:val="40"/>
          <w:w w:val="105"/>
        </w:rPr>
        <w:t> </w:t>
      </w:r>
      <w:r>
        <w:rPr>
          <w:color w:val="231F20"/>
          <w:w w:val="105"/>
        </w:rPr>
        <w:t>ure 3.10, the</w:t>
      </w:r>
      <w:r>
        <w:rPr>
          <w:color w:val="231F20"/>
          <w:w w:val="105"/>
        </w:rPr>
        <w:t> process</w:t>
      </w:r>
      <w:r>
        <w:rPr>
          <w:color w:val="231F20"/>
          <w:w w:val="105"/>
        </w:rPr>
        <w:t> of</w:t>
      </w:r>
      <w:r>
        <w:rPr>
          <w:color w:val="231F20"/>
          <w:w w:val="105"/>
        </w:rPr>
        <w:t> bending</w:t>
      </w:r>
      <w:r>
        <w:rPr>
          <w:color w:val="231F20"/>
          <w:w w:val="105"/>
        </w:rPr>
        <w:t> a</w:t>
      </w:r>
      <w:r>
        <w:rPr>
          <w:color w:val="231F20"/>
          <w:w w:val="105"/>
        </w:rPr>
        <w:t> rectangular</w:t>
      </w:r>
      <w:r>
        <w:rPr>
          <w:color w:val="231F20"/>
          <w:w w:val="105"/>
        </w:rPr>
        <w:t> cross</w:t>
      </w:r>
      <w:r>
        <w:rPr>
          <w:color w:val="231F20"/>
          <w:w w:val="105"/>
        </w:rPr>
        <w:t> section</w:t>
      </w:r>
      <w:r>
        <w:rPr>
          <w:color w:val="231F20"/>
          <w:w w:val="105"/>
        </w:rPr>
        <w:t> subjects</w:t>
      </w:r>
      <w:r>
        <w:rPr>
          <w:color w:val="231F20"/>
          <w:w w:val="105"/>
        </w:rPr>
        <w:t> the</w:t>
      </w:r>
      <w:r>
        <w:rPr>
          <w:color w:val="231F20"/>
          <w:w w:val="105"/>
        </w:rPr>
        <w:t> material</w:t>
      </w:r>
      <w:r>
        <w:rPr>
          <w:color w:val="231F20"/>
          <w:w w:val="105"/>
        </w:rPr>
        <w:t> to</w:t>
      </w:r>
      <w:r>
        <w:rPr>
          <w:color w:val="231F20"/>
          <w:spacing w:val="40"/>
          <w:w w:val="105"/>
        </w:rPr>
        <w:t> </w:t>
      </w:r>
      <w:r>
        <w:rPr>
          <w:color w:val="231F20"/>
          <w:w w:val="105"/>
        </w:rPr>
        <w:t>tensile stresses (and strains) in the outer half of the bent section and compressive stresses (and strains) in the inner half. If the material does not fracture, it becomes permanently</w:t>
      </w:r>
      <w:r>
        <w:rPr>
          <w:color w:val="231F20"/>
          <w:spacing w:val="40"/>
          <w:w w:val="105"/>
        </w:rPr>
        <w:t> </w:t>
      </w:r>
      <w:r>
        <w:rPr>
          <w:color w:val="231F20"/>
          <w:w w:val="105"/>
        </w:rPr>
        <w:t>(plastically)</w:t>
      </w:r>
      <w:r>
        <w:rPr>
          <w:color w:val="231F20"/>
          <w:spacing w:val="40"/>
          <w:w w:val="105"/>
        </w:rPr>
        <w:t> </w:t>
      </w:r>
      <w:r>
        <w:rPr>
          <w:color w:val="231F20"/>
          <w:w w:val="105"/>
        </w:rPr>
        <w:t>bent</w:t>
      </w:r>
      <w:r>
        <w:rPr>
          <w:color w:val="231F20"/>
          <w:spacing w:val="40"/>
          <w:w w:val="105"/>
        </w:rPr>
        <w:t> </w:t>
      </w:r>
      <w:r>
        <w:rPr>
          <w:color w:val="231F20"/>
          <w:w w:val="105"/>
        </w:rPr>
        <w:t>as</w:t>
      </w:r>
      <w:r>
        <w:rPr>
          <w:color w:val="231F20"/>
          <w:spacing w:val="40"/>
          <w:w w:val="105"/>
        </w:rPr>
        <w:t> </w:t>
      </w:r>
      <w:r>
        <w:rPr>
          <w:color w:val="231F20"/>
          <w:w w:val="105"/>
        </w:rPr>
        <w:t>shown</w:t>
      </w:r>
      <w:r>
        <w:rPr>
          <w:color w:val="231F20"/>
          <w:spacing w:val="40"/>
          <w:w w:val="105"/>
        </w:rPr>
        <w:t> </w:t>
      </w:r>
      <w:r>
        <w:rPr>
          <w:color w:val="231F20"/>
          <w:w w:val="105"/>
        </w:rPr>
        <w:t>in</w:t>
      </w:r>
      <w:r>
        <w:rPr>
          <w:color w:val="231F20"/>
          <w:spacing w:val="40"/>
          <w:w w:val="105"/>
        </w:rPr>
        <w:t> </w:t>
      </w:r>
      <w:r>
        <w:rPr>
          <w:color w:val="231F20"/>
          <w:w w:val="105"/>
        </w:rPr>
        <w:t>(3)</w:t>
      </w:r>
      <w:r>
        <w:rPr>
          <w:color w:val="231F20"/>
          <w:spacing w:val="40"/>
          <w:w w:val="105"/>
        </w:rPr>
        <w:t> </w:t>
      </w:r>
      <w:r>
        <w:rPr>
          <w:color w:val="231F20"/>
          <w:w w:val="105"/>
        </w:rPr>
        <w:t>of</w:t>
      </w:r>
      <w:r>
        <w:rPr>
          <w:color w:val="231F20"/>
          <w:spacing w:val="40"/>
          <w:w w:val="105"/>
        </w:rPr>
        <w:t> </w:t>
      </w:r>
      <w:r>
        <w:rPr>
          <w:color w:val="231F20"/>
          <w:w w:val="105"/>
        </w:rPr>
        <w:t>Figure</w:t>
      </w:r>
      <w:r>
        <w:rPr>
          <w:color w:val="231F20"/>
          <w:spacing w:val="40"/>
          <w:w w:val="105"/>
        </w:rPr>
        <w:t> </w:t>
      </w:r>
      <w:r>
        <w:rPr>
          <w:color w:val="231F20"/>
          <w:w w:val="105"/>
        </w:rPr>
        <w:t>3.10.</w:t>
      </w:r>
    </w:p>
    <w:p>
      <w:pPr>
        <w:pStyle w:val="BodyText"/>
        <w:spacing w:line="235" w:lineRule="auto" w:before="11"/>
        <w:ind w:left="2940" w:right="896" w:firstLine="240"/>
        <w:jc w:val="both"/>
      </w:pPr>
      <w:r>
        <w:rPr>
          <w:color w:val="231F20"/>
          <w:w w:val="105"/>
        </w:rPr>
        <w:t>Hard, brittle materials (e.g., ceramics), which possess elasticity but little or no plasticity,</w:t>
      </w:r>
      <w:r>
        <w:rPr>
          <w:color w:val="231F20"/>
          <w:spacing w:val="30"/>
          <w:w w:val="105"/>
        </w:rPr>
        <w:t> </w:t>
      </w:r>
      <w:r>
        <w:rPr>
          <w:color w:val="231F20"/>
          <w:w w:val="105"/>
        </w:rPr>
        <w:t>are</w:t>
      </w:r>
      <w:r>
        <w:rPr>
          <w:color w:val="231F20"/>
          <w:spacing w:val="40"/>
          <w:w w:val="105"/>
        </w:rPr>
        <w:t> </w:t>
      </w:r>
      <w:r>
        <w:rPr>
          <w:color w:val="231F20"/>
          <w:w w:val="105"/>
        </w:rPr>
        <w:t>often</w:t>
      </w:r>
      <w:r>
        <w:rPr>
          <w:color w:val="231F20"/>
          <w:spacing w:val="40"/>
          <w:w w:val="105"/>
        </w:rPr>
        <w:t> </w:t>
      </w:r>
      <w:r>
        <w:rPr>
          <w:color w:val="231F20"/>
          <w:w w:val="105"/>
        </w:rPr>
        <w:t>tested</w:t>
      </w:r>
      <w:r>
        <w:rPr>
          <w:color w:val="231F20"/>
          <w:spacing w:val="40"/>
          <w:w w:val="105"/>
        </w:rPr>
        <w:t> </w:t>
      </w:r>
      <w:r>
        <w:rPr>
          <w:color w:val="231F20"/>
          <w:w w:val="105"/>
        </w:rPr>
        <w:t>by</w:t>
      </w:r>
      <w:r>
        <w:rPr>
          <w:color w:val="231F20"/>
          <w:spacing w:val="40"/>
          <w:w w:val="105"/>
        </w:rPr>
        <w:t> </w:t>
      </w:r>
      <w:r>
        <w:rPr>
          <w:color w:val="231F20"/>
          <w:w w:val="105"/>
        </w:rPr>
        <w:t>a</w:t>
      </w:r>
      <w:r>
        <w:rPr>
          <w:color w:val="231F20"/>
          <w:spacing w:val="40"/>
          <w:w w:val="105"/>
        </w:rPr>
        <w:t> </w:t>
      </w:r>
      <w:r>
        <w:rPr>
          <w:color w:val="231F20"/>
          <w:w w:val="105"/>
        </w:rPr>
        <w:t>method</w:t>
      </w:r>
      <w:r>
        <w:rPr>
          <w:color w:val="231F20"/>
          <w:spacing w:val="40"/>
          <w:w w:val="105"/>
        </w:rPr>
        <w:t> </w:t>
      </w:r>
      <w:r>
        <w:rPr>
          <w:color w:val="231F20"/>
          <w:w w:val="105"/>
        </w:rPr>
        <w:t>that</w:t>
      </w:r>
      <w:r>
        <w:rPr>
          <w:color w:val="231F20"/>
          <w:spacing w:val="40"/>
          <w:w w:val="105"/>
        </w:rPr>
        <w:t> </w:t>
      </w:r>
      <w:r>
        <w:rPr>
          <w:color w:val="231F20"/>
          <w:w w:val="105"/>
        </w:rPr>
        <w:t>subjects</w:t>
      </w:r>
      <w:r>
        <w:rPr>
          <w:color w:val="231F20"/>
          <w:spacing w:val="40"/>
          <w:w w:val="105"/>
        </w:rPr>
        <w:t> </w:t>
      </w:r>
      <w:r>
        <w:rPr>
          <w:color w:val="231F20"/>
          <w:w w:val="105"/>
        </w:rPr>
        <w:t>the</w:t>
      </w:r>
      <w:r>
        <w:rPr>
          <w:color w:val="231F20"/>
          <w:spacing w:val="40"/>
          <w:w w:val="105"/>
        </w:rPr>
        <w:t> </w:t>
      </w:r>
      <w:r>
        <w:rPr>
          <w:color w:val="231F20"/>
          <w:w w:val="105"/>
        </w:rPr>
        <w:t>specimen</w:t>
      </w:r>
      <w:r>
        <w:rPr>
          <w:color w:val="231F20"/>
          <w:spacing w:val="40"/>
          <w:w w:val="105"/>
        </w:rPr>
        <w:t> </w:t>
      </w:r>
      <w:r>
        <w:rPr>
          <w:color w:val="231F20"/>
          <w:w w:val="105"/>
        </w:rPr>
        <w:t>to</w:t>
      </w:r>
      <w:r>
        <w:rPr>
          <w:color w:val="231F20"/>
          <w:spacing w:val="40"/>
          <w:w w:val="105"/>
        </w:rPr>
        <w:t> </w:t>
      </w:r>
      <w:r>
        <w:rPr>
          <w:color w:val="231F20"/>
          <w:w w:val="105"/>
        </w:rPr>
        <w:t>a</w:t>
      </w:r>
      <w:r>
        <w:rPr>
          <w:color w:val="231F20"/>
          <w:spacing w:val="40"/>
          <w:w w:val="105"/>
        </w:rPr>
        <w:t> </w:t>
      </w:r>
      <w:r>
        <w:rPr>
          <w:color w:val="231F20"/>
          <w:w w:val="105"/>
        </w:rPr>
        <w:t>bending</w:t>
      </w:r>
    </w:p>
    <w:p>
      <w:pPr>
        <w:spacing w:after="0" w:line="235" w:lineRule="auto"/>
        <w:jc w:val="both"/>
        <w:sectPr>
          <w:pgSz w:w="11530" w:h="14410"/>
          <w:pgMar w:header="652" w:footer="0" w:top="920" w:bottom="280" w:left="0" w:right="480"/>
        </w:sectPr>
      </w:pPr>
    </w:p>
    <w:p>
      <w:pPr>
        <w:pStyle w:val="BodyText"/>
        <w:spacing w:before="166"/>
      </w:pPr>
    </w:p>
    <w:p>
      <w:pPr>
        <w:pStyle w:val="BodyText"/>
        <w:ind w:left="1380"/>
      </w:pPr>
      <w:r>
        <w:rPr/>
        <mc:AlternateContent>
          <mc:Choice Requires="wps">
            <w:drawing>
              <wp:inline distT="0" distB="0" distL="0" distR="0">
                <wp:extent cx="5943600" cy="1610995"/>
                <wp:effectExtent l="0" t="0" r="0" b="8255"/>
                <wp:docPr id="122" name="Group 122"/>
                <wp:cNvGraphicFramePr>
                  <a:graphicFrameLocks/>
                </wp:cNvGraphicFramePr>
                <a:graphic>
                  <a:graphicData uri="http://schemas.microsoft.com/office/word/2010/wordprocessingGroup">
                    <wpg:wgp>
                      <wpg:cNvPr id="122" name="Group 122"/>
                      <wpg:cNvGrpSpPr/>
                      <wpg:grpSpPr>
                        <a:xfrm>
                          <a:off x="0" y="0"/>
                          <a:ext cx="5943600" cy="1610995"/>
                          <a:chExt cx="5943600" cy="1610995"/>
                        </a:xfrm>
                      </wpg:grpSpPr>
                      <wps:wsp>
                        <wps:cNvPr id="123" name="Graphic 123"/>
                        <wps:cNvSpPr/>
                        <wps:spPr>
                          <a:xfrm>
                            <a:off x="93026" y="617181"/>
                            <a:ext cx="1485900" cy="167640"/>
                          </a:xfrm>
                          <a:custGeom>
                            <a:avLst/>
                            <a:gdLst/>
                            <a:ahLst/>
                            <a:cxnLst/>
                            <a:rect l="l" t="t" r="r" b="b"/>
                            <a:pathLst>
                              <a:path w="1485900" h="167640">
                                <a:moveTo>
                                  <a:pt x="1485595" y="0"/>
                                </a:moveTo>
                                <a:lnTo>
                                  <a:pt x="0" y="0"/>
                                </a:lnTo>
                                <a:lnTo>
                                  <a:pt x="0" y="167474"/>
                                </a:lnTo>
                                <a:lnTo>
                                  <a:pt x="1485595" y="167474"/>
                                </a:lnTo>
                                <a:lnTo>
                                  <a:pt x="1485595" y="0"/>
                                </a:lnTo>
                                <a:close/>
                              </a:path>
                            </a:pathLst>
                          </a:custGeom>
                          <a:solidFill>
                            <a:srgbClr val="F0E1C4"/>
                          </a:solidFill>
                        </wps:spPr>
                        <wps:bodyPr wrap="square" lIns="0" tIns="0" rIns="0" bIns="0" rtlCol="0">
                          <a:prstTxWarp prst="textNoShape">
                            <a:avLst/>
                          </a:prstTxWarp>
                          <a:noAutofit/>
                        </wps:bodyPr>
                      </wps:wsp>
                      <wps:wsp>
                        <wps:cNvPr id="124" name="Graphic 124"/>
                        <wps:cNvSpPr/>
                        <wps:spPr>
                          <a:xfrm>
                            <a:off x="1729270" y="617486"/>
                            <a:ext cx="245745" cy="165735"/>
                          </a:xfrm>
                          <a:custGeom>
                            <a:avLst/>
                            <a:gdLst/>
                            <a:ahLst/>
                            <a:cxnLst/>
                            <a:rect l="l" t="t" r="r" b="b"/>
                            <a:pathLst>
                              <a:path w="245745" h="165735">
                                <a:moveTo>
                                  <a:pt x="245362" y="0"/>
                                </a:moveTo>
                                <a:lnTo>
                                  <a:pt x="0" y="0"/>
                                </a:lnTo>
                                <a:lnTo>
                                  <a:pt x="0" y="165404"/>
                                </a:lnTo>
                                <a:lnTo>
                                  <a:pt x="245362" y="165404"/>
                                </a:lnTo>
                                <a:lnTo>
                                  <a:pt x="245362" y="0"/>
                                </a:lnTo>
                                <a:close/>
                              </a:path>
                            </a:pathLst>
                          </a:custGeom>
                          <a:solidFill>
                            <a:srgbClr val="E4C994"/>
                          </a:solidFill>
                        </wps:spPr>
                        <wps:bodyPr wrap="square" lIns="0" tIns="0" rIns="0" bIns="0" rtlCol="0">
                          <a:prstTxWarp prst="textNoShape">
                            <a:avLst/>
                          </a:prstTxWarp>
                          <a:noAutofit/>
                        </wps:bodyPr>
                      </wps:wsp>
                      <wps:wsp>
                        <wps:cNvPr id="125" name="Graphic 125"/>
                        <wps:cNvSpPr/>
                        <wps:spPr>
                          <a:xfrm>
                            <a:off x="2482253" y="603073"/>
                            <a:ext cx="3451860" cy="266065"/>
                          </a:xfrm>
                          <a:custGeom>
                            <a:avLst/>
                            <a:gdLst/>
                            <a:ahLst/>
                            <a:cxnLst/>
                            <a:rect l="l" t="t" r="r" b="b"/>
                            <a:pathLst>
                              <a:path w="3451860" h="266065">
                                <a:moveTo>
                                  <a:pt x="1529016" y="136105"/>
                                </a:moveTo>
                                <a:lnTo>
                                  <a:pt x="1432509" y="0"/>
                                </a:lnTo>
                                <a:lnTo>
                                  <a:pt x="1384312" y="20015"/>
                                </a:lnTo>
                                <a:lnTo>
                                  <a:pt x="1334579" y="37338"/>
                                </a:lnTo>
                                <a:lnTo>
                                  <a:pt x="1283703" y="52171"/>
                                </a:lnTo>
                                <a:lnTo>
                                  <a:pt x="1232103" y="64719"/>
                                </a:lnTo>
                                <a:lnTo>
                                  <a:pt x="1180160" y="75196"/>
                                </a:lnTo>
                                <a:lnTo>
                                  <a:pt x="1128280" y="83794"/>
                                </a:lnTo>
                                <a:lnTo>
                                  <a:pt x="1076883" y="90716"/>
                                </a:lnTo>
                                <a:lnTo>
                                  <a:pt x="1026363" y="96177"/>
                                </a:lnTo>
                                <a:lnTo>
                                  <a:pt x="977112" y="100368"/>
                                </a:lnTo>
                                <a:lnTo>
                                  <a:pt x="929551" y="103505"/>
                                </a:lnTo>
                                <a:lnTo>
                                  <a:pt x="884072" y="105778"/>
                                </a:lnTo>
                                <a:lnTo>
                                  <a:pt x="841070" y="107416"/>
                                </a:lnTo>
                                <a:lnTo>
                                  <a:pt x="764171" y="109537"/>
                                </a:lnTo>
                                <a:lnTo>
                                  <a:pt x="506399" y="114096"/>
                                </a:lnTo>
                                <a:lnTo>
                                  <a:pt x="351015" y="104368"/>
                                </a:lnTo>
                                <a:lnTo>
                                  <a:pt x="235534" y="70243"/>
                                </a:lnTo>
                                <a:lnTo>
                                  <a:pt x="97421" y="1587"/>
                                </a:lnTo>
                                <a:lnTo>
                                  <a:pt x="0" y="136105"/>
                                </a:lnTo>
                                <a:lnTo>
                                  <a:pt x="125298" y="179336"/>
                                </a:lnTo>
                                <a:lnTo>
                                  <a:pt x="461556" y="251396"/>
                                </a:lnTo>
                                <a:lnTo>
                                  <a:pt x="949286" y="265798"/>
                                </a:lnTo>
                                <a:lnTo>
                                  <a:pt x="1529016" y="136105"/>
                                </a:lnTo>
                                <a:close/>
                              </a:path>
                              <a:path w="3451860" h="266065">
                                <a:moveTo>
                                  <a:pt x="3451402" y="136105"/>
                                </a:moveTo>
                                <a:lnTo>
                                  <a:pt x="3354895" y="0"/>
                                </a:lnTo>
                                <a:lnTo>
                                  <a:pt x="3306699" y="20015"/>
                                </a:lnTo>
                                <a:lnTo>
                                  <a:pt x="3256965" y="37338"/>
                                </a:lnTo>
                                <a:lnTo>
                                  <a:pt x="3206089" y="52171"/>
                                </a:lnTo>
                                <a:lnTo>
                                  <a:pt x="3154489" y="64719"/>
                                </a:lnTo>
                                <a:lnTo>
                                  <a:pt x="3102546" y="75196"/>
                                </a:lnTo>
                                <a:lnTo>
                                  <a:pt x="3050667" y="83794"/>
                                </a:lnTo>
                                <a:lnTo>
                                  <a:pt x="2999270" y="90716"/>
                                </a:lnTo>
                                <a:lnTo>
                                  <a:pt x="2948749" y="96177"/>
                                </a:lnTo>
                                <a:lnTo>
                                  <a:pt x="2899499" y="100368"/>
                                </a:lnTo>
                                <a:lnTo>
                                  <a:pt x="2851937" y="103505"/>
                                </a:lnTo>
                                <a:lnTo>
                                  <a:pt x="2806458" y="105778"/>
                                </a:lnTo>
                                <a:lnTo>
                                  <a:pt x="2763456" y="107416"/>
                                </a:lnTo>
                                <a:lnTo>
                                  <a:pt x="2686558" y="109537"/>
                                </a:lnTo>
                                <a:lnTo>
                                  <a:pt x="2428786" y="114096"/>
                                </a:lnTo>
                                <a:lnTo>
                                  <a:pt x="2273401" y="104368"/>
                                </a:lnTo>
                                <a:lnTo>
                                  <a:pt x="2157920" y="70243"/>
                                </a:lnTo>
                                <a:lnTo>
                                  <a:pt x="2019808" y="1587"/>
                                </a:lnTo>
                                <a:lnTo>
                                  <a:pt x="1922373" y="136105"/>
                                </a:lnTo>
                                <a:lnTo>
                                  <a:pt x="2047671" y="179336"/>
                                </a:lnTo>
                                <a:lnTo>
                                  <a:pt x="2383942" y="251396"/>
                                </a:lnTo>
                                <a:lnTo>
                                  <a:pt x="2871673" y="265798"/>
                                </a:lnTo>
                                <a:lnTo>
                                  <a:pt x="3451402" y="136105"/>
                                </a:lnTo>
                                <a:close/>
                              </a:path>
                            </a:pathLst>
                          </a:custGeom>
                          <a:solidFill>
                            <a:srgbClr val="F0E1C4"/>
                          </a:solidFill>
                        </wps:spPr>
                        <wps:bodyPr wrap="square" lIns="0" tIns="0" rIns="0" bIns="0" rtlCol="0">
                          <a:prstTxWarp prst="textNoShape">
                            <a:avLst/>
                          </a:prstTxWarp>
                          <a:noAutofit/>
                        </wps:bodyPr>
                      </wps:wsp>
                      <wps:wsp>
                        <wps:cNvPr id="126" name="Graphic 126"/>
                        <wps:cNvSpPr/>
                        <wps:spPr>
                          <a:xfrm>
                            <a:off x="83642" y="784670"/>
                            <a:ext cx="3916045" cy="240029"/>
                          </a:xfrm>
                          <a:custGeom>
                            <a:avLst/>
                            <a:gdLst/>
                            <a:ahLst/>
                            <a:cxnLst/>
                            <a:rect l="l" t="t" r="r" b="b"/>
                            <a:pathLst>
                              <a:path w="3916045" h="240029">
                                <a:moveTo>
                                  <a:pt x="164109" y="239877"/>
                                </a:moveTo>
                                <a:lnTo>
                                  <a:pt x="82054" y="0"/>
                                </a:lnTo>
                                <a:lnTo>
                                  <a:pt x="0" y="236664"/>
                                </a:lnTo>
                                <a:lnTo>
                                  <a:pt x="164109" y="239877"/>
                                </a:lnTo>
                                <a:close/>
                              </a:path>
                              <a:path w="3916045" h="240029">
                                <a:moveTo>
                                  <a:pt x="1503108" y="239877"/>
                                </a:moveTo>
                                <a:lnTo>
                                  <a:pt x="1421053" y="0"/>
                                </a:lnTo>
                                <a:lnTo>
                                  <a:pt x="1338999" y="236664"/>
                                </a:lnTo>
                                <a:lnTo>
                                  <a:pt x="1503108" y="239877"/>
                                </a:lnTo>
                                <a:close/>
                              </a:path>
                              <a:path w="3916045" h="240029">
                                <a:moveTo>
                                  <a:pt x="2576258" y="239877"/>
                                </a:moveTo>
                                <a:lnTo>
                                  <a:pt x="2494191" y="0"/>
                                </a:lnTo>
                                <a:lnTo>
                                  <a:pt x="2412149" y="236664"/>
                                </a:lnTo>
                                <a:lnTo>
                                  <a:pt x="2576258" y="239877"/>
                                </a:lnTo>
                                <a:close/>
                              </a:path>
                              <a:path w="3916045" h="240029">
                                <a:moveTo>
                                  <a:pt x="3915524" y="239877"/>
                                </a:moveTo>
                                <a:lnTo>
                                  <a:pt x="3833482" y="0"/>
                                </a:lnTo>
                                <a:lnTo>
                                  <a:pt x="3751427" y="236664"/>
                                </a:lnTo>
                                <a:lnTo>
                                  <a:pt x="3915524" y="239877"/>
                                </a:lnTo>
                                <a:close/>
                              </a:path>
                            </a:pathLst>
                          </a:custGeom>
                          <a:solidFill>
                            <a:srgbClr val="D1D3D4"/>
                          </a:solidFill>
                        </wps:spPr>
                        <wps:bodyPr wrap="square" lIns="0" tIns="0" rIns="0" bIns="0" rtlCol="0">
                          <a:prstTxWarp prst="textNoShape">
                            <a:avLst/>
                          </a:prstTxWarp>
                          <a:noAutofit/>
                        </wps:bodyPr>
                      </wps:wsp>
                      <pic:pic>
                        <pic:nvPicPr>
                          <pic:cNvPr id="127" name="Image 127"/>
                          <pic:cNvPicPr/>
                        </pic:nvPicPr>
                        <pic:blipFill>
                          <a:blip r:embed="rId62" cstate="print"/>
                          <a:stretch>
                            <a:fillRect/>
                          </a:stretch>
                        </pic:blipFill>
                        <pic:spPr>
                          <a:xfrm>
                            <a:off x="0" y="0"/>
                            <a:ext cx="5943600" cy="1610866"/>
                          </a:xfrm>
                          <a:prstGeom prst="rect">
                            <a:avLst/>
                          </a:prstGeom>
                        </pic:spPr>
                      </pic:pic>
                    </wpg:wgp>
                  </a:graphicData>
                </a:graphic>
              </wp:inline>
            </w:drawing>
          </mc:Choice>
          <mc:Fallback>
            <w:pict>
              <v:group style="width:468pt;height:126.85pt;mso-position-horizontal-relative:char;mso-position-vertical-relative:line" id="docshapegroup106" coordorigin="0,0" coordsize="9360,2537">
                <v:rect style="position:absolute;left:146;top:971;width:2340;height:264" id="docshape107" filled="true" fillcolor="#f0e1c4" stroked="false">
                  <v:fill type="solid"/>
                </v:rect>
                <v:rect style="position:absolute;left:2723;top:972;width:387;height:261" id="docshape108" filled="true" fillcolor="#e4c994" stroked="false">
                  <v:fill type="solid"/>
                </v:rect>
                <v:shape style="position:absolute;left:3909;top:949;width:5436;height:419" id="docshape109" coordorigin="3909,950" coordsize="5436,419" path="m6317,1164l6165,950,6089,981,6011,1009,5931,1032,5849,1052,5768,1068,5686,1082,5605,1093,5525,1101,5448,1108,5373,1113,5301,1116,5234,1119,5112,1122,4707,1129,4462,1114,4280,1060,4062,952,3909,1164,4106,1232,4636,1346,5404,1368,6317,1164xm9344,1164l9192,950,9116,981,9038,1009,8958,1032,8877,1052,8795,1068,8713,1082,8632,1093,8553,1101,8475,1108,8400,1113,8329,1116,8261,1119,8140,1122,7734,1129,7489,1114,7307,1060,7090,952,6936,1164,7134,1232,7663,1346,8431,1368,9344,1164xe" filled="true" fillcolor="#f0e1c4" stroked="false">
                  <v:path arrowok="t"/>
                  <v:fill type="solid"/>
                </v:shape>
                <v:shape style="position:absolute;left:131;top:1235;width:6167;height:378" id="docshape110" coordorigin="132,1236" coordsize="6167,378" path="m390,1613l261,1236,132,1608,390,1613xm2499,1613l2370,1236,2240,1608,2499,1613xm4189,1613l4060,1236,3930,1608,4189,1613xm6298,1613l6169,1236,6039,1608,6298,1613xe" filled="true" fillcolor="#d1d3d4" stroked="false">
                  <v:path arrowok="t"/>
                  <v:fill type="solid"/>
                </v:shape>
                <v:shape style="position:absolute;left:0;top:0;width:9360;height:2537" type="#_x0000_t75" id="docshape111" stroked="false">
                  <v:imagedata r:id="rId62" o:title=""/>
                </v:shape>
              </v:group>
            </w:pict>
          </mc:Fallback>
        </mc:AlternateContent>
      </w:r>
      <w:r>
        <w:rPr/>
      </w:r>
    </w:p>
    <w:p>
      <w:pPr>
        <w:pStyle w:val="BodyText"/>
        <w:spacing w:line="206" w:lineRule="auto" w:before="198"/>
        <w:ind w:left="1379" w:right="1010"/>
        <w:rPr>
          <w:rFonts w:ascii="Arial"/>
        </w:rPr>
      </w:pPr>
      <w:r>
        <w:rPr>
          <w:rFonts w:ascii="Arial"/>
          <w:b/>
          <w:color w:val="231F20"/>
          <w:w w:val="90"/>
          <w:sz w:val="18"/>
        </w:rPr>
        <w:t>FIGURE</w:t>
      </w:r>
      <w:r>
        <w:rPr>
          <w:rFonts w:ascii="Arial"/>
          <w:b/>
          <w:color w:val="231F20"/>
          <w:spacing w:val="-3"/>
          <w:w w:val="90"/>
          <w:sz w:val="18"/>
        </w:rPr>
        <w:t> </w:t>
      </w:r>
      <w:r>
        <w:rPr>
          <w:rFonts w:ascii="Arial"/>
          <w:b/>
          <w:color w:val="231F20"/>
          <w:w w:val="90"/>
          <w:sz w:val="18"/>
        </w:rPr>
        <w:t>3.10</w:t>
      </w:r>
      <w:r>
        <w:rPr>
          <w:rFonts w:ascii="Arial"/>
          <w:b/>
          <w:color w:val="231F20"/>
          <w:spacing w:val="80"/>
          <w:w w:val="150"/>
          <w:sz w:val="18"/>
        </w:rPr>
        <w:t> </w:t>
      </w:r>
      <w:r>
        <w:rPr>
          <w:rFonts w:ascii="Arial"/>
          <w:color w:val="231F20"/>
          <w:w w:val="90"/>
        </w:rPr>
        <w:t>Bending</w:t>
      </w:r>
      <w:r>
        <w:rPr>
          <w:rFonts w:ascii="Arial"/>
          <w:color w:val="231F20"/>
          <w:spacing w:val="-3"/>
          <w:w w:val="90"/>
        </w:rPr>
        <w:t> </w:t>
      </w:r>
      <w:r>
        <w:rPr>
          <w:rFonts w:ascii="Arial"/>
          <w:color w:val="231F20"/>
          <w:w w:val="90"/>
        </w:rPr>
        <w:t>of</w:t>
      </w:r>
      <w:r>
        <w:rPr>
          <w:rFonts w:ascii="Arial"/>
          <w:color w:val="231F20"/>
          <w:spacing w:val="-3"/>
          <w:w w:val="90"/>
        </w:rPr>
        <w:t> </w:t>
      </w:r>
      <w:r>
        <w:rPr>
          <w:rFonts w:ascii="Arial"/>
          <w:color w:val="231F20"/>
          <w:w w:val="90"/>
        </w:rPr>
        <w:t>a</w:t>
      </w:r>
      <w:r>
        <w:rPr>
          <w:rFonts w:ascii="Arial"/>
          <w:color w:val="231F20"/>
          <w:spacing w:val="-3"/>
          <w:w w:val="90"/>
        </w:rPr>
        <w:t> </w:t>
      </w:r>
      <w:r>
        <w:rPr>
          <w:rFonts w:ascii="Arial"/>
          <w:color w:val="231F20"/>
          <w:w w:val="90"/>
        </w:rPr>
        <w:t>rectangular</w:t>
      </w:r>
      <w:r>
        <w:rPr>
          <w:rFonts w:ascii="Arial"/>
          <w:color w:val="231F20"/>
          <w:spacing w:val="-3"/>
          <w:w w:val="90"/>
        </w:rPr>
        <w:t> </w:t>
      </w:r>
      <w:r>
        <w:rPr>
          <w:rFonts w:ascii="Arial"/>
          <w:color w:val="231F20"/>
          <w:w w:val="90"/>
        </w:rPr>
        <w:t>cross</w:t>
      </w:r>
      <w:r>
        <w:rPr>
          <w:rFonts w:ascii="Arial"/>
          <w:color w:val="231F20"/>
          <w:spacing w:val="-3"/>
          <w:w w:val="90"/>
        </w:rPr>
        <w:t> </w:t>
      </w:r>
      <w:r>
        <w:rPr>
          <w:rFonts w:ascii="Arial"/>
          <w:color w:val="231F20"/>
          <w:w w:val="90"/>
        </w:rPr>
        <w:t>section</w:t>
      </w:r>
      <w:r>
        <w:rPr>
          <w:rFonts w:ascii="Arial"/>
          <w:color w:val="231F20"/>
          <w:spacing w:val="-3"/>
          <w:w w:val="90"/>
        </w:rPr>
        <w:t> </w:t>
      </w:r>
      <w:r>
        <w:rPr>
          <w:rFonts w:ascii="Arial"/>
          <w:color w:val="231F20"/>
          <w:w w:val="90"/>
        </w:rPr>
        <w:t>results</w:t>
      </w:r>
      <w:r>
        <w:rPr>
          <w:rFonts w:ascii="Arial"/>
          <w:color w:val="231F20"/>
          <w:spacing w:val="-3"/>
          <w:w w:val="90"/>
        </w:rPr>
        <w:t> </w:t>
      </w:r>
      <w:r>
        <w:rPr>
          <w:rFonts w:ascii="Arial"/>
          <w:color w:val="231F20"/>
          <w:w w:val="90"/>
        </w:rPr>
        <w:t>in</w:t>
      </w:r>
      <w:r>
        <w:rPr>
          <w:rFonts w:ascii="Arial"/>
          <w:color w:val="231F20"/>
          <w:spacing w:val="-3"/>
          <w:w w:val="90"/>
        </w:rPr>
        <w:t> </w:t>
      </w:r>
      <w:r>
        <w:rPr>
          <w:rFonts w:ascii="Arial"/>
          <w:color w:val="231F20"/>
          <w:w w:val="90"/>
        </w:rPr>
        <w:t>both</w:t>
      </w:r>
      <w:r>
        <w:rPr>
          <w:rFonts w:ascii="Arial"/>
          <w:color w:val="231F20"/>
          <w:spacing w:val="-3"/>
          <w:w w:val="90"/>
        </w:rPr>
        <w:t> </w:t>
      </w:r>
      <w:r>
        <w:rPr>
          <w:rFonts w:ascii="Arial"/>
          <w:color w:val="231F20"/>
          <w:w w:val="90"/>
        </w:rPr>
        <w:t>tensile</w:t>
      </w:r>
      <w:r>
        <w:rPr>
          <w:rFonts w:ascii="Arial"/>
          <w:color w:val="231F20"/>
          <w:spacing w:val="-3"/>
          <w:w w:val="90"/>
        </w:rPr>
        <w:t> </w:t>
      </w:r>
      <w:r>
        <w:rPr>
          <w:rFonts w:ascii="Arial"/>
          <w:color w:val="231F20"/>
          <w:w w:val="90"/>
        </w:rPr>
        <w:t>and</w:t>
      </w:r>
      <w:r>
        <w:rPr>
          <w:rFonts w:ascii="Arial"/>
          <w:color w:val="231F20"/>
          <w:spacing w:val="-3"/>
          <w:w w:val="90"/>
        </w:rPr>
        <w:t> </w:t>
      </w:r>
      <w:r>
        <w:rPr>
          <w:rFonts w:ascii="Arial"/>
          <w:color w:val="231F20"/>
          <w:w w:val="90"/>
        </w:rPr>
        <w:t>compressive</w:t>
      </w:r>
      <w:r>
        <w:rPr>
          <w:rFonts w:ascii="Arial"/>
          <w:color w:val="231F20"/>
          <w:spacing w:val="-3"/>
          <w:w w:val="90"/>
        </w:rPr>
        <w:t> </w:t>
      </w:r>
      <w:r>
        <w:rPr>
          <w:rFonts w:ascii="Arial"/>
          <w:color w:val="231F20"/>
          <w:w w:val="90"/>
        </w:rPr>
        <w:t>stresses</w:t>
      </w:r>
      <w:r>
        <w:rPr>
          <w:rFonts w:ascii="Arial"/>
          <w:color w:val="231F20"/>
          <w:spacing w:val="-3"/>
          <w:w w:val="90"/>
        </w:rPr>
        <w:t> </w:t>
      </w:r>
      <w:r>
        <w:rPr>
          <w:rFonts w:ascii="Arial"/>
          <w:color w:val="231F20"/>
          <w:w w:val="90"/>
        </w:rPr>
        <w:t>in</w:t>
      </w:r>
      <w:r>
        <w:rPr>
          <w:rFonts w:ascii="Arial"/>
          <w:color w:val="231F20"/>
          <w:spacing w:val="-3"/>
          <w:w w:val="90"/>
        </w:rPr>
        <w:t> </w:t>
      </w:r>
      <w:r>
        <w:rPr>
          <w:rFonts w:ascii="Arial"/>
          <w:color w:val="231F20"/>
          <w:w w:val="90"/>
        </w:rPr>
        <w:t>the material: (1) initial loading; (2) highly stressed and strained specimen; and (3) bent part.</w:t>
      </w:r>
    </w:p>
    <w:p>
      <w:pPr>
        <w:pStyle w:val="BodyText"/>
        <w:rPr>
          <w:rFonts w:ascii="Arial"/>
        </w:rPr>
      </w:pPr>
    </w:p>
    <w:p>
      <w:pPr>
        <w:pStyle w:val="BodyText"/>
        <w:spacing w:before="136"/>
        <w:rPr>
          <w:rFonts w:ascii="Arial"/>
        </w:rPr>
      </w:pPr>
    </w:p>
    <w:p>
      <w:pPr>
        <w:pStyle w:val="BodyText"/>
        <w:ind w:left="3540" w:right="283"/>
        <w:jc w:val="both"/>
      </w:pPr>
      <w:r>
        <w:rPr>
          <w:color w:val="231F20"/>
        </w:rPr>
        <w:t>load. These materials do not respond well to traditional tensile testing because of</w:t>
      </w:r>
      <w:r>
        <w:rPr>
          <w:color w:val="231F20"/>
          <w:spacing w:val="40"/>
        </w:rPr>
        <w:t> </w:t>
      </w:r>
      <w:r>
        <w:rPr>
          <w:color w:val="231F20"/>
        </w:rPr>
        <w:t>problems in preparing the test specimens and possible misalignment of the press</w:t>
      </w:r>
      <w:r>
        <w:rPr>
          <w:color w:val="231F20"/>
          <w:spacing w:val="80"/>
        </w:rPr>
        <w:t> </w:t>
      </w:r>
      <w:r>
        <w:rPr>
          <w:color w:val="231F20"/>
        </w:rPr>
        <w:t>jaws that</w:t>
      </w:r>
      <w:r>
        <w:rPr>
          <w:color w:val="231F20"/>
          <w:spacing w:val="27"/>
        </w:rPr>
        <w:t> </w:t>
      </w:r>
      <w:r>
        <w:rPr>
          <w:color w:val="231F20"/>
        </w:rPr>
        <w:t>hold</w:t>
      </w:r>
      <w:r>
        <w:rPr>
          <w:color w:val="231F20"/>
          <w:spacing w:val="29"/>
        </w:rPr>
        <w:t> </w:t>
      </w:r>
      <w:r>
        <w:rPr>
          <w:color w:val="231F20"/>
        </w:rPr>
        <w:t>the</w:t>
      </w:r>
      <w:r>
        <w:rPr>
          <w:color w:val="231F20"/>
          <w:spacing w:val="28"/>
        </w:rPr>
        <w:t> </w:t>
      </w:r>
      <w:r>
        <w:rPr>
          <w:color w:val="231F20"/>
        </w:rPr>
        <w:t>specimen.</w:t>
      </w:r>
      <w:r>
        <w:rPr>
          <w:color w:val="231F20"/>
          <w:spacing w:val="27"/>
        </w:rPr>
        <w:t> </w:t>
      </w:r>
      <w:r>
        <w:rPr>
          <w:color w:val="231F20"/>
        </w:rPr>
        <w:t>The</w:t>
      </w:r>
      <w:r>
        <w:rPr>
          <w:color w:val="231F20"/>
          <w:spacing w:val="28"/>
        </w:rPr>
        <w:t> </w:t>
      </w:r>
      <w:r>
        <w:rPr>
          <w:b/>
          <w:i/>
          <w:color w:val="231F20"/>
        </w:rPr>
        <w:t>bending</w:t>
      </w:r>
      <w:r>
        <w:rPr>
          <w:b/>
          <w:i/>
          <w:color w:val="231F20"/>
          <w:spacing w:val="80"/>
        </w:rPr>
        <w:t> </w:t>
      </w:r>
      <w:r>
        <w:rPr>
          <w:b/>
          <w:i/>
          <w:color w:val="231F20"/>
        </w:rPr>
        <w:t>test</w:t>
      </w:r>
      <w:r>
        <w:rPr>
          <w:b/>
          <w:i/>
          <w:color w:val="231F20"/>
          <w:spacing w:val="27"/>
        </w:rPr>
        <w:t> </w:t>
      </w:r>
      <w:r>
        <w:rPr>
          <w:color w:val="231F20"/>
        </w:rPr>
        <w:t>(also</w:t>
      </w:r>
      <w:r>
        <w:rPr>
          <w:color w:val="231F20"/>
          <w:spacing w:val="29"/>
        </w:rPr>
        <w:t> </w:t>
      </w:r>
      <w:r>
        <w:rPr>
          <w:color w:val="231F20"/>
        </w:rPr>
        <w:t>known</w:t>
      </w:r>
      <w:r>
        <w:rPr>
          <w:color w:val="231F20"/>
          <w:spacing w:val="29"/>
        </w:rPr>
        <w:t> </w:t>
      </w:r>
      <w:r>
        <w:rPr>
          <w:color w:val="231F20"/>
        </w:rPr>
        <w:t>as</w:t>
      </w:r>
      <w:r>
        <w:rPr>
          <w:color w:val="231F20"/>
          <w:spacing w:val="28"/>
        </w:rPr>
        <w:t> </w:t>
      </w:r>
      <w:r>
        <w:rPr>
          <w:color w:val="231F20"/>
        </w:rPr>
        <w:t>the</w:t>
      </w:r>
      <w:r>
        <w:rPr>
          <w:color w:val="231F20"/>
          <w:spacing w:val="28"/>
        </w:rPr>
        <w:t> </w:t>
      </w:r>
      <w:r>
        <w:rPr>
          <w:b/>
          <w:i/>
          <w:color w:val="231F20"/>
        </w:rPr>
        <w:t>flexure</w:t>
      </w:r>
      <w:r>
        <w:rPr>
          <w:b/>
          <w:i/>
          <w:color w:val="231F20"/>
          <w:spacing w:val="80"/>
        </w:rPr>
        <w:t> </w:t>
      </w:r>
      <w:r>
        <w:rPr>
          <w:b/>
          <w:i/>
          <w:color w:val="231F20"/>
        </w:rPr>
        <w:t>test</w:t>
      </w:r>
      <w:r>
        <w:rPr>
          <w:color w:val="231F20"/>
        </w:rPr>
        <w:t>)</w:t>
      </w:r>
      <w:r>
        <w:rPr>
          <w:color w:val="231F20"/>
          <w:spacing w:val="27"/>
        </w:rPr>
        <w:t> </w:t>
      </w:r>
      <w:r>
        <w:rPr>
          <w:color w:val="231F20"/>
        </w:rPr>
        <w:t>is</w:t>
      </w:r>
      <w:r>
        <w:rPr>
          <w:color w:val="231F20"/>
          <w:spacing w:val="28"/>
        </w:rPr>
        <w:t> </w:t>
      </w:r>
      <w:r>
        <w:rPr>
          <w:color w:val="231F20"/>
        </w:rPr>
        <w:t>used</w:t>
      </w:r>
      <w:r>
        <w:rPr>
          <w:color w:val="231F20"/>
          <w:spacing w:val="29"/>
        </w:rPr>
        <w:t> </w:t>
      </w:r>
      <w:r>
        <w:rPr>
          <w:color w:val="231F20"/>
        </w:rPr>
        <w:t>to test</w:t>
      </w:r>
      <w:r>
        <w:rPr>
          <w:color w:val="231F20"/>
          <w:spacing w:val="40"/>
        </w:rPr>
        <w:t> </w:t>
      </w:r>
      <w:r>
        <w:rPr>
          <w:color w:val="231F20"/>
        </w:rPr>
        <w:t>the</w:t>
      </w:r>
      <w:r>
        <w:rPr>
          <w:color w:val="231F20"/>
          <w:spacing w:val="40"/>
        </w:rPr>
        <w:t> </w:t>
      </w:r>
      <w:r>
        <w:rPr>
          <w:color w:val="231F20"/>
        </w:rPr>
        <w:t>strength</w:t>
      </w:r>
      <w:r>
        <w:rPr>
          <w:color w:val="231F20"/>
          <w:spacing w:val="40"/>
        </w:rPr>
        <w:t> </w:t>
      </w:r>
      <w:r>
        <w:rPr>
          <w:color w:val="231F20"/>
        </w:rPr>
        <w:t>of</w:t>
      </w:r>
      <w:r>
        <w:rPr>
          <w:color w:val="231F20"/>
          <w:spacing w:val="40"/>
        </w:rPr>
        <w:t> </w:t>
      </w:r>
      <w:r>
        <w:rPr>
          <w:color w:val="231F20"/>
        </w:rPr>
        <w:t>these</w:t>
      </w:r>
      <w:r>
        <w:rPr>
          <w:color w:val="231F20"/>
          <w:spacing w:val="40"/>
        </w:rPr>
        <w:t> </w:t>
      </w:r>
      <w:r>
        <w:rPr>
          <w:color w:val="231F20"/>
        </w:rPr>
        <w:t>materials,</w:t>
      </w:r>
      <w:r>
        <w:rPr>
          <w:color w:val="231F20"/>
          <w:spacing w:val="40"/>
        </w:rPr>
        <w:t> </w:t>
      </w:r>
      <w:r>
        <w:rPr>
          <w:color w:val="231F20"/>
        </w:rPr>
        <w:t>using</w:t>
      </w:r>
      <w:r>
        <w:rPr>
          <w:color w:val="231F20"/>
          <w:spacing w:val="40"/>
        </w:rPr>
        <w:t> </w:t>
      </w:r>
      <w:r>
        <w:rPr>
          <w:color w:val="231F20"/>
        </w:rPr>
        <w:t>a</w:t>
      </w:r>
      <w:r>
        <w:rPr>
          <w:color w:val="231F20"/>
          <w:spacing w:val="40"/>
        </w:rPr>
        <w:t> </w:t>
      </w:r>
      <w:r>
        <w:rPr>
          <w:color w:val="231F20"/>
        </w:rPr>
        <w:t>setup</w:t>
      </w:r>
      <w:r>
        <w:rPr>
          <w:color w:val="231F20"/>
          <w:spacing w:val="40"/>
        </w:rPr>
        <w:t> </w:t>
      </w:r>
      <w:r>
        <w:rPr>
          <w:color w:val="231F20"/>
        </w:rPr>
        <w:t>illustrated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diagram</w:t>
      </w:r>
      <w:r>
        <w:rPr>
          <w:color w:val="231F20"/>
          <w:spacing w:val="40"/>
        </w:rPr>
        <w:t> </w:t>
      </w:r>
      <w:r>
        <w:rPr>
          <w:color w:val="231F20"/>
        </w:rPr>
        <w:t>in Figure 3.10. In this procedure, a specimen of rectangular cross section is positioned between</w:t>
      </w:r>
      <w:r>
        <w:rPr>
          <w:color w:val="231F20"/>
          <w:spacing w:val="34"/>
        </w:rPr>
        <w:t> </w:t>
      </w:r>
      <w:r>
        <w:rPr>
          <w:color w:val="231F20"/>
        </w:rPr>
        <w:t>two</w:t>
      </w:r>
      <w:r>
        <w:rPr>
          <w:color w:val="231F20"/>
          <w:spacing w:val="34"/>
        </w:rPr>
        <w:t> </w:t>
      </w:r>
      <w:r>
        <w:rPr>
          <w:color w:val="231F20"/>
        </w:rPr>
        <w:t>supports,</w:t>
      </w:r>
      <w:r>
        <w:rPr>
          <w:color w:val="231F20"/>
          <w:spacing w:val="31"/>
        </w:rPr>
        <w:t> </w:t>
      </w:r>
      <w:r>
        <w:rPr>
          <w:color w:val="231F20"/>
        </w:rPr>
        <w:t>and</w:t>
      </w:r>
      <w:r>
        <w:rPr>
          <w:color w:val="231F20"/>
          <w:spacing w:val="34"/>
        </w:rPr>
        <w:t> </w:t>
      </w:r>
      <w:r>
        <w:rPr>
          <w:color w:val="231F20"/>
        </w:rPr>
        <w:t>a</w:t>
      </w:r>
      <w:r>
        <w:rPr>
          <w:color w:val="231F20"/>
          <w:spacing w:val="34"/>
        </w:rPr>
        <w:t> </w:t>
      </w:r>
      <w:r>
        <w:rPr>
          <w:color w:val="231F20"/>
        </w:rPr>
        <w:t>load</w:t>
      </w:r>
      <w:r>
        <w:rPr>
          <w:color w:val="231F20"/>
          <w:spacing w:val="34"/>
        </w:rPr>
        <w:t> </w:t>
      </w:r>
      <w:r>
        <w:rPr>
          <w:color w:val="231F20"/>
        </w:rPr>
        <w:t>is</w:t>
      </w:r>
      <w:r>
        <w:rPr>
          <w:color w:val="231F20"/>
          <w:spacing w:val="34"/>
        </w:rPr>
        <w:t> </w:t>
      </w:r>
      <w:r>
        <w:rPr>
          <w:color w:val="231F20"/>
        </w:rPr>
        <w:t>applied</w:t>
      </w:r>
      <w:r>
        <w:rPr>
          <w:color w:val="231F20"/>
          <w:spacing w:val="34"/>
        </w:rPr>
        <w:t> </w:t>
      </w:r>
      <w:r>
        <w:rPr>
          <w:color w:val="231F20"/>
        </w:rPr>
        <w:t>at</w:t>
      </w:r>
      <w:r>
        <w:rPr>
          <w:color w:val="231F20"/>
          <w:spacing w:val="31"/>
        </w:rPr>
        <w:t> </w:t>
      </w:r>
      <w:r>
        <w:rPr>
          <w:color w:val="231F20"/>
        </w:rPr>
        <w:t>its</w:t>
      </w:r>
      <w:r>
        <w:rPr>
          <w:color w:val="231F20"/>
          <w:spacing w:val="34"/>
        </w:rPr>
        <w:t> </w:t>
      </w:r>
      <w:r>
        <w:rPr>
          <w:color w:val="231F20"/>
        </w:rPr>
        <w:t>center.</w:t>
      </w:r>
      <w:r>
        <w:rPr>
          <w:color w:val="231F20"/>
          <w:spacing w:val="31"/>
        </w:rPr>
        <w:t> </w:t>
      </w:r>
      <w:r>
        <w:rPr>
          <w:color w:val="231F20"/>
        </w:rPr>
        <w:t>In</w:t>
      </w:r>
      <w:r>
        <w:rPr>
          <w:color w:val="231F20"/>
          <w:spacing w:val="34"/>
        </w:rPr>
        <w:t> </w:t>
      </w:r>
      <w:r>
        <w:rPr>
          <w:color w:val="231F20"/>
        </w:rPr>
        <w:t>this</w:t>
      </w:r>
      <w:r>
        <w:rPr>
          <w:color w:val="231F20"/>
          <w:spacing w:val="34"/>
        </w:rPr>
        <w:t> </w:t>
      </w:r>
      <w:r>
        <w:rPr>
          <w:color w:val="231F20"/>
        </w:rPr>
        <w:t>con-</w:t>
      </w:r>
      <w:r>
        <w:rPr>
          <w:color w:val="231F20"/>
          <w:spacing w:val="32"/>
        </w:rPr>
        <w:t> </w:t>
      </w:r>
      <w:r>
        <w:rPr>
          <w:color w:val="231F20"/>
        </w:rPr>
        <w:t>figuration,</w:t>
      </w:r>
      <w:r>
        <w:rPr>
          <w:color w:val="231F20"/>
          <w:spacing w:val="40"/>
        </w:rPr>
        <w:t> </w:t>
      </w:r>
      <w:r>
        <w:rPr>
          <w:color w:val="231F20"/>
        </w:rPr>
        <w:t>the test is called a three-point bending test. A</w:t>
      </w:r>
      <w:r>
        <w:rPr>
          <w:color w:val="231F20"/>
          <w:spacing w:val="40"/>
        </w:rPr>
        <w:t> </w:t>
      </w:r>
      <w:r>
        <w:rPr>
          <w:color w:val="231F20"/>
        </w:rPr>
        <w:t>four-point configuration is also sometimes used. These</w:t>
      </w:r>
      <w:r>
        <w:rPr>
          <w:color w:val="231F20"/>
          <w:spacing w:val="39"/>
        </w:rPr>
        <w:t> </w:t>
      </w:r>
      <w:r>
        <w:rPr>
          <w:color w:val="231F20"/>
        </w:rPr>
        <w:t>brittle</w:t>
      </w:r>
      <w:r>
        <w:rPr>
          <w:color w:val="231F20"/>
          <w:spacing w:val="39"/>
        </w:rPr>
        <w:t> </w:t>
      </w:r>
      <w:r>
        <w:rPr>
          <w:color w:val="231F20"/>
        </w:rPr>
        <w:t>materials</w:t>
      </w:r>
      <w:r>
        <w:rPr>
          <w:color w:val="231F20"/>
          <w:spacing w:val="38"/>
        </w:rPr>
        <w:t> </w:t>
      </w:r>
      <w:r>
        <w:rPr>
          <w:color w:val="231F20"/>
        </w:rPr>
        <w:t>do</w:t>
      </w:r>
      <w:r>
        <w:rPr>
          <w:color w:val="231F20"/>
          <w:spacing w:val="39"/>
        </w:rPr>
        <w:t> </w:t>
      </w:r>
      <w:r>
        <w:rPr>
          <w:color w:val="231F20"/>
        </w:rPr>
        <w:t>not</w:t>
      </w:r>
      <w:r>
        <w:rPr>
          <w:color w:val="231F20"/>
          <w:spacing w:val="36"/>
        </w:rPr>
        <w:t> </w:t>
      </w:r>
      <w:r>
        <w:rPr>
          <w:color w:val="231F20"/>
        </w:rPr>
        <w:t>flex</w:t>
      </w:r>
      <w:r>
        <w:rPr>
          <w:color w:val="231F20"/>
          <w:spacing w:val="39"/>
        </w:rPr>
        <w:t> </w:t>
      </w:r>
      <w:r>
        <w:rPr>
          <w:color w:val="231F20"/>
        </w:rPr>
        <w:t>to</w:t>
      </w:r>
      <w:r>
        <w:rPr>
          <w:color w:val="231F20"/>
          <w:spacing w:val="39"/>
        </w:rPr>
        <w:t> </w:t>
      </w:r>
      <w:r>
        <w:rPr>
          <w:color w:val="231F20"/>
        </w:rPr>
        <w:t>the</w:t>
      </w:r>
      <w:r>
        <w:rPr>
          <w:color w:val="231F20"/>
          <w:spacing w:val="38"/>
        </w:rPr>
        <w:t> </w:t>
      </w:r>
      <w:r>
        <w:rPr>
          <w:color w:val="231F20"/>
        </w:rPr>
        <w:t>exaggerated</w:t>
      </w:r>
      <w:r>
        <w:rPr>
          <w:color w:val="231F20"/>
          <w:spacing w:val="39"/>
        </w:rPr>
        <w:t> </w:t>
      </w:r>
      <w:r>
        <w:rPr>
          <w:color w:val="231F20"/>
        </w:rPr>
        <w:t>ex- tent</w:t>
      </w:r>
      <w:r>
        <w:rPr>
          <w:color w:val="231F20"/>
          <w:spacing w:val="40"/>
        </w:rPr>
        <w:t> </w:t>
      </w:r>
      <w:r>
        <w:rPr>
          <w:color w:val="231F20"/>
        </w:rPr>
        <w:t>shown</w:t>
      </w:r>
      <w:r>
        <w:rPr>
          <w:color w:val="231F20"/>
          <w:spacing w:val="40"/>
        </w:rPr>
        <w:t> </w:t>
      </w:r>
      <w:r>
        <w:rPr>
          <w:color w:val="231F20"/>
        </w:rPr>
        <w:t>in</w:t>
      </w:r>
      <w:r>
        <w:rPr>
          <w:color w:val="231F20"/>
          <w:spacing w:val="40"/>
        </w:rPr>
        <w:t> </w:t>
      </w:r>
      <w:r>
        <w:rPr>
          <w:color w:val="231F20"/>
        </w:rPr>
        <w:t>Figure 3.10;</w:t>
      </w:r>
      <w:r>
        <w:rPr>
          <w:color w:val="231F20"/>
          <w:spacing w:val="40"/>
        </w:rPr>
        <w:t> </w:t>
      </w:r>
      <w:r>
        <w:rPr>
          <w:color w:val="231F20"/>
        </w:rPr>
        <w:t>instead</w:t>
      </w:r>
      <w:r>
        <w:rPr>
          <w:color w:val="231F20"/>
          <w:spacing w:val="40"/>
        </w:rPr>
        <w:t> </w:t>
      </w:r>
      <w:r>
        <w:rPr>
          <w:color w:val="231F20"/>
        </w:rPr>
        <w:t>they</w:t>
      </w:r>
      <w:r>
        <w:rPr>
          <w:color w:val="231F20"/>
          <w:spacing w:val="40"/>
        </w:rPr>
        <w:t> </w:t>
      </w:r>
      <w:r>
        <w:rPr>
          <w:color w:val="231F20"/>
        </w:rPr>
        <w:t>deform</w:t>
      </w:r>
      <w:r>
        <w:rPr>
          <w:color w:val="231F20"/>
          <w:spacing w:val="40"/>
        </w:rPr>
        <w:t> </w:t>
      </w:r>
      <w:r>
        <w:rPr>
          <w:color w:val="231F20"/>
        </w:rPr>
        <w:t>elastically</w:t>
      </w:r>
      <w:r>
        <w:rPr>
          <w:color w:val="231F20"/>
          <w:spacing w:val="40"/>
        </w:rPr>
        <w:t> </w:t>
      </w:r>
      <w:r>
        <w:rPr>
          <w:color w:val="231F20"/>
        </w:rPr>
        <w:t>until</w:t>
      </w:r>
      <w:r>
        <w:rPr>
          <w:color w:val="231F20"/>
          <w:spacing w:val="40"/>
        </w:rPr>
        <w:t> </w:t>
      </w:r>
      <w:r>
        <w:rPr>
          <w:color w:val="231F20"/>
        </w:rPr>
        <w:t>immediately</w:t>
      </w:r>
      <w:r>
        <w:rPr>
          <w:color w:val="231F20"/>
          <w:spacing w:val="40"/>
        </w:rPr>
        <w:t> </w:t>
      </w:r>
      <w:r>
        <w:rPr>
          <w:color w:val="231F20"/>
        </w:rPr>
        <w:t>be- fore</w:t>
      </w:r>
      <w:r>
        <w:rPr>
          <w:color w:val="231F20"/>
          <w:spacing w:val="40"/>
        </w:rPr>
        <w:t> </w:t>
      </w:r>
      <w:r>
        <w:rPr>
          <w:color w:val="231F20"/>
        </w:rPr>
        <w:t>fracture. Failure usually</w:t>
      </w:r>
      <w:r>
        <w:rPr>
          <w:color w:val="231F20"/>
          <w:spacing w:val="40"/>
        </w:rPr>
        <w:t> </w:t>
      </w:r>
      <w:r>
        <w:rPr>
          <w:color w:val="231F20"/>
        </w:rPr>
        <w:t>occurs</w:t>
      </w:r>
      <w:r>
        <w:rPr>
          <w:color w:val="231F20"/>
          <w:spacing w:val="40"/>
        </w:rPr>
        <w:t> </w:t>
      </w:r>
      <w:r>
        <w:rPr>
          <w:color w:val="231F20"/>
        </w:rPr>
        <w:t>because</w:t>
      </w:r>
      <w:r>
        <w:rPr>
          <w:color w:val="231F20"/>
          <w:spacing w:val="40"/>
        </w:rPr>
        <w:t> </w:t>
      </w:r>
      <w:r>
        <w:rPr>
          <w:color w:val="231F20"/>
        </w:rPr>
        <w:t>the</w:t>
      </w:r>
      <w:r>
        <w:rPr>
          <w:color w:val="231F20"/>
          <w:spacing w:val="40"/>
        </w:rPr>
        <w:t> </w:t>
      </w:r>
      <w:r>
        <w:rPr>
          <w:color w:val="231F20"/>
        </w:rPr>
        <w:t>ultimate</w:t>
      </w:r>
      <w:r>
        <w:rPr>
          <w:color w:val="231F20"/>
          <w:spacing w:val="40"/>
        </w:rPr>
        <w:t> </w:t>
      </w:r>
      <w:r>
        <w:rPr>
          <w:color w:val="231F20"/>
        </w:rPr>
        <w:t>tensile</w:t>
      </w:r>
      <w:r>
        <w:rPr>
          <w:color w:val="231F20"/>
          <w:spacing w:val="40"/>
        </w:rPr>
        <w:t> </w:t>
      </w:r>
      <w:r>
        <w:rPr>
          <w:color w:val="231F20"/>
        </w:rPr>
        <w:t>strength</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outer fibers</w:t>
      </w:r>
      <w:r>
        <w:rPr>
          <w:color w:val="231F20"/>
          <w:spacing w:val="40"/>
        </w:rPr>
        <w:t> </w:t>
      </w:r>
      <w:r>
        <w:rPr>
          <w:color w:val="231F20"/>
        </w:rPr>
        <w:t>of the specimen has been exceeded. This results in </w:t>
      </w:r>
      <w:r>
        <w:rPr>
          <w:b/>
          <w:i/>
          <w:color w:val="231F20"/>
        </w:rPr>
        <w:t>cleavage</w:t>
      </w:r>
      <w:r>
        <w:rPr>
          <w:color w:val="231F20"/>
        </w:rPr>
        <w:t>, a failure mode</w:t>
      </w:r>
      <w:r>
        <w:rPr>
          <w:color w:val="231F20"/>
          <w:spacing w:val="40"/>
        </w:rPr>
        <w:t> </w:t>
      </w:r>
      <w:r>
        <w:rPr>
          <w:color w:val="231F20"/>
        </w:rPr>
        <w:t>associated</w:t>
      </w:r>
      <w:r>
        <w:rPr>
          <w:color w:val="231F20"/>
          <w:spacing w:val="40"/>
        </w:rPr>
        <w:t> </w:t>
      </w:r>
      <w:r>
        <w:rPr>
          <w:color w:val="231F20"/>
        </w:rPr>
        <w:t>with ceramics</w:t>
      </w:r>
      <w:r>
        <w:rPr>
          <w:color w:val="231F20"/>
          <w:spacing w:val="40"/>
        </w:rPr>
        <w:t> </w:t>
      </w:r>
      <w:r>
        <w:rPr>
          <w:color w:val="231F20"/>
        </w:rPr>
        <w:t>and</w:t>
      </w:r>
      <w:r>
        <w:rPr>
          <w:color w:val="231F20"/>
          <w:spacing w:val="40"/>
        </w:rPr>
        <w:t> </w:t>
      </w:r>
      <w:r>
        <w:rPr>
          <w:color w:val="231F20"/>
        </w:rPr>
        <w:t>metals</w:t>
      </w:r>
      <w:r>
        <w:rPr>
          <w:color w:val="231F20"/>
          <w:spacing w:val="40"/>
        </w:rPr>
        <w:t> </w:t>
      </w:r>
      <w:r>
        <w:rPr>
          <w:color w:val="231F20"/>
        </w:rPr>
        <w:t>operating</w:t>
      </w:r>
      <w:r>
        <w:rPr>
          <w:color w:val="231F20"/>
          <w:spacing w:val="40"/>
        </w:rPr>
        <w:t> </w:t>
      </w:r>
      <w:r>
        <w:rPr>
          <w:color w:val="231F20"/>
        </w:rPr>
        <w:t>at</w:t>
      </w:r>
      <w:r>
        <w:rPr>
          <w:color w:val="231F20"/>
          <w:spacing w:val="40"/>
        </w:rPr>
        <w:t> </w:t>
      </w:r>
      <w:r>
        <w:rPr>
          <w:color w:val="231F20"/>
        </w:rPr>
        <w:t>low</w:t>
      </w:r>
      <w:r>
        <w:rPr>
          <w:color w:val="231F20"/>
          <w:spacing w:val="40"/>
        </w:rPr>
        <w:t> </w:t>
      </w:r>
      <w:r>
        <w:rPr>
          <w:color w:val="231F20"/>
        </w:rPr>
        <w:t>service</w:t>
      </w:r>
      <w:r>
        <w:rPr>
          <w:color w:val="231F20"/>
          <w:spacing w:val="40"/>
        </w:rPr>
        <w:t> </w:t>
      </w:r>
      <w:r>
        <w:rPr>
          <w:color w:val="231F20"/>
        </w:rPr>
        <w:t>temperatures,</w:t>
      </w:r>
      <w:r>
        <w:rPr>
          <w:color w:val="231F20"/>
          <w:spacing w:val="32"/>
        </w:rPr>
        <w:t> </w:t>
      </w:r>
      <w:r>
        <w:rPr>
          <w:color w:val="231F20"/>
        </w:rPr>
        <w:t>in</w:t>
      </w:r>
      <w:r>
        <w:rPr>
          <w:color w:val="231F20"/>
          <w:spacing w:val="40"/>
        </w:rPr>
        <w:t> </w:t>
      </w:r>
      <w:r>
        <w:rPr>
          <w:color w:val="231F20"/>
        </w:rPr>
        <w:t>which</w:t>
      </w:r>
      <w:r>
        <w:rPr>
          <w:color w:val="231F20"/>
          <w:spacing w:val="40"/>
        </w:rPr>
        <w:t> </w:t>
      </w:r>
      <w:r>
        <w:rPr>
          <w:color w:val="231F20"/>
        </w:rPr>
        <w:t>separation</w:t>
      </w:r>
      <w:r>
        <w:rPr>
          <w:color w:val="231F20"/>
          <w:spacing w:val="40"/>
        </w:rPr>
        <w:t> </w:t>
      </w:r>
      <w:r>
        <w:rPr>
          <w:color w:val="231F20"/>
        </w:rPr>
        <w:t>rather</w:t>
      </w:r>
      <w:r>
        <w:rPr>
          <w:color w:val="231F20"/>
          <w:spacing w:val="40"/>
        </w:rPr>
        <w:t> </w:t>
      </w:r>
      <w:r>
        <w:rPr>
          <w:color w:val="231F20"/>
        </w:rPr>
        <w:t>than</w:t>
      </w:r>
      <w:r>
        <w:rPr>
          <w:color w:val="231F20"/>
          <w:spacing w:val="40"/>
        </w:rPr>
        <w:t> </w:t>
      </w:r>
      <w:r>
        <w:rPr>
          <w:color w:val="231F20"/>
        </w:rPr>
        <w:t>slip</w:t>
      </w:r>
      <w:r>
        <w:rPr>
          <w:color w:val="231F20"/>
          <w:spacing w:val="40"/>
        </w:rPr>
        <w:t> </w:t>
      </w:r>
      <w:r>
        <w:rPr>
          <w:color w:val="231F20"/>
        </w:rPr>
        <w:t>occurs</w:t>
      </w:r>
      <w:r>
        <w:rPr>
          <w:color w:val="231F20"/>
          <w:spacing w:val="40"/>
        </w:rPr>
        <w:t> </w:t>
      </w:r>
      <w:r>
        <w:rPr>
          <w:color w:val="231F20"/>
        </w:rPr>
        <w:t>along</w:t>
      </w:r>
      <w:r>
        <w:rPr>
          <w:color w:val="231F20"/>
          <w:spacing w:val="40"/>
        </w:rPr>
        <w:t> </w:t>
      </w:r>
      <w:r>
        <w:rPr>
          <w:color w:val="231F20"/>
        </w:rPr>
        <w:t>certain</w:t>
      </w:r>
      <w:r>
        <w:rPr>
          <w:color w:val="231F20"/>
          <w:spacing w:val="40"/>
        </w:rPr>
        <w:t> </w:t>
      </w:r>
      <w:r>
        <w:rPr>
          <w:color w:val="231F20"/>
        </w:rPr>
        <w:t>crystallographic</w:t>
      </w:r>
      <w:r>
        <w:rPr>
          <w:color w:val="231F20"/>
          <w:spacing w:val="40"/>
        </w:rPr>
        <w:t> </w:t>
      </w:r>
      <w:r>
        <w:rPr>
          <w:color w:val="231F20"/>
        </w:rPr>
        <w:t>planes. The strength value derived from this test is called the </w:t>
      </w:r>
      <w:r>
        <w:rPr>
          <w:b/>
          <w:i/>
          <w:color w:val="231F20"/>
        </w:rPr>
        <w:t>transverse rupture strength</w:t>
      </w:r>
      <w:r>
        <w:rPr>
          <w:color w:val="231F20"/>
        </w:rPr>
        <w:t>, calculated from the </w:t>
      </w:r>
      <w:r>
        <w:rPr>
          <w:color w:val="231F20"/>
          <w:spacing w:val="-2"/>
        </w:rPr>
        <w:t>formula</w:t>
      </w:r>
    </w:p>
    <w:p>
      <w:pPr>
        <w:tabs>
          <w:tab w:pos="10258" w:val="left" w:leader="none"/>
        </w:tabs>
        <w:spacing w:line="283" w:lineRule="exact" w:before="137"/>
        <w:ind w:left="6494" w:right="0" w:firstLine="0"/>
        <w:jc w:val="left"/>
        <w:rPr>
          <w:sz w:val="20"/>
        </w:rPr>
      </w:pPr>
      <w:r>
        <w:rPr>
          <w:i/>
          <w:color w:val="231F20"/>
          <w:w w:val="115"/>
          <w:sz w:val="20"/>
        </w:rPr>
        <w:t>TRS</w:t>
      </w:r>
      <w:r>
        <w:rPr>
          <w:i/>
          <w:color w:val="231F20"/>
          <w:spacing w:val="4"/>
          <w:w w:val="115"/>
          <w:sz w:val="20"/>
        </w:rPr>
        <w:t> </w:t>
      </w:r>
      <w:r>
        <w:rPr>
          <w:rFonts w:ascii="Arial"/>
          <w:color w:val="231F20"/>
          <w:w w:val="115"/>
          <w:sz w:val="20"/>
        </w:rPr>
        <w:t>=</w:t>
      </w:r>
      <w:r>
        <w:rPr>
          <w:rFonts w:ascii="Arial"/>
          <w:color w:val="231F20"/>
          <w:spacing w:val="12"/>
          <w:w w:val="115"/>
          <w:sz w:val="20"/>
        </w:rPr>
        <w:t> </w:t>
      </w:r>
      <w:r>
        <w:rPr>
          <w:color w:val="231F20"/>
          <w:spacing w:val="-2"/>
          <w:w w:val="115"/>
          <w:position w:val="11"/>
          <w:sz w:val="20"/>
          <w:u w:val="single" w:color="221E1F"/>
        </w:rPr>
        <w:t>1.5</w:t>
      </w:r>
      <w:r>
        <w:rPr>
          <w:i/>
          <w:color w:val="231F20"/>
          <w:spacing w:val="-2"/>
          <w:w w:val="115"/>
          <w:position w:val="11"/>
          <w:sz w:val="20"/>
          <w:u w:val="single" w:color="221E1F"/>
        </w:rPr>
        <w:t>FL</w:t>
      </w:r>
      <w:r>
        <w:rPr>
          <w:i/>
          <w:color w:val="231F20"/>
          <w:position w:val="11"/>
          <w:sz w:val="20"/>
        </w:rPr>
        <w:tab/>
      </w:r>
      <w:r>
        <w:rPr>
          <w:color w:val="231F20"/>
          <w:spacing w:val="-2"/>
          <w:w w:val="115"/>
          <w:sz w:val="20"/>
        </w:rPr>
        <w:t>(3.13)</w:t>
      </w:r>
    </w:p>
    <w:p>
      <w:pPr>
        <w:spacing w:line="173" w:lineRule="exact" w:before="0"/>
        <w:ind w:left="7358" w:right="0" w:firstLine="0"/>
        <w:jc w:val="left"/>
        <w:rPr>
          <w:sz w:val="20"/>
        </w:rPr>
      </w:pPr>
      <w:r>
        <w:rPr>
          <w:i/>
          <w:color w:val="231F20"/>
          <w:spacing w:val="-5"/>
          <w:sz w:val="20"/>
        </w:rPr>
        <w:t>bt</w:t>
      </w:r>
      <w:r>
        <w:rPr>
          <w:color w:val="231F20"/>
          <w:spacing w:val="-5"/>
          <w:sz w:val="20"/>
          <w:vertAlign w:val="superscript"/>
        </w:rPr>
        <w:t>2</w:t>
      </w:r>
    </w:p>
    <w:p>
      <w:pPr>
        <w:pStyle w:val="BodyText"/>
        <w:spacing w:before="148"/>
      </w:pPr>
    </w:p>
    <w:p>
      <w:pPr>
        <w:pStyle w:val="BodyText"/>
        <w:spacing w:line="244" w:lineRule="auto" w:before="1"/>
        <w:ind w:left="3540" w:right="285"/>
        <w:jc w:val="both"/>
      </w:pPr>
      <w:r>
        <w:rPr>
          <w:color w:val="231F20"/>
          <w:w w:val="105"/>
        </w:rPr>
        <w:t>where </w:t>
      </w:r>
      <w:r>
        <w:rPr>
          <w:i/>
          <w:color w:val="231F20"/>
          <w:w w:val="105"/>
        </w:rPr>
        <w:t>TRS </w:t>
      </w:r>
      <w:r>
        <w:rPr>
          <w:rFonts w:ascii="Arial"/>
          <w:color w:val="231F20"/>
          <w:w w:val="105"/>
        </w:rPr>
        <w:t>= </w:t>
      </w:r>
      <w:r>
        <w:rPr>
          <w:color w:val="231F20"/>
          <w:w w:val="105"/>
        </w:rPr>
        <w:t>transverse rupture strength, MPa</w:t>
      </w:r>
      <w:r>
        <w:rPr>
          <w:color w:val="231F20"/>
          <w:spacing w:val="17"/>
          <w:w w:val="105"/>
        </w:rPr>
        <w:t> </w:t>
      </w:r>
      <w:r>
        <w:rPr>
          <w:color w:val="231F20"/>
          <w:w w:val="105"/>
        </w:rPr>
        <w:t>(lb/in</w:t>
      </w:r>
      <w:r>
        <w:rPr>
          <w:color w:val="231F20"/>
          <w:w w:val="105"/>
          <w:vertAlign w:val="superscript"/>
        </w:rPr>
        <w:t>2</w:t>
      </w:r>
      <w:r>
        <w:rPr>
          <w:color w:val="231F20"/>
          <w:w w:val="105"/>
          <w:vertAlign w:val="baseline"/>
        </w:rPr>
        <w:t>); </w:t>
      </w:r>
      <w:r>
        <w:rPr>
          <w:i/>
          <w:color w:val="231F20"/>
          <w:w w:val="105"/>
          <w:vertAlign w:val="baseline"/>
        </w:rPr>
        <w:t>F</w:t>
      </w:r>
      <w:r>
        <w:rPr>
          <w:i/>
          <w:color w:val="231F20"/>
          <w:spacing w:val="19"/>
          <w:w w:val="105"/>
          <w:vertAlign w:val="baseline"/>
        </w:rPr>
        <w:t> </w:t>
      </w:r>
      <w:r>
        <w:rPr>
          <w:rFonts w:ascii="Arial"/>
          <w:color w:val="231F20"/>
          <w:w w:val="105"/>
          <w:vertAlign w:val="baseline"/>
        </w:rPr>
        <w:t>= </w:t>
      </w:r>
      <w:r>
        <w:rPr>
          <w:color w:val="231F20"/>
          <w:w w:val="105"/>
          <w:vertAlign w:val="baseline"/>
        </w:rPr>
        <w:t>applied</w:t>
      </w:r>
      <w:r>
        <w:rPr>
          <w:color w:val="231F20"/>
          <w:spacing w:val="17"/>
          <w:w w:val="105"/>
          <w:vertAlign w:val="baseline"/>
        </w:rPr>
        <w:t> </w:t>
      </w:r>
      <w:r>
        <w:rPr>
          <w:color w:val="231F20"/>
          <w:w w:val="105"/>
          <w:vertAlign w:val="baseline"/>
        </w:rPr>
        <w:t>load</w:t>
      </w:r>
      <w:r>
        <w:rPr>
          <w:color w:val="231F20"/>
          <w:spacing w:val="17"/>
          <w:w w:val="105"/>
          <w:vertAlign w:val="baseline"/>
        </w:rPr>
        <w:t> </w:t>
      </w:r>
      <w:r>
        <w:rPr>
          <w:color w:val="231F20"/>
          <w:w w:val="105"/>
          <w:vertAlign w:val="baseline"/>
        </w:rPr>
        <w:t>at fracture, N (lb); </w:t>
      </w:r>
      <w:r>
        <w:rPr>
          <w:i/>
          <w:color w:val="231F20"/>
          <w:w w:val="105"/>
          <w:vertAlign w:val="baseline"/>
        </w:rPr>
        <w:t>L </w:t>
      </w:r>
      <w:r>
        <w:rPr>
          <w:rFonts w:ascii="Arial"/>
          <w:color w:val="231F20"/>
          <w:w w:val="105"/>
          <w:vertAlign w:val="baseline"/>
        </w:rPr>
        <w:t>= </w:t>
      </w:r>
      <w:r>
        <w:rPr>
          <w:color w:val="231F20"/>
          <w:w w:val="105"/>
          <w:vertAlign w:val="baseline"/>
        </w:rPr>
        <w:t>length of the specimen between supports, mm (in); and </w:t>
      </w:r>
      <w:r>
        <w:rPr>
          <w:i/>
          <w:color w:val="231F20"/>
          <w:w w:val="105"/>
          <w:vertAlign w:val="baseline"/>
        </w:rPr>
        <w:t>b </w:t>
      </w:r>
      <w:r>
        <w:rPr>
          <w:color w:val="231F20"/>
          <w:w w:val="105"/>
          <w:vertAlign w:val="baseline"/>
        </w:rPr>
        <w:t>and </w:t>
      </w:r>
      <w:r>
        <w:rPr>
          <w:i/>
          <w:color w:val="231F20"/>
          <w:w w:val="105"/>
          <w:vertAlign w:val="baseline"/>
        </w:rPr>
        <w:t>t </w:t>
      </w:r>
      <w:r>
        <w:rPr>
          <w:color w:val="231F20"/>
          <w:w w:val="105"/>
          <w:vertAlign w:val="baseline"/>
        </w:rPr>
        <w:t>are the dimensions</w:t>
      </w:r>
      <w:r>
        <w:rPr>
          <w:color w:val="231F20"/>
          <w:spacing w:val="27"/>
          <w:w w:val="105"/>
          <w:vertAlign w:val="baseline"/>
        </w:rPr>
        <w:t> </w:t>
      </w:r>
      <w:r>
        <w:rPr>
          <w:color w:val="231F20"/>
          <w:w w:val="105"/>
          <w:vertAlign w:val="baseline"/>
        </w:rPr>
        <w:t>of</w:t>
      </w:r>
      <w:r>
        <w:rPr>
          <w:color w:val="231F20"/>
          <w:spacing w:val="27"/>
          <w:w w:val="105"/>
          <w:vertAlign w:val="baseline"/>
        </w:rPr>
        <w:t> </w:t>
      </w:r>
      <w:r>
        <w:rPr>
          <w:color w:val="231F20"/>
          <w:w w:val="105"/>
          <w:vertAlign w:val="baseline"/>
        </w:rPr>
        <w:t>the</w:t>
      </w:r>
      <w:r>
        <w:rPr>
          <w:color w:val="231F20"/>
          <w:spacing w:val="27"/>
          <w:w w:val="105"/>
          <w:vertAlign w:val="baseline"/>
        </w:rPr>
        <w:t> </w:t>
      </w:r>
      <w:r>
        <w:rPr>
          <w:color w:val="231F20"/>
          <w:w w:val="105"/>
          <w:vertAlign w:val="baseline"/>
        </w:rPr>
        <w:t>cross</w:t>
      </w:r>
      <w:r>
        <w:rPr>
          <w:color w:val="231F20"/>
          <w:spacing w:val="27"/>
          <w:w w:val="105"/>
          <w:vertAlign w:val="baseline"/>
        </w:rPr>
        <w:t> </w:t>
      </w:r>
      <w:r>
        <w:rPr>
          <w:color w:val="231F20"/>
          <w:w w:val="105"/>
          <w:vertAlign w:val="baseline"/>
        </w:rPr>
        <w:t>section</w:t>
      </w:r>
      <w:r>
        <w:rPr>
          <w:color w:val="231F20"/>
          <w:spacing w:val="29"/>
          <w:w w:val="105"/>
          <w:vertAlign w:val="baseline"/>
        </w:rPr>
        <w:t> </w:t>
      </w:r>
      <w:r>
        <w:rPr>
          <w:color w:val="231F20"/>
          <w:w w:val="105"/>
          <w:vertAlign w:val="baseline"/>
        </w:rPr>
        <w:t>of</w:t>
      </w:r>
      <w:r>
        <w:rPr>
          <w:color w:val="231F20"/>
          <w:spacing w:val="27"/>
          <w:w w:val="105"/>
          <w:vertAlign w:val="baseline"/>
        </w:rPr>
        <w:t> </w:t>
      </w:r>
      <w:r>
        <w:rPr>
          <w:color w:val="231F20"/>
          <w:w w:val="105"/>
          <w:vertAlign w:val="baseline"/>
        </w:rPr>
        <w:t>the</w:t>
      </w:r>
      <w:r>
        <w:rPr>
          <w:color w:val="231F20"/>
          <w:spacing w:val="27"/>
          <w:w w:val="105"/>
          <w:vertAlign w:val="baseline"/>
        </w:rPr>
        <w:t> </w:t>
      </w:r>
      <w:r>
        <w:rPr>
          <w:color w:val="231F20"/>
          <w:w w:val="105"/>
          <w:vertAlign w:val="baseline"/>
        </w:rPr>
        <w:t>specimen</w:t>
      </w:r>
      <w:r>
        <w:rPr>
          <w:color w:val="231F20"/>
          <w:spacing w:val="29"/>
          <w:w w:val="105"/>
          <w:vertAlign w:val="baseline"/>
        </w:rPr>
        <w:t> </w:t>
      </w:r>
      <w:r>
        <w:rPr>
          <w:color w:val="231F20"/>
          <w:w w:val="105"/>
          <w:vertAlign w:val="baseline"/>
        </w:rPr>
        <w:t>as</w:t>
      </w:r>
      <w:r>
        <w:rPr>
          <w:color w:val="231F20"/>
          <w:spacing w:val="27"/>
          <w:w w:val="105"/>
          <w:vertAlign w:val="baseline"/>
        </w:rPr>
        <w:t> </w:t>
      </w:r>
      <w:r>
        <w:rPr>
          <w:color w:val="231F20"/>
          <w:w w:val="105"/>
          <w:vertAlign w:val="baseline"/>
        </w:rPr>
        <w:t>shown</w:t>
      </w:r>
      <w:r>
        <w:rPr>
          <w:color w:val="231F20"/>
          <w:spacing w:val="29"/>
          <w:w w:val="105"/>
          <w:vertAlign w:val="baseline"/>
        </w:rPr>
        <w:t> </w:t>
      </w:r>
      <w:r>
        <w:rPr>
          <w:color w:val="231F20"/>
          <w:w w:val="105"/>
          <w:vertAlign w:val="baseline"/>
        </w:rPr>
        <w:t>in</w:t>
      </w:r>
      <w:r>
        <w:rPr>
          <w:color w:val="231F20"/>
          <w:spacing w:val="29"/>
          <w:w w:val="105"/>
          <w:vertAlign w:val="baseline"/>
        </w:rPr>
        <w:t> </w:t>
      </w:r>
      <w:r>
        <w:rPr>
          <w:color w:val="231F20"/>
          <w:w w:val="105"/>
          <w:vertAlign w:val="baseline"/>
        </w:rPr>
        <w:t>the</w:t>
      </w:r>
      <w:r>
        <w:rPr>
          <w:color w:val="231F20"/>
          <w:spacing w:val="27"/>
          <w:w w:val="105"/>
          <w:vertAlign w:val="baseline"/>
        </w:rPr>
        <w:t> </w:t>
      </w:r>
      <w:r>
        <w:rPr>
          <w:color w:val="231F20"/>
          <w:w w:val="105"/>
          <w:vertAlign w:val="baseline"/>
        </w:rPr>
        <w:t>figure, mm</w:t>
      </w:r>
      <w:r>
        <w:rPr>
          <w:color w:val="231F20"/>
          <w:spacing w:val="32"/>
          <w:w w:val="105"/>
          <w:vertAlign w:val="baseline"/>
        </w:rPr>
        <w:t> </w:t>
      </w:r>
      <w:r>
        <w:rPr>
          <w:color w:val="231F20"/>
          <w:w w:val="105"/>
          <w:vertAlign w:val="baseline"/>
        </w:rPr>
        <w:t>(in).</w:t>
      </w:r>
    </w:p>
    <w:p>
      <w:pPr>
        <w:pStyle w:val="BodyText"/>
        <w:ind w:left="3540" w:right="284" w:firstLine="240"/>
        <w:jc w:val="both"/>
      </w:pPr>
      <w:r>
        <w:rPr>
          <w:color w:val="231F20"/>
          <w:w w:val="105"/>
        </w:rPr>
        <w:t>The flexure test is also used for certain nonbrittle materials such as thermoplastic polymers. In this case, because the material is likely to deform rather than fracture, TRS cannot be determined based on failure of the specimen. Instead, either of two measures is used: (1) the load recorded at a given level of deflection, or (2) the de- flection observed at a given load.</w:t>
      </w:r>
    </w:p>
    <w:p>
      <w:pPr>
        <w:pStyle w:val="BodyText"/>
      </w:pPr>
    </w:p>
    <w:p>
      <w:pPr>
        <w:pStyle w:val="BodyText"/>
        <w:spacing w:before="27"/>
      </w:pPr>
    </w:p>
    <w:p>
      <w:pPr>
        <w:pStyle w:val="Heading2"/>
        <w:numPr>
          <w:ilvl w:val="2"/>
          <w:numId w:val="3"/>
        </w:numPr>
        <w:tabs>
          <w:tab w:pos="2215" w:val="left" w:leader="none"/>
          <w:tab w:pos="10742" w:val="left" w:leader="none"/>
        </w:tabs>
        <w:spacing w:line="240" w:lineRule="auto" w:before="0" w:after="0"/>
        <w:ind w:left="2215" w:right="0" w:hanging="836"/>
        <w:jc w:val="left"/>
        <w:rPr>
          <w:u w:val="none"/>
        </w:rPr>
      </w:pPr>
      <w:r>
        <w:rPr>
          <w:color w:val="BC8D0A"/>
          <w:w w:val="80"/>
          <w:u w:val="single" w:color="939598"/>
        </w:rPr>
        <w:t>SHEAR</w:t>
      </w:r>
      <w:r>
        <w:rPr>
          <w:color w:val="BC8D0A"/>
          <w:spacing w:val="36"/>
          <w:u w:val="single" w:color="939598"/>
        </w:rPr>
        <w:t> </w:t>
      </w:r>
      <w:r>
        <w:rPr>
          <w:color w:val="BC8D0A"/>
          <w:spacing w:val="-2"/>
          <w:w w:val="95"/>
          <w:u w:val="single" w:color="939598"/>
        </w:rPr>
        <w:t>PROPERTIES</w:t>
      </w:r>
      <w:r>
        <w:rPr>
          <w:color w:val="BC8D0A"/>
          <w:u w:val="single" w:color="939598"/>
        </w:rPr>
        <w:tab/>
      </w:r>
    </w:p>
    <w:p>
      <w:pPr>
        <w:pStyle w:val="BodyText"/>
        <w:spacing w:before="94"/>
        <w:ind w:left="3540" w:right="296"/>
        <w:jc w:val="both"/>
      </w:pPr>
      <w:r>
        <w:rPr>
          <w:color w:val="231F20"/>
          <w:w w:val="105"/>
        </w:rPr>
        <w:t>Shear involves application of stresses in opposite directions on either side of a thin element to</w:t>
      </w:r>
      <w:r>
        <w:rPr>
          <w:color w:val="231F20"/>
          <w:spacing w:val="28"/>
          <w:w w:val="105"/>
        </w:rPr>
        <w:t> </w:t>
      </w:r>
      <w:r>
        <w:rPr>
          <w:color w:val="231F20"/>
          <w:w w:val="105"/>
        </w:rPr>
        <w:t>deflect</w:t>
      </w:r>
      <w:r>
        <w:rPr>
          <w:color w:val="231F20"/>
          <w:spacing w:val="26"/>
          <w:w w:val="105"/>
        </w:rPr>
        <w:t> </w:t>
      </w:r>
      <w:r>
        <w:rPr>
          <w:color w:val="231F20"/>
          <w:w w:val="105"/>
        </w:rPr>
        <w:t>it as</w:t>
      </w:r>
      <w:r>
        <w:rPr>
          <w:color w:val="231F20"/>
          <w:spacing w:val="26"/>
          <w:w w:val="105"/>
        </w:rPr>
        <w:t> </w:t>
      </w:r>
      <w:r>
        <w:rPr>
          <w:color w:val="231F20"/>
          <w:w w:val="105"/>
        </w:rPr>
        <w:t>shown</w:t>
      </w:r>
      <w:r>
        <w:rPr>
          <w:color w:val="231F20"/>
          <w:spacing w:val="28"/>
          <w:w w:val="105"/>
        </w:rPr>
        <w:t> </w:t>
      </w:r>
      <w:r>
        <w:rPr>
          <w:color w:val="231F20"/>
          <w:w w:val="105"/>
        </w:rPr>
        <w:t>in</w:t>
      </w:r>
      <w:r>
        <w:rPr>
          <w:color w:val="231F20"/>
          <w:spacing w:val="28"/>
          <w:w w:val="105"/>
        </w:rPr>
        <w:t> </w:t>
      </w:r>
      <w:r>
        <w:rPr>
          <w:color w:val="231F20"/>
          <w:w w:val="105"/>
        </w:rPr>
        <w:t>Figure</w:t>
      </w:r>
      <w:r>
        <w:rPr>
          <w:color w:val="231F20"/>
          <w:spacing w:val="26"/>
          <w:w w:val="105"/>
        </w:rPr>
        <w:t> </w:t>
      </w:r>
      <w:r>
        <w:rPr>
          <w:color w:val="231F20"/>
          <w:w w:val="105"/>
        </w:rPr>
        <w:t>3.11.</w:t>
      </w:r>
      <w:r>
        <w:rPr>
          <w:color w:val="231F20"/>
          <w:spacing w:val="-10"/>
          <w:w w:val="105"/>
        </w:rPr>
        <w:t> </w:t>
      </w:r>
      <w:r>
        <w:rPr>
          <w:color w:val="231F20"/>
          <w:w w:val="105"/>
        </w:rPr>
        <w:t>The</w:t>
      </w:r>
      <w:r>
        <w:rPr>
          <w:color w:val="231F20"/>
          <w:spacing w:val="26"/>
          <w:w w:val="105"/>
        </w:rPr>
        <w:t> </w:t>
      </w:r>
      <w:r>
        <w:rPr>
          <w:color w:val="231F20"/>
          <w:w w:val="105"/>
        </w:rPr>
        <w:t>shear</w:t>
      </w:r>
      <w:r>
        <w:rPr>
          <w:color w:val="231F20"/>
          <w:spacing w:val="26"/>
          <w:w w:val="105"/>
        </w:rPr>
        <w:t> </w:t>
      </w:r>
      <w:r>
        <w:rPr>
          <w:color w:val="231F20"/>
          <w:w w:val="105"/>
        </w:rPr>
        <w:t>stress</w:t>
      </w:r>
      <w:r>
        <w:rPr>
          <w:color w:val="231F20"/>
          <w:spacing w:val="26"/>
          <w:w w:val="105"/>
        </w:rPr>
        <w:t> </w:t>
      </w:r>
      <w:r>
        <w:rPr>
          <w:color w:val="231F20"/>
          <w:w w:val="105"/>
        </w:rPr>
        <w:t>is</w:t>
      </w:r>
      <w:r>
        <w:rPr>
          <w:color w:val="231F20"/>
          <w:spacing w:val="26"/>
          <w:w w:val="105"/>
        </w:rPr>
        <w:t> </w:t>
      </w:r>
      <w:r>
        <w:rPr>
          <w:color w:val="231F20"/>
          <w:w w:val="105"/>
        </w:rPr>
        <w:t>defined</w:t>
      </w:r>
      <w:r>
        <w:rPr>
          <w:color w:val="231F20"/>
          <w:spacing w:val="28"/>
          <w:w w:val="105"/>
        </w:rPr>
        <w:t> </w:t>
      </w:r>
      <w:r>
        <w:rPr>
          <w:color w:val="231F20"/>
          <w:w w:val="105"/>
        </w:rPr>
        <w:t>as</w:t>
      </w:r>
    </w:p>
    <w:p>
      <w:pPr>
        <w:tabs>
          <w:tab w:pos="10258" w:val="left" w:leader="none"/>
        </w:tabs>
        <w:spacing w:before="131"/>
        <w:ind w:left="6865" w:right="0" w:firstLine="0"/>
        <w:jc w:val="left"/>
        <w:rPr>
          <w:sz w:val="20"/>
        </w:rPr>
      </w:pPr>
      <w:r>
        <w:rPr/>
        <mc:AlternateContent>
          <mc:Choice Requires="wps">
            <w:drawing>
              <wp:anchor distT="0" distB="0" distL="0" distR="0" allowOverlap="1" layoutInCell="1" locked="0" behindDoc="1" simplePos="0" relativeHeight="486215680">
                <wp:simplePos x="0" y="0"/>
                <wp:positionH relativeFrom="page">
                  <wp:posOffset>4596384</wp:posOffset>
                </wp:positionH>
                <wp:positionV relativeFrom="paragraph">
                  <wp:posOffset>227758</wp:posOffset>
                </wp:positionV>
                <wp:extent cx="97155" cy="14224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97155" cy="142240"/>
                        </a:xfrm>
                        <a:prstGeom prst="rect">
                          <a:avLst/>
                        </a:prstGeom>
                      </wps:spPr>
                      <wps:txbx>
                        <w:txbxContent>
                          <w:p>
                            <w:pPr>
                              <w:spacing w:line="223" w:lineRule="exact" w:before="0"/>
                              <w:ind w:left="0" w:right="0" w:firstLine="0"/>
                              <w:jc w:val="left"/>
                              <w:rPr>
                                <w:i/>
                                <w:sz w:val="20"/>
                              </w:rPr>
                            </w:pPr>
                            <w:r>
                              <w:rPr>
                                <w:i/>
                                <w:color w:val="231F20"/>
                                <w:spacing w:val="-10"/>
                                <w:w w:val="125"/>
                                <w:sz w:val="20"/>
                              </w:rPr>
                              <w:t>A</w:t>
                            </w:r>
                          </w:p>
                        </w:txbxContent>
                      </wps:txbx>
                      <wps:bodyPr wrap="square" lIns="0" tIns="0" rIns="0" bIns="0" rtlCol="0">
                        <a:noAutofit/>
                      </wps:bodyPr>
                    </wps:wsp>
                  </a:graphicData>
                </a:graphic>
              </wp:anchor>
            </w:drawing>
          </mc:Choice>
          <mc:Fallback>
            <w:pict>
              <v:shape style="position:absolute;margin-left:361.920044pt;margin-top:17.933769pt;width:7.65pt;height:11.2pt;mso-position-horizontal-relative:page;mso-position-vertical-relative:paragraph;z-index:-17100800" type="#_x0000_t202" id="docshape112" filled="false" stroked="false">
                <v:textbox inset="0,0,0,0">
                  <w:txbxContent>
                    <w:p>
                      <w:pPr>
                        <w:spacing w:line="223" w:lineRule="exact" w:before="0"/>
                        <w:ind w:left="0" w:right="0" w:firstLine="0"/>
                        <w:jc w:val="left"/>
                        <w:rPr>
                          <w:i/>
                          <w:sz w:val="20"/>
                        </w:rPr>
                      </w:pPr>
                      <w:r>
                        <w:rPr>
                          <w:i/>
                          <w:color w:val="231F20"/>
                          <w:spacing w:val="-10"/>
                          <w:w w:val="125"/>
                          <w:sz w:val="20"/>
                        </w:rPr>
                        <w:t>A</w:t>
                      </w:r>
                    </w:p>
                  </w:txbxContent>
                </v:textbox>
                <w10:wrap type="none"/>
              </v:shape>
            </w:pict>
          </mc:Fallback>
        </mc:AlternateContent>
      </w:r>
      <w:r>
        <w:rPr>
          <w:rFonts w:ascii="Arial"/>
          <w:i/>
          <w:color w:val="231F20"/>
          <w:w w:val="120"/>
          <w:position w:val="1"/>
          <w:sz w:val="20"/>
        </w:rPr>
        <w:t>t</w:t>
      </w:r>
      <w:r>
        <w:rPr>
          <w:rFonts w:ascii="Arial"/>
          <w:i/>
          <w:color w:val="231F20"/>
          <w:spacing w:val="-1"/>
          <w:w w:val="120"/>
          <w:position w:val="1"/>
          <w:sz w:val="20"/>
        </w:rPr>
        <w:t> </w:t>
      </w:r>
      <w:r>
        <w:rPr>
          <w:rFonts w:ascii="Arial"/>
          <w:color w:val="231F20"/>
          <w:w w:val="120"/>
          <w:position w:val="1"/>
          <w:sz w:val="20"/>
        </w:rPr>
        <w:t>=</w:t>
      </w:r>
      <w:r>
        <w:rPr>
          <w:rFonts w:ascii="Arial"/>
          <w:color w:val="231F20"/>
          <w:spacing w:val="1"/>
          <w:w w:val="120"/>
          <w:position w:val="1"/>
          <w:sz w:val="20"/>
        </w:rPr>
        <w:t> </w:t>
      </w:r>
      <w:r>
        <w:rPr>
          <w:i/>
          <w:color w:val="231F20"/>
          <w:spacing w:val="-26"/>
          <w:w w:val="120"/>
          <w:position w:val="11"/>
          <w:sz w:val="20"/>
          <w:u w:val="single" w:color="221E1F"/>
        </w:rPr>
        <w:t> </w:t>
      </w:r>
      <w:r>
        <w:rPr>
          <w:i/>
          <w:color w:val="231F20"/>
          <w:spacing w:val="-10"/>
          <w:w w:val="120"/>
          <w:position w:val="11"/>
          <w:sz w:val="20"/>
          <w:u w:val="single" w:color="221E1F"/>
        </w:rPr>
        <w:t>F</w:t>
      </w:r>
      <w:r>
        <w:rPr>
          <w:i/>
          <w:color w:val="231F20"/>
          <w:position w:val="11"/>
          <w:sz w:val="20"/>
        </w:rPr>
        <w:tab/>
      </w:r>
      <w:r>
        <w:rPr>
          <w:color w:val="231F20"/>
          <w:spacing w:val="-2"/>
          <w:w w:val="120"/>
          <w:sz w:val="20"/>
        </w:rPr>
        <w:t>(3.14)</w:t>
      </w:r>
    </w:p>
    <w:p>
      <w:pPr>
        <w:spacing w:after="0"/>
        <w:jc w:val="left"/>
        <w:rPr>
          <w:sz w:val="20"/>
        </w:rPr>
        <w:sectPr>
          <w:pgSz w:w="11530" w:h="14410"/>
          <w:pgMar w:header="652" w:footer="0" w:top="920" w:bottom="280" w:left="0" w:right="48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5"/>
        <w:rPr>
          <w:sz w:val="18"/>
        </w:rPr>
      </w:pPr>
    </w:p>
    <w:p>
      <w:pPr>
        <w:spacing w:line="223" w:lineRule="exact" w:before="0"/>
        <w:ind w:left="2940" w:right="0" w:firstLine="0"/>
        <w:jc w:val="left"/>
        <w:rPr>
          <w:rFonts w:ascii="Arial"/>
          <w:sz w:val="20"/>
        </w:rPr>
      </w:pPr>
      <w:r>
        <w:rPr/>
        <mc:AlternateContent>
          <mc:Choice Requires="wps">
            <w:drawing>
              <wp:anchor distT="0" distB="0" distL="0" distR="0" allowOverlap="1" layoutInCell="1" locked="0" behindDoc="0" simplePos="0" relativeHeight="15746560">
                <wp:simplePos x="0" y="0"/>
                <wp:positionH relativeFrom="page">
                  <wp:posOffset>3301363</wp:posOffset>
                </wp:positionH>
                <wp:positionV relativeFrom="paragraph">
                  <wp:posOffset>-1048397</wp:posOffset>
                </wp:positionV>
                <wp:extent cx="3138170" cy="133096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138170" cy="1330960"/>
                          <a:chExt cx="3138170" cy="1330960"/>
                        </a:xfrm>
                      </wpg:grpSpPr>
                      <wps:wsp>
                        <wps:cNvPr id="130" name="Graphic 130"/>
                        <wps:cNvSpPr/>
                        <wps:spPr>
                          <a:xfrm>
                            <a:off x="7696" y="478040"/>
                            <a:ext cx="652145" cy="480059"/>
                          </a:xfrm>
                          <a:custGeom>
                            <a:avLst/>
                            <a:gdLst/>
                            <a:ahLst/>
                            <a:cxnLst/>
                            <a:rect l="l" t="t" r="r" b="b"/>
                            <a:pathLst>
                              <a:path w="652145" h="480059">
                                <a:moveTo>
                                  <a:pt x="651687" y="0"/>
                                </a:moveTo>
                                <a:lnTo>
                                  <a:pt x="0" y="0"/>
                                </a:lnTo>
                                <a:lnTo>
                                  <a:pt x="0" y="479767"/>
                                </a:lnTo>
                                <a:lnTo>
                                  <a:pt x="651687" y="479767"/>
                                </a:lnTo>
                                <a:lnTo>
                                  <a:pt x="651687" y="0"/>
                                </a:lnTo>
                                <a:close/>
                              </a:path>
                            </a:pathLst>
                          </a:custGeom>
                          <a:solidFill>
                            <a:srgbClr val="F0E1C4"/>
                          </a:solidFill>
                        </wps:spPr>
                        <wps:bodyPr wrap="square" lIns="0" tIns="0" rIns="0" bIns="0" rtlCol="0">
                          <a:prstTxWarp prst="textNoShape">
                            <a:avLst/>
                          </a:prstTxWarp>
                          <a:noAutofit/>
                        </wps:bodyPr>
                      </wps:wsp>
                      <wps:wsp>
                        <wps:cNvPr id="131" name="Graphic 131"/>
                        <wps:cNvSpPr/>
                        <wps:spPr>
                          <a:xfrm>
                            <a:off x="996226" y="478039"/>
                            <a:ext cx="485775" cy="481330"/>
                          </a:xfrm>
                          <a:custGeom>
                            <a:avLst/>
                            <a:gdLst/>
                            <a:ahLst/>
                            <a:cxnLst/>
                            <a:rect l="l" t="t" r="r" b="b"/>
                            <a:pathLst>
                              <a:path w="485775" h="481330">
                                <a:moveTo>
                                  <a:pt x="485762" y="0"/>
                                </a:moveTo>
                                <a:lnTo>
                                  <a:pt x="0" y="0"/>
                                </a:lnTo>
                                <a:lnTo>
                                  <a:pt x="0" y="480770"/>
                                </a:lnTo>
                                <a:lnTo>
                                  <a:pt x="485762" y="480770"/>
                                </a:lnTo>
                                <a:lnTo>
                                  <a:pt x="485762" y="0"/>
                                </a:lnTo>
                                <a:close/>
                              </a:path>
                            </a:pathLst>
                          </a:custGeom>
                          <a:solidFill>
                            <a:srgbClr val="DDBE7E"/>
                          </a:solidFill>
                        </wps:spPr>
                        <wps:bodyPr wrap="square" lIns="0" tIns="0" rIns="0" bIns="0" rtlCol="0">
                          <a:prstTxWarp prst="textNoShape">
                            <a:avLst/>
                          </a:prstTxWarp>
                          <a:noAutofit/>
                        </wps:bodyPr>
                      </wps:wsp>
                      <wps:wsp>
                        <wps:cNvPr id="132" name="Graphic 132"/>
                        <wps:cNvSpPr/>
                        <wps:spPr>
                          <a:xfrm>
                            <a:off x="2312249" y="479158"/>
                            <a:ext cx="817880" cy="482600"/>
                          </a:xfrm>
                          <a:custGeom>
                            <a:avLst/>
                            <a:gdLst/>
                            <a:ahLst/>
                            <a:cxnLst/>
                            <a:rect l="l" t="t" r="r" b="b"/>
                            <a:pathLst>
                              <a:path w="817880" h="482600">
                                <a:moveTo>
                                  <a:pt x="817854" y="0"/>
                                </a:moveTo>
                                <a:lnTo>
                                  <a:pt x="163880" y="0"/>
                                </a:lnTo>
                                <a:lnTo>
                                  <a:pt x="0" y="482600"/>
                                </a:lnTo>
                                <a:lnTo>
                                  <a:pt x="653986" y="482600"/>
                                </a:lnTo>
                                <a:lnTo>
                                  <a:pt x="817854" y="0"/>
                                </a:lnTo>
                                <a:close/>
                              </a:path>
                            </a:pathLst>
                          </a:custGeom>
                          <a:solidFill>
                            <a:srgbClr val="F0E1C4"/>
                          </a:solidFill>
                        </wps:spPr>
                        <wps:bodyPr wrap="square" lIns="0" tIns="0" rIns="0" bIns="0" rtlCol="0">
                          <a:prstTxWarp prst="textNoShape">
                            <a:avLst/>
                          </a:prstTxWarp>
                          <a:noAutofit/>
                        </wps:bodyPr>
                      </wps:wsp>
                      <pic:pic>
                        <pic:nvPicPr>
                          <pic:cNvPr id="133" name="Image 133"/>
                          <pic:cNvPicPr/>
                        </pic:nvPicPr>
                        <pic:blipFill>
                          <a:blip r:embed="rId63" cstate="print"/>
                          <a:stretch>
                            <a:fillRect/>
                          </a:stretch>
                        </pic:blipFill>
                        <pic:spPr>
                          <a:xfrm>
                            <a:off x="0" y="0"/>
                            <a:ext cx="3137916" cy="1330450"/>
                          </a:xfrm>
                          <a:prstGeom prst="rect">
                            <a:avLst/>
                          </a:prstGeom>
                        </pic:spPr>
                      </pic:pic>
                    </wpg:wgp>
                  </a:graphicData>
                </a:graphic>
              </wp:anchor>
            </w:drawing>
          </mc:Choice>
          <mc:Fallback>
            <w:pict>
              <v:group style="position:absolute;margin-left:259.94989pt;margin-top:-82.550987pt;width:247.1pt;height:104.8pt;mso-position-horizontal-relative:page;mso-position-vertical-relative:paragraph;z-index:15746560" id="docshapegroup113" coordorigin="5199,-1651" coordsize="4942,2096">
                <v:rect style="position:absolute;left:5211;top:-899;width:1027;height:756" id="docshape114" filled="true" fillcolor="#f0e1c4" stroked="false">
                  <v:fill type="solid"/>
                </v:rect>
                <v:rect style="position:absolute;left:6767;top:-899;width:765;height:758" id="docshape115" filled="true" fillcolor="#ddbe7e" stroked="false">
                  <v:fill type="solid"/>
                </v:rect>
                <v:shape style="position:absolute;left:8840;top:-897;width:1288;height:760" id="docshape116" coordorigin="8840,-896" coordsize="1288,760" path="m10128,-896l9098,-896,8840,-136,9870,-136,10128,-896xe" filled="true" fillcolor="#f0e1c4" stroked="false">
                  <v:path arrowok="t"/>
                  <v:fill type="solid"/>
                </v:shape>
                <v:shape style="position:absolute;left:5199;top:-1652;width:4942;height:2096" type="#_x0000_t75" id="docshape117" stroked="false">
                  <v:imagedata r:id="rId63" o:title=""/>
                </v:shape>
                <w10:wrap type="none"/>
              </v:group>
            </w:pict>
          </mc:Fallback>
        </mc:AlternateContent>
      </w:r>
      <w:r>
        <w:rPr>
          <w:rFonts w:ascii="Arial"/>
          <w:b/>
          <w:color w:val="231F20"/>
          <w:sz w:val="18"/>
        </w:rPr>
        <w:t>FIGURE</w:t>
      </w:r>
      <w:r>
        <w:rPr>
          <w:rFonts w:ascii="Arial"/>
          <w:b/>
          <w:color w:val="231F20"/>
          <w:spacing w:val="-15"/>
          <w:sz w:val="18"/>
        </w:rPr>
        <w:t> </w:t>
      </w:r>
      <w:r>
        <w:rPr>
          <w:rFonts w:ascii="Arial"/>
          <w:b/>
          <w:color w:val="231F20"/>
          <w:sz w:val="18"/>
        </w:rPr>
        <w:t>3.11</w:t>
      </w:r>
      <w:r>
        <w:rPr>
          <w:rFonts w:ascii="Arial"/>
          <w:b/>
          <w:color w:val="231F20"/>
          <w:spacing w:val="54"/>
          <w:sz w:val="18"/>
        </w:rPr>
        <w:t> </w:t>
      </w:r>
      <w:r>
        <w:rPr>
          <w:rFonts w:ascii="Arial"/>
          <w:color w:val="231F20"/>
          <w:spacing w:val="-4"/>
          <w:sz w:val="20"/>
        </w:rPr>
        <w:t>Shear</w:t>
      </w:r>
    </w:p>
    <w:p>
      <w:pPr>
        <w:pStyle w:val="ListParagraph"/>
        <w:numPr>
          <w:ilvl w:val="3"/>
          <w:numId w:val="3"/>
        </w:numPr>
        <w:tabs>
          <w:tab w:pos="3193" w:val="left" w:leader="none"/>
        </w:tabs>
        <w:spacing w:line="223" w:lineRule="exact" w:before="0" w:after="0"/>
        <w:ind w:left="3193" w:right="0" w:hanging="253"/>
        <w:jc w:val="left"/>
        <w:rPr>
          <w:rFonts w:ascii="Arial"/>
          <w:sz w:val="20"/>
        </w:rPr>
      </w:pPr>
      <w:r>
        <w:rPr>
          <w:rFonts w:ascii="Arial"/>
          <w:color w:val="231F20"/>
          <w:w w:val="85"/>
          <w:sz w:val="20"/>
        </w:rPr>
        <w:t>stress</w:t>
      </w:r>
      <w:r>
        <w:rPr>
          <w:rFonts w:ascii="Arial"/>
          <w:color w:val="231F20"/>
          <w:spacing w:val="-2"/>
          <w:sz w:val="20"/>
        </w:rPr>
        <w:t> </w:t>
      </w:r>
      <w:r>
        <w:rPr>
          <w:rFonts w:ascii="Arial"/>
          <w:color w:val="231F20"/>
          <w:w w:val="85"/>
          <w:sz w:val="20"/>
        </w:rPr>
        <w:t>and</w:t>
      </w:r>
      <w:r>
        <w:rPr>
          <w:rFonts w:ascii="Arial"/>
          <w:color w:val="231F20"/>
          <w:sz w:val="20"/>
        </w:rPr>
        <w:t> </w:t>
      </w:r>
      <w:r>
        <w:rPr>
          <w:rFonts w:ascii="Arial"/>
          <w:color w:val="231F20"/>
          <w:w w:val="85"/>
          <w:sz w:val="20"/>
        </w:rPr>
        <w:t>(b)</w:t>
      </w:r>
      <w:r>
        <w:rPr>
          <w:rFonts w:ascii="Arial"/>
          <w:color w:val="231F20"/>
          <w:spacing w:val="-1"/>
          <w:sz w:val="20"/>
        </w:rPr>
        <w:t> </w:t>
      </w:r>
      <w:r>
        <w:rPr>
          <w:rFonts w:ascii="Arial"/>
          <w:color w:val="231F20"/>
          <w:spacing w:val="-2"/>
          <w:w w:val="85"/>
          <w:sz w:val="20"/>
        </w:rPr>
        <w:t>strain.</w:t>
      </w:r>
    </w:p>
    <w:p>
      <w:pPr>
        <w:pStyle w:val="BodyText"/>
        <w:rPr>
          <w:rFonts w:ascii="Arial"/>
        </w:rPr>
      </w:pPr>
    </w:p>
    <w:p>
      <w:pPr>
        <w:pStyle w:val="BodyText"/>
        <w:spacing w:before="40"/>
        <w:rPr>
          <w:rFonts w:ascii="Arial"/>
        </w:rPr>
      </w:pPr>
    </w:p>
    <w:p>
      <w:pPr>
        <w:pStyle w:val="BodyText"/>
        <w:ind w:left="2940" w:right="1010"/>
      </w:pPr>
      <w:r>
        <w:rPr>
          <w:color w:val="231F20"/>
          <w:w w:val="110"/>
        </w:rPr>
        <w:t>where</w:t>
      </w:r>
      <w:r>
        <w:rPr>
          <w:color w:val="231F20"/>
          <w:spacing w:val="-3"/>
          <w:w w:val="110"/>
        </w:rPr>
        <w:t> </w:t>
      </w:r>
      <w:r>
        <w:rPr>
          <w:rFonts w:ascii="Arial"/>
          <w:i/>
          <w:color w:val="231F20"/>
          <w:w w:val="110"/>
        </w:rPr>
        <w:t>t </w:t>
      </w:r>
      <w:r>
        <w:rPr>
          <w:rFonts w:ascii="Arial"/>
          <w:color w:val="231F20"/>
          <w:w w:val="110"/>
        </w:rPr>
        <w:t>= </w:t>
      </w:r>
      <w:r>
        <w:rPr>
          <w:color w:val="231F20"/>
          <w:w w:val="110"/>
        </w:rPr>
        <w:t>shear</w:t>
      </w:r>
      <w:r>
        <w:rPr>
          <w:color w:val="231F20"/>
          <w:spacing w:val="-2"/>
          <w:w w:val="110"/>
        </w:rPr>
        <w:t> </w:t>
      </w:r>
      <w:r>
        <w:rPr>
          <w:color w:val="231F20"/>
          <w:w w:val="110"/>
        </w:rPr>
        <w:t>stress,</w:t>
      </w:r>
      <w:r>
        <w:rPr>
          <w:color w:val="231F20"/>
          <w:spacing w:val="-4"/>
          <w:w w:val="110"/>
        </w:rPr>
        <w:t> </w:t>
      </w:r>
      <w:r>
        <w:rPr>
          <w:color w:val="231F20"/>
          <w:w w:val="110"/>
        </w:rPr>
        <w:t>lb/in</w:t>
      </w:r>
      <w:r>
        <w:rPr>
          <w:color w:val="231F20"/>
          <w:w w:val="110"/>
          <w:vertAlign w:val="superscript"/>
        </w:rPr>
        <w:t>2</w:t>
      </w:r>
      <w:r>
        <w:rPr>
          <w:color w:val="231F20"/>
          <w:spacing w:val="-6"/>
          <w:w w:val="110"/>
          <w:vertAlign w:val="baseline"/>
        </w:rPr>
        <w:t> </w:t>
      </w:r>
      <w:r>
        <w:rPr>
          <w:color w:val="231F20"/>
          <w:w w:val="110"/>
          <w:vertAlign w:val="baseline"/>
        </w:rPr>
        <w:t>(MPa);</w:t>
      </w:r>
      <w:r>
        <w:rPr>
          <w:color w:val="231F20"/>
          <w:spacing w:val="-3"/>
          <w:w w:val="110"/>
          <w:vertAlign w:val="baseline"/>
        </w:rPr>
        <w:t> </w:t>
      </w:r>
      <w:r>
        <w:rPr>
          <w:i/>
          <w:color w:val="231F20"/>
          <w:w w:val="110"/>
          <w:vertAlign w:val="baseline"/>
        </w:rPr>
        <w:t>F </w:t>
      </w:r>
      <w:r>
        <w:rPr>
          <w:rFonts w:ascii="Arial"/>
          <w:color w:val="231F20"/>
          <w:w w:val="110"/>
          <w:vertAlign w:val="baseline"/>
        </w:rPr>
        <w:t>= </w:t>
      </w:r>
      <w:r>
        <w:rPr>
          <w:color w:val="231F20"/>
          <w:w w:val="110"/>
          <w:vertAlign w:val="baseline"/>
        </w:rPr>
        <w:t>applied force,</w:t>
      </w:r>
      <w:r>
        <w:rPr>
          <w:color w:val="231F20"/>
          <w:spacing w:val="-4"/>
          <w:w w:val="110"/>
          <w:vertAlign w:val="baseline"/>
        </w:rPr>
        <w:t> </w:t>
      </w:r>
      <w:r>
        <w:rPr>
          <w:color w:val="231F20"/>
          <w:w w:val="110"/>
          <w:vertAlign w:val="baseline"/>
        </w:rPr>
        <w:t>N (lb);</w:t>
      </w:r>
      <w:r>
        <w:rPr>
          <w:color w:val="231F20"/>
          <w:spacing w:val="-4"/>
          <w:w w:val="110"/>
          <w:vertAlign w:val="baseline"/>
        </w:rPr>
        <w:t> </w:t>
      </w:r>
      <w:r>
        <w:rPr>
          <w:color w:val="231F20"/>
          <w:w w:val="110"/>
          <w:vertAlign w:val="baseline"/>
        </w:rPr>
        <w:t>and </w:t>
      </w:r>
      <w:r>
        <w:rPr>
          <w:i/>
          <w:color w:val="231F20"/>
          <w:w w:val="110"/>
          <w:vertAlign w:val="baseline"/>
        </w:rPr>
        <w:t>A </w:t>
      </w:r>
      <w:r>
        <w:rPr>
          <w:rFonts w:ascii="Arial"/>
          <w:color w:val="231F20"/>
          <w:w w:val="110"/>
          <w:vertAlign w:val="baseline"/>
        </w:rPr>
        <w:t>= </w:t>
      </w:r>
      <w:r>
        <w:rPr>
          <w:color w:val="231F20"/>
          <w:w w:val="110"/>
          <w:vertAlign w:val="baseline"/>
        </w:rPr>
        <w:t>area over which the force is applied,</w:t>
      </w:r>
      <w:r>
        <w:rPr>
          <w:color w:val="231F20"/>
          <w:spacing w:val="-5"/>
          <w:w w:val="110"/>
          <w:vertAlign w:val="baseline"/>
        </w:rPr>
        <w:t> </w:t>
      </w:r>
      <w:r>
        <w:rPr>
          <w:color w:val="231F20"/>
          <w:w w:val="110"/>
          <w:vertAlign w:val="baseline"/>
        </w:rPr>
        <w:t>in</w:t>
      </w:r>
      <w:r>
        <w:rPr>
          <w:color w:val="231F20"/>
          <w:w w:val="110"/>
          <w:vertAlign w:val="superscript"/>
        </w:rPr>
        <w:t>2</w:t>
      </w:r>
      <w:r>
        <w:rPr>
          <w:color w:val="231F20"/>
          <w:w w:val="110"/>
          <w:vertAlign w:val="baseline"/>
        </w:rPr>
        <w:t> (mm</w:t>
      </w:r>
      <w:r>
        <w:rPr>
          <w:color w:val="231F20"/>
          <w:w w:val="110"/>
          <w:vertAlign w:val="superscript"/>
        </w:rPr>
        <w:t>2</w:t>
      </w:r>
      <w:r>
        <w:rPr>
          <w:color w:val="231F20"/>
          <w:w w:val="110"/>
          <w:vertAlign w:val="baseline"/>
        </w:rPr>
        <w:t>).</w:t>
      </w:r>
      <w:r>
        <w:rPr>
          <w:color w:val="231F20"/>
          <w:spacing w:val="-5"/>
          <w:w w:val="110"/>
          <w:vertAlign w:val="baseline"/>
        </w:rPr>
        <w:t> </w:t>
      </w:r>
      <w:r>
        <w:rPr>
          <w:color w:val="231F20"/>
          <w:w w:val="110"/>
          <w:vertAlign w:val="baseline"/>
        </w:rPr>
        <w:t>Shear strain can be defined as</w:t>
      </w:r>
    </w:p>
    <w:p>
      <w:pPr>
        <w:spacing w:after="0"/>
        <w:sectPr>
          <w:pgSz w:w="11530" w:h="14410"/>
          <w:pgMar w:header="652" w:footer="0" w:top="920" w:bottom="280" w:left="0" w:right="480"/>
        </w:sectPr>
      </w:pPr>
    </w:p>
    <w:p>
      <w:pPr>
        <w:spacing w:line="158" w:lineRule="auto" w:before="177"/>
        <w:ind w:left="0" w:right="2" w:firstLine="0"/>
        <w:jc w:val="right"/>
        <w:rPr>
          <w:rFonts w:ascii="Arial"/>
          <w:i/>
          <w:sz w:val="20"/>
        </w:rPr>
      </w:pPr>
      <w:r>
        <w:rPr>
          <w:rFonts w:ascii="Arial"/>
          <w:i/>
          <w:color w:val="231F20"/>
          <w:w w:val="115"/>
          <w:position w:val="-8"/>
          <w:sz w:val="20"/>
        </w:rPr>
        <w:t>g</w:t>
      </w:r>
      <w:r>
        <w:rPr>
          <w:rFonts w:ascii="Arial"/>
          <w:i/>
          <w:color w:val="231F20"/>
          <w:spacing w:val="-10"/>
          <w:w w:val="115"/>
          <w:position w:val="-8"/>
          <w:sz w:val="20"/>
        </w:rPr>
        <w:t> </w:t>
      </w:r>
      <w:r>
        <w:rPr>
          <w:rFonts w:ascii="Arial"/>
          <w:color w:val="231F20"/>
          <w:w w:val="115"/>
          <w:position w:val="-8"/>
          <w:sz w:val="20"/>
        </w:rPr>
        <w:t>=</w:t>
      </w:r>
      <w:r>
        <w:rPr>
          <w:rFonts w:ascii="Arial"/>
          <w:color w:val="231F20"/>
          <w:spacing w:val="12"/>
          <w:w w:val="115"/>
          <w:position w:val="-8"/>
          <w:sz w:val="20"/>
        </w:rPr>
        <w:t> </w:t>
      </w:r>
      <w:r>
        <w:rPr>
          <w:rFonts w:ascii="Arial"/>
          <w:i/>
          <w:color w:val="231F20"/>
          <w:spacing w:val="-46"/>
          <w:w w:val="115"/>
          <w:sz w:val="20"/>
          <w:u w:val="single" w:color="221E1F"/>
        </w:rPr>
        <w:t> </w:t>
      </w:r>
      <w:r>
        <w:rPr>
          <w:rFonts w:ascii="Arial"/>
          <w:i/>
          <w:color w:val="231F20"/>
          <w:spacing w:val="-10"/>
          <w:w w:val="115"/>
          <w:sz w:val="20"/>
          <w:u w:val="single" w:color="221E1F"/>
        </w:rPr>
        <w:t>d</w:t>
      </w:r>
    </w:p>
    <w:p>
      <w:pPr>
        <w:spacing w:line="186" w:lineRule="exact" w:before="0"/>
        <w:ind w:left="0" w:right="0" w:firstLine="0"/>
        <w:jc w:val="right"/>
        <w:rPr>
          <w:i/>
          <w:sz w:val="20"/>
        </w:rPr>
      </w:pPr>
      <w:r>
        <w:rPr>
          <w:i/>
          <w:color w:val="231F20"/>
          <w:spacing w:val="-10"/>
          <w:w w:val="105"/>
          <w:sz w:val="20"/>
        </w:rPr>
        <w:t>b</w:t>
      </w:r>
    </w:p>
    <w:p>
      <w:pPr>
        <w:spacing w:line="240" w:lineRule="auto" w:before="11"/>
        <w:rPr>
          <w:i/>
          <w:sz w:val="20"/>
        </w:rPr>
      </w:pPr>
      <w:r>
        <w:rPr/>
        <w:br w:type="column"/>
      </w:r>
      <w:r>
        <w:rPr>
          <w:i/>
          <w:sz w:val="20"/>
        </w:rPr>
      </w:r>
    </w:p>
    <w:p>
      <w:pPr>
        <w:pStyle w:val="BodyText"/>
        <w:ind w:left="2793"/>
      </w:pPr>
      <w:r>
        <w:rPr>
          <w:color w:val="231F20"/>
          <w:spacing w:val="-2"/>
        </w:rPr>
        <w:t>(3.15)</w:t>
      </w:r>
    </w:p>
    <w:p>
      <w:pPr>
        <w:spacing w:after="0"/>
        <w:sectPr>
          <w:type w:val="continuous"/>
          <w:pgSz w:w="11530" w:h="14410"/>
          <w:pgMar w:header="652" w:footer="0" w:top="640" w:bottom="0" w:left="0" w:right="480"/>
          <w:cols w:num="2" w:equalWidth="0">
            <w:col w:w="6802" w:space="40"/>
            <w:col w:w="4208"/>
          </w:cols>
        </w:sectPr>
      </w:pPr>
    </w:p>
    <w:p>
      <w:pPr>
        <w:pStyle w:val="BodyText"/>
        <w:spacing w:before="134"/>
      </w:pPr>
    </w:p>
    <w:p>
      <w:pPr>
        <w:pStyle w:val="BodyText"/>
        <w:spacing w:line="249" w:lineRule="auto"/>
        <w:ind w:left="2940" w:right="883"/>
        <w:jc w:val="both"/>
      </w:pPr>
      <w:r>
        <w:rPr>
          <w:color w:val="231F20"/>
          <w:w w:val="105"/>
        </w:rPr>
        <w:t>where </w:t>
      </w:r>
      <w:r>
        <w:rPr>
          <w:rFonts w:ascii="Arial"/>
          <w:i/>
          <w:color w:val="231F20"/>
          <w:w w:val="105"/>
        </w:rPr>
        <w:t>g </w:t>
      </w:r>
      <w:r>
        <w:rPr>
          <w:rFonts w:ascii="Arial"/>
          <w:color w:val="231F20"/>
          <w:w w:val="105"/>
        </w:rPr>
        <w:t>= </w:t>
      </w:r>
      <w:r>
        <w:rPr>
          <w:color w:val="231F20"/>
          <w:w w:val="105"/>
        </w:rPr>
        <w:t>shear strain, mm/mm (in/in); </w:t>
      </w:r>
      <w:r>
        <w:rPr>
          <w:rFonts w:ascii="Arial"/>
          <w:i/>
          <w:color w:val="231F20"/>
          <w:w w:val="105"/>
        </w:rPr>
        <w:t>d </w:t>
      </w:r>
      <w:r>
        <w:rPr>
          <w:rFonts w:ascii="Arial"/>
          <w:color w:val="231F20"/>
          <w:w w:val="105"/>
        </w:rPr>
        <w:t>= </w:t>
      </w:r>
      <w:r>
        <w:rPr>
          <w:color w:val="231F20"/>
          <w:w w:val="105"/>
        </w:rPr>
        <w:t>the deflection of the element, mm (in); and</w:t>
      </w:r>
      <w:r>
        <w:rPr>
          <w:color w:val="231F20"/>
          <w:spacing w:val="38"/>
          <w:w w:val="105"/>
        </w:rPr>
        <w:t> </w:t>
      </w:r>
      <w:r>
        <w:rPr>
          <w:i/>
          <w:color w:val="231F20"/>
          <w:w w:val="105"/>
        </w:rPr>
        <w:t>b</w:t>
      </w:r>
      <w:r>
        <w:rPr>
          <w:i/>
          <w:color w:val="231F20"/>
          <w:spacing w:val="38"/>
          <w:w w:val="105"/>
        </w:rPr>
        <w:t> </w:t>
      </w:r>
      <w:r>
        <w:rPr>
          <w:rFonts w:ascii="Arial"/>
          <w:color w:val="231F20"/>
          <w:w w:val="105"/>
        </w:rPr>
        <w:t>=</w:t>
      </w:r>
      <w:r>
        <w:rPr>
          <w:rFonts w:ascii="Arial"/>
          <w:color w:val="231F20"/>
          <w:spacing w:val="40"/>
          <w:w w:val="105"/>
        </w:rPr>
        <w:t> </w:t>
      </w:r>
      <w:r>
        <w:rPr>
          <w:color w:val="231F20"/>
          <w:w w:val="105"/>
        </w:rPr>
        <w:t>the</w:t>
      </w:r>
      <w:r>
        <w:rPr>
          <w:color w:val="231F20"/>
          <w:spacing w:val="37"/>
          <w:w w:val="105"/>
        </w:rPr>
        <w:t> </w:t>
      </w:r>
      <w:r>
        <w:rPr>
          <w:color w:val="231F20"/>
          <w:w w:val="105"/>
        </w:rPr>
        <w:t>orthogonal</w:t>
      </w:r>
      <w:r>
        <w:rPr>
          <w:color w:val="231F20"/>
          <w:spacing w:val="35"/>
          <w:w w:val="105"/>
        </w:rPr>
        <w:t> </w:t>
      </w:r>
      <w:r>
        <w:rPr>
          <w:color w:val="231F20"/>
          <w:w w:val="105"/>
        </w:rPr>
        <w:t>distance</w:t>
      </w:r>
      <w:r>
        <w:rPr>
          <w:color w:val="231F20"/>
          <w:spacing w:val="37"/>
          <w:w w:val="105"/>
        </w:rPr>
        <w:t> </w:t>
      </w:r>
      <w:r>
        <w:rPr>
          <w:color w:val="231F20"/>
          <w:w w:val="105"/>
        </w:rPr>
        <w:t>over</w:t>
      </w:r>
      <w:r>
        <w:rPr>
          <w:color w:val="231F20"/>
          <w:spacing w:val="37"/>
          <w:w w:val="105"/>
        </w:rPr>
        <w:t> </w:t>
      </w:r>
      <w:r>
        <w:rPr>
          <w:color w:val="231F20"/>
          <w:w w:val="105"/>
        </w:rPr>
        <w:t>which</w:t>
      </w:r>
      <w:r>
        <w:rPr>
          <w:color w:val="231F20"/>
          <w:spacing w:val="38"/>
          <w:w w:val="105"/>
        </w:rPr>
        <w:t> </w:t>
      </w:r>
      <w:r>
        <w:rPr>
          <w:color w:val="231F20"/>
          <w:w w:val="105"/>
        </w:rPr>
        <w:t>deflection</w:t>
      </w:r>
      <w:r>
        <w:rPr>
          <w:color w:val="231F20"/>
          <w:spacing w:val="38"/>
          <w:w w:val="105"/>
        </w:rPr>
        <w:t> </w:t>
      </w:r>
      <w:r>
        <w:rPr>
          <w:color w:val="231F20"/>
          <w:w w:val="105"/>
        </w:rPr>
        <w:t>occurs, mm</w:t>
      </w:r>
      <w:r>
        <w:rPr>
          <w:color w:val="231F20"/>
          <w:spacing w:val="40"/>
          <w:w w:val="105"/>
        </w:rPr>
        <w:t> </w:t>
      </w:r>
      <w:r>
        <w:rPr>
          <w:color w:val="231F20"/>
          <w:w w:val="105"/>
        </w:rPr>
        <w:t>(in).</w:t>
      </w:r>
    </w:p>
    <w:p>
      <w:pPr>
        <w:pStyle w:val="BodyText"/>
        <w:ind w:left="2940" w:right="896" w:firstLine="240"/>
        <w:jc w:val="both"/>
      </w:pPr>
      <w:r>
        <w:rPr>
          <w:color w:val="231F20"/>
          <w:w w:val="105"/>
        </w:rPr>
        <w:t>Shear stress and strain are commonly tested in a </w:t>
      </w:r>
      <w:r>
        <w:rPr>
          <w:b/>
          <w:i/>
          <w:color w:val="231F20"/>
          <w:w w:val="105"/>
        </w:rPr>
        <w:t>torsion test</w:t>
      </w:r>
      <w:r>
        <w:rPr>
          <w:color w:val="231F20"/>
          <w:w w:val="105"/>
        </w:rPr>
        <w:t>, in which a thin- walled tubular specimen is subjected to a torque as shown in Figure 3.12. As torque</w:t>
      </w:r>
      <w:r>
        <w:rPr>
          <w:color w:val="231F20"/>
          <w:spacing w:val="40"/>
          <w:w w:val="105"/>
        </w:rPr>
        <w:t> </w:t>
      </w:r>
      <w:r>
        <w:rPr>
          <w:color w:val="231F20"/>
          <w:w w:val="105"/>
        </w:rPr>
        <w:t>is increased, the tube deflects by twisting, which is a shear strain for this geometry.</w:t>
      </w:r>
    </w:p>
    <w:p>
      <w:pPr>
        <w:pStyle w:val="BodyText"/>
        <w:ind w:left="3180"/>
        <w:jc w:val="both"/>
      </w:pPr>
      <w:r>
        <w:rPr>
          <w:color w:val="231F20"/>
          <w:w w:val="105"/>
        </w:rPr>
        <w:t>The</w:t>
      </w:r>
      <w:r>
        <w:rPr>
          <w:color w:val="231F20"/>
          <w:spacing w:val="6"/>
          <w:w w:val="105"/>
        </w:rPr>
        <w:t> </w:t>
      </w:r>
      <w:r>
        <w:rPr>
          <w:color w:val="231F20"/>
          <w:w w:val="105"/>
        </w:rPr>
        <w:t>shear</w:t>
      </w:r>
      <w:r>
        <w:rPr>
          <w:color w:val="231F20"/>
          <w:spacing w:val="8"/>
          <w:w w:val="105"/>
        </w:rPr>
        <w:t> </w:t>
      </w:r>
      <w:r>
        <w:rPr>
          <w:color w:val="231F20"/>
          <w:w w:val="105"/>
        </w:rPr>
        <w:t>stress</w:t>
      </w:r>
      <w:r>
        <w:rPr>
          <w:color w:val="231F20"/>
          <w:spacing w:val="8"/>
          <w:w w:val="105"/>
        </w:rPr>
        <w:t> </w:t>
      </w:r>
      <w:r>
        <w:rPr>
          <w:color w:val="231F20"/>
          <w:w w:val="105"/>
        </w:rPr>
        <w:t>can</w:t>
      </w:r>
      <w:r>
        <w:rPr>
          <w:color w:val="231F20"/>
          <w:spacing w:val="9"/>
          <w:w w:val="105"/>
        </w:rPr>
        <w:t> </w:t>
      </w:r>
      <w:r>
        <w:rPr>
          <w:color w:val="231F20"/>
          <w:w w:val="105"/>
        </w:rPr>
        <w:t>be</w:t>
      </w:r>
      <w:r>
        <w:rPr>
          <w:color w:val="231F20"/>
          <w:spacing w:val="8"/>
          <w:w w:val="105"/>
        </w:rPr>
        <w:t> </w:t>
      </w:r>
      <w:r>
        <w:rPr>
          <w:color w:val="231F20"/>
          <w:w w:val="105"/>
        </w:rPr>
        <w:t>determined</w:t>
      </w:r>
      <w:r>
        <w:rPr>
          <w:color w:val="231F20"/>
          <w:spacing w:val="10"/>
          <w:w w:val="105"/>
        </w:rPr>
        <w:t> </w:t>
      </w:r>
      <w:r>
        <w:rPr>
          <w:color w:val="231F20"/>
          <w:w w:val="105"/>
        </w:rPr>
        <w:t>in</w:t>
      </w:r>
      <w:r>
        <w:rPr>
          <w:color w:val="231F20"/>
          <w:spacing w:val="9"/>
          <w:w w:val="105"/>
        </w:rPr>
        <w:t> </w:t>
      </w:r>
      <w:r>
        <w:rPr>
          <w:color w:val="231F20"/>
          <w:w w:val="105"/>
        </w:rPr>
        <w:t>the</w:t>
      </w:r>
      <w:r>
        <w:rPr>
          <w:color w:val="231F20"/>
          <w:spacing w:val="7"/>
          <w:w w:val="105"/>
        </w:rPr>
        <w:t> </w:t>
      </w:r>
      <w:r>
        <w:rPr>
          <w:color w:val="231F20"/>
          <w:w w:val="105"/>
        </w:rPr>
        <w:t>test</w:t>
      </w:r>
      <w:r>
        <w:rPr>
          <w:color w:val="231F20"/>
          <w:spacing w:val="6"/>
          <w:w w:val="105"/>
        </w:rPr>
        <w:t> </w:t>
      </w:r>
      <w:r>
        <w:rPr>
          <w:color w:val="231F20"/>
          <w:w w:val="105"/>
        </w:rPr>
        <w:t>by</w:t>
      </w:r>
      <w:r>
        <w:rPr>
          <w:color w:val="231F20"/>
          <w:spacing w:val="10"/>
          <w:w w:val="105"/>
        </w:rPr>
        <w:t> </w:t>
      </w:r>
      <w:r>
        <w:rPr>
          <w:color w:val="231F20"/>
          <w:w w:val="105"/>
        </w:rPr>
        <w:t>the</w:t>
      </w:r>
      <w:r>
        <w:rPr>
          <w:color w:val="231F20"/>
          <w:spacing w:val="8"/>
          <w:w w:val="105"/>
        </w:rPr>
        <w:t> </w:t>
      </w:r>
      <w:r>
        <w:rPr>
          <w:color w:val="231F20"/>
          <w:spacing w:val="-2"/>
          <w:w w:val="105"/>
        </w:rPr>
        <w:t>equation</w:t>
      </w:r>
    </w:p>
    <w:p>
      <w:pPr>
        <w:spacing w:after="0"/>
        <w:jc w:val="both"/>
        <w:sectPr>
          <w:type w:val="continuous"/>
          <w:pgSz w:w="11530" w:h="14410"/>
          <w:pgMar w:header="652" w:footer="0" w:top="640" w:bottom="0" w:left="0" w:right="480"/>
        </w:sectPr>
      </w:pPr>
    </w:p>
    <w:p>
      <w:pPr>
        <w:spacing w:line="255" w:lineRule="exact" w:before="147"/>
        <w:ind w:left="0" w:right="0" w:firstLine="0"/>
        <w:jc w:val="right"/>
        <w:rPr>
          <w:i/>
          <w:sz w:val="20"/>
        </w:rPr>
      </w:pPr>
      <w:r>
        <w:rPr>
          <w:rFonts w:ascii="Arial"/>
          <w:i/>
          <w:color w:val="231F20"/>
          <w:w w:val="135"/>
          <w:position w:val="-6"/>
          <w:sz w:val="20"/>
        </w:rPr>
        <w:t>t</w:t>
      </w:r>
      <w:r>
        <w:rPr>
          <w:rFonts w:ascii="Arial"/>
          <w:i/>
          <w:color w:val="231F20"/>
          <w:spacing w:val="-22"/>
          <w:w w:val="135"/>
          <w:position w:val="-6"/>
          <w:sz w:val="20"/>
        </w:rPr>
        <w:t> </w:t>
      </w:r>
      <w:r>
        <w:rPr>
          <w:rFonts w:ascii="Arial"/>
          <w:color w:val="231F20"/>
          <w:w w:val="135"/>
          <w:position w:val="-6"/>
          <w:sz w:val="20"/>
        </w:rPr>
        <w:t>=</w:t>
      </w:r>
      <w:r>
        <w:rPr>
          <w:rFonts w:ascii="Arial"/>
          <w:color w:val="231F20"/>
          <w:spacing w:val="-20"/>
          <w:w w:val="135"/>
          <w:position w:val="-6"/>
          <w:sz w:val="20"/>
        </w:rPr>
        <w:t> </w:t>
      </w:r>
      <w:r>
        <w:rPr>
          <w:i/>
          <w:color w:val="231F20"/>
          <w:spacing w:val="30"/>
          <w:w w:val="135"/>
          <w:sz w:val="20"/>
          <w:u w:val="single" w:color="221E1F"/>
        </w:rPr>
        <w:t>  </w:t>
      </w:r>
      <w:r>
        <w:rPr>
          <w:i/>
          <w:color w:val="231F20"/>
          <w:spacing w:val="-10"/>
          <w:w w:val="135"/>
          <w:sz w:val="20"/>
          <w:u w:val="single" w:color="221E1F"/>
        </w:rPr>
        <w:t>T</w:t>
      </w:r>
    </w:p>
    <w:p>
      <w:pPr>
        <w:spacing w:line="186" w:lineRule="exact" w:before="0"/>
        <w:ind w:left="0" w:right="8" w:firstLine="0"/>
        <w:jc w:val="right"/>
        <w:rPr>
          <w:i/>
          <w:sz w:val="20"/>
        </w:rPr>
      </w:pPr>
      <w:r>
        <w:rPr>
          <w:color w:val="231F20"/>
          <w:spacing w:val="-2"/>
          <w:sz w:val="20"/>
        </w:rPr>
        <w:t>2</w:t>
      </w:r>
      <w:r>
        <w:rPr>
          <w:rFonts w:ascii="Arial"/>
          <w:i/>
          <w:color w:val="231F20"/>
          <w:spacing w:val="-2"/>
          <w:sz w:val="20"/>
        </w:rPr>
        <w:t>p</w:t>
      </w:r>
      <w:r>
        <w:rPr>
          <w:i/>
          <w:color w:val="231F20"/>
          <w:spacing w:val="-2"/>
          <w:sz w:val="20"/>
        </w:rPr>
        <w:t>R</w:t>
      </w:r>
      <w:r>
        <w:rPr>
          <w:color w:val="231F20"/>
          <w:spacing w:val="-2"/>
          <w:sz w:val="20"/>
          <w:vertAlign w:val="superscript"/>
        </w:rPr>
        <w:t>2</w:t>
      </w:r>
      <w:r>
        <w:rPr>
          <w:i/>
          <w:color w:val="231F20"/>
          <w:spacing w:val="-2"/>
          <w:sz w:val="20"/>
          <w:vertAlign w:val="baseline"/>
        </w:rPr>
        <w:t>t</w:t>
      </w:r>
    </w:p>
    <w:p>
      <w:pPr>
        <w:spacing w:line="240" w:lineRule="auto" w:before="8"/>
        <w:rPr>
          <w:i/>
          <w:sz w:val="20"/>
        </w:rPr>
      </w:pPr>
      <w:r>
        <w:rPr/>
        <w:br w:type="column"/>
      </w:r>
      <w:r>
        <w:rPr>
          <w:i/>
          <w:sz w:val="20"/>
        </w:rPr>
      </w:r>
    </w:p>
    <w:p>
      <w:pPr>
        <w:pStyle w:val="BodyText"/>
        <w:ind w:left="2613"/>
      </w:pPr>
      <w:r>
        <w:rPr>
          <w:color w:val="231F20"/>
          <w:spacing w:val="-2"/>
        </w:rPr>
        <w:t>(3.16)</w:t>
      </w:r>
    </w:p>
    <w:p>
      <w:pPr>
        <w:spacing w:after="0"/>
        <w:sectPr>
          <w:type w:val="continuous"/>
          <w:pgSz w:w="11530" w:h="14410"/>
          <w:pgMar w:header="652" w:footer="0" w:top="640" w:bottom="0" w:left="0" w:right="480"/>
          <w:cols w:num="2" w:equalWidth="0">
            <w:col w:w="6981" w:space="40"/>
            <w:col w:w="4029"/>
          </w:cols>
        </w:sectPr>
      </w:pPr>
    </w:p>
    <w:p>
      <w:pPr>
        <w:pStyle w:val="BodyText"/>
        <w:spacing w:before="139"/>
      </w:pPr>
    </w:p>
    <w:p>
      <w:pPr>
        <w:pStyle w:val="BodyText"/>
        <w:spacing w:line="242" w:lineRule="auto"/>
        <w:ind w:left="2940" w:right="894"/>
        <w:jc w:val="both"/>
      </w:pPr>
      <w:r>
        <w:rPr>
          <w:color w:val="231F20"/>
          <w:w w:val="105"/>
        </w:rPr>
        <w:t>where </w:t>
      </w:r>
      <w:r>
        <w:rPr>
          <w:i/>
          <w:color w:val="231F20"/>
          <w:w w:val="105"/>
        </w:rPr>
        <w:t>T </w:t>
      </w:r>
      <w:r>
        <w:rPr>
          <w:rFonts w:ascii="Arial"/>
          <w:color w:val="231F20"/>
          <w:w w:val="105"/>
        </w:rPr>
        <w:t>= </w:t>
      </w:r>
      <w:r>
        <w:rPr>
          <w:color w:val="231F20"/>
          <w:w w:val="105"/>
        </w:rPr>
        <w:t>applied torque, N-mm (lb-in); </w:t>
      </w:r>
      <w:r>
        <w:rPr>
          <w:i/>
          <w:color w:val="231F20"/>
          <w:w w:val="105"/>
        </w:rPr>
        <w:t>R </w:t>
      </w:r>
      <w:r>
        <w:rPr>
          <w:rFonts w:ascii="Arial"/>
          <w:color w:val="231F20"/>
          <w:w w:val="105"/>
        </w:rPr>
        <w:t>= </w:t>
      </w:r>
      <w:r>
        <w:rPr>
          <w:color w:val="231F20"/>
          <w:w w:val="105"/>
        </w:rPr>
        <w:t>radius of the tube measured to the neutral</w:t>
      </w:r>
      <w:r>
        <w:rPr>
          <w:color w:val="231F20"/>
          <w:spacing w:val="-14"/>
          <w:w w:val="105"/>
        </w:rPr>
        <w:t> </w:t>
      </w:r>
      <w:r>
        <w:rPr>
          <w:color w:val="231F20"/>
          <w:w w:val="105"/>
        </w:rPr>
        <w:t>axis</w:t>
      </w:r>
      <w:r>
        <w:rPr>
          <w:color w:val="231F20"/>
          <w:spacing w:val="-7"/>
          <w:w w:val="105"/>
        </w:rPr>
        <w:t> </w:t>
      </w:r>
      <w:r>
        <w:rPr>
          <w:color w:val="231F20"/>
          <w:w w:val="105"/>
        </w:rPr>
        <w:t>of the wall,</w:t>
      </w:r>
      <w:r>
        <w:rPr>
          <w:color w:val="231F20"/>
          <w:spacing w:val="-14"/>
          <w:w w:val="105"/>
        </w:rPr>
        <w:t> </w:t>
      </w:r>
      <w:r>
        <w:rPr>
          <w:color w:val="231F20"/>
          <w:w w:val="105"/>
        </w:rPr>
        <w:t>mm (in);</w:t>
      </w:r>
      <w:r>
        <w:rPr>
          <w:color w:val="231F20"/>
          <w:spacing w:val="-14"/>
          <w:w w:val="105"/>
        </w:rPr>
        <w:t> </w:t>
      </w:r>
      <w:r>
        <w:rPr>
          <w:color w:val="231F20"/>
          <w:w w:val="105"/>
        </w:rPr>
        <w:t>and </w:t>
      </w:r>
      <w:r>
        <w:rPr>
          <w:i/>
          <w:color w:val="231F20"/>
          <w:w w:val="105"/>
        </w:rPr>
        <w:t>t </w:t>
      </w:r>
      <w:r>
        <w:rPr>
          <w:rFonts w:ascii="Arial"/>
          <w:color w:val="231F20"/>
          <w:w w:val="105"/>
        </w:rPr>
        <w:t>=</w:t>
      </w:r>
      <w:r>
        <w:rPr>
          <w:rFonts w:ascii="Arial"/>
          <w:color w:val="231F20"/>
          <w:spacing w:val="-5"/>
          <w:w w:val="105"/>
        </w:rPr>
        <w:t> </w:t>
      </w:r>
      <w:r>
        <w:rPr>
          <w:color w:val="231F20"/>
          <w:w w:val="105"/>
        </w:rPr>
        <w:t>wall thickness,</w:t>
      </w:r>
      <w:r>
        <w:rPr>
          <w:color w:val="231F20"/>
          <w:spacing w:val="-14"/>
          <w:w w:val="105"/>
        </w:rPr>
        <w:t> </w:t>
      </w:r>
      <w:r>
        <w:rPr>
          <w:color w:val="231F20"/>
          <w:w w:val="105"/>
        </w:rPr>
        <w:t>mm (in).</w:t>
      </w:r>
      <w:r>
        <w:rPr>
          <w:color w:val="231F20"/>
          <w:spacing w:val="-14"/>
          <w:w w:val="105"/>
        </w:rPr>
        <w:t> </w:t>
      </w:r>
      <w:r>
        <w:rPr>
          <w:color w:val="231F20"/>
          <w:w w:val="105"/>
        </w:rPr>
        <w:t>The shear strain can be determined by measuring the amount of angular deflection of the tube, convert-</w:t>
      </w:r>
      <w:r>
        <w:rPr>
          <w:color w:val="231F20"/>
          <w:spacing w:val="40"/>
          <w:w w:val="105"/>
        </w:rPr>
        <w:t> </w:t>
      </w:r>
      <w:r>
        <w:rPr>
          <w:color w:val="231F20"/>
          <w:w w:val="105"/>
        </w:rPr>
        <w:t>ing this into a distance deflected, and dividing by the gauge length </w:t>
      </w:r>
      <w:r>
        <w:rPr>
          <w:i/>
          <w:color w:val="231F20"/>
          <w:w w:val="105"/>
        </w:rPr>
        <w:t>L</w:t>
      </w:r>
      <w:r>
        <w:rPr>
          <w:color w:val="231F20"/>
          <w:w w:val="105"/>
        </w:rPr>
        <w:t>. Reducing this</w:t>
      </w:r>
      <w:r>
        <w:rPr>
          <w:color w:val="231F20"/>
          <w:spacing w:val="40"/>
          <w:w w:val="105"/>
        </w:rPr>
        <w:t> </w:t>
      </w:r>
      <w:r>
        <w:rPr>
          <w:color w:val="231F20"/>
          <w:w w:val="105"/>
        </w:rPr>
        <w:t>to a simple expression,</w:t>
      </w:r>
    </w:p>
    <w:p>
      <w:pPr>
        <w:spacing w:after="0" w:line="242" w:lineRule="auto"/>
        <w:jc w:val="both"/>
        <w:sectPr>
          <w:type w:val="continuous"/>
          <w:pgSz w:w="11530" w:h="14410"/>
          <w:pgMar w:header="652" w:footer="0" w:top="640" w:bottom="0" w:left="0" w:right="480"/>
        </w:sectPr>
      </w:pPr>
    </w:p>
    <w:p>
      <w:pPr>
        <w:spacing w:before="138"/>
        <w:ind w:left="0" w:right="0" w:firstLine="0"/>
        <w:jc w:val="right"/>
        <w:rPr>
          <w:rFonts w:ascii="Arial"/>
          <w:i/>
          <w:sz w:val="20"/>
        </w:rPr>
      </w:pPr>
      <w:r>
        <w:rPr/>
        <mc:AlternateContent>
          <mc:Choice Requires="wps">
            <w:drawing>
              <wp:anchor distT="0" distB="0" distL="0" distR="0" allowOverlap="1" layoutInCell="1" locked="0" behindDoc="1" simplePos="0" relativeHeight="486217216">
                <wp:simplePos x="0" y="0"/>
                <wp:positionH relativeFrom="page">
                  <wp:posOffset>4227575</wp:posOffset>
                </wp:positionH>
                <wp:positionV relativeFrom="paragraph">
                  <wp:posOffset>223717</wp:posOffset>
                </wp:positionV>
                <wp:extent cx="92710" cy="14224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92710" cy="142240"/>
                        </a:xfrm>
                        <a:prstGeom prst="rect">
                          <a:avLst/>
                        </a:prstGeom>
                      </wps:spPr>
                      <wps:txbx>
                        <w:txbxContent>
                          <w:p>
                            <w:pPr>
                              <w:spacing w:line="223" w:lineRule="exact" w:before="0"/>
                              <w:ind w:left="0" w:right="0" w:firstLine="0"/>
                              <w:jc w:val="left"/>
                              <w:rPr>
                                <w:i/>
                                <w:sz w:val="20"/>
                              </w:rPr>
                            </w:pPr>
                            <w:r>
                              <w:rPr>
                                <w:i/>
                                <w:color w:val="231F20"/>
                                <w:spacing w:val="-10"/>
                                <w:w w:val="130"/>
                                <w:sz w:val="20"/>
                              </w:rPr>
                              <w:t>L</w:t>
                            </w:r>
                          </w:p>
                        </w:txbxContent>
                      </wps:txbx>
                      <wps:bodyPr wrap="square" lIns="0" tIns="0" rIns="0" bIns="0" rtlCol="0">
                        <a:noAutofit/>
                      </wps:bodyPr>
                    </wps:wsp>
                  </a:graphicData>
                </a:graphic>
              </wp:anchor>
            </w:drawing>
          </mc:Choice>
          <mc:Fallback>
            <w:pict>
              <v:shape style="position:absolute;margin-left:332.879974pt;margin-top:17.615561pt;width:7.3pt;height:11.2pt;mso-position-horizontal-relative:page;mso-position-vertical-relative:paragraph;z-index:-17099264" type="#_x0000_t202" id="docshape118" filled="false" stroked="false">
                <v:textbox inset="0,0,0,0">
                  <w:txbxContent>
                    <w:p>
                      <w:pPr>
                        <w:spacing w:line="223" w:lineRule="exact" w:before="0"/>
                        <w:ind w:left="0" w:right="0" w:firstLine="0"/>
                        <w:jc w:val="left"/>
                        <w:rPr>
                          <w:i/>
                          <w:sz w:val="20"/>
                        </w:rPr>
                      </w:pPr>
                      <w:r>
                        <w:rPr>
                          <w:i/>
                          <w:color w:val="231F20"/>
                          <w:spacing w:val="-10"/>
                          <w:w w:val="130"/>
                          <w:sz w:val="20"/>
                        </w:rPr>
                        <w:t>L</w:t>
                      </w:r>
                    </w:p>
                  </w:txbxContent>
                </v:textbox>
                <w10:wrap type="none"/>
              </v:shape>
            </w:pict>
          </mc:Fallback>
        </mc:AlternateContent>
      </w:r>
      <w:r>
        <w:rPr>
          <w:rFonts w:ascii="Arial"/>
          <w:i/>
          <w:color w:val="231F20"/>
          <w:w w:val="115"/>
          <w:position w:val="-9"/>
          <w:sz w:val="20"/>
        </w:rPr>
        <w:t>g</w:t>
      </w:r>
      <w:r>
        <w:rPr>
          <w:rFonts w:ascii="Arial"/>
          <w:i/>
          <w:color w:val="231F20"/>
          <w:spacing w:val="-11"/>
          <w:w w:val="115"/>
          <w:position w:val="-9"/>
          <w:sz w:val="20"/>
        </w:rPr>
        <w:t> </w:t>
      </w:r>
      <w:r>
        <w:rPr>
          <w:rFonts w:ascii="Arial"/>
          <w:color w:val="231F20"/>
          <w:w w:val="115"/>
          <w:position w:val="-9"/>
          <w:sz w:val="20"/>
        </w:rPr>
        <w:t>=</w:t>
      </w:r>
      <w:r>
        <w:rPr>
          <w:rFonts w:ascii="Arial"/>
          <w:color w:val="231F20"/>
          <w:spacing w:val="1"/>
          <w:w w:val="115"/>
          <w:position w:val="-9"/>
          <w:sz w:val="20"/>
        </w:rPr>
        <w:t> </w:t>
      </w:r>
      <w:r>
        <w:rPr>
          <w:i/>
          <w:color w:val="231F20"/>
          <w:spacing w:val="-5"/>
          <w:w w:val="115"/>
          <w:sz w:val="20"/>
          <w:u w:val="single" w:color="221E1F"/>
        </w:rPr>
        <w:t>R</w:t>
      </w:r>
      <w:r>
        <w:rPr>
          <w:rFonts w:ascii="Arial"/>
          <w:i/>
          <w:color w:val="231F20"/>
          <w:spacing w:val="-5"/>
          <w:w w:val="115"/>
          <w:sz w:val="20"/>
          <w:u w:val="single" w:color="221E1F"/>
        </w:rPr>
        <w:t>a</w:t>
      </w:r>
    </w:p>
    <w:p>
      <w:pPr>
        <w:pStyle w:val="BodyText"/>
        <w:spacing w:before="20"/>
        <w:rPr>
          <w:rFonts w:ascii="Arial"/>
          <w:i/>
        </w:rPr>
      </w:pPr>
    </w:p>
    <w:p>
      <w:pPr>
        <w:pStyle w:val="BodyText"/>
        <w:spacing w:before="1"/>
        <w:ind w:left="2940"/>
      </w:pPr>
      <w:r>
        <w:rPr>
          <w:color w:val="231F20"/>
          <w:w w:val="105"/>
        </w:rPr>
        <w:t>where</w:t>
      </w:r>
      <w:r>
        <w:rPr>
          <w:color w:val="231F20"/>
          <w:spacing w:val="1"/>
          <w:w w:val="105"/>
        </w:rPr>
        <w:t> </w:t>
      </w:r>
      <w:r>
        <w:rPr>
          <w:rFonts w:ascii="Arial"/>
          <w:color w:val="231F20"/>
          <w:w w:val="105"/>
        </w:rPr>
        <w:t>a.</w:t>
      </w:r>
      <w:r>
        <w:rPr>
          <w:rFonts w:ascii="Arial"/>
          <w:color w:val="231F20"/>
          <w:spacing w:val="-8"/>
          <w:w w:val="105"/>
        </w:rPr>
        <w:t> </w:t>
      </w:r>
      <w:r>
        <w:rPr>
          <w:rFonts w:ascii="Arial"/>
          <w:color w:val="231F20"/>
          <w:w w:val="105"/>
        </w:rPr>
        <w:t>=</w:t>
      </w:r>
      <w:r>
        <w:rPr>
          <w:rFonts w:ascii="Arial"/>
          <w:color w:val="231F20"/>
          <w:spacing w:val="6"/>
          <w:w w:val="105"/>
        </w:rPr>
        <w:t> </w:t>
      </w:r>
      <w:r>
        <w:rPr>
          <w:color w:val="231F20"/>
          <w:w w:val="105"/>
        </w:rPr>
        <w:t>the</w:t>
      </w:r>
      <w:r>
        <w:rPr>
          <w:color w:val="231F20"/>
          <w:spacing w:val="1"/>
          <w:w w:val="105"/>
        </w:rPr>
        <w:t> </w:t>
      </w:r>
      <w:r>
        <w:rPr>
          <w:color w:val="231F20"/>
          <w:w w:val="105"/>
        </w:rPr>
        <w:t>angular</w:t>
      </w:r>
      <w:r>
        <w:rPr>
          <w:color w:val="231F20"/>
          <w:spacing w:val="-1"/>
          <w:w w:val="105"/>
        </w:rPr>
        <w:t> </w:t>
      </w:r>
      <w:r>
        <w:rPr>
          <w:color w:val="231F20"/>
          <w:w w:val="105"/>
        </w:rPr>
        <w:t>deflection</w:t>
      </w:r>
      <w:r>
        <w:rPr>
          <w:color w:val="231F20"/>
          <w:spacing w:val="4"/>
          <w:w w:val="105"/>
        </w:rPr>
        <w:t> </w:t>
      </w:r>
      <w:r>
        <w:rPr>
          <w:color w:val="231F20"/>
          <w:spacing w:val="-2"/>
          <w:w w:val="105"/>
        </w:rPr>
        <w:t>(radians).</w:t>
      </w:r>
    </w:p>
    <w:p>
      <w:pPr>
        <w:spacing w:line="240" w:lineRule="auto" w:before="9"/>
        <w:rPr>
          <w:sz w:val="20"/>
        </w:rPr>
      </w:pPr>
      <w:r>
        <w:rPr/>
        <w:br w:type="column"/>
      </w:r>
      <w:r>
        <w:rPr>
          <w:sz w:val="20"/>
        </w:rPr>
      </w:r>
    </w:p>
    <w:p>
      <w:pPr>
        <w:pStyle w:val="BodyText"/>
        <w:ind w:left="2729"/>
      </w:pPr>
      <w:r>
        <w:rPr>
          <w:color w:val="231F20"/>
          <w:spacing w:val="-2"/>
        </w:rPr>
        <w:t>(3.17)</w:t>
      </w:r>
    </w:p>
    <w:p>
      <w:pPr>
        <w:spacing w:after="0"/>
        <w:sectPr>
          <w:type w:val="continuous"/>
          <w:pgSz w:w="11530" w:h="14410"/>
          <w:pgMar w:header="652" w:footer="0" w:top="640" w:bottom="0" w:left="0" w:right="480"/>
          <w:cols w:num="2" w:equalWidth="0">
            <w:col w:w="6865" w:space="40"/>
            <w:col w:w="4145"/>
          </w:cols>
        </w:sectPr>
      </w:pPr>
    </w:p>
    <w:p>
      <w:pPr>
        <w:pStyle w:val="BodyText"/>
        <w:spacing w:before="24"/>
      </w:pPr>
    </w:p>
    <w:p>
      <w:pPr>
        <w:pStyle w:val="BodyText"/>
        <w:ind w:left="2940" w:right="1192" w:firstLine="240"/>
      </w:pPr>
      <w:r>
        <w:rPr>
          <w:color w:val="231F20"/>
        </w:rPr>
        <w:t>A</w:t>
      </w:r>
      <w:r>
        <w:rPr>
          <w:color w:val="231F20"/>
          <w:spacing w:val="24"/>
        </w:rPr>
        <w:t> </w:t>
      </w:r>
      <w:r>
        <w:rPr>
          <w:color w:val="231F20"/>
        </w:rPr>
        <w:t>typical shear stress–strain curve is shown in Figure 3.13. In the elastic region,</w:t>
      </w:r>
      <w:r>
        <w:rPr>
          <w:color w:val="231F20"/>
          <w:spacing w:val="80"/>
        </w:rPr>
        <w:t> </w:t>
      </w:r>
      <w:r>
        <w:rPr>
          <w:color w:val="231F20"/>
        </w:rPr>
        <w:t>the relationship is defined by</w:t>
      </w:r>
    </w:p>
    <w:p>
      <w:pPr>
        <w:pStyle w:val="BodyText"/>
        <w:spacing w:before="20"/>
      </w:pPr>
    </w:p>
    <w:p>
      <w:pPr>
        <w:tabs>
          <w:tab w:pos="9634" w:val="left" w:leader="none"/>
        </w:tabs>
        <w:spacing w:before="0"/>
        <w:ind w:left="6224" w:right="0" w:firstLine="0"/>
        <w:jc w:val="left"/>
        <w:rPr>
          <w:sz w:val="20"/>
        </w:rPr>
      </w:pPr>
      <w:r>
        <w:rPr>
          <w:rFonts w:ascii="Arial"/>
          <w:i/>
          <w:color w:val="231F20"/>
          <w:w w:val="120"/>
          <w:sz w:val="20"/>
        </w:rPr>
        <w:t>t</w:t>
      </w:r>
      <w:r>
        <w:rPr>
          <w:rFonts w:ascii="Arial"/>
          <w:i/>
          <w:color w:val="231F20"/>
          <w:spacing w:val="4"/>
          <w:w w:val="120"/>
          <w:sz w:val="20"/>
        </w:rPr>
        <w:t> </w:t>
      </w:r>
      <w:r>
        <w:rPr>
          <w:rFonts w:ascii="Arial"/>
          <w:color w:val="231F20"/>
          <w:w w:val="120"/>
          <w:sz w:val="20"/>
        </w:rPr>
        <w:t>=</w:t>
      </w:r>
      <w:r>
        <w:rPr>
          <w:rFonts w:ascii="Arial"/>
          <w:color w:val="231F20"/>
          <w:spacing w:val="6"/>
          <w:w w:val="120"/>
          <w:sz w:val="20"/>
        </w:rPr>
        <w:t> </w:t>
      </w:r>
      <w:r>
        <w:rPr>
          <w:i/>
          <w:color w:val="231F20"/>
          <w:spacing w:val="-5"/>
          <w:w w:val="120"/>
          <w:sz w:val="20"/>
        </w:rPr>
        <w:t>G</w:t>
      </w:r>
      <w:r>
        <w:rPr>
          <w:rFonts w:ascii="Arial"/>
          <w:i/>
          <w:color w:val="231F20"/>
          <w:spacing w:val="-5"/>
          <w:w w:val="120"/>
          <w:sz w:val="20"/>
        </w:rPr>
        <w:t>g</w:t>
      </w:r>
      <w:r>
        <w:rPr>
          <w:rFonts w:ascii="Arial"/>
          <w:i/>
          <w:color w:val="231F20"/>
          <w:sz w:val="20"/>
        </w:rPr>
        <w:tab/>
      </w:r>
      <w:r>
        <w:rPr>
          <w:color w:val="231F20"/>
          <w:spacing w:val="-2"/>
          <w:w w:val="120"/>
          <w:sz w:val="20"/>
        </w:rPr>
        <w:t>(3.18)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5"/>
      </w:pPr>
    </w:p>
    <w:p>
      <w:pPr>
        <w:spacing w:line="211" w:lineRule="auto" w:before="0"/>
        <w:ind w:left="780" w:right="8374" w:firstLine="0"/>
        <w:jc w:val="left"/>
        <w:rPr>
          <w:rFonts w:ascii="Arial"/>
          <w:sz w:val="20"/>
        </w:rPr>
      </w:pPr>
      <w:r>
        <w:rPr/>
        <mc:AlternateContent>
          <mc:Choice Requires="wps">
            <w:drawing>
              <wp:anchor distT="0" distB="0" distL="0" distR="0" allowOverlap="1" layoutInCell="1" locked="0" behindDoc="0" simplePos="0" relativeHeight="15747072">
                <wp:simplePos x="0" y="0"/>
                <wp:positionH relativeFrom="page">
                  <wp:posOffset>1866900</wp:posOffset>
                </wp:positionH>
                <wp:positionV relativeFrom="paragraph">
                  <wp:posOffset>-1252948</wp:posOffset>
                </wp:positionV>
                <wp:extent cx="3544570" cy="148780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3544570" cy="1487805"/>
                          <a:chExt cx="3544570" cy="1487805"/>
                        </a:xfrm>
                      </wpg:grpSpPr>
                      <wps:wsp>
                        <wps:cNvPr id="136" name="Graphic 136"/>
                        <wps:cNvSpPr/>
                        <wps:spPr>
                          <a:xfrm>
                            <a:off x="137553" y="238455"/>
                            <a:ext cx="3128010" cy="1094740"/>
                          </a:xfrm>
                          <a:custGeom>
                            <a:avLst/>
                            <a:gdLst/>
                            <a:ahLst/>
                            <a:cxnLst/>
                            <a:rect l="l" t="t" r="r" b="b"/>
                            <a:pathLst>
                              <a:path w="3128010" h="1094740">
                                <a:moveTo>
                                  <a:pt x="1481404" y="740702"/>
                                </a:moveTo>
                                <a:lnTo>
                                  <a:pt x="0" y="740702"/>
                                </a:lnTo>
                                <a:lnTo>
                                  <a:pt x="0" y="997267"/>
                                </a:lnTo>
                                <a:lnTo>
                                  <a:pt x="313524" y="997267"/>
                                </a:lnTo>
                                <a:lnTo>
                                  <a:pt x="494131" y="823785"/>
                                </a:lnTo>
                                <a:lnTo>
                                  <a:pt x="990752" y="824826"/>
                                </a:lnTo>
                                <a:lnTo>
                                  <a:pt x="1162926" y="997267"/>
                                </a:lnTo>
                                <a:lnTo>
                                  <a:pt x="1481404" y="997267"/>
                                </a:lnTo>
                                <a:lnTo>
                                  <a:pt x="1481404" y="740702"/>
                                </a:lnTo>
                                <a:close/>
                              </a:path>
                              <a:path w="3128010" h="1094740">
                                <a:moveTo>
                                  <a:pt x="1481404" y="0"/>
                                </a:moveTo>
                                <a:lnTo>
                                  <a:pt x="1162926" y="0"/>
                                </a:lnTo>
                                <a:lnTo>
                                  <a:pt x="990752" y="172440"/>
                                </a:lnTo>
                                <a:lnTo>
                                  <a:pt x="494131" y="173482"/>
                                </a:lnTo>
                                <a:lnTo>
                                  <a:pt x="313524" y="0"/>
                                </a:lnTo>
                                <a:lnTo>
                                  <a:pt x="0" y="0"/>
                                </a:lnTo>
                                <a:lnTo>
                                  <a:pt x="0" y="256565"/>
                                </a:lnTo>
                                <a:lnTo>
                                  <a:pt x="1481404" y="256565"/>
                                </a:lnTo>
                                <a:lnTo>
                                  <a:pt x="1481404" y="0"/>
                                </a:lnTo>
                                <a:close/>
                              </a:path>
                              <a:path w="3128010" h="1094740">
                                <a:moveTo>
                                  <a:pt x="3127895" y="759180"/>
                                </a:moveTo>
                                <a:lnTo>
                                  <a:pt x="3124276" y="709676"/>
                                </a:lnTo>
                                <a:lnTo>
                                  <a:pt x="3113697" y="662432"/>
                                </a:lnTo>
                                <a:lnTo>
                                  <a:pt x="3096704" y="617969"/>
                                </a:lnTo>
                                <a:lnTo>
                                  <a:pt x="3073819" y="576795"/>
                                </a:lnTo>
                                <a:lnTo>
                                  <a:pt x="3045561" y="539419"/>
                                </a:lnTo>
                                <a:lnTo>
                                  <a:pt x="3012440" y="506387"/>
                                </a:lnTo>
                                <a:lnTo>
                                  <a:pt x="2974987" y="478193"/>
                                </a:lnTo>
                                <a:lnTo>
                                  <a:pt x="2933700" y="455358"/>
                                </a:lnTo>
                                <a:lnTo>
                                  <a:pt x="2889135" y="438404"/>
                                </a:lnTo>
                                <a:lnTo>
                                  <a:pt x="2841777" y="427850"/>
                                </a:lnTo>
                                <a:lnTo>
                                  <a:pt x="2792158" y="424230"/>
                                </a:lnTo>
                                <a:lnTo>
                                  <a:pt x="2742552" y="427850"/>
                                </a:lnTo>
                                <a:lnTo>
                                  <a:pt x="2695206" y="438404"/>
                                </a:lnTo>
                                <a:lnTo>
                                  <a:pt x="2650629" y="455358"/>
                                </a:lnTo>
                                <a:lnTo>
                                  <a:pt x="2609354" y="478193"/>
                                </a:lnTo>
                                <a:lnTo>
                                  <a:pt x="2571889" y="506387"/>
                                </a:lnTo>
                                <a:lnTo>
                                  <a:pt x="2538780" y="539419"/>
                                </a:lnTo>
                                <a:lnTo>
                                  <a:pt x="2510510" y="576795"/>
                                </a:lnTo>
                                <a:lnTo>
                                  <a:pt x="2487625" y="617969"/>
                                </a:lnTo>
                                <a:lnTo>
                                  <a:pt x="2470645" y="662432"/>
                                </a:lnTo>
                                <a:lnTo>
                                  <a:pt x="2460066" y="709676"/>
                                </a:lnTo>
                                <a:lnTo>
                                  <a:pt x="2456421" y="759180"/>
                                </a:lnTo>
                                <a:lnTo>
                                  <a:pt x="2460066" y="808672"/>
                                </a:lnTo>
                                <a:lnTo>
                                  <a:pt x="2470645" y="855916"/>
                                </a:lnTo>
                                <a:lnTo>
                                  <a:pt x="2487625" y="900379"/>
                                </a:lnTo>
                                <a:lnTo>
                                  <a:pt x="2510510" y="941552"/>
                                </a:lnTo>
                                <a:lnTo>
                                  <a:pt x="2538780" y="978928"/>
                                </a:lnTo>
                                <a:lnTo>
                                  <a:pt x="2571889" y="1011961"/>
                                </a:lnTo>
                                <a:lnTo>
                                  <a:pt x="2609354" y="1040168"/>
                                </a:lnTo>
                                <a:lnTo>
                                  <a:pt x="2650629" y="1062990"/>
                                </a:lnTo>
                                <a:lnTo>
                                  <a:pt x="2695206" y="1079944"/>
                                </a:lnTo>
                                <a:lnTo>
                                  <a:pt x="2742552" y="1090498"/>
                                </a:lnTo>
                                <a:lnTo>
                                  <a:pt x="2792158" y="1094130"/>
                                </a:lnTo>
                                <a:lnTo>
                                  <a:pt x="2841777" y="1090498"/>
                                </a:lnTo>
                                <a:lnTo>
                                  <a:pt x="2889135" y="1079944"/>
                                </a:lnTo>
                                <a:lnTo>
                                  <a:pt x="2933700" y="1062990"/>
                                </a:lnTo>
                                <a:lnTo>
                                  <a:pt x="2974987" y="1040168"/>
                                </a:lnTo>
                                <a:lnTo>
                                  <a:pt x="3012440" y="1011961"/>
                                </a:lnTo>
                                <a:lnTo>
                                  <a:pt x="3045561" y="978928"/>
                                </a:lnTo>
                                <a:lnTo>
                                  <a:pt x="3073819" y="941552"/>
                                </a:lnTo>
                                <a:lnTo>
                                  <a:pt x="3096704" y="900379"/>
                                </a:lnTo>
                                <a:lnTo>
                                  <a:pt x="3113697" y="855916"/>
                                </a:lnTo>
                                <a:lnTo>
                                  <a:pt x="3124276" y="808672"/>
                                </a:lnTo>
                                <a:lnTo>
                                  <a:pt x="3127895" y="759180"/>
                                </a:lnTo>
                                <a:close/>
                              </a:path>
                            </a:pathLst>
                          </a:custGeom>
                          <a:solidFill>
                            <a:srgbClr val="F0E1C4"/>
                          </a:solidFill>
                        </wps:spPr>
                        <wps:bodyPr wrap="square" lIns="0" tIns="0" rIns="0" bIns="0" rtlCol="0">
                          <a:prstTxWarp prst="textNoShape">
                            <a:avLst/>
                          </a:prstTxWarp>
                          <a:noAutofit/>
                        </wps:bodyPr>
                      </wps:wsp>
                      <wps:wsp>
                        <wps:cNvPr id="137" name="Graphic 137"/>
                        <wps:cNvSpPr/>
                        <wps:spPr>
                          <a:xfrm>
                            <a:off x="2696514" y="769415"/>
                            <a:ext cx="461645" cy="460375"/>
                          </a:xfrm>
                          <a:custGeom>
                            <a:avLst/>
                            <a:gdLst/>
                            <a:ahLst/>
                            <a:cxnLst/>
                            <a:rect l="l" t="t" r="r" b="b"/>
                            <a:pathLst>
                              <a:path w="461645" h="460375">
                                <a:moveTo>
                                  <a:pt x="230717" y="0"/>
                                </a:moveTo>
                                <a:lnTo>
                                  <a:pt x="184219" y="4670"/>
                                </a:lnTo>
                                <a:lnTo>
                                  <a:pt x="140911" y="18067"/>
                                </a:lnTo>
                                <a:lnTo>
                                  <a:pt x="101720" y="39264"/>
                                </a:lnTo>
                                <a:lnTo>
                                  <a:pt x="67575" y="67338"/>
                                </a:lnTo>
                                <a:lnTo>
                                  <a:pt x="39403" y="101364"/>
                                </a:lnTo>
                                <a:lnTo>
                                  <a:pt x="18130" y="140417"/>
                                </a:lnTo>
                                <a:lnTo>
                                  <a:pt x="4687" y="183573"/>
                                </a:lnTo>
                                <a:lnTo>
                                  <a:pt x="0" y="229907"/>
                                </a:lnTo>
                                <a:lnTo>
                                  <a:pt x="4687" y="276242"/>
                                </a:lnTo>
                                <a:lnTo>
                                  <a:pt x="18130" y="319398"/>
                                </a:lnTo>
                                <a:lnTo>
                                  <a:pt x="39403" y="358451"/>
                                </a:lnTo>
                                <a:lnTo>
                                  <a:pt x="67575" y="392476"/>
                                </a:lnTo>
                                <a:lnTo>
                                  <a:pt x="101720" y="420550"/>
                                </a:lnTo>
                                <a:lnTo>
                                  <a:pt x="140911" y="441748"/>
                                </a:lnTo>
                                <a:lnTo>
                                  <a:pt x="184219" y="455145"/>
                                </a:lnTo>
                                <a:lnTo>
                                  <a:pt x="230717" y="459816"/>
                                </a:lnTo>
                                <a:lnTo>
                                  <a:pt x="277210" y="455145"/>
                                </a:lnTo>
                                <a:lnTo>
                                  <a:pt x="320514" y="441748"/>
                                </a:lnTo>
                                <a:lnTo>
                                  <a:pt x="359703" y="420550"/>
                                </a:lnTo>
                                <a:lnTo>
                                  <a:pt x="393848" y="392476"/>
                                </a:lnTo>
                                <a:lnTo>
                                  <a:pt x="422018" y="358451"/>
                                </a:lnTo>
                                <a:lnTo>
                                  <a:pt x="443290" y="319398"/>
                                </a:lnTo>
                                <a:lnTo>
                                  <a:pt x="456735" y="276242"/>
                                </a:lnTo>
                                <a:lnTo>
                                  <a:pt x="461421" y="229907"/>
                                </a:lnTo>
                                <a:lnTo>
                                  <a:pt x="456735" y="183573"/>
                                </a:lnTo>
                                <a:lnTo>
                                  <a:pt x="443290" y="140417"/>
                                </a:lnTo>
                                <a:lnTo>
                                  <a:pt x="422018" y="101364"/>
                                </a:lnTo>
                                <a:lnTo>
                                  <a:pt x="393848" y="67338"/>
                                </a:lnTo>
                                <a:lnTo>
                                  <a:pt x="359703" y="39264"/>
                                </a:lnTo>
                                <a:lnTo>
                                  <a:pt x="320514" y="18067"/>
                                </a:lnTo>
                                <a:lnTo>
                                  <a:pt x="277210" y="4670"/>
                                </a:lnTo>
                                <a:lnTo>
                                  <a:pt x="230717" y="0"/>
                                </a:lnTo>
                                <a:close/>
                              </a:path>
                            </a:pathLst>
                          </a:custGeom>
                          <a:solidFill>
                            <a:srgbClr val="FFFFFF"/>
                          </a:solidFill>
                        </wps:spPr>
                        <wps:bodyPr wrap="square" lIns="0" tIns="0" rIns="0" bIns="0" rtlCol="0">
                          <a:prstTxWarp prst="textNoShape">
                            <a:avLst/>
                          </a:prstTxWarp>
                          <a:noAutofit/>
                        </wps:bodyPr>
                      </wps:wsp>
                      <pic:pic>
                        <pic:nvPicPr>
                          <pic:cNvPr id="138" name="Image 138"/>
                          <pic:cNvPicPr/>
                        </pic:nvPicPr>
                        <pic:blipFill>
                          <a:blip r:embed="rId64" cstate="print"/>
                          <a:stretch>
                            <a:fillRect/>
                          </a:stretch>
                        </pic:blipFill>
                        <pic:spPr>
                          <a:xfrm>
                            <a:off x="0" y="0"/>
                            <a:ext cx="3544189" cy="1487422"/>
                          </a:xfrm>
                          <a:prstGeom prst="rect">
                            <a:avLst/>
                          </a:prstGeom>
                        </pic:spPr>
                      </pic:pic>
                    </wpg:wgp>
                  </a:graphicData>
                </a:graphic>
              </wp:anchor>
            </w:drawing>
          </mc:Choice>
          <mc:Fallback>
            <w:pict>
              <v:group style="position:absolute;margin-left:147pt;margin-top:-98.657364pt;width:279.1pt;height:117.15pt;mso-position-horizontal-relative:page;mso-position-vertical-relative:paragraph;z-index:15747072" id="docshapegroup119" coordorigin="2940,-1973" coordsize="5582,2343">
                <v:shape style="position:absolute;left:3156;top:-1598;width:4926;height:1724" id="docshape120" coordorigin="3157,-1598" coordsize="4926,1724" path="m5490,-431l3157,-431,3157,-27,3650,-27,3935,-300,4717,-299,4988,-27,5490,-27,5490,-431xm5490,-1598l4988,-1598,4717,-1326,3935,-1324,3650,-1598,3157,-1598,3157,-1194,5490,-1194,5490,-1598xm8082,-402l8077,-480,8060,-554,8033,-624,7997,-689,7953,-748,7901,-800,7842,-845,7777,-881,7706,-907,7632,-924,7554,-930,7476,-924,7401,-907,7331,-881,7266,-845,7207,-800,7155,-748,7110,-689,7074,-624,7047,-554,7031,-480,7025,-402,7031,-324,7047,-250,7074,-180,7110,-115,7155,-56,7207,-4,7266,40,7331,76,7401,103,7476,120,7554,125,7632,120,7706,103,7777,76,7842,40,7901,-4,7953,-56,7997,-115,8033,-180,8060,-250,8077,-324,8082,-402xe" filled="true" fillcolor="#f0e1c4" stroked="false">
                  <v:path arrowok="t"/>
                  <v:fill type="solid"/>
                </v:shape>
                <v:shape style="position:absolute;left:7186;top:-762;width:727;height:725" id="docshape121" coordorigin="7186,-761" coordsize="727,725" path="m7550,-761l7477,-754,7408,-733,7347,-700,7293,-655,7249,-602,7215,-540,7194,-472,7186,-399,7194,-326,7215,-258,7249,-197,7293,-143,7347,-99,7408,-66,7477,-45,7550,-37,7623,-45,7691,-66,7753,-99,7807,-143,7851,-197,7885,-258,7906,-326,7913,-399,7906,-472,7885,-540,7851,-602,7807,-655,7753,-700,7691,-733,7623,-754,7550,-761xe" filled="true" fillcolor="#ffffff" stroked="false">
                  <v:path arrowok="t"/>
                  <v:fill type="solid"/>
                </v:shape>
                <v:shape style="position:absolute;left:2940;top:-1974;width:5582;height:2343" type="#_x0000_t75" id="docshape122" stroked="false">
                  <v:imagedata r:id="rId64" o:title=""/>
                </v:shape>
                <w10:wrap type="none"/>
              </v:group>
            </w:pict>
          </mc:Fallback>
        </mc:AlternateContent>
      </w:r>
      <w:r>
        <w:rPr>
          <w:rFonts w:ascii="Arial"/>
          <w:b/>
          <w:color w:val="231F20"/>
          <w:spacing w:val="-4"/>
          <w:sz w:val="18"/>
        </w:rPr>
        <w:t>FIGURE</w:t>
      </w:r>
      <w:r>
        <w:rPr>
          <w:rFonts w:ascii="Arial"/>
          <w:b/>
          <w:color w:val="231F20"/>
          <w:spacing w:val="-15"/>
          <w:sz w:val="18"/>
        </w:rPr>
        <w:t> </w:t>
      </w:r>
      <w:r>
        <w:rPr>
          <w:rFonts w:ascii="Arial"/>
          <w:b/>
          <w:color w:val="231F20"/>
          <w:spacing w:val="-4"/>
          <w:sz w:val="18"/>
        </w:rPr>
        <w:t>3.12</w:t>
      </w:r>
      <w:r>
        <w:rPr>
          <w:rFonts w:ascii="Arial"/>
          <w:b/>
          <w:color w:val="231F20"/>
          <w:spacing w:val="20"/>
          <w:sz w:val="18"/>
        </w:rPr>
        <w:t> </w:t>
      </w:r>
      <w:r>
        <w:rPr>
          <w:rFonts w:ascii="Arial"/>
          <w:color w:val="231F20"/>
          <w:spacing w:val="-4"/>
          <w:sz w:val="20"/>
        </w:rPr>
        <w:t>Torsion </w:t>
      </w:r>
      <w:r>
        <w:rPr>
          <w:rFonts w:ascii="Arial"/>
          <w:color w:val="231F20"/>
          <w:sz w:val="20"/>
        </w:rPr>
        <w:t>test</w:t>
      </w:r>
      <w:r>
        <w:rPr>
          <w:rFonts w:ascii="Arial"/>
          <w:color w:val="231F20"/>
          <w:spacing w:val="-5"/>
          <w:sz w:val="20"/>
        </w:rPr>
        <w:t> </w:t>
      </w:r>
      <w:r>
        <w:rPr>
          <w:rFonts w:ascii="Arial"/>
          <w:color w:val="231F20"/>
          <w:sz w:val="20"/>
        </w:rPr>
        <w:t>setup.</w:t>
      </w:r>
    </w:p>
    <w:p>
      <w:pPr>
        <w:spacing w:after="0" w:line="211" w:lineRule="auto"/>
        <w:jc w:val="left"/>
        <w:rPr>
          <w:rFonts w:ascii="Arial"/>
          <w:sz w:val="20"/>
        </w:rPr>
        <w:sectPr>
          <w:type w:val="continuous"/>
          <w:pgSz w:w="11530" w:h="14410"/>
          <w:pgMar w:header="652" w:footer="0" w:top="640" w:bottom="0" w:left="0" w:right="48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6"/>
        <w:rPr>
          <w:rFonts w:ascii="Arial"/>
        </w:rPr>
      </w:pPr>
    </w:p>
    <w:p>
      <w:pPr>
        <w:pStyle w:val="BodyText"/>
        <w:spacing w:line="206" w:lineRule="auto" w:before="1"/>
        <w:ind w:left="3540" w:right="4236"/>
        <w:rPr>
          <w:rFonts w:ascii="Arial" w:hAnsi="Arial"/>
        </w:rPr>
      </w:pPr>
      <w:r>
        <w:rPr/>
        <mc:AlternateContent>
          <mc:Choice Requires="wps">
            <w:drawing>
              <wp:anchor distT="0" distB="0" distL="0" distR="0" allowOverlap="1" layoutInCell="1" locked="0" behindDoc="0" simplePos="0" relativeHeight="15748608">
                <wp:simplePos x="0" y="0"/>
                <wp:positionH relativeFrom="page">
                  <wp:posOffset>4364353</wp:posOffset>
                </wp:positionH>
                <wp:positionV relativeFrom="paragraph">
                  <wp:posOffset>-2101215</wp:posOffset>
                </wp:positionV>
                <wp:extent cx="2456180" cy="235331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2456180" cy="2353310"/>
                          <a:chExt cx="2456180" cy="2353310"/>
                        </a:xfrm>
                      </wpg:grpSpPr>
                      <pic:pic>
                        <pic:nvPicPr>
                          <pic:cNvPr id="143" name="Image 143"/>
                          <pic:cNvPicPr/>
                        </pic:nvPicPr>
                        <pic:blipFill>
                          <a:blip r:embed="rId66" cstate="print"/>
                          <a:stretch>
                            <a:fillRect/>
                          </a:stretch>
                        </pic:blipFill>
                        <pic:spPr>
                          <a:xfrm>
                            <a:off x="0" y="0"/>
                            <a:ext cx="2455926" cy="2353054"/>
                          </a:xfrm>
                          <a:prstGeom prst="rect">
                            <a:avLst/>
                          </a:prstGeom>
                        </pic:spPr>
                      </pic:pic>
                      <wps:wsp>
                        <wps:cNvPr id="144" name="Graphic 144"/>
                        <wps:cNvSpPr/>
                        <wps:spPr>
                          <a:xfrm>
                            <a:off x="590219" y="420495"/>
                            <a:ext cx="1564640" cy="1748155"/>
                          </a:xfrm>
                          <a:custGeom>
                            <a:avLst/>
                            <a:gdLst/>
                            <a:ahLst/>
                            <a:cxnLst/>
                            <a:rect l="l" t="t" r="r" b="b"/>
                            <a:pathLst>
                              <a:path w="1564640" h="1748155">
                                <a:moveTo>
                                  <a:pt x="0" y="1748078"/>
                                </a:moveTo>
                                <a:lnTo>
                                  <a:pt x="90914" y="1204290"/>
                                </a:lnTo>
                                <a:lnTo>
                                  <a:pt x="138672" y="920972"/>
                                </a:lnTo>
                                <a:lnTo>
                                  <a:pt x="158982" y="806275"/>
                                </a:lnTo>
                                <a:lnTo>
                                  <a:pt x="167551" y="768350"/>
                                </a:lnTo>
                                <a:lnTo>
                                  <a:pt x="187092" y="725447"/>
                                </a:lnTo>
                                <a:lnTo>
                                  <a:pt x="216512" y="678250"/>
                                </a:lnTo>
                                <a:lnTo>
                                  <a:pt x="245211" y="639506"/>
                                </a:lnTo>
                                <a:lnTo>
                                  <a:pt x="282138" y="595867"/>
                                </a:lnTo>
                                <a:lnTo>
                                  <a:pt x="328114" y="548131"/>
                                </a:lnTo>
                                <a:lnTo>
                                  <a:pt x="383962" y="497095"/>
                                </a:lnTo>
                                <a:lnTo>
                                  <a:pt x="415844" y="470588"/>
                                </a:lnTo>
                                <a:lnTo>
                                  <a:pt x="450503" y="443555"/>
                                </a:lnTo>
                                <a:lnTo>
                                  <a:pt x="488041" y="416096"/>
                                </a:lnTo>
                                <a:lnTo>
                                  <a:pt x="528560" y="388309"/>
                                </a:lnTo>
                                <a:lnTo>
                                  <a:pt x="572163" y="360295"/>
                                </a:lnTo>
                                <a:lnTo>
                                  <a:pt x="618954" y="332153"/>
                                </a:lnTo>
                                <a:lnTo>
                                  <a:pt x="669035" y="303983"/>
                                </a:lnTo>
                                <a:lnTo>
                                  <a:pt x="722508" y="275884"/>
                                </a:lnTo>
                                <a:lnTo>
                                  <a:pt x="779477" y="247956"/>
                                </a:lnTo>
                                <a:lnTo>
                                  <a:pt x="840044" y="220299"/>
                                </a:lnTo>
                                <a:lnTo>
                                  <a:pt x="904312" y="193013"/>
                                </a:lnTo>
                                <a:lnTo>
                                  <a:pt x="972383" y="166196"/>
                                </a:lnTo>
                                <a:lnTo>
                                  <a:pt x="1044361" y="139948"/>
                                </a:lnTo>
                                <a:lnTo>
                                  <a:pt x="1120348" y="114370"/>
                                </a:lnTo>
                                <a:lnTo>
                                  <a:pt x="1200447" y="89560"/>
                                </a:lnTo>
                                <a:lnTo>
                                  <a:pt x="1284761" y="65618"/>
                                </a:lnTo>
                                <a:lnTo>
                                  <a:pt x="1373392" y="42645"/>
                                </a:lnTo>
                                <a:lnTo>
                                  <a:pt x="1466443" y="20739"/>
                                </a:lnTo>
                                <a:lnTo>
                                  <a:pt x="1564017" y="0"/>
                                </a:lnTo>
                              </a:path>
                            </a:pathLst>
                          </a:custGeom>
                          <a:ln w="19049">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649902pt;margin-top:-165.450073pt;width:193.4pt;height:185.3pt;mso-position-horizontal-relative:page;mso-position-vertical-relative:paragraph;z-index:15748608" id="docshapegroup126" coordorigin="6873,-3309" coordsize="3868,3706">
                <v:shape style="position:absolute;left:6873;top:-3309;width:3868;height:3706" type="#_x0000_t75" id="docshape127" stroked="false">
                  <v:imagedata r:id="rId66" o:title=""/>
                </v:shape>
                <v:shape style="position:absolute;left:7802;top:-2647;width:2464;height:2753" id="docshape128" coordorigin="7802,-2647" coordsize="2464,2753" path="m7802,106l7946,-750,8021,-1196,8053,-1377,8066,-1437,8097,-1504,8143,-1579,8189,-1640,8247,-1708,8319,-1784,8407,-1864,8457,-1906,8512,-1948,8571,-1992,8635,-2035,8704,-2079,8777,-2124,8856,-2168,8940,-2212,9030,-2256,9125,-2300,9227,-2343,9334,-2385,9447,-2426,9567,-2467,9693,-2506,9826,-2543,9965,-2580,10112,-2614,10265,-2647e" filled="false" stroked="true" strokeweight="1.499921pt" strokecolor="#bc8d0a">
                  <v:path arrowok="t"/>
                  <v:stroke dashstyle="solid"/>
                </v:shape>
                <w10:wrap type="none"/>
              </v:group>
            </w:pict>
          </mc:Fallback>
        </mc:AlternateContent>
      </w:r>
      <w:r>
        <w:rPr>
          <w:rFonts w:ascii="Arial" w:hAnsi="Arial"/>
          <w:b/>
          <w:color w:val="231F20"/>
          <w:spacing w:val="-6"/>
          <w:sz w:val="18"/>
        </w:rPr>
        <w:t>FIGURE</w:t>
      </w:r>
      <w:r>
        <w:rPr>
          <w:rFonts w:ascii="Arial" w:hAnsi="Arial"/>
          <w:b/>
          <w:color w:val="231F20"/>
          <w:spacing w:val="-15"/>
          <w:sz w:val="18"/>
        </w:rPr>
        <w:t> </w:t>
      </w:r>
      <w:r>
        <w:rPr>
          <w:rFonts w:ascii="Arial" w:hAnsi="Arial"/>
          <w:b/>
          <w:color w:val="231F20"/>
          <w:spacing w:val="-6"/>
          <w:sz w:val="18"/>
        </w:rPr>
        <w:t>3.13</w:t>
      </w:r>
      <w:r>
        <w:rPr>
          <w:rFonts w:ascii="Arial" w:hAnsi="Arial"/>
          <w:b/>
          <w:color w:val="231F20"/>
          <w:spacing w:val="35"/>
          <w:sz w:val="18"/>
        </w:rPr>
        <w:t> </w:t>
      </w:r>
      <w:r>
        <w:rPr>
          <w:rFonts w:ascii="Arial" w:hAnsi="Arial"/>
          <w:color w:val="231F20"/>
          <w:spacing w:val="-6"/>
        </w:rPr>
        <w:t>Typical</w:t>
      </w:r>
      <w:r>
        <w:rPr>
          <w:rFonts w:ascii="Arial" w:hAnsi="Arial"/>
          <w:color w:val="231F20"/>
          <w:spacing w:val="-21"/>
        </w:rPr>
        <w:t> </w:t>
      </w:r>
      <w:r>
        <w:rPr>
          <w:rFonts w:ascii="Arial" w:hAnsi="Arial"/>
          <w:color w:val="231F20"/>
          <w:spacing w:val="-6"/>
        </w:rPr>
        <w:t>shear</w:t>
      </w:r>
      <w:r>
        <w:rPr>
          <w:rFonts w:ascii="Arial" w:hAnsi="Arial"/>
          <w:color w:val="231F20"/>
          <w:spacing w:val="-21"/>
        </w:rPr>
        <w:t> </w:t>
      </w:r>
      <w:r>
        <w:rPr>
          <w:rFonts w:ascii="Arial" w:hAnsi="Arial"/>
          <w:color w:val="231F20"/>
          <w:spacing w:val="-6"/>
        </w:rPr>
        <w:t>stress– </w:t>
      </w:r>
      <w:r>
        <w:rPr>
          <w:rFonts w:ascii="Arial" w:hAnsi="Arial"/>
          <w:color w:val="231F20"/>
        </w:rPr>
        <w:t>strain curve from a torsion test.</w:t>
      </w:r>
    </w:p>
    <w:p>
      <w:pPr>
        <w:pStyle w:val="BodyText"/>
        <w:rPr>
          <w:rFonts w:ascii="Arial"/>
        </w:rPr>
      </w:pPr>
    </w:p>
    <w:p>
      <w:pPr>
        <w:pStyle w:val="BodyText"/>
        <w:spacing w:before="92"/>
        <w:rPr>
          <w:rFonts w:ascii="Arial"/>
        </w:rPr>
      </w:pPr>
    </w:p>
    <w:p>
      <w:pPr>
        <w:spacing w:line="244" w:lineRule="auto" w:before="0"/>
        <w:ind w:left="3541" w:right="296" w:hanging="1"/>
        <w:jc w:val="both"/>
        <w:rPr>
          <w:sz w:val="20"/>
        </w:rPr>
      </w:pPr>
      <w:r>
        <w:rPr>
          <w:color w:val="231F20"/>
          <w:w w:val="110"/>
          <w:sz w:val="20"/>
        </w:rPr>
        <w:t>where </w:t>
      </w:r>
      <w:r>
        <w:rPr>
          <w:i/>
          <w:color w:val="231F20"/>
          <w:w w:val="110"/>
          <w:sz w:val="20"/>
        </w:rPr>
        <w:t>G </w:t>
      </w:r>
      <w:r>
        <w:rPr>
          <w:rFonts w:ascii="Arial"/>
          <w:color w:val="231F20"/>
          <w:w w:val="110"/>
          <w:sz w:val="20"/>
        </w:rPr>
        <w:t>= </w:t>
      </w:r>
      <w:r>
        <w:rPr>
          <w:color w:val="231F20"/>
          <w:w w:val="110"/>
          <w:sz w:val="20"/>
        </w:rPr>
        <w:t>the </w:t>
      </w:r>
      <w:r>
        <w:rPr>
          <w:b/>
          <w:i/>
          <w:color w:val="231F20"/>
          <w:w w:val="110"/>
          <w:sz w:val="20"/>
        </w:rPr>
        <w:t>shear modulus</w:t>
      </w:r>
      <w:r>
        <w:rPr>
          <w:color w:val="231F20"/>
          <w:w w:val="110"/>
          <w:sz w:val="20"/>
        </w:rPr>
        <w:t>, or </w:t>
      </w:r>
      <w:r>
        <w:rPr>
          <w:b/>
          <w:i/>
          <w:color w:val="231F20"/>
          <w:w w:val="110"/>
          <w:sz w:val="20"/>
        </w:rPr>
        <w:t>shear modulus of elasticity</w:t>
      </w:r>
      <w:r>
        <w:rPr>
          <w:color w:val="231F20"/>
          <w:w w:val="110"/>
          <w:sz w:val="20"/>
        </w:rPr>
        <w:t>, MPa (lb/in</w:t>
      </w:r>
      <w:r>
        <w:rPr>
          <w:color w:val="231F20"/>
          <w:w w:val="110"/>
          <w:sz w:val="20"/>
          <w:vertAlign w:val="superscript"/>
        </w:rPr>
        <w:t>2</w:t>
      </w:r>
      <w:r>
        <w:rPr>
          <w:color w:val="231F20"/>
          <w:w w:val="110"/>
          <w:sz w:val="20"/>
          <w:vertAlign w:val="baseline"/>
        </w:rPr>
        <w:t>). For </w:t>
      </w:r>
      <w:r>
        <w:rPr>
          <w:color w:val="231F20"/>
          <w:sz w:val="20"/>
          <w:vertAlign w:val="baseline"/>
        </w:rPr>
        <w:t>most materials, the shear modulus can be approximated by </w:t>
      </w:r>
      <w:r>
        <w:rPr>
          <w:i/>
          <w:color w:val="231F20"/>
          <w:sz w:val="20"/>
          <w:vertAlign w:val="baseline"/>
        </w:rPr>
        <w:t>G </w:t>
      </w:r>
      <w:r>
        <w:rPr>
          <w:rFonts w:ascii="Arial"/>
          <w:color w:val="231F20"/>
          <w:sz w:val="20"/>
          <w:vertAlign w:val="baseline"/>
        </w:rPr>
        <w:t>= </w:t>
      </w:r>
      <w:r>
        <w:rPr>
          <w:color w:val="231F20"/>
          <w:sz w:val="20"/>
          <w:vertAlign w:val="baseline"/>
        </w:rPr>
        <w:t>0.4</w:t>
      </w:r>
      <w:r>
        <w:rPr>
          <w:i/>
          <w:color w:val="231F20"/>
          <w:sz w:val="20"/>
          <w:vertAlign w:val="baseline"/>
        </w:rPr>
        <w:t>E</w:t>
      </w:r>
      <w:r>
        <w:rPr>
          <w:color w:val="231F20"/>
          <w:sz w:val="20"/>
          <w:vertAlign w:val="baseline"/>
        </w:rPr>
        <w:t>, where </w:t>
      </w:r>
      <w:r>
        <w:rPr>
          <w:i/>
          <w:color w:val="231F20"/>
          <w:sz w:val="20"/>
          <w:vertAlign w:val="baseline"/>
        </w:rPr>
        <w:t>E </w:t>
      </w:r>
      <w:r>
        <w:rPr>
          <w:color w:val="231F20"/>
          <w:sz w:val="20"/>
          <w:vertAlign w:val="baseline"/>
        </w:rPr>
        <w:t>is the </w:t>
      </w:r>
      <w:r>
        <w:rPr>
          <w:color w:val="231F20"/>
          <w:w w:val="110"/>
          <w:sz w:val="20"/>
          <w:vertAlign w:val="baseline"/>
        </w:rPr>
        <w:t>conventional elastic modulus.</w:t>
      </w:r>
    </w:p>
    <w:p>
      <w:pPr>
        <w:pStyle w:val="BodyText"/>
        <w:ind w:left="3541" w:right="281" w:firstLine="240"/>
        <w:jc w:val="both"/>
        <w:rPr>
          <w:i/>
        </w:rPr>
      </w:pPr>
      <w:r>
        <w:rPr>
          <w:color w:val="231F20"/>
          <w:w w:val="110"/>
        </w:rPr>
        <w:t>In the plastic region of</w:t>
      </w:r>
      <w:r>
        <w:rPr>
          <w:color w:val="231F20"/>
          <w:spacing w:val="-1"/>
          <w:w w:val="110"/>
        </w:rPr>
        <w:t> </w:t>
      </w:r>
      <w:r>
        <w:rPr>
          <w:color w:val="231F20"/>
          <w:w w:val="110"/>
        </w:rPr>
        <w:t>the shear</w:t>
      </w:r>
      <w:r>
        <w:rPr>
          <w:color w:val="231F20"/>
          <w:spacing w:val="-1"/>
          <w:w w:val="110"/>
        </w:rPr>
        <w:t> </w:t>
      </w:r>
      <w:r>
        <w:rPr>
          <w:color w:val="231F20"/>
          <w:w w:val="110"/>
        </w:rPr>
        <w:t>stress–strain curve,</w:t>
      </w:r>
      <w:r>
        <w:rPr>
          <w:color w:val="231F20"/>
          <w:spacing w:val="-14"/>
          <w:w w:val="110"/>
        </w:rPr>
        <w:t> </w:t>
      </w:r>
      <w:r>
        <w:rPr>
          <w:color w:val="231F20"/>
          <w:w w:val="110"/>
        </w:rPr>
        <w:t>the material</w:t>
      </w:r>
      <w:r>
        <w:rPr>
          <w:color w:val="231F20"/>
          <w:spacing w:val="-1"/>
          <w:w w:val="110"/>
        </w:rPr>
        <w:t> </w:t>
      </w:r>
      <w:r>
        <w:rPr>
          <w:color w:val="231F20"/>
          <w:w w:val="110"/>
        </w:rPr>
        <w:t>strain hardens to cause the applied torque to continue to increase until fracture finally occurs. The relationship in this region is similar to the flow curve. The shear stress at fracture can be calculated and this is used as the </w:t>
      </w:r>
      <w:r>
        <w:rPr>
          <w:b/>
          <w:i/>
          <w:color w:val="231F20"/>
          <w:w w:val="110"/>
        </w:rPr>
        <w:t>shear strength </w:t>
      </w:r>
      <w:r>
        <w:rPr>
          <w:i/>
          <w:color w:val="231F20"/>
          <w:w w:val="110"/>
        </w:rPr>
        <w:t>S </w:t>
      </w:r>
      <w:r>
        <w:rPr>
          <w:color w:val="231F20"/>
          <w:w w:val="110"/>
        </w:rPr>
        <w:t>of the material. Shear</w:t>
      </w:r>
      <w:r>
        <w:rPr>
          <w:color w:val="231F20"/>
          <w:spacing w:val="-10"/>
          <w:w w:val="110"/>
        </w:rPr>
        <w:t> </w:t>
      </w:r>
      <w:r>
        <w:rPr>
          <w:color w:val="231F20"/>
          <w:w w:val="110"/>
        </w:rPr>
        <w:t>strength</w:t>
      </w:r>
      <w:r>
        <w:rPr>
          <w:color w:val="231F20"/>
          <w:spacing w:val="-8"/>
          <w:w w:val="110"/>
        </w:rPr>
        <w:t> </w:t>
      </w:r>
      <w:r>
        <w:rPr>
          <w:color w:val="231F20"/>
          <w:w w:val="110"/>
        </w:rPr>
        <w:t>can</w:t>
      </w:r>
      <w:r>
        <w:rPr>
          <w:color w:val="231F20"/>
          <w:spacing w:val="-8"/>
          <w:w w:val="110"/>
        </w:rPr>
        <w:t> </w:t>
      </w:r>
      <w:r>
        <w:rPr>
          <w:color w:val="231F20"/>
          <w:w w:val="110"/>
        </w:rPr>
        <w:t>be</w:t>
      </w:r>
      <w:r>
        <w:rPr>
          <w:color w:val="231F20"/>
          <w:spacing w:val="-9"/>
          <w:w w:val="110"/>
        </w:rPr>
        <w:t> </w:t>
      </w:r>
      <w:r>
        <w:rPr>
          <w:color w:val="231F20"/>
          <w:w w:val="110"/>
        </w:rPr>
        <w:t>estimated</w:t>
      </w:r>
      <w:r>
        <w:rPr>
          <w:color w:val="231F20"/>
          <w:spacing w:val="-8"/>
          <w:w w:val="110"/>
        </w:rPr>
        <w:t> </w:t>
      </w:r>
      <w:r>
        <w:rPr>
          <w:color w:val="231F20"/>
          <w:w w:val="110"/>
        </w:rPr>
        <w:t>from</w:t>
      </w:r>
      <w:r>
        <w:rPr>
          <w:color w:val="231F20"/>
          <w:spacing w:val="-7"/>
          <w:w w:val="110"/>
        </w:rPr>
        <w:t> </w:t>
      </w:r>
      <w:r>
        <w:rPr>
          <w:color w:val="231F20"/>
          <w:w w:val="110"/>
        </w:rPr>
        <w:t>tensile</w:t>
      </w:r>
      <w:r>
        <w:rPr>
          <w:color w:val="231F20"/>
          <w:spacing w:val="-9"/>
          <w:w w:val="110"/>
        </w:rPr>
        <w:t> </w:t>
      </w:r>
      <w:r>
        <w:rPr>
          <w:color w:val="231F20"/>
          <w:w w:val="110"/>
        </w:rPr>
        <w:t>strength</w:t>
      </w:r>
      <w:r>
        <w:rPr>
          <w:color w:val="231F20"/>
          <w:spacing w:val="-8"/>
          <w:w w:val="110"/>
        </w:rPr>
        <w:t> </w:t>
      </w:r>
      <w:r>
        <w:rPr>
          <w:color w:val="231F20"/>
          <w:w w:val="110"/>
        </w:rPr>
        <w:t>data</w:t>
      </w:r>
      <w:r>
        <w:rPr>
          <w:color w:val="231F20"/>
          <w:spacing w:val="-9"/>
          <w:w w:val="110"/>
        </w:rPr>
        <w:t> </w:t>
      </w:r>
      <w:r>
        <w:rPr>
          <w:color w:val="231F20"/>
          <w:w w:val="110"/>
        </w:rPr>
        <w:t>by</w:t>
      </w:r>
      <w:r>
        <w:rPr>
          <w:color w:val="231F20"/>
          <w:spacing w:val="-8"/>
          <w:w w:val="110"/>
        </w:rPr>
        <w:t> </w:t>
      </w:r>
      <w:r>
        <w:rPr>
          <w:color w:val="231F20"/>
          <w:w w:val="110"/>
        </w:rPr>
        <w:t>the</w:t>
      </w:r>
      <w:r>
        <w:rPr>
          <w:color w:val="231F20"/>
          <w:spacing w:val="-9"/>
          <w:w w:val="110"/>
        </w:rPr>
        <w:t> </w:t>
      </w:r>
      <w:r>
        <w:rPr>
          <w:color w:val="231F20"/>
          <w:w w:val="110"/>
        </w:rPr>
        <w:t>approximation:</w:t>
      </w:r>
      <w:r>
        <w:rPr>
          <w:color w:val="231F20"/>
          <w:spacing w:val="26"/>
          <w:w w:val="110"/>
        </w:rPr>
        <w:t> </w:t>
      </w:r>
      <w:r>
        <w:rPr>
          <w:i/>
          <w:color w:val="231F20"/>
          <w:w w:val="110"/>
        </w:rPr>
        <w:t>S</w:t>
      </w:r>
    </w:p>
    <w:p>
      <w:pPr>
        <w:pStyle w:val="BodyText"/>
        <w:spacing w:before="2"/>
        <w:ind w:left="3541"/>
        <w:jc w:val="both"/>
      </w:pPr>
      <w:r>
        <w:rPr>
          <w:rFonts w:ascii="Arial"/>
          <w:color w:val="231F20"/>
          <w:w w:val="110"/>
        </w:rPr>
        <w:t>=</w:t>
      </w:r>
      <w:r>
        <w:rPr>
          <w:rFonts w:ascii="Arial"/>
          <w:color w:val="231F20"/>
          <w:spacing w:val="7"/>
          <w:w w:val="110"/>
        </w:rPr>
        <w:t> </w:t>
      </w:r>
      <w:r>
        <w:rPr>
          <w:color w:val="231F20"/>
          <w:spacing w:val="-2"/>
          <w:w w:val="110"/>
        </w:rPr>
        <w:t>0.7(</w:t>
      </w:r>
      <w:r>
        <w:rPr>
          <w:i/>
          <w:color w:val="231F20"/>
          <w:spacing w:val="-2"/>
          <w:w w:val="110"/>
        </w:rPr>
        <w:t>TS</w:t>
      </w:r>
      <w:r>
        <w:rPr>
          <w:color w:val="231F20"/>
          <w:spacing w:val="-2"/>
          <w:w w:val="110"/>
        </w:rPr>
        <w:t>).</w:t>
      </w:r>
    </w:p>
    <w:p>
      <w:pPr>
        <w:pStyle w:val="BodyText"/>
        <w:spacing w:line="237" w:lineRule="auto" w:before="8"/>
        <w:ind w:left="3541" w:right="293" w:firstLine="240"/>
        <w:jc w:val="both"/>
      </w:pPr>
      <w:r>
        <w:rPr>
          <w:color w:val="231F20"/>
          <w:w w:val="105"/>
        </w:rPr>
        <w:t>Because the cross-sectional area of the test specimen in the torsion test does not change as it does in the tensile and compression tests, the engineering stress–strain curve for shear derived from the torsion test is virtually the same as the true stress– strain curve.</w:t>
      </w:r>
    </w:p>
    <w:p>
      <w:pPr>
        <w:pStyle w:val="BodyText"/>
        <w:spacing w:line="242" w:lineRule="auto" w:before="18"/>
        <w:ind w:left="3541" w:right="292" w:firstLine="240"/>
        <w:jc w:val="both"/>
      </w:pPr>
      <w:r>
        <w:rPr>
          <w:color w:val="231F20"/>
        </w:rPr>
        <w:t>Shear</w:t>
      </w:r>
      <w:r>
        <w:rPr>
          <w:color w:val="231F20"/>
          <w:spacing w:val="25"/>
        </w:rPr>
        <w:t> </w:t>
      </w:r>
      <w:r>
        <w:rPr>
          <w:color w:val="231F20"/>
        </w:rPr>
        <w:t>processes</w:t>
      </w:r>
      <w:r>
        <w:rPr>
          <w:color w:val="231F20"/>
          <w:spacing w:val="26"/>
        </w:rPr>
        <w:t> </w:t>
      </w:r>
      <w:r>
        <w:rPr>
          <w:color w:val="231F20"/>
        </w:rPr>
        <w:t>are</w:t>
      </w:r>
      <w:r>
        <w:rPr>
          <w:color w:val="231F20"/>
          <w:spacing w:val="25"/>
        </w:rPr>
        <w:t> </w:t>
      </w:r>
      <w:r>
        <w:rPr>
          <w:color w:val="231F20"/>
        </w:rPr>
        <w:t>common</w:t>
      </w:r>
      <w:r>
        <w:rPr>
          <w:color w:val="231F20"/>
          <w:spacing w:val="25"/>
        </w:rPr>
        <w:t> </w:t>
      </w:r>
      <w:r>
        <w:rPr>
          <w:color w:val="231F20"/>
        </w:rPr>
        <w:t>in</w:t>
      </w:r>
      <w:r>
        <w:rPr>
          <w:color w:val="231F20"/>
          <w:spacing w:val="25"/>
        </w:rPr>
        <w:t> </w:t>
      </w:r>
      <w:r>
        <w:rPr>
          <w:color w:val="231F20"/>
        </w:rPr>
        <w:t>industry. Shearing</w:t>
      </w:r>
      <w:r>
        <w:rPr>
          <w:color w:val="231F20"/>
          <w:spacing w:val="25"/>
        </w:rPr>
        <w:t> </w:t>
      </w:r>
      <w:r>
        <w:rPr>
          <w:color w:val="231F20"/>
        </w:rPr>
        <w:t>action</w:t>
      </w:r>
      <w:r>
        <w:rPr>
          <w:color w:val="231F20"/>
          <w:spacing w:val="25"/>
        </w:rPr>
        <w:t> </w:t>
      </w:r>
      <w:r>
        <w:rPr>
          <w:color w:val="231F20"/>
        </w:rPr>
        <w:t>is</w:t>
      </w:r>
      <w:r>
        <w:rPr>
          <w:color w:val="231F20"/>
          <w:spacing w:val="25"/>
        </w:rPr>
        <w:t> </w:t>
      </w:r>
      <w:r>
        <w:rPr>
          <w:color w:val="231F20"/>
        </w:rPr>
        <w:t>used</w:t>
      </w:r>
      <w:r>
        <w:rPr>
          <w:color w:val="231F20"/>
          <w:spacing w:val="25"/>
        </w:rPr>
        <w:t> </w:t>
      </w:r>
      <w:r>
        <w:rPr>
          <w:color w:val="231F20"/>
        </w:rPr>
        <w:t>to</w:t>
      </w:r>
      <w:r>
        <w:rPr>
          <w:color w:val="231F20"/>
          <w:spacing w:val="25"/>
        </w:rPr>
        <w:t> </w:t>
      </w:r>
      <w:r>
        <w:rPr>
          <w:color w:val="231F20"/>
        </w:rPr>
        <w:t>cut</w:t>
      </w:r>
      <w:r>
        <w:rPr>
          <w:color w:val="231F20"/>
          <w:spacing w:val="25"/>
        </w:rPr>
        <w:t> </w:t>
      </w:r>
      <w:r>
        <w:rPr>
          <w:color w:val="231F20"/>
        </w:rPr>
        <w:t>sheet</w:t>
      </w:r>
      <w:r>
        <w:rPr>
          <w:color w:val="231F20"/>
          <w:spacing w:val="25"/>
        </w:rPr>
        <w:t> </w:t>
      </w:r>
      <w:r>
        <w:rPr>
          <w:color w:val="231F20"/>
        </w:rPr>
        <w:t>metal in blanking, punching, and other cutting operations (Section 19.1). In machining, the material</w:t>
      </w:r>
      <w:r>
        <w:rPr>
          <w:color w:val="231F20"/>
          <w:spacing w:val="40"/>
        </w:rPr>
        <w:t> </w:t>
      </w:r>
      <w:r>
        <w:rPr>
          <w:color w:val="231F20"/>
        </w:rPr>
        <w:t>is</w:t>
      </w:r>
      <w:r>
        <w:rPr>
          <w:color w:val="231F20"/>
          <w:spacing w:val="40"/>
        </w:rPr>
        <w:t> </w:t>
      </w:r>
      <w:r>
        <w:rPr>
          <w:color w:val="231F20"/>
        </w:rPr>
        <w:t>removed</w:t>
      </w:r>
      <w:r>
        <w:rPr>
          <w:color w:val="231F20"/>
          <w:spacing w:val="40"/>
        </w:rPr>
        <w:t> </w:t>
      </w:r>
      <w:r>
        <w:rPr>
          <w:color w:val="231F20"/>
        </w:rPr>
        <w:t>by</w:t>
      </w:r>
      <w:r>
        <w:rPr>
          <w:color w:val="231F20"/>
          <w:spacing w:val="40"/>
        </w:rPr>
        <w:t> </w:t>
      </w:r>
      <w:r>
        <w:rPr>
          <w:color w:val="231F20"/>
        </w:rPr>
        <w:t>the</w:t>
      </w:r>
      <w:r>
        <w:rPr>
          <w:color w:val="231F20"/>
          <w:spacing w:val="40"/>
        </w:rPr>
        <w:t> </w:t>
      </w:r>
      <w:r>
        <w:rPr>
          <w:color w:val="231F20"/>
        </w:rPr>
        <w:t>mechanism</w:t>
      </w:r>
      <w:r>
        <w:rPr>
          <w:color w:val="231F20"/>
          <w:spacing w:val="40"/>
        </w:rPr>
        <w:t> </w:t>
      </w:r>
      <w:r>
        <w:rPr>
          <w:color w:val="231F20"/>
        </w:rPr>
        <w:t>of</w:t>
      </w:r>
      <w:r>
        <w:rPr>
          <w:color w:val="231F20"/>
          <w:spacing w:val="40"/>
        </w:rPr>
        <w:t> </w:t>
      </w:r>
      <w:r>
        <w:rPr>
          <w:color w:val="231F20"/>
        </w:rPr>
        <w:t>shear</w:t>
      </w:r>
      <w:r>
        <w:rPr>
          <w:color w:val="231F20"/>
          <w:spacing w:val="40"/>
        </w:rPr>
        <w:t> </w:t>
      </w:r>
      <w:r>
        <w:rPr>
          <w:color w:val="231F20"/>
        </w:rPr>
        <w:t>deformation</w:t>
      </w:r>
      <w:r>
        <w:rPr>
          <w:color w:val="231F20"/>
          <w:spacing w:val="40"/>
        </w:rPr>
        <w:t> </w:t>
      </w:r>
      <w:r>
        <w:rPr>
          <w:color w:val="231F20"/>
        </w:rPr>
        <w:t>(Section</w:t>
      </w:r>
      <w:r>
        <w:rPr>
          <w:color w:val="231F20"/>
          <w:spacing w:val="40"/>
        </w:rPr>
        <w:t> </w:t>
      </w:r>
      <w:r>
        <w:rPr>
          <w:color w:val="231F20"/>
        </w:rPr>
        <w:t>20.2).</w:t>
      </w:r>
    </w:p>
    <w:p>
      <w:pPr>
        <w:pStyle w:val="BodyText"/>
        <w:spacing w:before="108"/>
      </w:pPr>
    </w:p>
    <w:p>
      <w:pPr>
        <w:pStyle w:val="Heading1"/>
      </w:pPr>
      <w:r>
        <w:rPr/>
        <mc:AlternateContent>
          <mc:Choice Requires="wps">
            <w:drawing>
              <wp:anchor distT="0" distB="0" distL="0" distR="0" allowOverlap="1" layoutInCell="1" locked="0" behindDoc="0" simplePos="0" relativeHeight="15748096">
                <wp:simplePos x="0" y="0"/>
                <wp:positionH relativeFrom="page">
                  <wp:posOffset>-11</wp:posOffset>
                </wp:positionH>
                <wp:positionV relativeFrom="paragraph">
                  <wp:posOffset>-35824</wp:posOffset>
                </wp:positionV>
                <wp:extent cx="1296035" cy="34290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296035" cy="342900"/>
                          <a:chExt cx="1296035" cy="342900"/>
                        </a:xfrm>
                      </wpg:grpSpPr>
                      <wps:wsp>
                        <wps:cNvPr id="146" name="Graphic 146"/>
                        <wps:cNvSpPr/>
                        <wps:spPr>
                          <a:xfrm>
                            <a:off x="0" y="0"/>
                            <a:ext cx="1296035" cy="342900"/>
                          </a:xfrm>
                          <a:custGeom>
                            <a:avLst/>
                            <a:gdLst/>
                            <a:ahLst/>
                            <a:cxnLst/>
                            <a:rect l="l" t="t" r="r" b="b"/>
                            <a:pathLst>
                              <a:path w="1296035" h="342900">
                                <a:moveTo>
                                  <a:pt x="1143621" y="0"/>
                                </a:moveTo>
                                <a:lnTo>
                                  <a:pt x="0" y="0"/>
                                </a:lnTo>
                                <a:lnTo>
                                  <a:pt x="0" y="342900"/>
                                </a:lnTo>
                                <a:lnTo>
                                  <a:pt x="1143621" y="342900"/>
                                </a:lnTo>
                                <a:lnTo>
                                  <a:pt x="1167433" y="340525"/>
                                </a:lnTo>
                                <a:lnTo>
                                  <a:pt x="1219821" y="323850"/>
                                </a:lnTo>
                                <a:lnTo>
                                  <a:pt x="1272209" y="278612"/>
                                </a:lnTo>
                                <a:lnTo>
                                  <a:pt x="1296021" y="190500"/>
                                </a:lnTo>
                                <a:lnTo>
                                  <a:pt x="1296021" y="152400"/>
                                </a:lnTo>
                                <a:lnTo>
                                  <a:pt x="1293634" y="128587"/>
                                </a:lnTo>
                                <a:lnTo>
                                  <a:pt x="1276971" y="76200"/>
                                </a:lnTo>
                                <a:lnTo>
                                  <a:pt x="1231722" y="23812"/>
                                </a:lnTo>
                                <a:lnTo>
                                  <a:pt x="1143621" y="0"/>
                                </a:lnTo>
                                <a:close/>
                              </a:path>
                            </a:pathLst>
                          </a:custGeom>
                          <a:solidFill>
                            <a:srgbClr val="BC8D0A"/>
                          </a:solidFill>
                        </wps:spPr>
                        <wps:bodyPr wrap="square" lIns="0" tIns="0" rIns="0" bIns="0" rtlCol="0">
                          <a:prstTxWarp prst="textNoShape">
                            <a:avLst/>
                          </a:prstTxWarp>
                          <a:noAutofit/>
                        </wps:bodyPr>
                      </wps:wsp>
                      <wps:wsp>
                        <wps:cNvPr id="147" name="Textbox 147"/>
                        <wps:cNvSpPr txBox="1"/>
                        <wps:spPr>
                          <a:xfrm>
                            <a:off x="0" y="0"/>
                            <a:ext cx="1296035" cy="342900"/>
                          </a:xfrm>
                          <a:prstGeom prst="rect">
                            <a:avLst/>
                          </a:prstGeom>
                        </wps:spPr>
                        <wps:txbx>
                          <w:txbxContent>
                            <w:p>
                              <w:pPr>
                                <w:spacing w:before="61"/>
                                <w:ind w:left="0" w:right="144" w:firstLine="0"/>
                                <w:jc w:val="right"/>
                                <w:rPr>
                                  <w:rFonts w:ascii="Arial"/>
                                  <w:b/>
                                  <w:sz w:val="36"/>
                                </w:rPr>
                              </w:pPr>
                              <w:r>
                                <w:rPr>
                                  <w:rFonts w:ascii="Arial"/>
                                  <w:b/>
                                  <w:color w:val="FFFFFF"/>
                                  <w:spacing w:val="-5"/>
                                  <w:sz w:val="36"/>
                                </w:rPr>
                                <w:t>3.2</w:t>
                              </w:r>
                            </w:p>
                          </w:txbxContent>
                        </wps:txbx>
                        <wps:bodyPr wrap="square" lIns="0" tIns="0" rIns="0" bIns="0" rtlCol="0">
                          <a:noAutofit/>
                        </wps:bodyPr>
                      </wps:wsp>
                    </wpg:wgp>
                  </a:graphicData>
                </a:graphic>
              </wp:anchor>
            </w:drawing>
          </mc:Choice>
          <mc:Fallback>
            <w:pict>
              <v:group style="position:absolute;margin-left:-.000945pt;margin-top:-2.820828pt;width:102.05pt;height:27pt;mso-position-horizontal-relative:page;mso-position-vertical-relative:paragraph;z-index:15748096" id="docshapegroup129" coordorigin="0,-56" coordsize="2041,540">
                <v:shape style="position:absolute;left:-1;top:-57;width:2041;height:540" id="docshape130" coordorigin="0,-56" coordsize="2041,540" path="m1801,-56l0,-56,0,484,1801,484,1838,480,1921,454,2003,382,2041,244,2041,184,2037,146,2011,64,1940,-19,1801,-56xe" filled="true" fillcolor="#bc8d0a" stroked="false">
                  <v:path arrowok="t"/>
                  <v:fill type="solid"/>
                </v:shape>
                <v:shape style="position:absolute;left:-1;top:-57;width:2041;height:540" type="#_x0000_t202" id="docshape131" filled="false" stroked="false">
                  <v:textbox inset="0,0,0,0">
                    <w:txbxContent>
                      <w:p>
                        <w:pPr>
                          <w:spacing w:before="61"/>
                          <w:ind w:left="0" w:right="144" w:firstLine="0"/>
                          <w:jc w:val="right"/>
                          <w:rPr>
                            <w:rFonts w:ascii="Arial"/>
                            <w:b/>
                            <w:sz w:val="36"/>
                          </w:rPr>
                        </w:pPr>
                        <w:r>
                          <w:rPr>
                            <w:rFonts w:ascii="Arial"/>
                            <w:b/>
                            <w:color w:val="FFFFFF"/>
                            <w:spacing w:val="-5"/>
                            <w:sz w:val="36"/>
                          </w:rPr>
                          <w:t>3.2</w:t>
                        </w:r>
                      </w:p>
                    </w:txbxContent>
                  </v:textbox>
                  <w10:wrap type="none"/>
                </v:shape>
                <w10:wrap type="none"/>
              </v:group>
            </w:pict>
          </mc:Fallback>
        </mc:AlternateContent>
      </w:r>
      <w:r>
        <w:rPr>
          <w:color w:val="231F20"/>
          <w:spacing w:val="-2"/>
        </w:rPr>
        <w:t>Hardness</w:t>
      </w:r>
    </w:p>
    <w:p>
      <w:pPr>
        <w:pStyle w:val="BodyText"/>
        <w:spacing w:before="92"/>
        <w:ind w:left="3540" w:right="284"/>
        <w:jc w:val="both"/>
      </w:pPr>
      <w:r>
        <w:rPr>
          <w:color w:val="231F20"/>
        </w:rPr>
        <w:t>The hardness of a material is defined as its resistance to permanent indentation.</w:t>
      </w:r>
      <w:r>
        <w:rPr>
          <w:color w:val="231F20"/>
          <w:spacing w:val="40"/>
        </w:rPr>
        <w:t> </w:t>
      </w:r>
      <w:r>
        <w:rPr>
          <w:color w:val="231F20"/>
        </w:rPr>
        <w:t>Good hardness generally means that the material is resistant to scratching and wear. For many engineering applications, including most of the tooling used in manufac- turing, scratch and wear resistance are important characteristics. As the reader shall see later in this section, there</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strong</w:t>
      </w:r>
      <w:r>
        <w:rPr>
          <w:color w:val="231F20"/>
          <w:spacing w:val="40"/>
        </w:rPr>
        <w:t> </w:t>
      </w:r>
      <w:r>
        <w:rPr>
          <w:color w:val="231F20"/>
        </w:rPr>
        <w:t>correlation</w:t>
      </w:r>
      <w:r>
        <w:rPr>
          <w:color w:val="231F20"/>
          <w:spacing w:val="40"/>
        </w:rPr>
        <w:t> </w:t>
      </w:r>
      <w:r>
        <w:rPr>
          <w:color w:val="231F20"/>
        </w:rPr>
        <w:t>between</w:t>
      </w:r>
      <w:r>
        <w:rPr>
          <w:color w:val="231F20"/>
          <w:spacing w:val="40"/>
        </w:rPr>
        <w:t> </w:t>
      </w:r>
      <w:r>
        <w:rPr>
          <w:color w:val="231F20"/>
        </w:rPr>
        <w:t>hardness</w:t>
      </w:r>
      <w:r>
        <w:rPr>
          <w:color w:val="231F20"/>
          <w:spacing w:val="40"/>
        </w:rPr>
        <w:t> </w:t>
      </w:r>
      <w:r>
        <w:rPr>
          <w:color w:val="231F20"/>
        </w:rPr>
        <w:t>and</w:t>
      </w:r>
      <w:r>
        <w:rPr>
          <w:color w:val="231F20"/>
          <w:spacing w:val="40"/>
        </w:rPr>
        <w:t> </w:t>
      </w:r>
      <w:r>
        <w:rPr>
          <w:color w:val="231F20"/>
        </w:rPr>
        <w:t>strength.</w:t>
      </w:r>
    </w:p>
    <w:p>
      <w:pPr>
        <w:pStyle w:val="BodyText"/>
      </w:pPr>
    </w:p>
    <w:p>
      <w:pPr>
        <w:pStyle w:val="BodyText"/>
        <w:spacing w:before="32"/>
      </w:pPr>
    </w:p>
    <w:p>
      <w:pPr>
        <w:pStyle w:val="Heading2"/>
        <w:numPr>
          <w:ilvl w:val="2"/>
          <w:numId w:val="6"/>
        </w:numPr>
        <w:tabs>
          <w:tab w:pos="2215" w:val="left" w:leader="none"/>
          <w:tab w:pos="10742" w:val="left" w:leader="none"/>
        </w:tabs>
        <w:spacing w:line="240" w:lineRule="auto" w:before="0" w:after="0"/>
        <w:ind w:left="2215" w:right="0" w:hanging="836"/>
        <w:jc w:val="left"/>
        <w:rPr>
          <w:u w:val="none"/>
        </w:rPr>
      </w:pPr>
      <w:r>
        <w:rPr>
          <w:color w:val="BC8D0A"/>
          <w:w w:val="80"/>
          <w:u w:val="single" w:color="939598"/>
        </w:rPr>
        <w:t>HARDNESS</w:t>
      </w:r>
      <w:r>
        <w:rPr>
          <w:color w:val="BC8D0A"/>
          <w:spacing w:val="50"/>
          <w:w w:val="150"/>
          <w:u w:val="single" w:color="939598"/>
        </w:rPr>
        <w:t> </w:t>
      </w:r>
      <w:r>
        <w:rPr>
          <w:color w:val="BC8D0A"/>
          <w:spacing w:val="-4"/>
          <w:w w:val="95"/>
          <w:u w:val="single" w:color="939598"/>
        </w:rPr>
        <w:t>TESTS</w:t>
      </w:r>
      <w:r>
        <w:rPr>
          <w:color w:val="BC8D0A"/>
          <w:u w:val="single" w:color="939598"/>
        </w:rPr>
        <w:tab/>
      </w:r>
    </w:p>
    <w:p>
      <w:pPr>
        <w:pStyle w:val="BodyText"/>
        <w:spacing w:line="244" w:lineRule="auto" w:before="94"/>
        <w:ind w:left="3540" w:right="295"/>
        <w:jc w:val="both"/>
      </w:pPr>
      <w:r>
        <w:rPr>
          <w:color w:val="231F20"/>
          <w:w w:val="105"/>
        </w:rPr>
        <w:t>Hardness</w:t>
      </w:r>
      <w:r>
        <w:rPr>
          <w:color w:val="231F20"/>
          <w:spacing w:val="37"/>
          <w:w w:val="105"/>
        </w:rPr>
        <w:t> </w:t>
      </w:r>
      <w:r>
        <w:rPr>
          <w:color w:val="231F20"/>
          <w:w w:val="105"/>
        </w:rPr>
        <w:t>tests</w:t>
      </w:r>
      <w:r>
        <w:rPr>
          <w:color w:val="231F20"/>
          <w:spacing w:val="37"/>
          <w:w w:val="105"/>
        </w:rPr>
        <w:t> </w:t>
      </w:r>
      <w:r>
        <w:rPr>
          <w:color w:val="231F20"/>
          <w:w w:val="105"/>
        </w:rPr>
        <w:t>are</w:t>
      </w:r>
      <w:r>
        <w:rPr>
          <w:color w:val="231F20"/>
          <w:spacing w:val="37"/>
          <w:w w:val="105"/>
        </w:rPr>
        <w:t> </w:t>
      </w:r>
      <w:r>
        <w:rPr>
          <w:color w:val="231F20"/>
          <w:w w:val="105"/>
        </w:rPr>
        <w:t>commonly</w:t>
      </w:r>
      <w:r>
        <w:rPr>
          <w:color w:val="231F20"/>
          <w:spacing w:val="38"/>
          <w:w w:val="105"/>
        </w:rPr>
        <w:t> </w:t>
      </w:r>
      <w:r>
        <w:rPr>
          <w:color w:val="231F20"/>
          <w:w w:val="105"/>
        </w:rPr>
        <w:t>used</w:t>
      </w:r>
      <w:r>
        <w:rPr>
          <w:color w:val="231F20"/>
          <w:spacing w:val="38"/>
          <w:w w:val="105"/>
        </w:rPr>
        <w:t> </w:t>
      </w:r>
      <w:r>
        <w:rPr>
          <w:color w:val="231F20"/>
          <w:w w:val="105"/>
        </w:rPr>
        <w:t>for</w:t>
      </w:r>
      <w:r>
        <w:rPr>
          <w:color w:val="231F20"/>
          <w:spacing w:val="37"/>
          <w:w w:val="105"/>
        </w:rPr>
        <w:t> </w:t>
      </w:r>
      <w:r>
        <w:rPr>
          <w:color w:val="231F20"/>
          <w:w w:val="105"/>
        </w:rPr>
        <w:t>assessing</w:t>
      </w:r>
      <w:r>
        <w:rPr>
          <w:color w:val="231F20"/>
          <w:spacing w:val="38"/>
          <w:w w:val="105"/>
        </w:rPr>
        <w:t> </w:t>
      </w:r>
      <w:r>
        <w:rPr>
          <w:color w:val="231F20"/>
          <w:w w:val="105"/>
        </w:rPr>
        <w:t>material</w:t>
      </w:r>
      <w:r>
        <w:rPr>
          <w:color w:val="231F20"/>
          <w:spacing w:val="35"/>
          <w:w w:val="105"/>
        </w:rPr>
        <w:t> </w:t>
      </w:r>
      <w:r>
        <w:rPr>
          <w:color w:val="231F20"/>
          <w:w w:val="105"/>
        </w:rPr>
        <w:t>properties</w:t>
      </w:r>
      <w:r>
        <w:rPr>
          <w:color w:val="231F20"/>
          <w:spacing w:val="37"/>
          <w:w w:val="105"/>
        </w:rPr>
        <w:t> </w:t>
      </w:r>
      <w:r>
        <w:rPr>
          <w:color w:val="231F20"/>
          <w:w w:val="105"/>
        </w:rPr>
        <w:t>because</w:t>
      </w:r>
      <w:r>
        <w:rPr>
          <w:color w:val="231F20"/>
          <w:spacing w:val="37"/>
          <w:w w:val="105"/>
        </w:rPr>
        <w:t> </w:t>
      </w:r>
      <w:r>
        <w:rPr>
          <w:color w:val="231F20"/>
          <w:w w:val="105"/>
        </w:rPr>
        <w:t>they are quick and convenient. However, a variety of testing methods are appropriate because</w:t>
      </w:r>
      <w:r>
        <w:rPr>
          <w:color w:val="231F20"/>
          <w:w w:val="105"/>
        </w:rPr>
        <w:t> of</w:t>
      </w:r>
      <w:r>
        <w:rPr>
          <w:color w:val="231F20"/>
          <w:w w:val="105"/>
        </w:rPr>
        <w:t> differences</w:t>
      </w:r>
      <w:r>
        <w:rPr>
          <w:color w:val="231F20"/>
          <w:w w:val="105"/>
        </w:rPr>
        <w:t> in</w:t>
      </w:r>
      <w:r>
        <w:rPr>
          <w:color w:val="231F20"/>
          <w:w w:val="105"/>
        </w:rPr>
        <w:t> hardness</w:t>
      </w:r>
      <w:r>
        <w:rPr>
          <w:color w:val="231F20"/>
          <w:w w:val="105"/>
        </w:rPr>
        <w:t> among</w:t>
      </w:r>
      <w:r>
        <w:rPr>
          <w:color w:val="231F20"/>
          <w:w w:val="105"/>
        </w:rPr>
        <w:t> different</w:t>
      </w:r>
      <w:r>
        <w:rPr>
          <w:color w:val="231F20"/>
          <w:w w:val="105"/>
        </w:rPr>
        <w:t> materials.</w:t>
      </w:r>
      <w:r>
        <w:rPr>
          <w:color w:val="231F20"/>
          <w:spacing w:val="-14"/>
          <w:w w:val="105"/>
        </w:rPr>
        <w:t> </w:t>
      </w:r>
      <w:r>
        <w:rPr>
          <w:color w:val="231F20"/>
          <w:w w:val="105"/>
        </w:rPr>
        <w:t>The</w:t>
      </w:r>
      <w:r>
        <w:rPr>
          <w:color w:val="231F20"/>
          <w:w w:val="105"/>
        </w:rPr>
        <w:t> best-known</w:t>
      </w:r>
      <w:r>
        <w:rPr>
          <w:color w:val="231F20"/>
          <w:w w:val="105"/>
        </w:rPr>
        <w:t> hard- ness tests are Brinell and Rockwell.</w:t>
      </w:r>
    </w:p>
    <w:p>
      <w:pPr>
        <w:spacing w:after="0" w:line="244" w:lineRule="auto"/>
        <w:jc w:val="both"/>
        <w:sectPr>
          <w:headerReference w:type="default" r:id="rId65"/>
          <w:pgSz w:w="11530" w:h="14410"/>
          <w:pgMar w:header="652" w:footer="0" w:top="920" w:bottom="280" w:left="0" w:right="480"/>
        </w:sectPr>
      </w:pPr>
    </w:p>
    <w:p>
      <w:pPr>
        <w:pStyle w:val="BodyText"/>
        <w:spacing w:before="138"/>
      </w:pPr>
    </w:p>
    <w:p>
      <w:pPr>
        <w:pStyle w:val="BodyText"/>
        <w:spacing w:line="242" w:lineRule="auto"/>
        <w:ind w:left="2940" w:right="882"/>
        <w:jc w:val="both"/>
      </w:pPr>
      <w:r>
        <w:rPr>
          <w:rFonts w:ascii="Arial"/>
          <w:b/>
          <w:color w:val="BC8D0A"/>
          <w:spacing w:val="-2"/>
          <w:w w:val="105"/>
        </w:rPr>
        <w:t>Brinell</w:t>
      </w:r>
      <w:r>
        <w:rPr>
          <w:rFonts w:ascii="Arial"/>
          <w:b/>
          <w:color w:val="BC8D0A"/>
          <w:spacing w:val="-13"/>
          <w:w w:val="105"/>
        </w:rPr>
        <w:t> </w:t>
      </w:r>
      <w:r>
        <w:rPr>
          <w:rFonts w:ascii="Arial"/>
          <w:b/>
          <w:color w:val="BC8D0A"/>
          <w:spacing w:val="-2"/>
          <w:w w:val="105"/>
        </w:rPr>
        <w:t>Hardness</w:t>
      </w:r>
      <w:r>
        <w:rPr>
          <w:rFonts w:ascii="Arial"/>
          <w:b/>
          <w:color w:val="BC8D0A"/>
          <w:spacing w:val="-13"/>
          <w:w w:val="105"/>
        </w:rPr>
        <w:t> </w:t>
      </w:r>
      <w:r>
        <w:rPr>
          <w:rFonts w:ascii="Arial"/>
          <w:b/>
          <w:color w:val="BC8D0A"/>
          <w:spacing w:val="-2"/>
          <w:w w:val="105"/>
        </w:rPr>
        <w:t>Test</w:t>
      </w:r>
      <w:r>
        <w:rPr>
          <w:rFonts w:ascii="Arial"/>
          <w:b/>
          <w:color w:val="BC8D0A"/>
          <w:spacing w:val="-12"/>
          <w:w w:val="105"/>
        </w:rPr>
        <w:t> </w:t>
      </w:r>
      <w:r>
        <w:rPr>
          <w:color w:val="231F20"/>
          <w:spacing w:val="-2"/>
          <w:w w:val="105"/>
        </w:rPr>
        <w:t>The</w:t>
      </w:r>
      <w:r>
        <w:rPr>
          <w:color w:val="231F20"/>
          <w:spacing w:val="-11"/>
          <w:w w:val="105"/>
        </w:rPr>
        <w:t> </w:t>
      </w:r>
      <w:r>
        <w:rPr>
          <w:color w:val="231F20"/>
          <w:spacing w:val="-2"/>
          <w:w w:val="105"/>
        </w:rPr>
        <w:t>Brinell</w:t>
      </w:r>
      <w:r>
        <w:rPr>
          <w:color w:val="231F20"/>
          <w:spacing w:val="-11"/>
          <w:w w:val="105"/>
        </w:rPr>
        <w:t> </w:t>
      </w:r>
      <w:r>
        <w:rPr>
          <w:color w:val="231F20"/>
          <w:spacing w:val="-2"/>
          <w:w w:val="105"/>
        </w:rPr>
        <w:t>hardness</w:t>
      </w:r>
      <w:r>
        <w:rPr>
          <w:color w:val="231F20"/>
          <w:spacing w:val="-12"/>
          <w:w w:val="105"/>
        </w:rPr>
        <w:t> </w:t>
      </w:r>
      <w:r>
        <w:rPr>
          <w:color w:val="231F20"/>
          <w:spacing w:val="-2"/>
          <w:w w:val="105"/>
        </w:rPr>
        <w:t>test</w:t>
      </w:r>
      <w:r>
        <w:rPr>
          <w:color w:val="231F20"/>
          <w:spacing w:val="-11"/>
          <w:w w:val="105"/>
        </w:rPr>
        <w:t> </w:t>
      </w:r>
      <w:r>
        <w:rPr>
          <w:color w:val="231F20"/>
          <w:spacing w:val="-2"/>
          <w:w w:val="105"/>
        </w:rPr>
        <w:t>is</w:t>
      </w:r>
      <w:r>
        <w:rPr>
          <w:color w:val="231F20"/>
          <w:spacing w:val="-11"/>
          <w:w w:val="105"/>
        </w:rPr>
        <w:t> </w:t>
      </w:r>
      <w:r>
        <w:rPr>
          <w:color w:val="231F20"/>
          <w:spacing w:val="-2"/>
          <w:w w:val="105"/>
        </w:rPr>
        <w:t>widely</w:t>
      </w:r>
      <w:r>
        <w:rPr>
          <w:color w:val="231F20"/>
          <w:spacing w:val="-11"/>
          <w:w w:val="105"/>
        </w:rPr>
        <w:t> </w:t>
      </w:r>
      <w:r>
        <w:rPr>
          <w:color w:val="231F20"/>
          <w:spacing w:val="-2"/>
          <w:w w:val="105"/>
        </w:rPr>
        <w:t>used</w:t>
      </w:r>
      <w:r>
        <w:rPr>
          <w:color w:val="231F20"/>
          <w:spacing w:val="-11"/>
          <w:w w:val="105"/>
        </w:rPr>
        <w:t> </w:t>
      </w:r>
      <w:r>
        <w:rPr>
          <w:color w:val="231F20"/>
          <w:spacing w:val="-2"/>
          <w:w w:val="105"/>
        </w:rPr>
        <w:t>for</w:t>
      </w:r>
      <w:r>
        <w:rPr>
          <w:color w:val="231F20"/>
          <w:spacing w:val="-11"/>
          <w:w w:val="105"/>
        </w:rPr>
        <w:t> </w:t>
      </w:r>
      <w:r>
        <w:rPr>
          <w:color w:val="231F20"/>
          <w:spacing w:val="-2"/>
          <w:w w:val="105"/>
        </w:rPr>
        <w:t>testing</w:t>
      </w:r>
      <w:r>
        <w:rPr>
          <w:color w:val="231F20"/>
          <w:spacing w:val="-11"/>
          <w:w w:val="105"/>
        </w:rPr>
        <w:t> </w:t>
      </w:r>
      <w:r>
        <w:rPr>
          <w:color w:val="231F20"/>
          <w:spacing w:val="-2"/>
          <w:w w:val="105"/>
        </w:rPr>
        <w:t>metals</w:t>
      </w:r>
      <w:r>
        <w:rPr>
          <w:color w:val="231F20"/>
          <w:spacing w:val="38"/>
          <w:w w:val="105"/>
        </w:rPr>
        <w:t> </w:t>
      </w:r>
      <w:r>
        <w:rPr>
          <w:color w:val="231F20"/>
          <w:spacing w:val="-2"/>
          <w:w w:val="105"/>
        </w:rPr>
        <w:t>and </w:t>
      </w:r>
      <w:r>
        <w:rPr>
          <w:color w:val="231F20"/>
          <w:w w:val="105"/>
        </w:rPr>
        <w:t>nonmetals of low- to medium hardness. It is named after the Swedish engineer who developed it around 1900. In the test, a hardened steel (or cemented carbide) ball of 10-mm</w:t>
      </w:r>
      <w:r>
        <w:rPr>
          <w:color w:val="231F20"/>
          <w:spacing w:val="-8"/>
          <w:w w:val="105"/>
        </w:rPr>
        <w:t> </w:t>
      </w:r>
      <w:r>
        <w:rPr>
          <w:color w:val="231F20"/>
          <w:w w:val="105"/>
        </w:rPr>
        <w:t>diameter</w:t>
      </w:r>
      <w:r>
        <w:rPr>
          <w:color w:val="231F20"/>
          <w:spacing w:val="-8"/>
          <w:w w:val="105"/>
        </w:rPr>
        <w:t> </w:t>
      </w:r>
      <w:r>
        <w:rPr>
          <w:color w:val="231F20"/>
          <w:w w:val="105"/>
        </w:rPr>
        <w:t>is</w:t>
      </w:r>
      <w:r>
        <w:rPr>
          <w:color w:val="231F20"/>
          <w:spacing w:val="-8"/>
          <w:w w:val="105"/>
        </w:rPr>
        <w:t> </w:t>
      </w:r>
      <w:r>
        <w:rPr>
          <w:color w:val="231F20"/>
          <w:w w:val="105"/>
        </w:rPr>
        <w:t>pressed</w:t>
      </w:r>
      <w:r>
        <w:rPr>
          <w:color w:val="231F20"/>
          <w:spacing w:val="-8"/>
          <w:w w:val="105"/>
        </w:rPr>
        <w:t> </w:t>
      </w:r>
      <w:r>
        <w:rPr>
          <w:color w:val="231F20"/>
          <w:w w:val="105"/>
        </w:rPr>
        <w:t>into</w:t>
      </w:r>
      <w:r>
        <w:rPr>
          <w:color w:val="231F20"/>
          <w:spacing w:val="-8"/>
          <w:w w:val="105"/>
        </w:rPr>
        <w:t> </w:t>
      </w:r>
      <w:r>
        <w:rPr>
          <w:color w:val="231F20"/>
          <w:w w:val="105"/>
        </w:rPr>
        <w:t>the</w:t>
      </w:r>
      <w:r>
        <w:rPr>
          <w:color w:val="231F20"/>
          <w:spacing w:val="-8"/>
          <w:w w:val="105"/>
        </w:rPr>
        <w:t> </w:t>
      </w:r>
      <w:r>
        <w:rPr>
          <w:color w:val="231F20"/>
          <w:w w:val="105"/>
        </w:rPr>
        <w:t>surface</w:t>
      </w:r>
      <w:r>
        <w:rPr>
          <w:color w:val="231F20"/>
          <w:spacing w:val="-8"/>
          <w:w w:val="105"/>
        </w:rPr>
        <w:t> </w:t>
      </w:r>
      <w:r>
        <w:rPr>
          <w:color w:val="231F20"/>
          <w:w w:val="105"/>
        </w:rPr>
        <w:t>of</w:t>
      </w:r>
      <w:r>
        <w:rPr>
          <w:color w:val="231F20"/>
          <w:spacing w:val="-8"/>
          <w:w w:val="105"/>
        </w:rPr>
        <w:t> </w:t>
      </w:r>
      <w:r>
        <w:rPr>
          <w:color w:val="231F20"/>
          <w:w w:val="105"/>
        </w:rPr>
        <w:t>a</w:t>
      </w:r>
      <w:r>
        <w:rPr>
          <w:color w:val="231F20"/>
          <w:spacing w:val="-8"/>
          <w:w w:val="105"/>
        </w:rPr>
        <w:t> </w:t>
      </w:r>
      <w:r>
        <w:rPr>
          <w:color w:val="231F20"/>
          <w:w w:val="105"/>
        </w:rPr>
        <w:t>specimen</w:t>
      </w:r>
      <w:r>
        <w:rPr>
          <w:color w:val="231F20"/>
          <w:spacing w:val="-8"/>
          <w:w w:val="105"/>
        </w:rPr>
        <w:t> </w:t>
      </w:r>
      <w:r>
        <w:rPr>
          <w:color w:val="231F20"/>
          <w:w w:val="105"/>
        </w:rPr>
        <w:t>using</w:t>
      </w:r>
      <w:r>
        <w:rPr>
          <w:color w:val="231F20"/>
          <w:spacing w:val="-8"/>
          <w:w w:val="105"/>
        </w:rPr>
        <w:t> </w:t>
      </w:r>
      <w:r>
        <w:rPr>
          <w:color w:val="231F20"/>
          <w:w w:val="105"/>
        </w:rPr>
        <w:t>a</w:t>
      </w:r>
      <w:r>
        <w:rPr>
          <w:color w:val="231F20"/>
          <w:spacing w:val="-8"/>
          <w:w w:val="105"/>
        </w:rPr>
        <w:t> </w:t>
      </w:r>
      <w:r>
        <w:rPr>
          <w:color w:val="231F20"/>
          <w:w w:val="105"/>
        </w:rPr>
        <w:t>load</w:t>
      </w:r>
      <w:r>
        <w:rPr>
          <w:color w:val="231F20"/>
          <w:spacing w:val="-8"/>
          <w:w w:val="105"/>
        </w:rPr>
        <w:t> </w:t>
      </w:r>
      <w:r>
        <w:rPr>
          <w:color w:val="231F20"/>
          <w:w w:val="105"/>
        </w:rPr>
        <w:t>of</w:t>
      </w:r>
      <w:r>
        <w:rPr>
          <w:color w:val="231F20"/>
          <w:spacing w:val="-8"/>
          <w:w w:val="105"/>
        </w:rPr>
        <w:t> </w:t>
      </w:r>
      <w:r>
        <w:rPr>
          <w:color w:val="231F20"/>
          <w:w w:val="105"/>
        </w:rPr>
        <w:t>500,</w:t>
      </w:r>
      <w:r>
        <w:rPr>
          <w:color w:val="231F20"/>
          <w:spacing w:val="-8"/>
          <w:w w:val="105"/>
        </w:rPr>
        <w:t> </w:t>
      </w:r>
      <w:r>
        <w:rPr>
          <w:color w:val="231F20"/>
          <w:w w:val="105"/>
        </w:rPr>
        <w:t>1500,</w:t>
      </w:r>
      <w:r>
        <w:rPr>
          <w:color w:val="231F20"/>
          <w:spacing w:val="-3"/>
          <w:w w:val="105"/>
        </w:rPr>
        <w:t> </w:t>
      </w:r>
      <w:r>
        <w:rPr>
          <w:color w:val="231F20"/>
          <w:w w:val="105"/>
        </w:rPr>
        <w:t>or 3000</w:t>
      </w:r>
      <w:r>
        <w:rPr>
          <w:color w:val="231F20"/>
          <w:w w:val="105"/>
        </w:rPr>
        <w:t> kg. The</w:t>
      </w:r>
      <w:r>
        <w:rPr>
          <w:color w:val="231F20"/>
          <w:w w:val="105"/>
        </w:rPr>
        <w:t> load</w:t>
      </w:r>
      <w:r>
        <w:rPr>
          <w:color w:val="231F20"/>
          <w:w w:val="105"/>
        </w:rPr>
        <w:t> is</w:t>
      </w:r>
      <w:r>
        <w:rPr>
          <w:color w:val="231F20"/>
          <w:w w:val="105"/>
        </w:rPr>
        <w:t> then</w:t>
      </w:r>
      <w:r>
        <w:rPr>
          <w:color w:val="231F20"/>
          <w:w w:val="105"/>
        </w:rPr>
        <w:t> divided</w:t>
      </w:r>
      <w:r>
        <w:rPr>
          <w:color w:val="231F20"/>
          <w:w w:val="105"/>
        </w:rPr>
        <w:t> into</w:t>
      </w:r>
      <w:r>
        <w:rPr>
          <w:color w:val="231F20"/>
          <w:w w:val="105"/>
        </w:rPr>
        <w:t> the</w:t>
      </w:r>
      <w:r>
        <w:rPr>
          <w:color w:val="231F20"/>
          <w:w w:val="105"/>
        </w:rPr>
        <w:t> indentation</w:t>
      </w:r>
      <w:r>
        <w:rPr>
          <w:color w:val="231F20"/>
          <w:w w:val="105"/>
        </w:rPr>
        <w:t> area</w:t>
      </w:r>
      <w:r>
        <w:rPr>
          <w:color w:val="231F20"/>
          <w:w w:val="105"/>
        </w:rPr>
        <w:t> to</w:t>
      </w:r>
      <w:r>
        <w:rPr>
          <w:color w:val="231F20"/>
          <w:w w:val="105"/>
        </w:rPr>
        <w:t> obtain</w:t>
      </w:r>
      <w:r>
        <w:rPr>
          <w:color w:val="231F20"/>
          <w:w w:val="105"/>
        </w:rPr>
        <w:t> the</w:t>
      </w:r>
      <w:r>
        <w:rPr>
          <w:color w:val="231F20"/>
          <w:w w:val="105"/>
        </w:rPr>
        <w:t> Brinell Hardness Number (BHN). In equation form,</w:t>
      </w:r>
    </w:p>
    <w:p>
      <w:pPr>
        <w:spacing w:after="0" w:line="242" w:lineRule="auto"/>
        <w:jc w:val="both"/>
        <w:sectPr>
          <w:pgSz w:w="11530" w:h="14410"/>
          <w:pgMar w:header="652" w:footer="0" w:top="920" w:bottom="280" w:left="0" w:right="480"/>
        </w:sectPr>
      </w:pPr>
    </w:p>
    <w:p>
      <w:pPr>
        <w:tabs>
          <w:tab w:pos="1399" w:val="left" w:leader="none"/>
          <w:tab w:pos="2442" w:val="left" w:leader="none"/>
        </w:tabs>
        <w:spacing w:line="208" w:lineRule="auto" w:before="176"/>
        <w:ind w:left="0" w:right="3" w:firstLine="0"/>
        <w:jc w:val="right"/>
        <w:rPr>
          <w:i/>
          <w:sz w:val="20"/>
        </w:rPr>
      </w:pPr>
      <w:r>
        <w:rPr/>
        <mc:AlternateContent>
          <mc:Choice Requires="wps">
            <w:drawing>
              <wp:anchor distT="0" distB="0" distL="0" distR="0" allowOverlap="1" layoutInCell="1" locked="0" behindDoc="0" simplePos="0" relativeHeight="15749120">
                <wp:simplePos x="0" y="0"/>
                <wp:positionH relativeFrom="page">
                  <wp:posOffset>4403088</wp:posOffset>
                </wp:positionH>
                <wp:positionV relativeFrom="paragraph">
                  <wp:posOffset>272731</wp:posOffset>
                </wp:positionV>
                <wp:extent cx="47180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71805" cy="1270"/>
                        </a:xfrm>
                        <a:custGeom>
                          <a:avLst/>
                          <a:gdLst/>
                          <a:ahLst/>
                          <a:cxnLst/>
                          <a:rect l="l" t="t" r="r" b="b"/>
                          <a:pathLst>
                            <a:path w="471805" h="0">
                              <a:moveTo>
                                <a:pt x="0" y="0"/>
                              </a:moveTo>
                              <a:lnTo>
                                <a:pt x="471759" y="0"/>
                              </a:lnTo>
                            </a:path>
                          </a:pathLst>
                        </a:custGeom>
                        <a:ln w="5896">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46.69989pt,21.474949pt" to="383.846269pt,21.474949pt" stroked="true" strokeweight=".464252pt" strokecolor="#221e1f">
                <v:stroke dashstyle="solid"/>
                <w10:wrap type="none"/>
              </v:line>
            </w:pict>
          </mc:Fallback>
        </mc:AlternateContent>
      </w:r>
      <w:r>
        <w:rPr>
          <w:i/>
          <w:color w:val="231F20"/>
          <w:w w:val="115"/>
          <w:position w:val="-6"/>
          <w:sz w:val="20"/>
        </w:rPr>
        <w:t>HB </w:t>
      </w:r>
      <w:r>
        <w:rPr>
          <w:rFonts w:ascii="Arial"/>
          <w:color w:val="231F20"/>
          <w:w w:val="115"/>
          <w:position w:val="-6"/>
          <w:sz w:val="20"/>
        </w:rPr>
        <w:t>=</w:t>
      </w:r>
      <w:r>
        <w:rPr>
          <w:rFonts w:ascii="Arial"/>
          <w:color w:val="231F20"/>
          <w:spacing w:val="-1"/>
          <w:w w:val="115"/>
          <w:position w:val="-6"/>
          <w:sz w:val="20"/>
        </w:rPr>
        <w:t> </w:t>
      </w:r>
      <w:r>
        <w:rPr>
          <w:color w:val="231F20"/>
          <w:sz w:val="20"/>
          <w:u w:val="single" w:color="221E1F"/>
        </w:rPr>
        <w:tab/>
      </w:r>
      <w:r>
        <w:rPr>
          <w:color w:val="231F20"/>
          <w:spacing w:val="-5"/>
          <w:w w:val="115"/>
          <w:sz w:val="20"/>
          <w:u w:val="single" w:color="221E1F"/>
        </w:rPr>
        <w:t>2</w:t>
      </w:r>
      <w:r>
        <w:rPr>
          <w:i/>
          <w:color w:val="231F20"/>
          <w:spacing w:val="-5"/>
          <w:w w:val="115"/>
          <w:sz w:val="20"/>
          <w:u w:val="single" w:color="221E1F"/>
        </w:rPr>
        <w:t>F</w:t>
      </w:r>
      <w:r>
        <w:rPr>
          <w:i/>
          <w:color w:val="231F20"/>
          <w:sz w:val="20"/>
          <w:u w:val="single" w:color="221E1F"/>
        </w:rPr>
        <w:tab/>
      </w:r>
    </w:p>
    <w:p>
      <w:pPr>
        <w:spacing w:line="251" w:lineRule="exact" w:before="0"/>
        <w:ind w:left="0" w:right="0" w:firstLine="0"/>
        <w:jc w:val="right"/>
        <w:rPr>
          <w:sz w:val="20"/>
        </w:rPr>
      </w:pPr>
      <w:r>
        <w:rPr/>
        <mc:AlternateContent>
          <mc:Choice Requires="wps">
            <w:drawing>
              <wp:anchor distT="0" distB="0" distL="0" distR="0" allowOverlap="1" layoutInCell="1" locked="0" behindDoc="1" simplePos="0" relativeHeight="486219776">
                <wp:simplePos x="0" y="0"/>
                <wp:positionH relativeFrom="page">
                  <wp:posOffset>4511040</wp:posOffset>
                </wp:positionH>
                <wp:positionV relativeFrom="paragraph">
                  <wp:posOffset>60131</wp:posOffset>
                </wp:positionV>
                <wp:extent cx="336550" cy="7810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36550" cy="78105"/>
                        </a:xfrm>
                        <a:prstGeom prst="rect">
                          <a:avLst/>
                        </a:prstGeom>
                      </wps:spPr>
                      <wps:txbx>
                        <w:txbxContent>
                          <w:p>
                            <w:pPr>
                              <w:tabs>
                                <w:tab w:pos="499" w:val="left" w:leader="none"/>
                              </w:tabs>
                              <w:spacing w:line="122" w:lineRule="exact" w:before="0"/>
                              <w:ind w:left="0" w:right="0" w:firstLine="0"/>
                              <w:jc w:val="left"/>
                              <w:rPr>
                                <w:i/>
                                <w:sz w:val="11"/>
                              </w:rPr>
                            </w:pPr>
                            <w:r>
                              <w:rPr>
                                <w:i/>
                                <w:color w:val="231F20"/>
                                <w:spacing w:val="-10"/>
                                <w:w w:val="110"/>
                                <w:sz w:val="11"/>
                              </w:rPr>
                              <w:t>b</w:t>
                            </w:r>
                            <w:r>
                              <w:rPr>
                                <w:color w:val="231F20"/>
                                <w:sz w:val="11"/>
                              </w:rPr>
                              <w:tab/>
                            </w:r>
                            <w:r>
                              <w:rPr>
                                <w:i/>
                                <w:color w:val="231F20"/>
                                <w:spacing w:val="-14"/>
                                <w:w w:val="110"/>
                                <w:sz w:val="11"/>
                              </w:rPr>
                              <w:t>i</w:t>
                            </w:r>
                          </w:p>
                        </w:txbxContent>
                      </wps:txbx>
                      <wps:bodyPr wrap="square" lIns="0" tIns="0" rIns="0" bIns="0" rtlCol="0">
                        <a:noAutofit/>
                      </wps:bodyPr>
                    </wps:wsp>
                  </a:graphicData>
                </a:graphic>
              </wp:anchor>
            </w:drawing>
          </mc:Choice>
          <mc:Fallback>
            <w:pict>
              <v:shape style="position:absolute;margin-left:355.200043pt;margin-top:4.734763pt;width:26.5pt;height:6.15pt;mso-position-horizontal-relative:page;mso-position-vertical-relative:paragraph;z-index:-17096704" type="#_x0000_t202" id="docshape132" filled="false" stroked="false">
                <v:textbox inset="0,0,0,0">
                  <w:txbxContent>
                    <w:p>
                      <w:pPr>
                        <w:tabs>
                          <w:tab w:pos="499" w:val="left" w:leader="none"/>
                        </w:tabs>
                        <w:spacing w:line="122" w:lineRule="exact" w:before="0"/>
                        <w:ind w:left="0" w:right="0" w:firstLine="0"/>
                        <w:jc w:val="left"/>
                        <w:rPr>
                          <w:i/>
                          <w:sz w:val="11"/>
                        </w:rPr>
                      </w:pPr>
                      <w:r>
                        <w:rPr>
                          <w:i/>
                          <w:color w:val="231F20"/>
                          <w:spacing w:val="-10"/>
                          <w:w w:val="110"/>
                          <w:sz w:val="11"/>
                        </w:rPr>
                        <w:t>b</w:t>
                      </w:r>
                      <w:r>
                        <w:rPr>
                          <w:color w:val="231F20"/>
                          <w:sz w:val="11"/>
                        </w:rPr>
                        <w:tab/>
                      </w:r>
                      <w:r>
                        <w:rPr>
                          <w:i/>
                          <w:color w:val="231F20"/>
                          <w:spacing w:val="-14"/>
                          <w:w w:val="110"/>
                          <w:sz w:val="11"/>
                        </w:rPr>
                        <w:t>i</w:t>
                      </w:r>
                    </w:p>
                  </w:txbxContent>
                </v:textbox>
                <w10:wrap type="none"/>
              </v:shape>
            </w:pict>
          </mc:Fallback>
        </mc:AlternateContent>
      </w:r>
      <w:r>
        <w:rPr>
          <w:rFonts w:ascii="Arial"/>
          <w:i/>
          <w:color w:val="231F20"/>
          <w:w w:val="125"/>
          <w:sz w:val="20"/>
        </w:rPr>
        <w:t>p</w:t>
      </w:r>
      <w:r>
        <w:rPr>
          <w:i/>
          <w:color w:val="231F20"/>
          <w:w w:val="125"/>
          <w:sz w:val="20"/>
        </w:rPr>
        <w:t>D</w:t>
      </w:r>
      <w:r>
        <w:rPr>
          <w:i/>
          <w:color w:val="231F20"/>
          <w:w w:val="125"/>
          <w:sz w:val="20"/>
          <w:vertAlign w:val="subscript"/>
        </w:rPr>
        <w:t>b</w:t>
      </w:r>
      <w:r>
        <w:rPr>
          <w:color w:val="231F20"/>
          <w:w w:val="125"/>
          <w:sz w:val="20"/>
          <w:vertAlign w:val="baseline"/>
        </w:rPr>
        <w:t>(</w:t>
      </w:r>
      <w:r>
        <w:rPr>
          <w:i/>
          <w:color w:val="231F20"/>
          <w:w w:val="125"/>
          <w:sz w:val="20"/>
          <w:vertAlign w:val="baseline"/>
        </w:rPr>
        <w:t>D</w:t>
      </w:r>
      <w:r>
        <w:rPr>
          <w:i/>
          <w:color w:val="231F20"/>
          <w:w w:val="125"/>
          <w:sz w:val="20"/>
          <w:vertAlign w:val="subscript"/>
        </w:rPr>
        <w:t>b</w:t>
      </w:r>
      <w:r>
        <w:rPr>
          <w:i/>
          <w:color w:val="231F20"/>
          <w:spacing w:val="-6"/>
          <w:w w:val="125"/>
          <w:sz w:val="20"/>
          <w:vertAlign w:val="baseline"/>
        </w:rPr>
        <w:t> </w:t>
      </w:r>
      <w:r>
        <w:rPr>
          <w:rFonts w:ascii="Arial"/>
          <w:color w:val="231F20"/>
          <w:w w:val="125"/>
          <w:sz w:val="20"/>
          <w:vertAlign w:val="baseline"/>
        </w:rPr>
        <w:t>-</w:t>
      </w:r>
      <w:r>
        <w:rPr>
          <w:rFonts w:ascii="Arial"/>
          <w:color w:val="231F20"/>
          <w:spacing w:val="-15"/>
          <w:w w:val="125"/>
          <w:sz w:val="20"/>
          <w:vertAlign w:val="baseline"/>
        </w:rPr>
        <w:t> </w:t>
      </w:r>
      <w:r>
        <w:rPr>
          <w:rFonts w:ascii="Arial"/>
          <w:color w:val="231F20"/>
          <w:w w:val="125"/>
          <w:position w:val="-2"/>
          <w:sz w:val="22"/>
          <w:vertAlign w:val="baseline"/>
        </w:rPr>
        <w:t>)</w:t>
      </w:r>
      <w:r>
        <w:rPr>
          <w:i/>
          <w:color w:val="231F20"/>
          <w:w w:val="125"/>
          <w:sz w:val="20"/>
          <w:vertAlign w:val="baseline"/>
        </w:rPr>
        <w:t>D</w:t>
      </w:r>
      <w:r>
        <w:rPr>
          <w:color w:val="231F20"/>
          <w:w w:val="125"/>
          <w:sz w:val="20"/>
          <w:vertAlign w:val="superscript"/>
        </w:rPr>
        <w:t>2</w:t>
      </w:r>
      <w:r>
        <w:rPr>
          <w:color w:val="231F20"/>
          <w:spacing w:val="-13"/>
          <w:w w:val="125"/>
          <w:sz w:val="20"/>
          <w:vertAlign w:val="baseline"/>
        </w:rPr>
        <w:t> </w:t>
      </w:r>
      <w:r>
        <w:rPr>
          <w:rFonts w:ascii="Arial"/>
          <w:color w:val="231F20"/>
          <w:w w:val="125"/>
          <w:sz w:val="20"/>
          <w:vertAlign w:val="baseline"/>
        </w:rPr>
        <w:t>-</w:t>
      </w:r>
      <w:r>
        <w:rPr>
          <w:rFonts w:ascii="Arial"/>
          <w:color w:val="231F20"/>
          <w:spacing w:val="-14"/>
          <w:w w:val="125"/>
          <w:sz w:val="20"/>
          <w:vertAlign w:val="baseline"/>
        </w:rPr>
        <w:t> </w:t>
      </w:r>
      <w:r>
        <w:rPr>
          <w:i/>
          <w:color w:val="231F20"/>
          <w:w w:val="125"/>
          <w:sz w:val="20"/>
          <w:vertAlign w:val="baseline"/>
        </w:rPr>
        <w:t>D</w:t>
      </w:r>
      <w:r>
        <w:rPr>
          <w:color w:val="231F20"/>
          <w:w w:val="125"/>
          <w:sz w:val="20"/>
          <w:vertAlign w:val="superscript"/>
        </w:rPr>
        <w:t>2</w:t>
      </w:r>
      <w:r>
        <w:rPr>
          <w:color w:val="231F20"/>
          <w:spacing w:val="-47"/>
          <w:w w:val="125"/>
          <w:sz w:val="20"/>
          <w:vertAlign w:val="baseline"/>
        </w:rPr>
        <w:t> </w:t>
      </w:r>
      <w:r>
        <w:rPr>
          <w:color w:val="231F20"/>
          <w:spacing w:val="-10"/>
          <w:w w:val="125"/>
          <w:sz w:val="20"/>
          <w:vertAlign w:val="baseline"/>
        </w:rPr>
        <w:t>)</w:t>
      </w:r>
    </w:p>
    <w:p>
      <w:pPr>
        <w:spacing w:line="240" w:lineRule="auto" w:before="18"/>
        <w:rPr>
          <w:sz w:val="20"/>
        </w:rPr>
      </w:pPr>
      <w:r>
        <w:rPr/>
        <w:br w:type="column"/>
      </w:r>
      <w:r>
        <w:rPr>
          <w:sz w:val="20"/>
        </w:rPr>
      </w:r>
    </w:p>
    <w:p>
      <w:pPr>
        <w:pStyle w:val="BodyText"/>
        <w:ind w:left="1829"/>
      </w:pPr>
      <w:r>
        <w:rPr>
          <w:color w:val="231F20"/>
          <w:spacing w:val="-2"/>
        </w:rPr>
        <w:t>(3.19)</w:t>
      </w:r>
    </w:p>
    <w:p>
      <w:pPr>
        <w:spacing w:after="0"/>
        <w:sectPr>
          <w:type w:val="continuous"/>
          <w:pgSz w:w="11530" w:h="14410"/>
          <w:pgMar w:header="652" w:footer="0" w:top="640" w:bottom="0" w:left="0" w:right="480"/>
          <w:cols w:num="2" w:equalWidth="0">
            <w:col w:w="7767" w:space="40"/>
            <w:col w:w="3243"/>
          </w:cols>
        </w:sectPr>
      </w:pPr>
    </w:p>
    <w:p>
      <w:pPr>
        <w:pStyle w:val="BodyText"/>
        <w:spacing w:before="157"/>
      </w:pPr>
    </w:p>
    <w:p>
      <w:pPr>
        <w:pStyle w:val="BodyText"/>
        <w:ind w:left="3011" w:right="888"/>
        <w:jc w:val="right"/>
        <w:rPr>
          <w:rFonts w:ascii="Arial"/>
        </w:rPr>
      </w:pPr>
      <w:r>
        <w:rPr>
          <w:color w:val="231F20"/>
          <w:w w:val="110"/>
          <w:position w:val="2"/>
        </w:rPr>
        <w:t>where</w:t>
      </w:r>
      <w:r>
        <w:rPr>
          <w:color w:val="231F20"/>
          <w:spacing w:val="21"/>
          <w:w w:val="110"/>
          <w:position w:val="2"/>
        </w:rPr>
        <w:t> </w:t>
      </w:r>
      <w:r>
        <w:rPr>
          <w:i/>
          <w:color w:val="231F20"/>
          <w:w w:val="110"/>
          <w:position w:val="2"/>
        </w:rPr>
        <w:t>HB</w:t>
      </w:r>
      <w:r>
        <w:rPr>
          <w:i/>
          <w:color w:val="231F20"/>
          <w:spacing w:val="24"/>
          <w:w w:val="110"/>
          <w:position w:val="2"/>
        </w:rPr>
        <w:t> </w:t>
      </w:r>
      <w:r>
        <w:rPr>
          <w:rFonts w:ascii="Arial"/>
          <w:color w:val="231F20"/>
          <w:w w:val="110"/>
          <w:position w:val="2"/>
        </w:rPr>
        <w:t>=</w:t>
      </w:r>
      <w:r>
        <w:rPr>
          <w:rFonts w:ascii="Arial"/>
          <w:color w:val="231F20"/>
          <w:spacing w:val="18"/>
          <w:w w:val="110"/>
          <w:position w:val="2"/>
        </w:rPr>
        <w:t> </w:t>
      </w:r>
      <w:r>
        <w:rPr>
          <w:color w:val="231F20"/>
          <w:w w:val="110"/>
          <w:position w:val="2"/>
        </w:rPr>
        <w:t>Brinell</w:t>
      </w:r>
      <w:r>
        <w:rPr>
          <w:color w:val="231F20"/>
          <w:spacing w:val="22"/>
          <w:w w:val="110"/>
          <w:position w:val="2"/>
        </w:rPr>
        <w:t> </w:t>
      </w:r>
      <w:r>
        <w:rPr>
          <w:color w:val="231F20"/>
          <w:w w:val="110"/>
          <w:position w:val="2"/>
        </w:rPr>
        <w:t>Hardness</w:t>
      </w:r>
      <w:r>
        <w:rPr>
          <w:color w:val="231F20"/>
          <w:spacing w:val="22"/>
          <w:w w:val="110"/>
          <w:position w:val="2"/>
        </w:rPr>
        <w:t> </w:t>
      </w:r>
      <w:r>
        <w:rPr>
          <w:color w:val="231F20"/>
          <w:w w:val="110"/>
          <w:position w:val="2"/>
        </w:rPr>
        <w:t>Number</w:t>
      </w:r>
      <w:r>
        <w:rPr>
          <w:color w:val="231F20"/>
          <w:spacing w:val="20"/>
          <w:w w:val="110"/>
          <w:position w:val="2"/>
        </w:rPr>
        <w:t> </w:t>
      </w:r>
      <w:r>
        <w:rPr>
          <w:color w:val="231F20"/>
          <w:w w:val="110"/>
          <w:position w:val="2"/>
        </w:rPr>
        <w:t>(BHN);</w:t>
      </w:r>
      <w:r>
        <w:rPr>
          <w:color w:val="231F20"/>
          <w:spacing w:val="11"/>
          <w:w w:val="110"/>
          <w:position w:val="2"/>
        </w:rPr>
        <w:t> </w:t>
      </w:r>
      <w:r>
        <w:rPr>
          <w:i/>
          <w:color w:val="231F20"/>
          <w:w w:val="110"/>
          <w:position w:val="2"/>
        </w:rPr>
        <w:t>F</w:t>
      </w:r>
      <w:r>
        <w:rPr>
          <w:i/>
          <w:color w:val="231F20"/>
          <w:spacing w:val="24"/>
          <w:w w:val="110"/>
          <w:position w:val="2"/>
        </w:rPr>
        <w:t> </w:t>
      </w:r>
      <w:r>
        <w:rPr>
          <w:rFonts w:ascii="Arial"/>
          <w:color w:val="231F20"/>
          <w:w w:val="110"/>
          <w:position w:val="2"/>
        </w:rPr>
        <w:t>=</w:t>
      </w:r>
      <w:r>
        <w:rPr>
          <w:rFonts w:ascii="Arial"/>
          <w:color w:val="231F20"/>
          <w:spacing w:val="18"/>
          <w:w w:val="110"/>
          <w:position w:val="2"/>
        </w:rPr>
        <w:t> </w:t>
      </w:r>
      <w:r>
        <w:rPr>
          <w:color w:val="231F20"/>
          <w:w w:val="110"/>
          <w:position w:val="2"/>
        </w:rPr>
        <w:t>indentation</w:t>
      </w:r>
      <w:r>
        <w:rPr>
          <w:color w:val="231F20"/>
          <w:spacing w:val="22"/>
          <w:w w:val="110"/>
          <w:position w:val="2"/>
        </w:rPr>
        <w:t> </w:t>
      </w:r>
      <w:r>
        <w:rPr>
          <w:color w:val="231F20"/>
          <w:w w:val="110"/>
          <w:position w:val="2"/>
        </w:rPr>
        <w:t>load,</w:t>
      </w:r>
      <w:r>
        <w:rPr>
          <w:color w:val="231F20"/>
          <w:spacing w:val="11"/>
          <w:w w:val="110"/>
          <w:position w:val="2"/>
        </w:rPr>
        <w:t> </w:t>
      </w:r>
      <w:r>
        <w:rPr>
          <w:color w:val="231F20"/>
          <w:w w:val="110"/>
          <w:position w:val="2"/>
        </w:rPr>
        <w:t>kg;</w:t>
      </w:r>
      <w:r>
        <w:rPr>
          <w:color w:val="231F20"/>
          <w:spacing w:val="11"/>
          <w:w w:val="110"/>
          <w:position w:val="2"/>
        </w:rPr>
        <w:t> </w:t>
      </w:r>
      <w:r>
        <w:rPr>
          <w:i/>
          <w:color w:val="231F20"/>
          <w:w w:val="110"/>
          <w:position w:val="2"/>
        </w:rPr>
        <w:t>D</w:t>
      </w:r>
      <w:r>
        <w:rPr>
          <w:i/>
          <w:color w:val="231F20"/>
          <w:w w:val="110"/>
          <w:sz w:val="13"/>
        </w:rPr>
        <w:t>b</w:t>
      </w:r>
      <w:r>
        <w:rPr>
          <w:i/>
          <w:color w:val="231F20"/>
          <w:spacing w:val="44"/>
          <w:w w:val="110"/>
          <w:sz w:val="13"/>
        </w:rPr>
        <w:t> </w:t>
      </w:r>
      <w:r>
        <w:rPr>
          <w:rFonts w:ascii="Arial"/>
          <w:color w:val="231F20"/>
          <w:spacing w:val="-10"/>
          <w:w w:val="110"/>
          <w:position w:val="2"/>
        </w:rPr>
        <w:t>=</w:t>
      </w:r>
    </w:p>
    <w:p>
      <w:pPr>
        <w:pStyle w:val="BodyText"/>
        <w:spacing w:line="234" w:lineRule="exact" w:before="5"/>
        <w:ind w:left="3011" w:right="885"/>
        <w:jc w:val="right"/>
      </w:pPr>
      <w:r>
        <w:rPr>
          <w:color w:val="231F20"/>
          <w:w w:val="105"/>
          <w:position w:val="2"/>
        </w:rPr>
        <w:t>diameter</w:t>
      </w:r>
      <w:r>
        <w:rPr>
          <w:color w:val="231F20"/>
          <w:spacing w:val="11"/>
          <w:w w:val="105"/>
          <w:position w:val="2"/>
        </w:rPr>
        <w:t> </w:t>
      </w:r>
      <w:r>
        <w:rPr>
          <w:color w:val="231F20"/>
          <w:w w:val="105"/>
          <w:position w:val="2"/>
        </w:rPr>
        <w:t>of</w:t>
      </w:r>
      <w:r>
        <w:rPr>
          <w:color w:val="231F20"/>
          <w:spacing w:val="12"/>
          <w:w w:val="105"/>
          <w:position w:val="2"/>
        </w:rPr>
        <w:t> </w:t>
      </w:r>
      <w:r>
        <w:rPr>
          <w:color w:val="231F20"/>
          <w:w w:val="105"/>
          <w:position w:val="2"/>
        </w:rPr>
        <w:t>the</w:t>
      </w:r>
      <w:r>
        <w:rPr>
          <w:color w:val="231F20"/>
          <w:spacing w:val="11"/>
          <w:w w:val="105"/>
          <w:position w:val="2"/>
        </w:rPr>
        <w:t> </w:t>
      </w:r>
      <w:r>
        <w:rPr>
          <w:color w:val="231F20"/>
          <w:w w:val="105"/>
          <w:position w:val="2"/>
        </w:rPr>
        <w:t>ball,</w:t>
      </w:r>
      <w:r>
        <w:rPr>
          <w:color w:val="231F20"/>
          <w:spacing w:val="-2"/>
          <w:w w:val="105"/>
          <w:position w:val="2"/>
        </w:rPr>
        <w:t> </w:t>
      </w:r>
      <w:r>
        <w:rPr>
          <w:color w:val="231F20"/>
          <w:w w:val="105"/>
          <w:position w:val="2"/>
        </w:rPr>
        <w:t>mm;</w:t>
      </w:r>
      <w:r>
        <w:rPr>
          <w:color w:val="231F20"/>
          <w:spacing w:val="-3"/>
          <w:w w:val="105"/>
          <w:position w:val="2"/>
        </w:rPr>
        <w:t> </w:t>
      </w:r>
      <w:r>
        <w:rPr>
          <w:color w:val="231F20"/>
          <w:w w:val="105"/>
          <w:position w:val="2"/>
        </w:rPr>
        <w:t>and</w:t>
      </w:r>
      <w:r>
        <w:rPr>
          <w:color w:val="231F20"/>
          <w:spacing w:val="12"/>
          <w:w w:val="105"/>
          <w:position w:val="2"/>
        </w:rPr>
        <w:t> </w:t>
      </w:r>
      <w:r>
        <w:rPr>
          <w:i/>
          <w:color w:val="231F20"/>
          <w:w w:val="105"/>
          <w:position w:val="2"/>
        </w:rPr>
        <w:t>D</w:t>
      </w:r>
      <w:r>
        <w:rPr>
          <w:i/>
          <w:color w:val="231F20"/>
          <w:w w:val="105"/>
          <w:sz w:val="13"/>
        </w:rPr>
        <w:t>i</w:t>
      </w:r>
      <w:r>
        <w:rPr>
          <w:i/>
          <w:color w:val="231F20"/>
          <w:spacing w:val="27"/>
          <w:w w:val="105"/>
          <w:sz w:val="13"/>
        </w:rPr>
        <w:t> </w:t>
      </w:r>
      <w:r>
        <w:rPr>
          <w:rFonts w:ascii="Arial"/>
          <w:color w:val="231F20"/>
          <w:w w:val="105"/>
          <w:position w:val="2"/>
        </w:rPr>
        <w:t>=</w:t>
      </w:r>
      <w:r>
        <w:rPr>
          <w:rFonts w:ascii="Arial"/>
          <w:color w:val="231F20"/>
          <w:spacing w:val="8"/>
          <w:w w:val="105"/>
          <w:position w:val="2"/>
        </w:rPr>
        <w:t> </w:t>
      </w:r>
      <w:r>
        <w:rPr>
          <w:color w:val="231F20"/>
          <w:w w:val="105"/>
          <w:position w:val="2"/>
        </w:rPr>
        <w:t>diameter</w:t>
      </w:r>
      <w:r>
        <w:rPr>
          <w:color w:val="231F20"/>
          <w:spacing w:val="12"/>
          <w:w w:val="105"/>
          <w:position w:val="2"/>
        </w:rPr>
        <w:t> </w:t>
      </w:r>
      <w:r>
        <w:rPr>
          <w:color w:val="231F20"/>
          <w:w w:val="105"/>
          <w:position w:val="2"/>
        </w:rPr>
        <w:t>of</w:t>
      </w:r>
      <w:r>
        <w:rPr>
          <w:color w:val="231F20"/>
          <w:spacing w:val="12"/>
          <w:w w:val="105"/>
          <w:position w:val="2"/>
        </w:rPr>
        <w:t> </w:t>
      </w:r>
      <w:r>
        <w:rPr>
          <w:color w:val="231F20"/>
          <w:w w:val="105"/>
          <w:position w:val="2"/>
        </w:rPr>
        <w:t>the</w:t>
      </w:r>
      <w:r>
        <w:rPr>
          <w:color w:val="231F20"/>
          <w:spacing w:val="12"/>
          <w:w w:val="105"/>
          <w:position w:val="2"/>
        </w:rPr>
        <w:t> </w:t>
      </w:r>
      <w:r>
        <w:rPr>
          <w:color w:val="231F20"/>
          <w:w w:val="105"/>
          <w:position w:val="2"/>
        </w:rPr>
        <w:t>indentation</w:t>
      </w:r>
      <w:r>
        <w:rPr>
          <w:color w:val="231F20"/>
          <w:spacing w:val="13"/>
          <w:w w:val="105"/>
          <w:position w:val="2"/>
        </w:rPr>
        <w:t> </w:t>
      </w:r>
      <w:r>
        <w:rPr>
          <w:color w:val="231F20"/>
          <w:w w:val="105"/>
          <w:position w:val="2"/>
        </w:rPr>
        <w:t>on</w:t>
      </w:r>
      <w:r>
        <w:rPr>
          <w:color w:val="231F20"/>
          <w:spacing w:val="13"/>
          <w:w w:val="105"/>
          <w:position w:val="2"/>
        </w:rPr>
        <w:t> </w:t>
      </w:r>
      <w:r>
        <w:rPr>
          <w:color w:val="231F20"/>
          <w:w w:val="105"/>
          <w:position w:val="2"/>
        </w:rPr>
        <w:t>the</w:t>
      </w:r>
      <w:r>
        <w:rPr>
          <w:color w:val="231F20"/>
          <w:spacing w:val="12"/>
          <w:w w:val="105"/>
          <w:position w:val="2"/>
        </w:rPr>
        <w:t> </w:t>
      </w:r>
      <w:r>
        <w:rPr>
          <w:color w:val="231F20"/>
          <w:w w:val="105"/>
          <w:position w:val="2"/>
        </w:rPr>
        <w:t>surface,</w:t>
      </w:r>
      <w:r>
        <w:rPr>
          <w:color w:val="231F20"/>
          <w:spacing w:val="-4"/>
          <w:w w:val="105"/>
          <w:position w:val="2"/>
        </w:rPr>
        <w:t> </w:t>
      </w:r>
      <w:r>
        <w:rPr>
          <w:color w:val="231F20"/>
          <w:spacing w:val="-5"/>
          <w:w w:val="105"/>
          <w:position w:val="2"/>
        </w:rPr>
        <w:t>mm.</w:t>
      </w:r>
    </w:p>
    <w:p>
      <w:pPr>
        <w:pStyle w:val="BodyText"/>
        <w:spacing w:line="242" w:lineRule="auto"/>
        <w:ind w:left="2940" w:right="882" w:firstLine="240"/>
        <w:jc w:val="both"/>
      </w:pPr>
      <w:r>
        <w:rPr>
          <w:color w:val="231F20"/>
          <w:w w:val="105"/>
        </w:rPr>
        <w:t>These</w:t>
      </w:r>
      <w:r>
        <w:rPr>
          <w:color w:val="231F20"/>
          <w:spacing w:val="31"/>
          <w:w w:val="105"/>
        </w:rPr>
        <w:t> </w:t>
      </w:r>
      <w:r>
        <w:rPr>
          <w:color w:val="231F20"/>
          <w:w w:val="105"/>
        </w:rPr>
        <w:t>dimensions</w:t>
      </w:r>
      <w:r>
        <w:rPr>
          <w:color w:val="231F20"/>
          <w:spacing w:val="31"/>
          <w:w w:val="105"/>
        </w:rPr>
        <w:t> </w:t>
      </w:r>
      <w:r>
        <w:rPr>
          <w:color w:val="231F20"/>
          <w:w w:val="105"/>
        </w:rPr>
        <w:t>are</w:t>
      </w:r>
      <w:r>
        <w:rPr>
          <w:color w:val="231F20"/>
          <w:spacing w:val="31"/>
          <w:w w:val="105"/>
        </w:rPr>
        <w:t> </w:t>
      </w:r>
      <w:r>
        <w:rPr>
          <w:color w:val="231F20"/>
          <w:w w:val="105"/>
        </w:rPr>
        <w:t>indicated</w:t>
      </w:r>
      <w:r>
        <w:rPr>
          <w:color w:val="231F20"/>
          <w:spacing w:val="32"/>
          <w:w w:val="105"/>
        </w:rPr>
        <w:t> </w:t>
      </w:r>
      <w:r>
        <w:rPr>
          <w:color w:val="231F20"/>
          <w:w w:val="105"/>
        </w:rPr>
        <w:t>in</w:t>
      </w:r>
      <w:r>
        <w:rPr>
          <w:color w:val="231F20"/>
          <w:spacing w:val="32"/>
          <w:w w:val="105"/>
        </w:rPr>
        <w:t> </w:t>
      </w:r>
      <w:r>
        <w:rPr>
          <w:color w:val="231F20"/>
          <w:w w:val="105"/>
        </w:rPr>
        <w:t>Figure</w:t>
      </w:r>
      <w:r>
        <w:rPr>
          <w:color w:val="231F20"/>
          <w:spacing w:val="31"/>
          <w:w w:val="105"/>
        </w:rPr>
        <w:t> </w:t>
      </w:r>
      <w:r>
        <w:rPr>
          <w:color w:val="231F20"/>
          <w:w w:val="105"/>
        </w:rPr>
        <w:t>3.14(a). The</w:t>
      </w:r>
      <w:r>
        <w:rPr>
          <w:color w:val="231F20"/>
          <w:spacing w:val="31"/>
          <w:w w:val="105"/>
        </w:rPr>
        <w:t> </w:t>
      </w:r>
      <w:r>
        <w:rPr>
          <w:color w:val="231F20"/>
          <w:w w:val="105"/>
        </w:rPr>
        <w:t>resulting</w:t>
      </w:r>
      <w:r>
        <w:rPr>
          <w:color w:val="231F20"/>
          <w:spacing w:val="32"/>
          <w:w w:val="105"/>
        </w:rPr>
        <w:t> </w:t>
      </w:r>
      <w:r>
        <w:rPr>
          <w:color w:val="231F20"/>
          <w:w w:val="105"/>
        </w:rPr>
        <w:t>BHN</w:t>
      </w:r>
      <w:r>
        <w:rPr>
          <w:color w:val="231F20"/>
          <w:spacing w:val="34"/>
          <w:w w:val="105"/>
        </w:rPr>
        <w:t> </w:t>
      </w:r>
      <w:r>
        <w:rPr>
          <w:color w:val="231F20"/>
          <w:w w:val="105"/>
        </w:rPr>
        <w:t>has</w:t>
      </w:r>
      <w:r>
        <w:rPr>
          <w:color w:val="231F20"/>
          <w:spacing w:val="31"/>
          <w:w w:val="105"/>
        </w:rPr>
        <w:t> </w:t>
      </w:r>
      <w:r>
        <w:rPr>
          <w:color w:val="231F20"/>
          <w:w w:val="105"/>
        </w:rPr>
        <w:t>units of kg/mm</w:t>
      </w:r>
      <w:r>
        <w:rPr>
          <w:color w:val="231F20"/>
          <w:w w:val="105"/>
          <w:vertAlign w:val="superscript"/>
        </w:rPr>
        <w:t>2</w:t>
      </w:r>
      <w:r>
        <w:rPr>
          <w:color w:val="231F20"/>
          <w:w w:val="105"/>
          <w:vertAlign w:val="baseline"/>
        </w:rPr>
        <w:t>, but the units are usually omitted in expressing the number. For harder materials (above 500 BHN), the cemented carbide ball is used because the steel ball </w:t>
      </w:r>
      <w:r>
        <w:rPr>
          <w:color w:val="231F20"/>
          <w:vertAlign w:val="baseline"/>
        </w:rPr>
        <w:t>experiences</w:t>
      </w:r>
      <w:r>
        <w:rPr>
          <w:color w:val="231F20"/>
          <w:spacing w:val="-12"/>
          <w:vertAlign w:val="baseline"/>
        </w:rPr>
        <w:t> </w:t>
      </w:r>
      <w:r>
        <w:rPr>
          <w:color w:val="231F20"/>
          <w:vertAlign w:val="baseline"/>
        </w:rPr>
        <w:t>elastic</w:t>
      </w:r>
      <w:r>
        <w:rPr>
          <w:color w:val="231F20"/>
          <w:spacing w:val="-11"/>
          <w:vertAlign w:val="baseline"/>
        </w:rPr>
        <w:t> </w:t>
      </w:r>
      <w:r>
        <w:rPr>
          <w:color w:val="231F20"/>
          <w:vertAlign w:val="baseline"/>
        </w:rPr>
        <w:t>deformation</w:t>
      </w:r>
      <w:r>
        <w:rPr>
          <w:color w:val="231F20"/>
          <w:spacing w:val="-11"/>
          <w:vertAlign w:val="baseline"/>
        </w:rPr>
        <w:t> </w:t>
      </w:r>
      <w:r>
        <w:rPr>
          <w:color w:val="231F20"/>
          <w:vertAlign w:val="baseline"/>
        </w:rPr>
        <w:t>that</w:t>
      </w:r>
      <w:r>
        <w:rPr>
          <w:color w:val="231F20"/>
          <w:spacing w:val="-10"/>
          <w:vertAlign w:val="baseline"/>
        </w:rPr>
        <w:t> </w:t>
      </w:r>
      <w:r>
        <w:rPr>
          <w:color w:val="231F20"/>
          <w:vertAlign w:val="baseline"/>
        </w:rPr>
        <w:t>compromises</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accuracy</w:t>
      </w:r>
      <w:r>
        <w:rPr>
          <w:color w:val="231F20"/>
          <w:spacing w:val="-11"/>
          <w:vertAlign w:val="baseline"/>
        </w:rPr>
        <w:t> </w:t>
      </w:r>
      <w:r>
        <w:rPr>
          <w:color w:val="231F20"/>
          <w:vertAlign w:val="baseline"/>
        </w:rPr>
        <w:t>of</w:t>
      </w:r>
      <w:r>
        <w:rPr>
          <w:color w:val="231F20"/>
          <w:spacing w:val="-10"/>
          <w:vertAlign w:val="baseline"/>
        </w:rPr>
        <w:t> </w:t>
      </w:r>
      <w:r>
        <w:rPr>
          <w:color w:val="231F20"/>
          <w:vertAlign w:val="baseline"/>
        </w:rPr>
        <w:t>the</w:t>
      </w:r>
      <w:r>
        <w:rPr>
          <w:color w:val="231F20"/>
          <w:spacing w:val="-11"/>
          <w:vertAlign w:val="baseline"/>
        </w:rPr>
        <w:t> </w:t>
      </w:r>
      <w:r>
        <w:rPr>
          <w:color w:val="231F20"/>
          <w:vertAlign w:val="baseline"/>
        </w:rPr>
        <w:t>reading.</w:t>
      </w:r>
      <w:r>
        <w:rPr>
          <w:color w:val="231F20"/>
          <w:spacing w:val="-13"/>
          <w:vertAlign w:val="baseline"/>
        </w:rPr>
        <w:t> </w:t>
      </w:r>
      <w:r>
        <w:rPr>
          <w:color w:val="231F20"/>
          <w:vertAlign w:val="baseline"/>
        </w:rPr>
        <w:t>Also,</w:t>
      </w:r>
      <w:r>
        <w:rPr>
          <w:color w:val="231F20"/>
          <w:spacing w:val="-9"/>
          <w:vertAlign w:val="baseline"/>
        </w:rPr>
        <w:t> </w:t>
      </w:r>
      <w:r>
        <w:rPr>
          <w:color w:val="231F20"/>
          <w:vertAlign w:val="baseline"/>
        </w:rPr>
        <w:t>higher </w:t>
      </w:r>
      <w:r>
        <w:rPr>
          <w:color w:val="231F20"/>
          <w:w w:val="105"/>
          <w:vertAlign w:val="baseline"/>
        </w:rPr>
        <w:t>loads</w:t>
      </w:r>
      <w:r>
        <w:rPr>
          <w:color w:val="231F20"/>
          <w:w w:val="105"/>
          <w:vertAlign w:val="baseline"/>
        </w:rPr>
        <w:t> (1500</w:t>
      </w:r>
      <w:r>
        <w:rPr>
          <w:color w:val="231F20"/>
          <w:w w:val="105"/>
          <w:vertAlign w:val="baseline"/>
        </w:rPr>
        <w:t> and</w:t>
      </w:r>
      <w:r>
        <w:rPr>
          <w:color w:val="231F20"/>
          <w:w w:val="105"/>
          <w:vertAlign w:val="baseline"/>
        </w:rPr>
        <w:t> 3000 kg)</w:t>
      </w:r>
      <w:r>
        <w:rPr>
          <w:color w:val="231F20"/>
          <w:w w:val="105"/>
          <w:vertAlign w:val="baseline"/>
        </w:rPr>
        <w:t> are typically used for</w:t>
      </w:r>
      <w:r>
        <w:rPr>
          <w:color w:val="231F20"/>
          <w:w w:val="105"/>
          <w:vertAlign w:val="baseline"/>
        </w:rPr>
        <w:t> harder</w:t>
      </w:r>
      <w:r>
        <w:rPr>
          <w:color w:val="231F20"/>
          <w:w w:val="105"/>
          <w:vertAlign w:val="baseline"/>
        </w:rPr>
        <w:t> materials.</w:t>
      </w:r>
      <w:r>
        <w:rPr>
          <w:color w:val="231F20"/>
          <w:w w:val="105"/>
          <w:vertAlign w:val="baseline"/>
        </w:rPr>
        <w:t> Because of differences in results under different loads, it is considered good practice to indicate the load used in the test when reporting </w:t>
      </w:r>
      <w:r>
        <w:rPr>
          <w:i/>
          <w:color w:val="231F20"/>
          <w:w w:val="105"/>
          <w:vertAlign w:val="baseline"/>
        </w:rPr>
        <w:t>HB </w:t>
      </w:r>
      <w:r>
        <w:rPr>
          <w:color w:val="231F20"/>
          <w:w w:val="105"/>
          <w:vertAlign w:val="baseline"/>
        </w:rPr>
        <w:t>readings.</w:t>
      </w:r>
    </w:p>
    <w:p>
      <w:pPr>
        <w:pStyle w:val="BodyText"/>
        <w:spacing w:before="13"/>
      </w:pPr>
    </w:p>
    <w:p>
      <w:pPr>
        <w:pStyle w:val="BodyText"/>
        <w:ind w:left="3011" w:right="878"/>
        <w:jc w:val="right"/>
      </w:pPr>
      <w:r>
        <w:rPr>
          <w:rFonts w:ascii="Arial"/>
          <w:b/>
          <w:color w:val="BC8D0A"/>
          <w:w w:val="105"/>
        </w:rPr>
        <w:t>Rockwell Hardness Test</w:t>
      </w:r>
      <w:r>
        <w:rPr>
          <w:rFonts w:ascii="Arial"/>
          <w:b/>
          <w:color w:val="BC8D0A"/>
          <w:spacing w:val="80"/>
          <w:w w:val="105"/>
        </w:rPr>
        <w:t> </w:t>
      </w:r>
      <w:r>
        <w:rPr>
          <w:color w:val="231F20"/>
          <w:w w:val="105"/>
        </w:rPr>
        <w:t>This is another widely used test,</w:t>
      </w:r>
      <w:r>
        <w:rPr>
          <w:color w:val="231F20"/>
          <w:spacing w:val="-2"/>
          <w:w w:val="105"/>
        </w:rPr>
        <w:t> </w:t>
      </w:r>
      <w:r>
        <w:rPr>
          <w:color w:val="231F20"/>
          <w:w w:val="105"/>
        </w:rPr>
        <w:t>named after the met- allurgist who developed it in the early 1920s. It is convenient to use, and several</w:t>
      </w:r>
      <w:r>
        <w:rPr>
          <w:color w:val="231F20"/>
          <w:spacing w:val="80"/>
          <w:w w:val="105"/>
        </w:rPr>
        <w:t> </w:t>
      </w:r>
      <w:r>
        <w:rPr>
          <w:color w:val="231F20"/>
          <w:w w:val="105"/>
        </w:rPr>
        <w:t>enhancements over the years have made the test adaptable to a variety of materials.</w:t>
      </w:r>
      <w:r>
        <w:rPr>
          <w:color w:val="231F20"/>
          <w:spacing w:val="40"/>
          <w:w w:val="105"/>
        </w:rPr>
        <w:t> </w:t>
      </w:r>
      <w:r>
        <w:rPr>
          <w:color w:val="231F20"/>
          <w:w w:val="105"/>
        </w:rPr>
        <w:t>In</w:t>
      </w:r>
      <w:r>
        <w:rPr>
          <w:color w:val="231F20"/>
          <w:spacing w:val="40"/>
          <w:w w:val="105"/>
        </w:rPr>
        <w:t> </w:t>
      </w:r>
      <w:r>
        <w:rPr>
          <w:color w:val="231F20"/>
          <w:w w:val="105"/>
        </w:rPr>
        <w:t>the</w:t>
      </w:r>
      <w:r>
        <w:rPr>
          <w:color w:val="231F20"/>
          <w:spacing w:val="40"/>
          <w:w w:val="105"/>
        </w:rPr>
        <w:t> </w:t>
      </w:r>
      <w:r>
        <w:rPr>
          <w:color w:val="231F20"/>
          <w:w w:val="105"/>
        </w:rPr>
        <w:t>Rockwell</w:t>
      </w:r>
      <w:r>
        <w:rPr>
          <w:color w:val="231F20"/>
          <w:spacing w:val="40"/>
          <w:w w:val="105"/>
        </w:rPr>
        <w:t> </w:t>
      </w:r>
      <w:r>
        <w:rPr>
          <w:color w:val="231F20"/>
          <w:w w:val="105"/>
        </w:rPr>
        <w:t>Hardness</w:t>
      </w:r>
      <w:r>
        <w:rPr>
          <w:color w:val="231F20"/>
          <w:spacing w:val="40"/>
          <w:w w:val="105"/>
        </w:rPr>
        <w:t> </w:t>
      </w:r>
      <w:r>
        <w:rPr>
          <w:color w:val="231F20"/>
          <w:w w:val="105"/>
        </w:rPr>
        <w:t>Test,</w:t>
      </w:r>
      <w:r>
        <w:rPr>
          <w:color w:val="231F20"/>
          <w:spacing w:val="40"/>
          <w:w w:val="105"/>
        </w:rPr>
        <w:t> </w:t>
      </w:r>
      <w:r>
        <w:rPr>
          <w:color w:val="231F20"/>
          <w:w w:val="105"/>
        </w:rPr>
        <w:t>a</w:t>
      </w:r>
      <w:r>
        <w:rPr>
          <w:color w:val="231F20"/>
          <w:spacing w:val="40"/>
          <w:w w:val="105"/>
        </w:rPr>
        <w:t> </w:t>
      </w:r>
      <w:r>
        <w:rPr>
          <w:color w:val="231F20"/>
          <w:w w:val="105"/>
        </w:rPr>
        <w:t>cone-shaped</w:t>
      </w:r>
      <w:r>
        <w:rPr>
          <w:color w:val="231F20"/>
          <w:spacing w:val="40"/>
          <w:w w:val="105"/>
        </w:rPr>
        <w:t> </w:t>
      </w:r>
      <w:r>
        <w:rPr>
          <w:color w:val="231F20"/>
          <w:w w:val="105"/>
        </w:rPr>
        <w:t>indenter</w:t>
      </w:r>
      <w:r>
        <w:rPr>
          <w:color w:val="231F20"/>
          <w:spacing w:val="40"/>
          <w:w w:val="105"/>
        </w:rPr>
        <w:t> </w:t>
      </w:r>
      <w:r>
        <w:rPr>
          <w:color w:val="231F20"/>
          <w:w w:val="105"/>
        </w:rPr>
        <w:t>or</w:t>
      </w:r>
      <w:r>
        <w:rPr>
          <w:color w:val="231F20"/>
          <w:spacing w:val="40"/>
          <w:w w:val="105"/>
        </w:rPr>
        <w:t> </w:t>
      </w:r>
      <w:r>
        <w:rPr>
          <w:color w:val="231F20"/>
          <w:w w:val="105"/>
        </w:rPr>
        <w:t>small-diameter</w:t>
      </w:r>
      <w:r>
        <w:rPr>
          <w:color w:val="231F20"/>
          <w:spacing w:val="40"/>
          <w:w w:val="105"/>
        </w:rPr>
        <w:t> </w:t>
      </w:r>
      <w:r>
        <w:rPr>
          <w:color w:val="231F20"/>
          <w:w w:val="105"/>
        </w:rPr>
        <w:t>ball, with</w:t>
      </w:r>
      <w:r>
        <w:rPr>
          <w:color w:val="231F20"/>
          <w:spacing w:val="20"/>
          <w:w w:val="105"/>
        </w:rPr>
        <w:t> </w:t>
      </w:r>
      <w:r>
        <w:rPr>
          <w:color w:val="231F20"/>
          <w:w w:val="105"/>
        </w:rPr>
        <w:t>diameter</w:t>
      </w:r>
      <w:r>
        <w:rPr>
          <w:color w:val="231F20"/>
          <w:spacing w:val="19"/>
          <w:w w:val="105"/>
        </w:rPr>
        <w:t> </w:t>
      </w:r>
      <w:r>
        <w:rPr>
          <w:rFonts w:ascii="Arial"/>
          <w:color w:val="231F20"/>
          <w:w w:val="105"/>
        </w:rPr>
        <w:t>=</w:t>
      </w:r>
      <w:r>
        <w:rPr>
          <w:rFonts w:ascii="Arial"/>
          <w:color w:val="231F20"/>
          <w:spacing w:val="17"/>
          <w:w w:val="105"/>
        </w:rPr>
        <w:t> </w:t>
      </w:r>
      <w:r>
        <w:rPr>
          <w:color w:val="231F20"/>
          <w:w w:val="105"/>
        </w:rPr>
        <w:t>1.6</w:t>
      </w:r>
      <w:r>
        <w:rPr>
          <w:color w:val="231F20"/>
          <w:spacing w:val="20"/>
          <w:w w:val="105"/>
        </w:rPr>
        <w:t> </w:t>
      </w:r>
      <w:r>
        <w:rPr>
          <w:color w:val="231F20"/>
          <w:w w:val="105"/>
        </w:rPr>
        <w:t>or</w:t>
      </w:r>
      <w:r>
        <w:rPr>
          <w:color w:val="231F20"/>
          <w:spacing w:val="19"/>
          <w:w w:val="105"/>
        </w:rPr>
        <w:t> </w:t>
      </w:r>
      <w:r>
        <w:rPr>
          <w:color w:val="231F20"/>
          <w:w w:val="105"/>
        </w:rPr>
        <w:t>3.2</w:t>
      </w:r>
      <w:r>
        <w:rPr>
          <w:color w:val="231F20"/>
          <w:spacing w:val="20"/>
          <w:w w:val="105"/>
        </w:rPr>
        <w:t> </w:t>
      </w:r>
      <w:r>
        <w:rPr>
          <w:color w:val="231F20"/>
          <w:w w:val="105"/>
        </w:rPr>
        <w:t>mm</w:t>
      </w:r>
      <w:r>
        <w:rPr>
          <w:color w:val="231F20"/>
          <w:spacing w:val="21"/>
          <w:w w:val="105"/>
        </w:rPr>
        <w:t> </w:t>
      </w:r>
      <w:r>
        <w:rPr>
          <w:color w:val="231F20"/>
          <w:w w:val="105"/>
        </w:rPr>
        <w:t>(1/16</w:t>
      </w:r>
      <w:r>
        <w:rPr>
          <w:color w:val="231F20"/>
          <w:spacing w:val="20"/>
          <w:w w:val="105"/>
        </w:rPr>
        <w:t> </w:t>
      </w:r>
      <w:r>
        <w:rPr>
          <w:color w:val="231F20"/>
          <w:w w:val="105"/>
        </w:rPr>
        <w:t>or</w:t>
      </w:r>
      <w:r>
        <w:rPr>
          <w:color w:val="231F20"/>
          <w:spacing w:val="19"/>
          <w:w w:val="105"/>
        </w:rPr>
        <w:t> </w:t>
      </w:r>
      <w:r>
        <w:rPr>
          <w:color w:val="231F20"/>
          <w:w w:val="105"/>
        </w:rPr>
        <w:t>1/8</w:t>
      </w:r>
      <w:r>
        <w:rPr>
          <w:color w:val="231F20"/>
          <w:spacing w:val="20"/>
          <w:w w:val="105"/>
        </w:rPr>
        <w:t> </w:t>
      </w:r>
      <w:r>
        <w:rPr>
          <w:color w:val="231F20"/>
          <w:w w:val="105"/>
        </w:rPr>
        <w:t>in)</w:t>
      </w:r>
      <w:r>
        <w:rPr>
          <w:color w:val="231F20"/>
          <w:spacing w:val="19"/>
          <w:w w:val="105"/>
        </w:rPr>
        <w:t> </w:t>
      </w:r>
      <w:r>
        <w:rPr>
          <w:color w:val="231F20"/>
          <w:w w:val="105"/>
        </w:rPr>
        <w:t>is</w:t>
      </w:r>
      <w:r>
        <w:rPr>
          <w:color w:val="231F20"/>
          <w:spacing w:val="19"/>
          <w:w w:val="105"/>
        </w:rPr>
        <w:t> </w:t>
      </w:r>
      <w:r>
        <w:rPr>
          <w:color w:val="231F20"/>
          <w:w w:val="105"/>
        </w:rPr>
        <w:t>pressed</w:t>
      </w:r>
      <w:r>
        <w:rPr>
          <w:color w:val="231F20"/>
          <w:spacing w:val="20"/>
          <w:w w:val="105"/>
        </w:rPr>
        <w:t> </w:t>
      </w:r>
      <w:r>
        <w:rPr>
          <w:color w:val="231F20"/>
          <w:w w:val="105"/>
        </w:rPr>
        <w:t>into</w:t>
      </w:r>
      <w:r>
        <w:rPr>
          <w:color w:val="231F20"/>
          <w:spacing w:val="20"/>
          <w:w w:val="105"/>
        </w:rPr>
        <w:t> </w:t>
      </w:r>
      <w:r>
        <w:rPr>
          <w:color w:val="231F20"/>
          <w:w w:val="105"/>
        </w:rPr>
        <w:t>the</w:t>
      </w:r>
      <w:r>
        <w:rPr>
          <w:color w:val="231F20"/>
          <w:spacing w:val="19"/>
          <w:w w:val="105"/>
        </w:rPr>
        <w:t> </w:t>
      </w:r>
      <w:r>
        <w:rPr>
          <w:color w:val="231F20"/>
          <w:w w:val="105"/>
        </w:rPr>
        <w:t>specimen</w:t>
      </w:r>
      <w:r>
        <w:rPr>
          <w:color w:val="231F20"/>
          <w:spacing w:val="20"/>
          <w:w w:val="105"/>
        </w:rPr>
        <w:t> </w:t>
      </w:r>
      <w:r>
        <w:rPr>
          <w:color w:val="231F20"/>
          <w:w w:val="105"/>
        </w:rPr>
        <w:t>using a</w:t>
      </w:r>
      <w:r>
        <w:rPr>
          <w:color w:val="231F20"/>
          <w:spacing w:val="17"/>
          <w:w w:val="105"/>
        </w:rPr>
        <w:t> </w:t>
      </w:r>
      <w:r>
        <w:rPr>
          <w:color w:val="231F20"/>
          <w:w w:val="105"/>
        </w:rPr>
        <w:t>minor</w:t>
      </w:r>
      <w:r>
        <w:rPr>
          <w:color w:val="231F20"/>
          <w:spacing w:val="15"/>
          <w:w w:val="105"/>
        </w:rPr>
        <w:t> </w:t>
      </w:r>
      <w:r>
        <w:rPr>
          <w:color w:val="231F20"/>
          <w:w w:val="105"/>
        </w:rPr>
        <w:t>load</w:t>
      </w:r>
      <w:r>
        <w:rPr>
          <w:color w:val="231F20"/>
          <w:spacing w:val="18"/>
          <w:w w:val="105"/>
        </w:rPr>
        <w:t> </w:t>
      </w:r>
      <w:r>
        <w:rPr>
          <w:color w:val="231F20"/>
          <w:w w:val="105"/>
        </w:rPr>
        <w:t>of</w:t>
      </w:r>
      <w:r>
        <w:rPr>
          <w:color w:val="231F20"/>
          <w:spacing w:val="17"/>
          <w:w w:val="105"/>
        </w:rPr>
        <w:t> </w:t>
      </w:r>
      <w:r>
        <w:rPr>
          <w:color w:val="231F20"/>
          <w:w w:val="105"/>
        </w:rPr>
        <w:t>10</w:t>
      </w:r>
      <w:r>
        <w:rPr>
          <w:color w:val="231F20"/>
          <w:spacing w:val="18"/>
          <w:w w:val="105"/>
        </w:rPr>
        <w:t> </w:t>
      </w:r>
      <w:r>
        <w:rPr>
          <w:color w:val="231F20"/>
          <w:w w:val="105"/>
        </w:rPr>
        <w:t>kg, thus</w:t>
      </w:r>
      <w:r>
        <w:rPr>
          <w:color w:val="231F20"/>
          <w:spacing w:val="17"/>
          <w:w w:val="105"/>
        </w:rPr>
        <w:t> </w:t>
      </w:r>
      <w:r>
        <w:rPr>
          <w:color w:val="231F20"/>
          <w:w w:val="105"/>
        </w:rPr>
        <w:t>seating</w:t>
      </w:r>
      <w:r>
        <w:rPr>
          <w:color w:val="231F20"/>
          <w:spacing w:val="18"/>
          <w:w w:val="105"/>
        </w:rPr>
        <w:t> </w:t>
      </w:r>
      <w:r>
        <w:rPr>
          <w:color w:val="231F20"/>
          <w:w w:val="105"/>
        </w:rPr>
        <w:t>the</w:t>
      </w:r>
      <w:r>
        <w:rPr>
          <w:color w:val="231F20"/>
          <w:spacing w:val="17"/>
          <w:w w:val="105"/>
        </w:rPr>
        <w:t> </w:t>
      </w:r>
      <w:r>
        <w:rPr>
          <w:color w:val="231F20"/>
          <w:w w:val="105"/>
        </w:rPr>
        <w:t>indenter</w:t>
      </w:r>
      <w:r>
        <w:rPr>
          <w:color w:val="231F20"/>
          <w:spacing w:val="17"/>
          <w:w w:val="105"/>
        </w:rPr>
        <w:t> </w:t>
      </w:r>
      <w:r>
        <w:rPr>
          <w:color w:val="231F20"/>
          <w:w w:val="105"/>
        </w:rPr>
        <w:t>in</w:t>
      </w:r>
      <w:r>
        <w:rPr>
          <w:color w:val="231F20"/>
          <w:spacing w:val="18"/>
          <w:w w:val="105"/>
        </w:rPr>
        <w:t> </w:t>
      </w:r>
      <w:r>
        <w:rPr>
          <w:color w:val="231F20"/>
          <w:w w:val="105"/>
        </w:rPr>
        <w:t>the</w:t>
      </w:r>
      <w:r>
        <w:rPr>
          <w:color w:val="231F20"/>
          <w:spacing w:val="17"/>
          <w:w w:val="105"/>
        </w:rPr>
        <w:t> </w:t>
      </w:r>
      <w:r>
        <w:rPr>
          <w:color w:val="231F20"/>
          <w:w w:val="105"/>
        </w:rPr>
        <w:t>material.</w:t>
      </w:r>
      <w:r>
        <w:rPr>
          <w:color w:val="231F20"/>
          <w:spacing w:val="-14"/>
          <w:w w:val="105"/>
        </w:rPr>
        <w:t> </w:t>
      </w:r>
      <w:r>
        <w:rPr>
          <w:color w:val="231F20"/>
          <w:w w:val="105"/>
        </w:rPr>
        <w:t>Then, a</w:t>
      </w:r>
      <w:r>
        <w:rPr>
          <w:color w:val="231F20"/>
          <w:spacing w:val="17"/>
          <w:w w:val="105"/>
        </w:rPr>
        <w:t> </w:t>
      </w:r>
      <w:r>
        <w:rPr>
          <w:color w:val="231F20"/>
          <w:w w:val="105"/>
        </w:rPr>
        <w:t>major</w:t>
      </w:r>
      <w:r>
        <w:rPr>
          <w:color w:val="231F20"/>
          <w:spacing w:val="17"/>
          <w:w w:val="105"/>
        </w:rPr>
        <w:t> </w:t>
      </w:r>
      <w:r>
        <w:rPr>
          <w:color w:val="231F20"/>
          <w:w w:val="105"/>
        </w:rPr>
        <w:t>load of</w:t>
      </w:r>
      <w:r>
        <w:rPr>
          <w:color w:val="231F20"/>
          <w:spacing w:val="40"/>
          <w:w w:val="105"/>
        </w:rPr>
        <w:t> </w:t>
      </w:r>
      <w:r>
        <w:rPr>
          <w:color w:val="231F20"/>
          <w:w w:val="105"/>
        </w:rPr>
        <w:t>150</w:t>
      </w:r>
      <w:r>
        <w:rPr>
          <w:color w:val="231F20"/>
          <w:spacing w:val="41"/>
          <w:w w:val="105"/>
        </w:rPr>
        <w:t> </w:t>
      </w:r>
      <w:r>
        <w:rPr>
          <w:color w:val="231F20"/>
          <w:w w:val="105"/>
        </w:rPr>
        <w:t>kg</w:t>
      </w:r>
      <w:r>
        <w:rPr>
          <w:color w:val="231F20"/>
          <w:spacing w:val="41"/>
          <w:w w:val="105"/>
        </w:rPr>
        <w:t> </w:t>
      </w:r>
      <w:r>
        <w:rPr>
          <w:color w:val="231F20"/>
          <w:w w:val="105"/>
        </w:rPr>
        <w:t>(or</w:t>
      </w:r>
      <w:r>
        <w:rPr>
          <w:color w:val="231F20"/>
          <w:spacing w:val="40"/>
          <w:w w:val="105"/>
        </w:rPr>
        <w:t> </w:t>
      </w:r>
      <w:r>
        <w:rPr>
          <w:color w:val="231F20"/>
          <w:w w:val="105"/>
        </w:rPr>
        <w:t>other</w:t>
      </w:r>
      <w:r>
        <w:rPr>
          <w:color w:val="231F20"/>
          <w:spacing w:val="40"/>
          <w:w w:val="105"/>
        </w:rPr>
        <w:t> </w:t>
      </w:r>
      <w:r>
        <w:rPr>
          <w:color w:val="231F20"/>
          <w:w w:val="105"/>
        </w:rPr>
        <w:t>value)</w:t>
      </w:r>
      <w:r>
        <w:rPr>
          <w:color w:val="231F20"/>
          <w:spacing w:val="41"/>
          <w:w w:val="105"/>
        </w:rPr>
        <w:t> </w:t>
      </w:r>
      <w:r>
        <w:rPr>
          <w:color w:val="231F20"/>
          <w:w w:val="105"/>
        </w:rPr>
        <w:t>is</w:t>
      </w:r>
      <w:r>
        <w:rPr>
          <w:color w:val="231F20"/>
          <w:spacing w:val="40"/>
          <w:w w:val="105"/>
        </w:rPr>
        <w:t> </w:t>
      </w:r>
      <w:r>
        <w:rPr>
          <w:color w:val="231F20"/>
          <w:w w:val="105"/>
        </w:rPr>
        <w:t>applied,</w:t>
      </w:r>
      <w:r>
        <w:rPr>
          <w:color w:val="231F20"/>
          <w:spacing w:val="11"/>
          <w:w w:val="105"/>
        </w:rPr>
        <w:t> </w:t>
      </w:r>
      <w:r>
        <w:rPr>
          <w:color w:val="231F20"/>
          <w:w w:val="105"/>
        </w:rPr>
        <w:t>causing</w:t>
      </w:r>
      <w:r>
        <w:rPr>
          <w:color w:val="231F20"/>
          <w:spacing w:val="40"/>
          <w:w w:val="105"/>
        </w:rPr>
        <w:t> </w:t>
      </w:r>
      <w:r>
        <w:rPr>
          <w:color w:val="231F20"/>
          <w:w w:val="105"/>
        </w:rPr>
        <w:t>the</w:t>
      </w:r>
      <w:r>
        <w:rPr>
          <w:color w:val="231F20"/>
          <w:spacing w:val="40"/>
          <w:w w:val="105"/>
        </w:rPr>
        <w:t> </w:t>
      </w:r>
      <w:r>
        <w:rPr>
          <w:color w:val="231F20"/>
          <w:w w:val="105"/>
        </w:rPr>
        <w:t>indenter</w:t>
      </w:r>
      <w:r>
        <w:rPr>
          <w:color w:val="231F20"/>
          <w:spacing w:val="41"/>
          <w:w w:val="105"/>
        </w:rPr>
        <w:t> </w:t>
      </w:r>
      <w:r>
        <w:rPr>
          <w:color w:val="231F20"/>
          <w:w w:val="105"/>
        </w:rPr>
        <w:t>to</w:t>
      </w:r>
      <w:r>
        <w:rPr>
          <w:color w:val="231F20"/>
          <w:spacing w:val="41"/>
          <w:w w:val="105"/>
        </w:rPr>
        <w:t> </w:t>
      </w:r>
      <w:r>
        <w:rPr>
          <w:color w:val="231F20"/>
          <w:w w:val="105"/>
        </w:rPr>
        <w:t>penetrate</w:t>
      </w:r>
      <w:r>
        <w:rPr>
          <w:color w:val="231F20"/>
          <w:spacing w:val="41"/>
          <w:w w:val="105"/>
        </w:rPr>
        <w:t> </w:t>
      </w:r>
      <w:r>
        <w:rPr>
          <w:color w:val="231F20"/>
          <w:w w:val="105"/>
        </w:rPr>
        <w:t>into</w:t>
      </w:r>
      <w:r>
        <w:rPr>
          <w:color w:val="231F20"/>
          <w:spacing w:val="41"/>
          <w:w w:val="105"/>
        </w:rPr>
        <w:t> </w:t>
      </w:r>
      <w:r>
        <w:rPr>
          <w:color w:val="231F20"/>
          <w:spacing w:val="-5"/>
          <w:w w:val="105"/>
        </w:rPr>
        <w:t>the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6"/>
        <w:rPr>
          <w:sz w:val="18"/>
        </w:rPr>
      </w:pPr>
    </w:p>
    <w:p>
      <w:pPr>
        <w:spacing w:line="200" w:lineRule="exact" w:before="0"/>
        <w:ind w:left="780" w:right="0" w:firstLine="0"/>
        <w:jc w:val="left"/>
        <w:rPr>
          <w:rFonts w:ascii="Arial"/>
          <w:b/>
          <w:sz w:val="18"/>
        </w:rPr>
      </w:pPr>
      <w:r>
        <w:rPr/>
        <mc:AlternateContent>
          <mc:Choice Requires="wps">
            <w:drawing>
              <wp:anchor distT="0" distB="0" distL="0" distR="0" allowOverlap="1" layoutInCell="1" locked="0" behindDoc="0" simplePos="0" relativeHeight="15749632">
                <wp:simplePos x="0" y="0"/>
                <wp:positionH relativeFrom="page">
                  <wp:posOffset>1866900</wp:posOffset>
                </wp:positionH>
                <wp:positionV relativeFrom="paragraph">
                  <wp:posOffset>-2144051</wp:posOffset>
                </wp:positionV>
                <wp:extent cx="4540885" cy="317246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4540885" cy="3172460"/>
                          <a:chExt cx="4540885" cy="3172460"/>
                        </a:xfrm>
                      </wpg:grpSpPr>
                      <pic:pic>
                        <pic:nvPicPr>
                          <pic:cNvPr id="151" name="Image 151"/>
                          <pic:cNvPicPr/>
                        </pic:nvPicPr>
                        <pic:blipFill>
                          <a:blip r:embed="rId67" cstate="print"/>
                          <a:stretch>
                            <a:fillRect/>
                          </a:stretch>
                        </pic:blipFill>
                        <pic:spPr>
                          <a:xfrm>
                            <a:off x="1266812" y="626870"/>
                            <a:ext cx="237641" cy="237654"/>
                          </a:xfrm>
                          <a:prstGeom prst="rect">
                            <a:avLst/>
                          </a:prstGeom>
                        </pic:spPr>
                      </pic:pic>
                      <pic:pic>
                        <pic:nvPicPr>
                          <pic:cNvPr id="152" name="Image 152"/>
                          <pic:cNvPicPr/>
                        </pic:nvPicPr>
                        <pic:blipFill>
                          <a:blip r:embed="rId68" cstate="print"/>
                          <a:stretch>
                            <a:fillRect/>
                          </a:stretch>
                        </pic:blipFill>
                        <pic:spPr>
                          <a:xfrm>
                            <a:off x="339304" y="573011"/>
                            <a:ext cx="432980" cy="430262"/>
                          </a:xfrm>
                          <a:prstGeom prst="rect">
                            <a:avLst/>
                          </a:prstGeom>
                        </pic:spPr>
                      </pic:pic>
                      <wps:wsp>
                        <wps:cNvPr id="153" name="Graphic 153"/>
                        <wps:cNvSpPr/>
                        <wps:spPr>
                          <a:xfrm>
                            <a:off x="38315" y="963966"/>
                            <a:ext cx="4417060" cy="1943100"/>
                          </a:xfrm>
                          <a:custGeom>
                            <a:avLst/>
                            <a:gdLst/>
                            <a:ahLst/>
                            <a:cxnLst/>
                            <a:rect l="l" t="t" r="r" b="b"/>
                            <a:pathLst>
                              <a:path w="4417060" h="1943100">
                                <a:moveTo>
                                  <a:pt x="759625" y="1911057"/>
                                </a:moveTo>
                                <a:lnTo>
                                  <a:pt x="755053" y="1890915"/>
                                </a:lnTo>
                                <a:lnTo>
                                  <a:pt x="751941" y="1874799"/>
                                </a:lnTo>
                                <a:lnTo>
                                  <a:pt x="750506" y="1862759"/>
                                </a:lnTo>
                                <a:lnTo>
                                  <a:pt x="751789" y="1853196"/>
                                </a:lnTo>
                                <a:lnTo>
                                  <a:pt x="754456" y="1840826"/>
                                </a:lnTo>
                                <a:lnTo>
                                  <a:pt x="756767" y="1826310"/>
                                </a:lnTo>
                                <a:lnTo>
                                  <a:pt x="756958" y="1810283"/>
                                </a:lnTo>
                                <a:lnTo>
                                  <a:pt x="753910" y="1795157"/>
                                </a:lnTo>
                                <a:lnTo>
                                  <a:pt x="749414" y="1782076"/>
                                </a:lnTo>
                                <a:lnTo>
                                  <a:pt x="746112" y="1769986"/>
                                </a:lnTo>
                                <a:lnTo>
                                  <a:pt x="746696" y="1757819"/>
                                </a:lnTo>
                                <a:lnTo>
                                  <a:pt x="749401" y="1747608"/>
                                </a:lnTo>
                                <a:lnTo>
                                  <a:pt x="751154" y="1738807"/>
                                </a:lnTo>
                                <a:lnTo>
                                  <a:pt x="752716" y="1726526"/>
                                </a:lnTo>
                                <a:lnTo>
                                  <a:pt x="754862" y="1705889"/>
                                </a:lnTo>
                                <a:lnTo>
                                  <a:pt x="530898" y="1705889"/>
                                </a:lnTo>
                                <a:lnTo>
                                  <a:pt x="388620" y="1758924"/>
                                </a:lnTo>
                                <a:lnTo>
                                  <a:pt x="246329" y="1703374"/>
                                </a:lnTo>
                                <a:lnTo>
                                  <a:pt x="1308" y="1703374"/>
                                </a:lnTo>
                                <a:lnTo>
                                  <a:pt x="3848" y="1716582"/>
                                </a:lnTo>
                                <a:lnTo>
                                  <a:pt x="6769" y="1727987"/>
                                </a:lnTo>
                                <a:lnTo>
                                  <a:pt x="10617" y="1738058"/>
                                </a:lnTo>
                                <a:lnTo>
                                  <a:pt x="11760" y="1748421"/>
                                </a:lnTo>
                                <a:lnTo>
                                  <a:pt x="8458" y="1761299"/>
                                </a:lnTo>
                                <a:lnTo>
                                  <a:pt x="3594" y="1774253"/>
                                </a:lnTo>
                                <a:lnTo>
                                  <a:pt x="0" y="1784819"/>
                                </a:lnTo>
                                <a:lnTo>
                                  <a:pt x="495" y="1795157"/>
                                </a:lnTo>
                                <a:lnTo>
                                  <a:pt x="7480" y="1821078"/>
                                </a:lnTo>
                                <a:lnTo>
                                  <a:pt x="7975" y="1833105"/>
                                </a:lnTo>
                                <a:lnTo>
                                  <a:pt x="6934" y="1844001"/>
                                </a:lnTo>
                                <a:lnTo>
                                  <a:pt x="7645" y="1854504"/>
                                </a:lnTo>
                                <a:lnTo>
                                  <a:pt x="9855" y="1864029"/>
                                </a:lnTo>
                                <a:lnTo>
                                  <a:pt x="13284" y="1871903"/>
                                </a:lnTo>
                                <a:lnTo>
                                  <a:pt x="15024" y="1878812"/>
                                </a:lnTo>
                                <a:lnTo>
                                  <a:pt x="13589" y="1886102"/>
                                </a:lnTo>
                                <a:lnTo>
                                  <a:pt x="11176" y="1894179"/>
                                </a:lnTo>
                                <a:lnTo>
                                  <a:pt x="9880" y="1903437"/>
                                </a:lnTo>
                                <a:lnTo>
                                  <a:pt x="12903" y="1908771"/>
                                </a:lnTo>
                                <a:lnTo>
                                  <a:pt x="20383" y="1906955"/>
                                </a:lnTo>
                                <a:lnTo>
                                  <a:pt x="29921" y="1901304"/>
                                </a:lnTo>
                                <a:lnTo>
                                  <a:pt x="39154" y="1895081"/>
                                </a:lnTo>
                                <a:lnTo>
                                  <a:pt x="48806" y="1893709"/>
                                </a:lnTo>
                                <a:lnTo>
                                  <a:pt x="59588" y="1898040"/>
                                </a:lnTo>
                                <a:lnTo>
                                  <a:pt x="69088" y="1904504"/>
                                </a:lnTo>
                                <a:lnTo>
                                  <a:pt x="74879" y="1909533"/>
                                </a:lnTo>
                                <a:lnTo>
                                  <a:pt x="77876" y="1909800"/>
                                </a:lnTo>
                                <a:lnTo>
                                  <a:pt x="81597" y="1905939"/>
                                </a:lnTo>
                                <a:lnTo>
                                  <a:pt x="87668" y="1900351"/>
                                </a:lnTo>
                                <a:lnTo>
                                  <a:pt x="97701" y="1895449"/>
                                </a:lnTo>
                                <a:lnTo>
                                  <a:pt x="113474" y="1895868"/>
                                </a:lnTo>
                                <a:lnTo>
                                  <a:pt x="132880" y="1901596"/>
                                </a:lnTo>
                                <a:lnTo>
                                  <a:pt x="151714" y="1908238"/>
                                </a:lnTo>
                                <a:lnTo>
                                  <a:pt x="165760" y="1911438"/>
                                </a:lnTo>
                                <a:lnTo>
                                  <a:pt x="175539" y="1910892"/>
                                </a:lnTo>
                                <a:lnTo>
                                  <a:pt x="193357" y="1908568"/>
                                </a:lnTo>
                                <a:lnTo>
                                  <a:pt x="202260" y="1908009"/>
                                </a:lnTo>
                                <a:lnTo>
                                  <a:pt x="255968" y="1910003"/>
                                </a:lnTo>
                                <a:lnTo>
                                  <a:pt x="292176" y="1909622"/>
                                </a:lnTo>
                                <a:lnTo>
                                  <a:pt x="319354" y="1905723"/>
                                </a:lnTo>
                                <a:lnTo>
                                  <a:pt x="336232" y="1901151"/>
                                </a:lnTo>
                                <a:lnTo>
                                  <a:pt x="350431" y="1899805"/>
                                </a:lnTo>
                                <a:lnTo>
                                  <a:pt x="363956" y="1901507"/>
                                </a:lnTo>
                                <a:lnTo>
                                  <a:pt x="378663" y="1906104"/>
                                </a:lnTo>
                                <a:lnTo>
                                  <a:pt x="401421" y="1908898"/>
                                </a:lnTo>
                                <a:lnTo>
                                  <a:pt x="431190" y="1907209"/>
                                </a:lnTo>
                                <a:lnTo>
                                  <a:pt x="472567" y="1902294"/>
                                </a:lnTo>
                                <a:lnTo>
                                  <a:pt x="478993" y="1902574"/>
                                </a:lnTo>
                                <a:lnTo>
                                  <a:pt x="487591" y="1903310"/>
                                </a:lnTo>
                                <a:lnTo>
                                  <a:pt x="497078" y="1904390"/>
                                </a:lnTo>
                                <a:lnTo>
                                  <a:pt x="506044" y="1905723"/>
                                </a:lnTo>
                                <a:lnTo>
                                  <a:pt x="520255" y="1906879"/>
                                </a:lnTo>
                                <a:lnTo>
                                  <a:pt x="541591" y="1907590"/>
                                </a:lnTo>
                                <a:lnTo>
                                  <a:pt x="577126" y="1908009"/>
                                </a:lnTo>
                                <a:lnTo>
                                  <a:pt x="590740" y="1904758"/>
                                </a:lnTo>
                                <a:lnTo>
                                  <a:pt x="632904" y="1889264"/>
                                </a:lnTo>
                                <a:lnTo>
                                  <a:pt x="650113" y="1884057"/>
                                </a:lnTo>
                                <a:lnTo>
                                  <a:pt x="693661" y="1894484"/>
                                </a:lnTo>
                                <a:lnTo>
                                  <a:pt x="714997" y="1912454"/>
                                </a:lnTo>
                                <a:lnTo>
                                  <a:pt x="723557" y="1915896"/>
                                </a:lnTo>
                                <a:lnTo>
                                  <a:pt x="736765" y="1915223"/>
                                </a:lnTo>
                                <a:lnTo>
                                  <a:pt x="759625" y="1911057"/>
                                </a:lnTo>
                                <a:close/>
                              </a:path>
                              <a:path w="4417060" h="1943100">
                                <a:moveTo>
                                  <a:pt x="957453" y="207302"/>
                                </a:moveTo>
                                <a:lnTo>
                                  <a:pt x="951814" y="183896"/>
                                </a:lnTo>
                                <a:lnTo>
                                  <a:pt x="948601" y="166077"/>
                                </a:lnTo>
                                <a:lnTo>
                                  <a:pt x="948588" y="154355"/>
                                </a:lnTo>
                                <a:lnTo>
                                  <a:pt x="950722" y="148183"/>
                                </a:lnTo>
                                <a:lnTo>
                                  <a:pt x="952233" y="140360"/>
                                </a:lnTo>
                                <a:lnTo>
                                  <a:pt x="952779" y="128612"/>
                                </a:lnTo>
                                <a:lnTo>
                                  <a:pt x="952144" y="110629"/>
                                </a:lnTo>
                                <a:lnTo>
                                  <a:pt x="949452" y="92468"/>
                                </a:lnTo>
                                <a:lnTo>
                                  <a:pt x="945642" y="79667"/>
                                </a:lnTo>
                                <a:lnTo>
                                  <a:pt x="943038" y="69215"/>
                                </a:lnTo>
                                <a:lnTo>
                                  <a:pt x="943965" y="58039"/>
                                </a:lnTo>
                                <a:lnTo>
                                  <a:pt x="946658" y="47739"/>
                                </a:lnTo>
                                <a:lnTo>
                                  <a:pt x="948182" y="38252"/>
                                </a:lnTo>
                                <a:lnTo>
                                  <a:pt x="949071" y="24155"/>
                                </a:lnTo>
                                <a:lnTo>
                                  <a:pt x="949909" y="0"/>
                                </a:lnTo>
                                <a:lnTo>
                                  <a:pt x="639356" y="0"/>
                                </a:lnTo>
                                <a:lnTo>
                                  <a:pt x="629742" y="6375"/>
                                </a:lnTo>
                                <a:lnTo>
                                  <a:pt x="603834" y="20383"/>
                                </a:lnTo>
                                <a:lnTo>
                                  <a:pt x="566039" y="34391"/>
                                </a:lnTo>
                                <a:lnTo>
                                  <a:pt x="520776" y="40754"/>
                                </a:lnTo>
                                <a:lnTo>
                                  <a:pt x="483095" y="40119"/>
                                </a:lnTo>
                                <a:lnTo>
                                  <a:pt x="456933" y="35661"/>
                                </a:lnTo>
                                <a:lnTo>
                                  <a:pt x="430047" y="23571"/>
                                </a:lnTo>
                                <a:lnTo>
                                  <a:pt x="390220" y="0"/>
                                </a:lnTo>
                                <a:lnTo>
                                  <a:pt x="59385" y="0"/>
                                </a:lnTo>
                                <a:lnTo>
                                  <a:pt x="64998" y="11722"/>
                                </a:lnTo>
                                <a:lnTo>
                                  <a:pt x="67310" y="28244"/>
                                </a:lnTo>
                                <a:lnTo>
                                  <a:pt x="67729" y="44716"/>
                                </a:lnTo>
                                <a:lnTo>
                                  <a:pt x="67564" y="56261"/>
                                </a:lnTo>
                                <a:lnTo>
                                  <a:pt x="66065" y="65430"/>
                                </a:lnTo>
                                <a:lnTo>
                                  <a:pt x="63538" y="76593"/>
                                </a:lnTo>
                                <a:lnTo>
                                  <a:pt x="62814" y="87731"/>
                                </a:lnTo>
                                <a:lnTo>
                                  <a:pt x="71107" y="105943"/>
                                </a:lnTo>
                                <a:lnTo>
                                  <a:pt x="70777" y="117424"/>
                                </a:lnTo>
                                <a:lnTo>
                                  <a:pt x="65786" y="139776"/>
                                </a:lnTo>
                                <a:lnTo>
                                  <a:pt x="65189" y="147802"/>
                                </a:lnTo>
                                <a:lnTo>
                                  <a:pt x="66446" y="154622"/>
                                </a:lnTo>
                                <a:lnTo>
                                  <a:pt x="69215" y="161569"/>
                                </a:lnTo>
                                <a:lnTo>
                                  <a:pt x="73253" y="169989"/>
                                </a:lnTo>
                                <a:lnTo>
                                  <a:pt x="75209" y="177711"/>
                                </a:lnTo>
                                <a:lnTo>
                                  <a:pt x="73647" y="183210"/>
                                </a:lnTo>
                                <a:lnTo>
                                  <a:pt x="70942" y="188810"/>
                                </a:lnTo>
                                <a:lnTo>
                                  <a:pt x="69507" y="196824"/>
                                </a:lnTo>
                                <a:lnTo>
                                  <a:pt x="69507" y="210146"/>
                                </a:lnTo>
                                <a:lnTo>
                                  <a:pt x="76809" y="204101"/>
                                </a:lnTo>
                                <a:lnTo>
                                  <a:pt x="83185" y="204101"/>
                                </a:lnTo>
                                <a:lnTo>
                                  <a:pt x="89560" y="201968"/>
                                </a:lnTo>
                                <a:lnTo>
                                  <a:pt x="98158" y="197624"/>
                                </a:lnTo>
                                <a:lnTo>
                                  <a:pt x="107632" y="194221"/>
                                </a:lnTo>
                                <a:lnTo>
                                  <a:pt x="116611" y="194868"/>
                                </a:lnTo>
                                <a:lnTo>
                                  <a:pt x="131445" y="203936"/>
                                </a:lnTo>
                                <a:lnTo>
                                  <a:pt x="138976" y="204266"/>
                                </a:lnTo>
                                <a:lnTo>
                                  <a:pt x="147866" y="197002"/>
                                </a:lnTo>
                                <a:lnTo>
                                  <a:pt x="161988" y="190627"/>
                                </a:lnTo>
                                <a:lnTo>
                                  <a:pt x="180886" y="192874"/>
                                </a:lnTo>
                                <a:lnTo>
                                  <a:pt x="198907" y="199059"/>
                                </a:lnTo>
                                <a:lnTo>
                                  <a:pt x="210439" y="204470"/>
                                </a:lnTo>
                                <a:lnTo>
                                  <a:pt x="220713" y="206476"/>
                                </a:lnTo>
                                <a:lnTo>
                                  <a:pt x="236461" y="206375"/>
                                </a:lnTo>
                                <a:lnTo>
                                  <a:pt x="254203" y="205409"/>
                                </a:lnTo>
                                <a:lnTo>
                                  <a:pt x="270497" y="204812"/>
                                </a:lnTo>
                                <a:lnTo>
                                  <a:pt x="293827" y="204838"/>
                                </a:lnTo>
                                <a:lnTo>
                                  <a:pt x="328333" y="204381"/>
                                </a:lnTo>
                                <a:lnTo>
                                  <a:pt x="363728" y="202730"/>
                                </a:lnTo>
                                <a:lnTo>
                                  <a:pt x="406679" y="196735"/>
                                </a:lnTo>
                                <a:lnTo>
                                  <a:pt x="421843" y="198069"/>
                                </a:lnTo>
                                <a:lnTo>
                                  <a:pt x="453517" y="205536"/>
                                </a:lnTo>
                                <a:lnTo>
                                  <a:pt x="472059" y="207568"/>
                                </a:lnTo>
                                <a:lnTo>
                                  <a:pt x="490880" y="206641"/>
                                </a:lnTo>
                                <a:lnTo>
                                  <a:pt x="508444" y="203390"/>
                                </a:lnTo>
                                <a:lnTo>
                                  <a:pt x="523176" y="198424"/>
                                </a:lnTo>
                                <a:lnTo>
                                  <a:pt x="535330" y="195249"/>
                                </a:lnTo>
                                <a:lnTo>
                                  <a:pt x="546633" y="195859"/>
                                </a:lnTo>
                                <a:lnTo>
                                  <a:pt x="557657" y="198729"/>
                                </a:lnTo>
                                <a:lnTo>
                                  <a:pt x="569023" y="202336"/>
                                </a:lnTo>
                                <a:lnTo>
                                  <a:pt x="584441" y="204673"/>
                                </a:lnTo>
                                <a:lnTo>
                                  <a:pt x="624738" y="203885"/>
                                </a:lnTo>
                                <a:lnTo>
                                  <a:pt x="679272" y="189623"/>
                                </a:lnTo>
                                <a:lnTo>
                                  <a:pt x="699236" y="183134"/>
                                </a:lnTo>
                                <a:lnTo>
                                  <a:pt x="712597" y="180301"/>
                                </a:lnTo>
                                <a:lnTo>
                                  <a:pt x="723176" y="182448"/>
                                </a:lnTo>
                                <a:lnTo>
                                  <a:pt x="737209" y="187591"/>
                                </a:lnTo>
                                <a:lnTo>
                                  <a:pt x="752983" y="193802"/>
                                </a:lnTo>
                                <a:lnTo>
                                  <a:pt x="768756" y="199136"/>
                                </a:lnTo>
                                <a:lnTo>
                                  <a:pt x="780605" y="202145"/>
                                </a:lnTo>
                                <a:lnTo>
                                  <a:pt x="788200" y="203225"/>
                                </a:lnTo>
                                <a:lnTo>
                                  <a:pt x="805002" y="203047"/>
                                </a:lnTo>
                                <a:lnTo>
                                  <a:pt x="816991" y="204774"/>
                                </a:lnTo>
                                <a:lnTo>
                                  <a:pt x="828408" y="208292"/>
                                </a:lnTo>
                                <a:lnTo>
                                  <a:pt x="840016" y="211150"/>
                                </a:lnTo>
                                <a:lnTo>
                                  <a:pt x="852627" y="210858"/>
                                </a:lnTo>
                                <a:lnTo>
                                  <a:pt x="867448" y="208407"/>
                                </a:lnTo>
                                <a:lnTo>
                                  <a:pt x="884072" y="206654"/>
                                </a:lnTo>
                                <a:lnTo>
                                  <a:pt x="900709" y="206019"/>
                                </a:lnTo>
                                <a:lnTo>
                                  <a:pt x="915543" y="206946"/>
                                </a:lnTo>
                                <a:lnTo>
                                  <a:pt x="926185" y="208356"/>
                                </a:lnTo>
                                <a:lnTo>
                                  <a:pt x="934085" y="208864"/>
                                </a:lnTo>
                                <a:lnTo>
                                  <a:pt x="943216" y="208508"/>
                                </a:lnTo>
                                <a:lnTo>
                                  <a:pt x="957453" y="207302"/>
                                </a:lnTo>
                                <a:close/>
                              </a:path>
                              <a:path w="4417060" h="1943100">
                                <a:moveTo>
                                  <a:pt x="3253803" y="139509"/>
                                </a:moveTo>
                                <a:lnTo>
                                  <a:pt x="3252216" y="125209"/>
                                </a:lnTo>
                                <a:lnTo>
                                  <a:pt x="3249892" y="109816"/>
                                </a:lnTo>
                                <a:lnTo>
                                  <a:pt x="3246488" y="95389"/>
                                </a:lnTo>
                                <a:lnTo>
                                  <a:pt x="3242602" y="83591"/>
                                </a:lnTo>
                                <a:lnTo>
                                  <a:pt x="3241103" y="73990"/>
                                </a:lnTo>
                                <a:lnTo>
                                  <a:pt x="3244723" y="66116"/>
                                </a:lnTo>
                                <a:lnTo>
                                  <a:pt x="3250171" y="59931"/>
                                </a:lnTo>
                                <a:lnTo>
                                  <a:pt x="3252559" y="52311"/>
                                </a:lnTo>
                                <a:lnTo>
                                  <a:pt x="3252470" y="38252"/>
                                </a:lnTo>
                                <a:lnTo>
                                  <a:pt x="3250400" y="12725"/>
                                </a:lnTo>
                                <a:lnTo>
                                  <a:pt x="2915412" y="12725"/>
                                </a:lnTo>
                                <a:lnTo>
                                  <a:pt x="2885694" y="30149"/>
                                </a:lnTo>
                                <a:lnTo>
                                  <a:pt x="2854960" y="12725"/>
                                </a:lnTo>
                                <a:lnTo>
                                  <a:pt x="2498458" y="12725"/>
                                </a:lnTo>
                                <a:lnTo>
                                  <a:pt x="2502789" y="33909"/>
                                </a:lnTo>
                                <a:lnTo>
                                  <a:pt x="2505748" y="50469"/>
                                </a:lnTo>
                                <a:lnTo>
                                  <a:pt x="2507107" y="62217"/>
                                </a:lnTo>
                                <a:lnTo>
                                  <a:pt x="2504986" y="71056"/>
                                </a:lnTo>
                                <a:lnTo>
                                  <a:pt x="2500617" y="81902"/>
                                </a:lnTo>
                                <a:lnTo>
                                  <a:pt x="2496896" y="92760"/>
                                </a:lnTo>
                                <a:lnTo>
                                  <a:pt x="2496718" y="101587"/>
                                </a:lnTo>
                                <a:lnTo>
                                  <a:pt x="2499601" y="110236"/>
                                </a:lnTo>
                                <a:lnTo>
                                  <a:pt x="2502560" y="121107"/>
                                </a:lnTo>
                                <a:lnTo>
                                  <a:pt x="2504859" y="133045"/>
                                </a:lnTo>
                                <a:lnTo>
                                  <a:pt x="2505799" y="144843"/>
                                </a:lnTo>
                                <a:lnTo>
                                  <a:pt x="2503513" y="153885"/>
                                </a:lnTo>
                                <a:lnTo>
                                  <a:pt x="2499347" y="159867"/>
                                </a:lnTo>
                                <a:lnTo>
                                  <a:pt x="2497315" y="165138"/>
                                </a:lnTo>
                                <a:lnTo>
                                  <a:pt x="2501468" y="172097"/>
                                </a:lnTo>
                                <a:lnTo>
                                  <a:pt x="2507602" y="181597"/>
                                </a:lnTo>
                                <a:lnTo>
                                  <a:pt x="2509888" y="192252"/>
                                </a:lnTo>
                                <a:lnTo>
                                  <a:pt x="2510028" y="203098"/>
                                </a:lnTo>
                                <a:lnTo>
                                  <a:pt x="2509685" y="213207"/>
                                </a:lnTo>
                                <a:lnTo>
                                  <a:pt x="2510320" y="219163"/>
                                </a:lnTo>
                                <a:lnTo>
                                  <a:pt x="2512517" y="219595"/>
                                </a:lnTo>
                                <a:lnTo>
                                  <a:pt x="2516632" y="216611"/>
                                </a:lnTo>
                                <a:lnTo>
                                  <a:pt x="2523109" y="212331"/>
                                </a:lnTo>
                                <a:lnTo>
                                  <a:pt x="2529878" y="208711"/>
                                </a:lnTo>
                                <a:lnTo>
                                  <a:pt x="2536355" y="206654"/>
                                </a:lnTo>
                                <a:lnTo>
                                  <a:pt x="2545207" y="206806"/>
                                </a:lnTo>
                                <a:lnTo>
                                  <a:pt x="2559024" y="209740"/>
                                </a:lnTo>
                                <a:lnTo>
                                  <a:pt x="2572550" y="211899"/>
                                </a:lnTo>
                                <a:lnTo>
                                  <a:pt x="2581021" y="210502"/>
                                </a:lnTo>
                                <a:lnTo>
                                  <a:pt x="2587790" y="207314"/>
                                </a:lnTo>
                                <a:lnTo>
                                  <a:pt x="2596210" y="204114"/>
                                </a:lnTo>
                                <a:lnTo>
                                  <a:pt x="2609685" y="205155"/>
                                </a:lnTo>
                                <a:lnTo>
                                  <a:pt x="2646527" y="217144"/>
                                </a:lnTo>
                                <a:lnTo>
                                  <a:pt x="2664142" y="220129"/>
                                </a:lnTo>
                                <a:lnTo>
                                  <a:pt x="2676690" y="219659"/>
                                </a:lnTo>
                                <a:lnTo>
                                  <a:pt x="2691384" y="217576"/>
                                </a:lnTo>
                                <a:lnTo>
                                  <a:pt x="2700045" y="217093"/>
                                </a:lnTo>
                                <a:lnTo>
                                  <a:pt x="2719095" y="217703"/>
                                </a:lnTo>
                                <a:lnTo>
                                  <a:pt x="2777617" y="220395"/>
                                </a:lnTo>
                                <a:lnTo>
                                  <a:pt x="2797391" y="220992"/>
                                </a:lnTo>
                                <a:lnTo>
                                  <a:pt x="2811970" y="218325"/>
                                </a:lnTo>
                                <a:lnTo>
                                  <a:pt x="2829306" y="212890"/>
                                </a:lnTo>
                                <a:lnTo>
                                  <a:pt x="2844838" y="208584"/>
                                </a:lnTo>
                                <a:lnTo>
                                  <a:pt x="2854058" y="209308"/>
                                </a:lnTo>
                                <a:lnTo>
                                  <a:pt x="2868777" y="213588"/>
                                </a:lnTo>
                                <a:lnTo>
                                  <a:pt x="2896832" y="216890"/>
                                </a:lnTo>
                                <a:lnTo>
                                  <a:pt x="2927731" y="218567"/>
                                </a:lnTo>
                                <a:lnTo>
                                  <a:pt x="2950959" y="217957"/>
                                </a:lnTo>
                                <a:lnTo>
                                  <a:pt x="2963075" y="216090"/>
                                </a:lnTo>
                                <a:lnTo>
                                  <a:pt x="2972689" y="214985"/>
                                </a:lnTo>
                                <a:lnTo>
                                  <a:pt x="2987357" y="215595"/>
                                </a:lnTo>
                                <a:lnTo>
                                  <a:pt x="3014561" y="218833"/>
                                </a:lnTo>
                                <a:lnTo>
                                  <a:pt x="3050667" y="219113"/>
                                </a:lnTo>
                                <a:lnTo>
                                  <a:pt x="3084055" y="212940"/>
                                </a:lnTo>
                                <a:lnTo>
                                  <a:pt x="3110382" y="204419"/>
                                </a:lnTo>
                                <a:lnTo>
                                  <a:pt x="3125305" y="197637"/>
                                </a:lnTo>
                                <a:lnTo>
                                  <a:pt x="3134868" y="194233"/>
                                </a:lnTo>
                                <a:lnTo>
                                  <a:pt x="3147809" y="193687"/>
                                </a:lnTo>
                                <a:lnTo>
                                  <a:pt x="3163989" y="196964"/>
                                </a:lnTo>
                                <a:lnTo>
                                  <a:pt x="3183280" y="204990"/>
                                </a:lnTo>
                                <a:lnTo>
                                  <a:pt x="3199968" y="213296"/>
                                </a:lnTo>
                                <a:lnTo>
                                  <a:pt x="3212871" y="217868"/>
                                </a:lnTo>
                                <a:lnTo>
                                  <a:pt x="3228619" y="220319"/>
                                </a:lnTo>
                                <a:lnTo>
                                  <a:pt x="3253803" y="222288"/>
                                </a:lnTo>
                                <a:lnTo>
                                  <a:pt x="3252165" y="215303"/>
                                </a:lnTo>
                                <a:lnTo>
                                  <a:pt x="3249104" y="198831"/>
                                </a:lnTo>
                                <a:lnTo>
                                  <a:pt x="3247415" y="179590"/>
                                </a:lnTo>
                                <a:lnTo>
                                  <a:pt x="3249892" y="164325"/>
                                </a:lnTo>
                                <a:lnTo>
                                  <a:pt x="3253435" y="152590"/>
                                </a:lnTo>
                                <a:lnTo>
                                  <a:pt x="3253803" y="139509"/>
                                </a:lnTo>
                                <a:close/>
                              </a:path>
                              <a:path w="4417060" h="1943100">
                                <a:moveTo>
                                  <a:pt x="3578885" y="1852599"/>
                                </a:moveTo>
                                <a:lnTo>
                                  <a:pt x="3576231" y="1834857"/>
                                </a:lnTo>
                                <a:lnTo>
                                  <a:pt x="3571062" y="1817001"/>
                                </a:lnTo>
                                <a:lnTo>
                                  <a:pt x="3565741" y="1802472"/>
                                </a:lnTo>
                                <a:lnTo>
                                  <a:pt x="3563607" y="1791322"/>
                                </a:lnTo>
                                <a:lnTo>
                                  <a:pt x="3564801" y="1780819"/>
                                </a:lnTo>
                                <a:lnTo>
                                  <a:pt x="3567176" y="1770341"/>
                                </a:lnTo>
                                <a:lnTo>
                                  <a:pt x="3568446" y="1759178"/>
                                </a:lnTo>
                                <a:lnTo>
                                  <a:pt x="3570440" y="1748294"/>
                                </a:lnTo>
                                <a:lnTo>
                                  <a:pt x="3573691" y="1739480"/>
                                </a:lnTo>
                                <a:lnTo>
                                  <a:pt x="3574161" y="1733600"/>
                                </a:lnTo>
                                <a:lnTo>
                                  <a:pt x="3567773" y="1731441"/>
                                </a:lnTo>
                                <a:lnTo>
                                  <a:pt x="3187662" y="1728736"/>
                                </a:lnTo>
                                <a:lnTo>
                                  <a:pt x="2963799" y="1770011"/>
                                </a:lnTo>
                                <a:lnTo>
                                  <a:pt x="2752090" y="1725383"/>
                                </a:lnTo>
                                <a:lnTo>
                                  <a:pt x="2336800" y="1725383"/>
                                </a:lnTo>
                                <a:lnTo>
                                  <a:pt x="2342007" y="1750872"/>
                                </a:lnTo>
                                <a:lnTo>
                                  <a:pt x="2344509" y="1760359"/>
                                </a:lnTo>
                                <a:lnTo>
                                  <a:pt x="2344991" y="1768436"/>
                                </a:lnTo>
                                <a:lnTo>
                                  <a:pt x="2342705" y="1777707"/>
                                </a:lnTo>
                                <a:lnTo>
                                  <a:pt x="2338857" y="1787194"/>
                                </a:lnTo>
                                <a:lnTo>
                                  <a:pt x="2334679" y="1795932"/>
                                </a:lnTo>
                                <a:lnTo>
                                  <a:pt x="2333244" y="1806282"/>
                                </a:lnTo>
                                <a:lnTo>
                                  <a:pt x="2335530" y="1819236"/>
                                </a:lnTo>
                                <a:lnTo>
                                  <a:pt x="2339505" y="1831911"/>
                                </a:lnTo>
                                <a:lnTo>
                                  <a:pt x="2343277" y="1841385"/>
                                </a:lnTo>
                                <a:lnTo>
                                  <a:pt x="2344331" y="1849869"/>
                                </a:lnTo>
                                <a:lnTo>
                                  <a:pt x="2342769" y="1859902"/>
                                </a:lnTo>
                                <a:lnTo>
                                  <a:pt x="2340483" y="1868957"/>
                                </a:lnTo>
                                <a:lnTo>
                                  <a:pt x="2339302" y="1874532"/>
                                </a:lnTo>
                                <a:lnTo>
                                  <a:pt x="2339302" y="1878507"/>
                                </a:lnTo>
                                <a:lnTo>
                                  <a:pt x="2345131" y="1881898"/>
                                </a:lnTo>
                                <a:lnTo>
                                  <a:pt x="2346960" y="1890788"/>
                                </a:lnTo>
                                <a:lnTo>
                                  <a:pt x="2347417" y="1898408"/>
                                </a:lnTo>
                                <a:lnTo>
                                  <a:pt x="2346617" y="1906955"/>
                                </a:lnTo>
                                <a:lnTo>
                                  <a:pt x="2345499" y="1915121"/>
                                </a:lnTo>
                                <a:lnTo>
                                  <a:pt x="2344928" y="1921497"/>
                                </a:lnTo>
                                <a:lnTo>
                                  <a:pt x="2347925" y="1925091"/>
                                </a:lnTo>
                                <a:lnTo>
                                  <a:pt x="2355240" y="1926399"/>
                                </a:lnTo>
                                <a:lnTo>
                                  <a:pt x="2364333" y="1926450"/>
                                </a:lnTo>
                                <a:lnTo>
                                  <a:pt x="2372652" y="1926234"/>
                                </a:lnTo>
                                <a:lnTo>
                                  <a:pt x="2385631" y="1925078"/>
                                </a:lnTo>
                                <a:lnTo>
                                  <a:pt x="2429040" y="1919960"/>
                                </a:lnTo>
                                <a:lnTo>
                                  <a:pt x="2447734" y="1918804"/>
                                </a:lnTo>
                                <a:lnTo>
                                  <a:pt x="2463457" y="1920506"/>
                                </a:lnTo>
                                <a:lnTo>
                                  <a:pt x="2479840" y="1924227"/>
                                </a:lnTo>
                                <a:lnTo>
                                  <a:pt x="2494699" y="1927948"/>
                                </a:lnTo>
                                <a:lnTo>
                                  <a:pt x="2505900" y="1929625"/>
                                </a:lnTo>
                                <a:lnTo>
                                  <a:pt x="2516073" y="1928304"/>
                                </a:lnTo>
                                <a:lnTo>
                                  <a:pt x="2544038" y="1921357"/>
                                </a:lnTo>
                                <a:lnTo>
                                  <a:pt x="2560688" y="1918131"/>
                                </a:lnTo>
                                <a:lnTo>
                                  <a:pt x="2579624" y="1916188"/>
                                </a:lnTo>
                                <a:lnTo>
                                  <a:pt x="2599652" y="1915185"/>
                                </a:lnTo>
                                <a:lnTo>
                                  <a:pt x="2629001" y="1914753"/>
                                </a:lnTo>
                                <a:lnTo>
                                  <a:pt x="2641193" y="1916264"/>
                                </a:lnTo>
                                <a:lnTo>
                                  <a:pt x="2659608" y="1920087"/>
                                </a:lnTo>
                                <a:lnTo>
                                  <a:pt x="2679776" y="1925332"/>
                                </a:lnTo>
                                <a:lnTo>
                                  <a:pt x="2697302" y="1930996"/>
                                </a:lnTo>
                                <a:lnTo>
                                  <a:pt x="2717495" y="1933816"/>
                                </a:lnTo>
                                <a:lnTo>
                                  <a:pt x="2743708" y="1932774"/>
                                </a:lnTo>
                                <a:lnTo>
                                  <a:pt x="2784551" y="1928964"/>
                                </a:lnTo>
                                <a:lnTo>
                                  <a:pt x="2799245" y="1929498"/>
                                </a:lnTo>
                                <a:lnTo>
                                  <a:pt x="2843619" y="1931822"/>
                                </a:lnTo>
                                <a:lnTo>
                                  <a:pt x="2860992" y="1932355"/>
                                </a:lnTo>
                                <a:lnTo>
                                  <a:pt x="2877540" y="1930666"/>
                                </a:lnTo>
                                <a:lnTo>
                                  <a:pt x="2898102" y="1926932"/>
                                </a:lnTo>
                                <a:lnTo>
                                  <a:pt x="2916999" y="1923211"/>
                                </a:lnTo>
                                <a:lnTo>
                                  <a:pt x="2928620" y="1921522"/>
                                </a:lnTo>
                                <a:lnTo>
                                  <a:pt x="2940913" y="1922792"/>
                                </a:lnTo>
                                <a:lnTo>
                                  <a:pt x="2960573" y="1926094"/>
                                </a:lnTo>
                                <a:lnTo>
                                  <a:pt x="2979966" y="1930666"/>
                                </a:lnTo>
                                <a:lnTo>
                                  <a:pt x="2991523" y="1935721"/>
                                </a:lnTo>
                                <a:lnTo>
                                  <a:pt x="3003499" y="1936991"/>
                                </a:lnTo>
                                <a:lnTo>
                                  <a:pt x="3024924" y="1933181"/>
                                </a:lnTo>
                                <a:lnTo>
                                  <a:pt x="3049257" y="1928126"/>
                                </a:lnTo>
                                <a:lnTo>
                                  <a:pt x="3069971" y="1925586"/>
                                </a:lnTo>
                                <a:lnTo>
                                  <a:pt x="3091243" y="1926526"/>
                                </a:lnTo>
                                <a:lnTo>
                                  <a:pt x="3142170" y="1930717"/>
                                </a:lnTo>
                                <a:lnTo>
                                  <a:pt x="3159252" y="1931657"/>
                                </a:lnTo>
                                <a:lnTo>
                                  <a:pt x="3174911" y="1930552"/>
                                </a:lnTo>
                                <a:lnTo>
                                  <a:pt x="3196209" y="1927872"/>
                                </a:lnTo>
                                <a:lnTo>
                                  <a:pt x="3218129" y="1924532"/>
                                </a:lnTo>
                                <a:lnTo>
                                  <a:pt x="3235693" y="1921522"/>
                                </a:lnTo>
                                <a:lnTo>
                                  <a:pt x="3253981" y="1920074"/>
                                </a:lnTo>
                                <a:lnTo>
                                  <a:pt x="3277527" y="1920506"/>
                                </a:lnTo>
                                <a:lnTo>
                                  <a:pt x="3300463" y="1922462"/>
                                </a:lnTo>
                                <a:lnTo>
                                  <a:pt x="3327933" y="1927491"/>
                                </a:lnTo>
                                <a:lnTo>
                                  <a:pt x="3339503" y="1926602"/>
                                </a:lnTo>
                                <a:lnTo>
                                  <a:pt x="3352609" y="1923681"/>
                                </a:lnTo>
                                <a:lnTo>
                                  <a:pt x="3368256" y="1919490"/>
                                </a:lnTo>
                                <a:lnTo>
                                  <a:pt x="3387890" y="1915223"/>
                                </a:lnTo>
                                <a:lnTo>
                                  <a:pt x="3409759" y="1911781"/>
                                </a:lnTo>
                                <a:lnTo>
                                  <a:pt x="3429978" y="1909495"/>
                                </a:lnTo>
                                <a:lnTo>
                                  <a:pt x="3444684" y="1908657"/>
                                </a:lnTo>
                                <a:lnTo>
                                  <a:pt x="3454527" y="1909406"/>
                                </a:lnTo>
                                <a:lnTo>
                                  <a:pt x="3471202" y="1912670"/>
                                </a:lnTo>
                                <a:lnTo>
                                  <a:pt x="3489820" y="1914105"/>
                                </a:lnTo>
                                <a:lnTo>
                                  <a:pt x="3527209" y="1921522"/>
                                </a:lnTo>
                                <a:lnTo>
                                  <a:pt x="3567773" y="1942477"/>
                                </a:lnTo>
                                <a:lnTo>
                                  <a:pt x="3576574" y="1933689"/>
                                </a:lnTo>
                                <a:lnTo>
                                  <a:pt x="3572853" y="1922449"/>
                                </a:lnTo>
                                <a:lnTo>
                                  <a:pt x="3570300" y="1911718"/>
                                </a:lnTo>
                                <a:lnTo>
                                  <a:pt x="3569144" y="1900542"/>
                                </a:lnTo>
                                <a:lnTo>
                                  <a:pt x="3569246" y="1891372"/>
                                </a:lnTo>
                                <a:lnTo>
                                  <a:pt x="3570059" y="1883892"/>
                                </a:lnTo>
                                <a:lnTo>
                                  <a:pt x="3572281" y="1876310"/>
                                </a:lnTo>
                                <a:lnTo>
                                  <a:pt x="3576574" y="1866734"/>
                                </a:lnTo>
                                <a:lnTo>
                                  <a:pt x="3578885" y="1852599"/>
                                </a:lnTo>
                                <a:close/>
                              </a:path>
                              <a:path w="4417060" h="1943100">
                                <a:moveTo>
                                  <a:pt x="4416831" y="133604"/>
                                </a:moveTo>
                                <a:lnTo>
                                  <a:pt x="4405185" y="91782"/>
                                </a:lnTo>
                                <a:lnTo>
                                  <a:pt x="4404830" y="71691"/>
                                </a:lnTo>
                                <a:lnTo>
                                  <a:pt x="4409148" y="53187"/>
                                </a:lnTo>
                                <a:lnTo>
                                  <a:pt x="4411904" y="36423"/>
                                </a:lnTo>
                                <a:lnTo>
                                  <a:pt x="4410773" y="24269"/>
                                </a:lnTo>
                                <a:lnTo>
                                  <a:pt x="4403509" y="19570"/>
                                </a:lnTo>
                                <a:lnTo>
                                  <a:pt x="4125163" y="19570"/>
                                </a:lnTo>
                                <a:lnTo>
                                  <a:pt x="4041559" y="69316"/>
                                </a:lnTo>
                                <a:lnTo>
                                  <a:pt x="3957942" y="19570"/>
                                </a:lnTo>
                                <a:lnTo>
                                  <a:pt x="3653142" y="19570"/>
                                </a:lnTo>
                                <a:lnTo>
                                  <a:pt x="3659365" y="42113"/>
                                </a:lnTo>
                                <a:lnTo>
                                  <a:pt x="3663632" y="59220"/>
                                </a:lnTo>
                                <a:lnTo>
                                  <a:pt x="3665588" y="70345"/>
                                </a:lnTo>
                                <a:lnTo>
                                  <a:pt x="3663772" y="79082"/>
                                </a:lnTo>
                                <a:lnTo>
                                  <a:pt x="3655771" y="103098"/>
                                </a:lnTo>
                                <a:lnTo>
                                  <a:pt x="3653955" y="110578"/>
                                </a:lnTo>
                                <a:lnTo>
                                  <a:pt x="3655530" y="116306"/>
                                </a:lnTo>
                                <a:lnTo>
                                  <a:pt x="3659162" y="124879"/>
                                </a:lnTo>
                                <a:lnTo>
                                  <a:pt x="3663213" y="135470"/>
                                </a:lnTo>
                                <a:lnTo>
                                  <a:pt x="3666045" y="147218"/>
                                </a:lnTo>
                                <a:lnTo>
                                  <a:pt x="3665855" y="157873"/>
                                </a:lnTo>
                                <a:lnTo>
                                  <a:pt x="3662210" y="172123"/>
                                </a:lnTo>
                                <a:lnTo>
                                  <a:pt x="3663810" y="176720"/>
                                </a:lnTo>
                                <a:lnTo>
                                  <a:pt x="3666401" y="182003"/>
                                </a:lnTo>
                                <a:lnTo>
                                  <a:pt x="3666934" y="189128"/>
                                </a:lnTo>
                                <a:lnTo>
                                  <a:pt x="3666045" y="204876"/>
                                </a:lnTo>
                                <a:lnTo>
                                  <a:pt x="3666198" y="212725"/>
                                </a:lnTo>
                                <a:lnTo>
                                  <a:pt x="3667252" y="220078"/>
                                </a:lnTo>
                                <a:lnTo>
                                  <a:pt x="3670173" y="224739"/>
                                </a:lnTo>
                                <a:lnTo>
                                  <a:pt x="3675875" y="224536"/>
                                </a:lnTo>
                                <a:lnTo>
                                  <a:pt x="3685375" y="220764"/>
                                </a:lnTo>
                                <a:lnTo>
                                  <a:pt x="3697376" y="217449"/>
                                </a:lnTo>
                                <a:lnTo>
                                  <a:pt x="3709124" y="216573"/>
                                </a:lnTo>
                                <a:lnTo>
                                  <a:pt x="3717887" y="220078"/>
                                </a:lnTo>
                                <a:lnTo>
                                  <a:pt x="3724999" y="223710"/>
                                </a:lnTo>
                                <a:lnTo>
                                  <a:pt x="3732809" y="222935"/>
                                </a:lnTo>
                                <a:lnTo>
                                  <a:pt x="3740188" y="219392"/>
                                </a:lnTo>
                                <a:lnTo>
                                  <a:pt x="3746030" y="214706"/>
                                </a:lnTo>
                                <a:lnTo>
                                  <a:pt x="3751097" y="211467"/>
                                </a:lnTo>
                                <a:lnTo>
                                  <a:pt x="3757333" y="210858"/>
                                </a:lnTo>
                                <a:lnTo>
                                  <a:pt x="3765385" y="212521"/>
                                </a:lnTo>
                                <a:lnTo>
                                  <a:pt x="3775989" y="216052"/>
                                </a:lnTo>
                                <a:lnTo>
                                  <a:pt x="3790658" y="219951"/>
                                </a:lnTo>
                                <a:lnTo>
                                  <a:pt x="3808311" y="222707"/>
                                </a:lnTo>
                                <a:lnTo>
                                  <a:pt x="3825570" y="224040"/>
                                </a:lnTo>
                                <a:lnTo>
                                  <a:pt x="3838994" y="223647"/>
                                </a:lnTo>
                                <a:lnTo>
                                  <a:pt x="3849573" y="222859"/>
                                </a:lnTo>
                                <a:lnTo>
                                  <a:pt x="3861905" y="223037"/>
                                </a:lnTo>
                                <a:lnTo>
                                  <a:pt x="3900233" y="225437"/>
                                </a:lnTo>
                                <a:lnTo>
                                  <a:pt x="3926395" y="225844"/>
                                </a:lnTo>
                                <a:lnTo>
                                  <a:pt x="3951732" y="223989"/>
                                </a:lnTo>
                                <a:lnTo>
                                  <a:pt x="3973868" y="220294"/>
                                </a:lnTo>
                                <a:lnTo>
                                  <a:pt x="4001097" y="212051"/>
                                </a:lnTo>
                                <a:lnTo>
                                  <a:pt x="4008882" y="213144"/>
                                </a:lnTo>
                                <a:lnTo>
                                  <a:pt x="4017099" y="216916"/>
                                </a:lnTo>
                                <a:lnTo>
                                  <a:pt x="4028948" y="221856"/>
                                </a:lnTo>
                                <a:lnTo>
                                  <a:pt x="4049992" y="225259"/>
                                </a:lnTo>
                                <a:lnTo>
                                  <a:pt x="4078287" y="225945"/>
                                </a:lnTo>
                                <a:lnTo>
                                  <a:pt x="4105808" y="224688"/>
                                </a:lnTo>
                                <a:lnTo>
                                  <a:pt x="4124579" y="222300"/>
                                </a:lnTo>
                                <a:lnTo>
                                  <a:pt x="4135539" y="220332"/>
                                </a:lnTo>
                                <a:lnTo>
                                  <a:pt x="4144810" y="219913"/>
                                </a:lnTo>
                                <a:lnTo>
                                  <a:pt x="4152252" y="221246"/>
                                </a:lnTo>
                                <a:lnTo>
                                  <a:pt x="4157675" y="224548"/>
                                </a:lnTo>
                                <a:lnTo>
                                  <a:pt x="4162082" y="227825"/>
                                </a:lnTo>
                                <a:lnTo>
                                  <a:pt x="4171226" y="228904"/>
                                </a:lnTo>
                                <a:lnTo>
                                  <a:pt x="4231411" y="224548"/>
                                </a:lnTo>
                                <a:lnTo>
                                  <a:pt x="4300677" y="200863"/>
                                </a:lnTo>
                                <a:lnTo>
                                  <a:pt x="4309859" y="198666"/>
                                </a:lnTo>
                                <a:lnTo>
                                  <a:pt x="4317162" y="199631"/>
                                </a:lnTo>
                                <a:lnTo>
                                  <a:pt x="4324375" y="203123"/>
                                </a:lnTo>
                                <a:lnTo>
                                  <a:pt x="4333316" y="208457"/>
                                </a:lnTo>
                                <a:lnTo>
                                  <a:pt x="4349940" y="215480"/>
                                </a:lnTo>
                                <a:lnTo>
                                  <a:pt x="4373524" y="223100"/>
                                </a:lnTo>
                                <a:lnTo>
                                  <a:pt x="4395775" y="229209"/>
                                </a:lnTo>
                                <a:lnTo>
                                  <a:pt x="4408386" y="231698"/>
                                </a:lnTo>
                                <a:lnTo>
                                  <a:pt x="4411307" y="228092"/>
                                </a:lnTo>
                                <a:lnTo>
                                  <a:pt x="4411078" y="218909"/>
                                </a:lnTo>
                                <a:lnTo>
                                  <a:pt x="4407052" y="193700"/>
                                </a:lnTo>
                                <a:lnTo>
                                  <a:pt x="4406570" y="182397"/>
                                </a:lnTo>
                                <a:lnTo>
                                  <a:pt x="4408221" y="172313"/>
                                </a:lnTo>
                                <a:lnTo>
                                  <a:pt x="4411637" y="161963"/>
                                </a:lnTo>
                                <a:lnTo>
                                  <a:pt x="4416450" y="149898"/>
                                </a:lnTo>
                                <a:lnTo>
                                  <a:pt x="4416831" y="133604"/>
                                </a:lnTo>
                                <a:close/>
                              </a:path>
                            </a:pathLst>
                          </a:custGeom>
                          <a:solidFill>
                            <a:srgbClr val="F3E6D0"/>
                          </a:solidFill>
                        </wps:spPr>
                        <wps:bodyPr wrap="square" lIns="0" tIns="0" rIns="0" bIns="0" rtlCol="0">
                          <a:prstTxWarp prst="textNoShape">
                            <a:avLst/>
                          </a:prstTxWarp>
                          <a:noAutofit/>
                        </wps:bodyPr>
                      </wps:wsp>
                      <pic:pic>
                        <pic:nvPicPr>
                          <pic:cNvPr id="154" name="Image 154"/>
                          <pic:cNvPicPr/>
                        </pic:nvPicPr>
                        <pic:blipFill>
                          <a:blip r:embed="rId69" cstate="print"/>
                          <a:stretch>
                            <a:fillRect/>
                          </a:stretch>
                        </pic:blipFill>
                        <pic:spPr>
                          <a:xfrm>
                            <a:off x="2758973" y="523168"/>
                            <a:ext cx="330643" cy="470935"/>
                          </a:xfrm>
                          <a:prstGeom prst="rect">
                            <a:avLst/>
                          </a:prstGeom>
                        </pic:spPr>
                      </pic:pic>
                      <pic:pic>
                        <pic:nvPicPr>
                          <pic:cNvPr id="155" name="Image 155"/>
                          <pic:cNvPicPr/>
                        </pic:nvPicPr>
                        <pic:blipFill>
                          <a:blip r:embed="rId70" cstate="print"/>
                          <a:stretch>
                            <a:fillRect/>
                          </a:stretch>
                        </pic:blipFill>
                        <pic:spPr>
                          <a:xfrm>
                            <a:off x="3914811" y="562335"/>
                            <a:ext cx="330643" cy="470935"/>
                          </a:xfrm>
                          <a:prstGeom prst="rect">
                            <a:avLst/>
                          </a:prstGeom>
                        </pic:spPr>
                      </pic:pic>
                      <wps:wsp>
                        <wps:cNvPr id="156" name="Graphic 156"/>
                        <wps:cNvSpPr/>
                        <wps:spPr>
                          <a:xfrm>
                            <a:off x="173177" y="2287839"/>
                            <a:ext cx="3342004" cy="446405"/>
                          </a:xfrm>
                          <a:custGeom>
                            <a:avLst/>
                            <a:gdLst/>
                            <a:ahLst/>
                            <a:cxnLst/>
                            <a:rect l="l" t="t" r="r" b="b"/>
                            <a:pathLst>
                              <a:path w="3342004" h="446405">
                                <a:moveTo>
                                  <a:pt x="522236" y="0"/>
                                </a:moveTo>
                                <a:lnTo>
                                  <a:pt x="3556" y="0"/>
                                </a:lnTo>
                                <a:lnTo>
                                  <a:pt x="0" y="330390"/>
                                </a:lnTo>
                                <a:lnTo>
                                  <a:pt x="253746" y="435076"/>
                                </a:lnTo>
                                <a:lnTo>
                                  <a:pt x="519887" y="335127"/>
                                </a:lnTo>
                                <a:lnTo>
                                  <a:pt x="522236" y="0"/>
                                </a:lnTo>
                                <a:close/>
                              </a:path>
                              <a:path w="3342004" h="446405">
                                <a:moveTo>
                                  <a:pt x="3341459" y="10553"/>
                                </a:moveTo>
                                <a:lnTo>
                                  <a:pt x="2334006" y="10553"/>
                                </a:lnTo>
                                <a:lnTo>
                                  <a:pt x="2337689" y="342709"/>
                                </a:lnTo>
                                <a:lnTo>
                                  <a:pt x="2828925" y="446138"/>
                                </a:lnTo>
                                <a:lnTo>
                                  <a:pt x="3337788" y="348221"/>
                                </a:lnTo>
                                <a:lnTo>
                                  <a:pt x="3341459" y="10553"/>
                                </a:lnTo>
                                <a:close/>
                              </a:path>
                            </a:pathLst>
                          </a:custGeom>
                          <a:solidFill>
                            <a:srgbClr val="BCBEC0"/>
                          </a:solidFill>
                        </wps:spPr>
                        <wps:bodyPr wrap="square" lIns="0" tIns="0" rIns="0" bIns="0" rtlCol="0">
                          <a:prstTxWarp prst="textNoShape">
                            <a:avLst/>
                          </a:prstTxWarp>
                          <a:noAutofit/>
                        </wps:bodyPr>
                      </wps:wsp>
                      <wps:wsp>
                        <wps:cNvPr id="157" name="Graphic 157"/>
                        <wps:cNvSpPr/>
                        <wps:spPr>
                          <a:xfrm>
                            <a:off x="1370279" y="2520109"/>
                            <a:ext cx="3005455" cy="210185"/>
                          </a:xfrm>
                          <a:custGeom>
                            <a:avLst/>
                            <a:gdLst/>
                            <a:ahLst/>
                            <a:cxnLst/>
                            <a:rect l="l" t="t" r="r" b="b"/>
                            <a:pathLst>
                              <a:path w="3005455" h="210185">
                                <a:moveTo>
                                  <a:pt x="201676" y="7112"/>
                                </a:moveTo>
                                <a:lnTo>
                                  <a:pt x="0" y="7112"/>
                                </a:lnTo>
                                <a:lnTo>
                                  <a:pt x="0" y="209715"/>
                                </a:lnTo>
                                <a:lnTo>
                                  <a:pt x="201676" y="209715"/>
                                </a:lnTo>
                                <a:lnTo>
                                  <a:pt x="201676" y="7112"/>
                                </a:lnTo>
                                <a:close/>
                              </a:path>
                              <a:path w="3005455" h="210185">
                                <a:moveTo>
                                  <a:pt x="3004934" y="47929"/>
                                </a:moveTo>
                                <a:lnTo>
                                  <a:pt x="2774213" y="0"/>
                                </a:lnTo>
                                <a:lnTo>
                                  <a:pt x="2541701" y="44373"/>
                                </a:lnTo>
                                <a:lnTo>
                                  <a:pt x="2776563" y="94665"/>
                                </a:lnTo>
                                <a:lnTo>
                                  <a:pt x="3004934" y="47929"/>
                                </a:lnTo>
                                <a:close/>
                              </a:path>
                            </a:pathLst>
                          </a:custGeom>
                          <a:solidFill>
                            <a:srgbClr val="DDBE7E"/>
                          </a:solidFill>
                        </wps:spPr>
                        <wps:bodyPr wrap="square" lIns="0" tIns="0" rIns="0" bIns="0" rtlCol="0">
                          <a:prstTxWarp prst="textNoShape">
                            <a:avLst/>
                          </a:prstTxWarp>
                          <a:noAutofit/>
                        </wps:bodyPr>
                      </wps:wsp>
                      <pic:pic>
                        <pic:nvPicPr>
                          <pic:cNvPr id="158" name="Image 158"/>
                          <pic:cNvPicPr/>
                        </pic:nvPicPr>
                        <pic:blipFill>
                          <a:blip r:embed="rId71" cstate="print"/>
                          <a:stretch>
                            <a:fillRect/>
                          </a:stretch>
                        </pic:blipFill>
                        <pic:spPr>
                          <a:xfrm>
                            <a:off x="0" y="0"/>
                            <a:ext cx="4540756" cy="3172204"/>
                          </a:xfrm>
                          <a:prstGeom prst="rect">
                            <a:avLst/>
                          </a:prstGeom>
                        </pic:spPr>
                      </pic:pic>
                    </wpg:wgp>
                  </a:graphicData>
                </a:graphic>
              </wp:anchor>
            </w:drawing>
          </mc:Choice>
          <mc:Fallback>
            <w:pict>
              <v:group style="position:absolute;margin-left:147pt;margin-top:-168.822983pt;width:357.55pt;height:249.8pt;mso-position-horizontal-relative:page;mso-position-vertical-relative:paragraph;z-index:15749632" id="docshapegroup133" coordorigin="2940,-3376" coordsize="7151,4996">
                <v:shape style="position:absolute;left:4934;top:-2390;width:375;height:375" type="#_x0000_t75" id="docshape134" stroked="false">
                  <v:imagedata r:id="rId67" o:title=""/>
                </v:shape>
                <v:shape style="position:absolute;left:3474;top:-2475;width:682;height:678" type="#_x0000_t75" id="docshape135" stroked="false">
                  <v:imagedata r:id="rId68" o:title=""/>
                </v:shape>
                <v:shape style="position:absolute;left:3000;top:-1859;width:6956;height:3060" id="docshape136" coordorigin="3000,-1858" coordsize="6956,3060" path="m4197,1151l4189,1119,4185,1094,4182,1075,4184,1060,4188,1041,4192,1018,4192,992,4188,969,4181,948,4175,929,4176,910,4181,894,4183,880,4186,861,4189,828,3836,828,3612,912,3388,824,3002,824,3006,845,3011,863,3017,879,3019,895,3014,915,3006,936,3000,952,3001,969,3012,1009,3013,1028,3011,1046,3012,1062,3016,1077,3021,1089,3024,1100,3022,1112,3018,1125,3016,1139,3021,1148,3032,1145,3047,1136,3062,1126,3077,1124,3094,1131,3109,1141,3118,1149,3123,1149,3129,1143,3138,1134,3154,1127,3179,1127,3210,1136,3239,1147,3261,1152,3277,1151,3305,1147,3319,1146,3403,1149,3460,1149,3503,1143,3530,1136,3552,1133,3574,1136,3597,1143,3633,1148,3679,1145,3745,1137,3755,1138,3768,1139,3783,1141,3797,1143,3820,1145,3853,1146,3909,1146,3931,1141,3997,1117,4024,1109,4093,1125,4126,1153,4140,1159,4161,1158,4197,1151xm4508,-1532l4499,-1569,4494,-1597,4494,-1615,4498,-1625,4500,-1637,4501,-1656,4500,-1684,4496,-1713,4490,-1733,4485,-1749,4487,-1767,4491,-1783,4494,-1798,4495,-1820,4496,-1858,4007,-1858,3992,-1848,3951,-1826,3892,-1804,3820,-1794,3761,-1795,3720,-1802,3678,-1821,3615,-1858,3094,-1858,3103,-1840,3106,-1814,3107,-1788,3107,-1770,3104,-1755,3100,-1738,3099,-1720,3112,-1692,3112,-1673,3104,-1638,3103,-1626,3105,-1615,3109,-1604,3116,-1591,3119,-1579,3116,-1570,3112,-1561,3110,-1548,3110,-1527,3121,-1537,3131,-1537,3141,-1540,3155,-1547,3170,-1553,3184,-1552,3207,-1537,3219,-1537,3233,-1548,3255,-1558,3285,-1555,3314,-1545,3332,-1536,3348,-1533,3373,-1533,3401,-1535,3426,-1536,3463,-1536,3517,-1537,3573,-1539,3641,-1549,3665,-1546,3715,-1535,3744,-1532,3773,-1533,3801,-1538,3824,-1546,3843,-1551,3861,-1550,3879,-1545,3896,-1540,3921,-1536,3984,-1537,4070,-1560,4102,-1570,4123,-1574,4139,-1571,4161,-1563,4186,-1553,4211,-1545,4230,-1540,4242,-1538,4268,-1539,4287,-1536,4305,-1530,4323,-1526,4343,-1526,4366,-1530,4393,-1533,4419,-1534,4442,-1533,4459,-1530,4471,-1529,4486,-1530,4508,-1532xm8124,-1639l8122,-1661,8118,-1685,8113,-1708,8107,-1727,8104,-1742,8110,-1754,8119,-1764,8122,-1776,8122,-1798,8119,-1838,7592,-1838,7545,-1811,7496,-1838,6935,-1838,6942,-1805,6946,-1779,6949,-1760,6945,-1747,6938,-1729,6932,-1712,6932,-1698,6937,-1685,6941,-1668,6945,-1649,6946,-1630,6943,-1616,6936,-1607,6933,-1598,6940,-1587,6949,-1572,6953,-1556,6953,-1539,6953,-1523,6954,-1513,6957,-1513,6964,-1517,6974,-1524,6984,-1530,6995,-1533,7009,-1533,7030,-1528,7052,-1525,7065,-1527,7076,-1532,7089,-1537,7110,-1535,7168,-1516,7196,-1512,7216,-1512,7239,-1516,7252,-1517,7282,-1516,7375,-1511,7406,-1510,7429,-1515,7456,-1523,7480,-1530,7495,-1529,7518,-1522,7562,-1517,7611,-1514,7648,-1515,7667,-1518,7682,-1520,7705,-1519,7748,-1514,7805,-1513,7857,-1523,7899,-1536,7922,-1547,7937,-1553,7958,-1553,7983,-1548,8013,-1536,8040,-1523,8060,-1515,8085,-1511,8124,-1508,8122,-1519,8117,-1545,8114,-1576,8118,-1600,8124,-1618,8124,-1639xm8636,1059l8632,1031,8624,1003,8616,980,8612,963,8614,946,8618,930,8620,912,8623,895,8628,881,8629,872,8619,868,8020,864,7668,929,7334,859,6680,859,6689,899,6692,914,6693,927,6690,941,6684,956,6677,970,6675,986,6678,1007,6685,1026,6691,1041,6692,1055,6690,1071,6686,1085,6684,1094,6684,1100,6693,1105,6696,1119,6697,1131,6696,1145,6694,1158,6693,1168,6698,1173,6709,1175,6724,1175,6737,1175,6757,1173,6826,1165,6855,1163,6880,1166,6906,1172,6929,1178,6947,1180,6963,1178,7007,1167,7033,1162,7063,1159,7094,1158,7141,1157,7160,1159,7189,1165,7220,1174,7248,1183,7280,1187,7321,1185,7385,1179,7409,1180,7478,1184,7506,1185,7532,1182,7564,1176,7594,1170,7612,1168,7632,1170,7663,1175,7693,1182,7711,1190,7730,1192,7764,1186,7802,1178,7835,1174,7868,1175,7949,1182,7976,1184,8000,1182,8034,1178,8068,1172,8096,1168,8125,1165,8162,1166,8198,1169,8241,1177,8259,1176,8280,1171,8305,1164,8336,1158,8370,1152,8402,1149,8425,1147,8441,1149,8467,1154,8496,1156,8555,1168,8619,1201,8633,1187,8627,1169,8623,1152,8621,1135,8621,1120,8622,1108,8626,1096,8633,1081,8636,1059xm9956,-1648l9938,-1714,9937,-1746,9944,-1775,9948,-1801,9946,-1820,9935,-1828,9497,-1828,9365,-1749,9233,-1828,8753,-1828,8763,-1792,8770,-1765,8773,-1748,8770,-1734,8757,-1696,8755,-1684,8757,-1675,8763,-1662,8769,-1645,8774,-1627,8773,-1610,8768,-1587,8770,-1580,8774,-1572,8775,-1561,8774,-1536,8774,-1523,8776,-1512,8780,-1504,8789,-1505,8804,-1511,8823,-1516,8841,-1517,8855,-1512,8866,-1506,8879,-1507,8890,-1513,8900,-1520,8908,-1525,8917,-1526,8930,-1524,8947,-1518,8970,-1512,8998,-1508,9025,-1506,9046,-1506,9063,-1507,9082,-1507,9142,-1503,9184,-1503,9224,-1506,9258,-1511,9301,-1524,9314,-1523,9326,-1517,9345,-1509,9378,-1504,9423,-1503,9466,-1505,9496,-1508,9513,-1511,9528,-1512,9539,-1510,9548,-1505,9555,-1500,9569,-1498,9664,-1505,9773,-1542,9788,-1546,9799,-1544,9810,-1539,9824,-1530,9851,-1519,9888,-1507,9923,-1497,9943,-1494,9947,-1499,9947,-1514,9941,-1553,9940,-1571,9942,-1587,9948,-1603,9955,-1622,9956,-1648xe" filled="true" fillcolor="#f3e6d0" stroked="false">
                  <v:path arrowok="t"/>
                  <v:fill type="solid"/>
                </v:shape>
                <v:shape style="position:absolute;left:7284;top:-2553;width:521;height:742" type="#_x0000_t75" id="docshape137" stroked="false">
                  <v:imagedata r:id="rId69" o:title=""/>
                </v:shape>
                <v:shape style="position:absolute;left:9105;top:-2491;width:521;height:742" type="#_x0000_t75" id="docshape138" stroked="false">
                  <v:imagedata r:id="rId70" o:title=""/>
                </v:shape>
                <v:shape style="position:absolute;left:3212;top:226;width:5263;height:703" id="docshape139" coordorigin="3213,226" coordsize="5263,703" path="m4035,226l3218,226,3213,747,3612,912,4031,754,4035,226xm8475,243l6888,243,6894,766,7668,929,8469,775,8475,243xe" filled="true" fillcolor="#bcbec0" stroked="false">
                  <v:path arrowok="t"/>
                  <v:fill type="solid"/>
                </v:shape>
                <v:shape style="position:absolute;left:5097;top:592;width:4733;height:331" id="docshape140" coordorigin="5098,592" coordsize="4733,331" path="m5416,603l5098,603,5098,922,5416,922,5416,603xm9830,668l9467,592,9101,662,9470,741,9830,668xe" filled="true" fillcolor="#ddbe7e" stroked="false">
                  <v:path arrowok="t"/>
                  <v:fill type="solid"/>
                </v:shape>
                <v:shape style="position:absolute;left:2940;top:-3377;width:7151;height:4996" type="#_x0000_t75" id="docshape141" stroked="false">
                  <v:imagedata r:id="rId71" o:title=""/>
                </v:shape>
                <w10:wrap type="none"/>
              </v:group>
            </w:pict>
          </mc:Fallback>
        </mc:AlternateContent>
      </w:r>
      <w:r>
        <w:rPr>
          <w:rFonts w:ascii="Arial"/>
          <w:b/>
          <w:color w:val="231F20"/>
          <w:w w:val="85"/>
          <w:sz w:val="18"/>
        </w:rPr>
        <w:t>FIGURE</w:t>
      </w:r>
      <w:r>
        <w:rPr>
          <w:rFonts w:ascii="Arial"/>
          <w:b/>
          <w:color w:val="231F20"/>
          <w:spacing w:val="13"/>
          <w:sz w:val="18"/>
        </w:rPr>
        <w:t> </w:t>
      </w:r>
      <w:r>
        <w:rPr>
          <w:rFonts w:ascii="Arial"/>
          <w:b/>
          <w:color w:val="231F20"/>
          <w:spacing w:val="-4"/>
          <w:sz w:val="18"/>
        </w:rPr>
        <w:t>3.14</w:t>
      </w:r>
    </w:p>
    <w:p>
      <w:pPr>
        <w:pStyle w:val="BodyText"/>
        <w:spacing w:line="211" w:lineRule="auto" w:before="15"/>
        <w:ind w:left="780" w:right="8730"/>
        <w:rPr>
          <w:rFonts w:ascii="Arial"/>
        </w:rPr>
      </w:pPr>
      <w:r>
        <w:rPr>
          <w:rFonts w:ascii="Arial"/>
          <w:color w:val="231F20"/>
        </w:rPr>
        <w:t>Hardness</w:t>
      </w:r>
      <w:r>
        <w:rPr>
          <w:rFonts w:ascii="Arial"/>
          <w:color w:val="231F20"/>
          <w:spacing w:val="-6"/>
        </w:rPr>
        <w:t> </w:t>
      </w:r>
      <w:r>
        <w:rPr>
          <w:rFonts w:ascii="Arial"/>
          <w:color w:val="231F20"/>
        </w:rPr>
        <w:t>testing </w:t>
      </w:r>
      <w:r>
        <w:rPr>
          <w:rFonts w:ascii="Arial"/>
          <w:color w:val="231F20"/>
          <w:w w:val="85"/>
        </w:rPr>
        <w:t>methods:</w:t>
      </w:r>
      <w:r>
        <w:rPr>
          <w:rFonts w:ascii="Arial"/>
          <w:color w:val="231F20"/>
          <w:spacing w:val="-1"/>
        </w:rPr>
        <w:t> </w:t>
      </w:r>
      <w:r>
        <w:rPr>
          <w:rFonts w:ascii="Arial"/>
          <w:color w:val="231F20"/>
          <w:w w:val="85"/>
        </w:rPr>
        <w:t>(a)</w:t>
      </w:r>
      <w:r>
        <w:rPr>
          <w:rFonts w:ascii="Arial"/>
          <w:color w:val="231F20"/>
          <w:spacing w:val="-1"/>
        </w:rPr>
        <w:t> </w:t>
      </w:r>
      <w:r>
        <w:rPr>
          <w:rFonts w:ascii="Arial"/>
          <w:color w:val="231F20"/>
          <w:spacing w:val="-2"/>
          <w:w w:val="85"/>
        </w:rPr>
        <w:t>Brinell;</w:t>
      </w:r>
    </w:p>
    <w:p>
      <w:pPr>
        <w:pStyle w:val="ListParagraph"/>
        <w:numPr>
          <w:ilvl w:val="3"/>
          <w:numId w:val="3"/>
        </w:numPr>
        <w:tabs>
          <w:tab w:pos="1033" w:val="left" w:leader="none"/>
        </w:tabs>
        <w:spacing w:line="211" w:lineRule="auto" w:before="0" w:after="0"/>
        <w:ind w:left="780" w:right="8531" w:firstLine="0"/>
        <w:jc w:val="left"/>
        <w:rPr>
          <w:rFonts w:ascii="Arial"/>
          <w:sz w:val="20"/>
        </w:rPr>
      </w:pPr>
      <w:r>
        <w:rPr>
          <w:rFonts w:ascii="Arial"/>
          <w:color w:val="231F20"/>
          <w:spacing w:val="-2"/>
          <w:w w:val="90"/>
          <w:sz w:val="20"/>
        </w:rPr>
        <w:t>Rockwell:</w:t>
      </w:r>
      <w:r>
        <w:rPr>
          <w:rFonts w:ascii="Arial"/>
          <w:color w:val="231F20"/>
          <w:spacing w:val="-9"/>
          <w:w w:val="90"/>
          <w:sz w:val="20"/>
        </w:rPr>
        <w:t> </w:t>
      </w:r>
      <w:r>
        <w:rPr>
          <w:rFonts w:ascii="Arial"/>
          <w:color w:val="231F20"/>
          <w:spacing w:val="-2"/>
          <w:w w:val="90"/>
          <w:sz w:val="20"/>
        </w:rPr>
        <w:t>(1)</w:t>
      </w:r>
      <w:r>
        <w:rPr>
          <w:rFonts w:ascii="Arial"/>
          <w:color w:val="231F20"/>
          <w:spacing w:val="-8"/>
          <w:w w:val="90"/>
          <w:sz w:val="20"/>
        </w:rPr>
        <w:t> </w:t>
      </w:r>
      <w:r>
        <w:rPr>
          <w:rFonts w:ascii="Arial"/>
          <w:color w:val="231F20"/>
          <w:spacing w:val="-2"/>
          <w:w w:val="90"/>
          <w:sz w:val="20"/>
        </w:rPr>
        <w:t>initial </w:t>
      </w:r>
      <w:r>
        <w:rPr>
          <w:rFonts w:ascii="Arial"/>
          <w:color w:val="231F20"/>
          <w:sz w:val="20"/>
        </w:rPr>
        <w:t>minor load and</w:t>
      </w:r>
    </w:p>
    <w:p>
      <w:pPr>
        <w:pStyle w:val="ListParagraph"/>
        <w:numPr>
          <w:ilvl w:val="1"/>
          <w:numId w:val="5"/>
        </w:numPr>
        <w:tabs>
          <w:tab w:pos="1040" w:val="left" w:leader="none"/>
        </w:tabs>
        <w:spacing w:line="177" w:lineRule="exact" w:before="0" w:after="0"/>
        <w:ind w:left="1040" w:right="0" w:hanging="260"/>
        <w:jc w:val="left"/>
        <w:rPr>
          <w:rFonts w:ascii="Arial"/>
          <w:sz w:val="20"/>
        </w:rPr>
      </w:pPr>
      <w:r>
        <w:rPr>
          <w:rFonts w:ascii="Arial"/>
          <w:color w:val="231F20"/>
          <w:w w:val="85"/>
          <w:sz w:val="20"/>
        </w:rPr>
        <w:t>major</w:t>
      </w:r>
      <w:r>
        <w:rPr>
          <w:rFonts w:ascii="Arial"/>
          <w:color w:val="231F20"/>
          <w:spacing w:val="-2"/>
          <w:w w:val="90"/>
          <w:sz w:val="20"/>
        </w:rPr>
        <w:t> </w:t>
      </w:r>
      <w:r>
        <w:rPr>
          <w:rFonts w:ascii="Arial"/>
          <w:color w:val="231F20"/>
          <w:spacing w:val="-4"/>
          <w:w w:val="90"/>
          <w:sz w:val="20"/>
        </w:rPr>
        <w:t>load,</w:t>
      </w:r>
    </w:p>
    <w:p>
      <w:pPr>
        <w:pStyle w:val="ListParagraph"/>
        <w:numPr>
          <w:ilvl w:val="3"/>
          <w:numId w:val="3"/>
        </w:numPr>
        <w:tabs>
          <w:tab w:pos="1032" w:val="left" w:leader="none"/>
        </w:tabs>
        <w:spacing w:line="206" w:lineRule="exact" w:before="0" w:after="0"/>
        <w:ind w:left="1032" w:right="0" w:hanging="252"/>
        <w:jc w:val="left"/>
        <w:rPr>
          <w:rFonts w:ascii="Arial"/>
          <w:sz w:val="20"/>
        </w:rPr>
      </w:pPr>
      <w:r>
        <w:rPr>
          <w:rFonts w:ascii="Arial"/>
          <w:color w:val="231F20"/>
          <w:spacing w:val="-2"/>
          <w:w w:val="90"/>
          <w:sz w:val="20"/>
        </w:rPr>
        <w:t>Vickers,</w:t>
      </w:r>
      <w:r>
        <w:rPr>
          <w:rFonts w:ascii="Arial"/>
          <w:color w:val="231F20"/>
          <w:spacing w:val="-6"/>
          <w:sz w:val="20"/>
        </w:rPr>
        <w:t> </w:t>
      </w:r>
      <w:r>
        <w:rPr>
          <w:rFonts w:ascii="Arial"/>
          <w:color w:val="231F20"/>
          <w:spacing w:val="-5"/>
          <w:sz w:val="20"/>
        </w:rPr>
        <w:t>and</w:t>
      </w:r>
    </w:p>
    <w:p>
      <w:pPr>
        <w:pStyle w:val="ListParagraph"/>
        <w:numPr>
          <w:ilvl w:val="3"/>
          <w:numId w:val="3"/>
        </w:numPr>
        <w:tabs>
          <w:tab w:pos="1033" w:val="left" w:leader="none"/>
        </w:tabs>
        <w:spacing w:line="221" w:lineRule="exact" w:before="0" w:after="0"/>
        <w:ind w:left="1033" w:right="0" w:hanging="253"/>
        <w:jc w:val="left"/>
        <w:rPr>
          <w:rFonts w:ascii="Arial"/>
          <w:sz w:val="20"/>
        </w:rPr>
      </w:pPr>
      <w:r>
        <w:rPr>
          <w:rFonts w:ascii="Arial"/>
          <w:color w:val="231F20"/>
          <w:spacing w:val="-2"/>
          <w:sz w:val="20"/>
        </w:rPr>
        <w:t>Knoop.</w:t>
      </w:r>
    </w:p>
    <w:p>
      <w:pPr>
        <w:spacing w:after="0" w:line="221" w:lineRule="exact"/>
        <w:jc w:val="left"/>
        <w:rPr>
          <w:rFonts w:ascii="Arial"/>
          <w:sz w:val="20"/>
        </w:rPr>
        <w:sectPr>
          <w:type w:val="continuous"/>
          <w:pgSz w:w="11530" w:h="14410"/>
          <w:pgMar w:header="652" w:footer="0" w:top="640" w:bottom="0" w:left="0" w:right="480"/>
        </w:sectPr>
      </w:pPr>
    </w:p>
    <w:p>
      <w:pPr>
        <w:pStyle w:val="BodyText"/>
        <w:spacing w:before="148"/>
        <w:rPr>
          <w:rFonts w:ascii="Arial"/>
        </w:rPr>
      </w:pPr>
    </w:p>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
        <w:gridCol w:w="1427"/>
        <w:gridCol w:w="1892"/>
        <w:gridCol w:w="1559"/>
        <w:gridCol w:w="1299"/>
        <w:gridCol w:w="2903"/>
      </w:tblGrid>
      <w:tr>
        <w:trPr>
          <w:trHeight w:val="325" w:hRule="atLeast"/>
        </w:trPr>
        <w:tc>
          <w:tcPr>
            <w:tcW w:w="269" w:type="dxa"/>
            <w:tcBorders>
              <w:bottom w:val="single" w:sz="8" w:space="0" w:color="F3E6D0"/>
            </w:tcBorders>
            <w:shd w:val="clear" w:color="auto" w:fill="BC8D0A"/>
          </w:tcPr>
          <w:p>
            <w:pPr>
              <w:pStyle w:val="TableParagraph"/>
              <w:spacing w:before="0"/>
              <w:rPr>
                <w:sz w:val="20"/>
              </w:rPr>
            </w:pPr>
          </w:p>
        </w:tc>
        <w:tc>
          <w:tcPr>
            <w:tcW w:w="9080" w:type="dxa"/>
            <w:gridSpan w:val="5"/>
            <w:tcBorders>
              <w:bottom w:val="single" w:sz="8" w:space="0" w:color="F3E6D0"/>
            </w:tcBorders>
            <w:shd w:val="clear" w:color="auto" w:fill="FFFFFF"/>
          </w:tcPr>
          <w:p>
            <w:pPr>
              <w:pStyle w:val="TableParagraph"/>
              <w:spacing w:before="52"/>
              <w:ind w:left="69"/>
              <w:rPr>
                <w:rFonts w:ascii="Arial" w:hAnsi="Arial"/>
                <w:sz w:val="20"/>
              </w:rPr>
            </w:pPr>
            <w:r>
              <w:rPr>
                <w:rFonts w:ascii="Arial" w:hAnsi="Arial"/>
                <w:b/>
                <w:color w:val="231F20"/>
                <w:w w:val="85"/>
                <w:sz w:val="18"/>
              </w:rPr>
              <w:t>TABLE</w:t>
            </w:r>
            <w:r>
              <w:rPr>
                <w:rFonts w:ascii="Arial" w:hAnsi="Arial"/>
                <w:b/>
                <w:color w:val="231F20"/>
                <w:spacing w:val="2"/>
                <w:sz w:val="18"/>
              </w:rPr>
              <w:t> </w:t>
            </w:r>
            <w:r>
              <w:rPr>
                <w:rFonts w:ascii="Arial" w:hAnsi="Arial"/>
                <w:color w:val="231F20"/>
                <w:w w:val="85"/>
                <w:sz w:val="20"/>
              </w:rPr>
              <w:t>•</w:t>
            </w:r>
            <w:r>
              <w:rPr>
                <w:rFonts w:ascii="Arial" w:hAnsi="Arial"/>
                <w:color w:val="231F20"/>
                <w:spacing w:val="-3"/>
                <w:sz w:val="20"/>
              </w:rPr>
              <w:t> </w:t>
            </w:r>
            <w:r>
              <w:rPr>
                <w:b/>
                <w:color w:val="BC8D0A"/>
                <w:w w:val="85"/>
                <w:sz w:val="20"/>
              </w:rPr>
              <w:t>3.5</w:t>
            </w:r>
            <w:r>
              <w:rPr>
                <w:b/>
                <w:color w:val="BC8D0A"/>
                <w:spacing w:val="71"/>
                <w:sz w:val="20"/>
              </w:rPr>
              <w:t> </w:t>
            </w:r>
            <w:r>
              <w:rPr>
                <w:rFonts w:ascii="Arial" w:hAnsi="Arial"/>
                <w:color w:val="231F20"/>
                <w:w w:val="85"/>
                <w:sz w:val="20"/>
              </w:rPr>
              <w:t>Common</w:t>
            </w:r>
            <w:r>
              <w:rPr>
                <w:rFonts w:ascii="Arial" w:hAnsi="Arial"/>
                <w:color w:val="231F20"/>
                <w:spacing w:val="-4"/>
                <w:sz w:val="20"/>
              </w:rPr>
              <w:t> </w:t>
            </w:r>
            <w:r>
              <w:rPr>
                <w:rFonts w:ascii="Arial" w:hAnsi="Arial"/>
                <w:color w:val="231F20"/>
                <w:w w:val="85"/>
                <w:sz w:val="20"/>
              </w:rPr>
              <w:t>Rockwell</w:t>
            </w:r>
            <w:r>
              <w:rPr>
                <w:rFonts w:ascii="Arial" w:hAnsi="Arial"/>
                <w:color w:val="231F20"/>
                <w:spacing w:val="-2"/>
                <w:sz w:val="20"/>
              </w:rPr>
              <w:t> </w:t>
            </w:r>
            <w:r>
              <w:rPr>
                <w:rFonts w:ascii="Arial" w:hAnsi="Arial"/>
                <w:color w:val="231F20"/>
                <w:w w:val="85"/>
                <w:sz w:val="20"/>
              </w:rPr>
              <w:t>hardness</w:t>
            </w:r>
            <w:r>
              <w:rPr>
                <w:rFonts w:ascii="Arial" w:hAnsi="Arial"/>
                <w:color w:val="231F20"/>
                <w:spacing w:val="-4"/>
                <w:sz w:val="20"/>
              </w:rPr>
              <w:t> </w:t>
            </w:r>
            <w:r>
              <w:rPr>
                <w:rFonts w:ascii="Arial" w:hAnsi="Arial"/>
                <w:color w:val="231F20"/>
                <w:spacing w:val="-2"/>
                <w:w w:val="85"/>
                <w:sz w:val="20"/>
              </w:rPr>
              <w:t>scales.</w:t>
            </w:r>
          </w:p>
        </w:tc>
      </w:tr>
      <w:tr>
        <w:trPr>
          <w:trHeight w:val="359" w:hRule="atLeast"/>
        </w:trPr>
        <w:tc>
          <w:tcPr>
            <w:tcW w:w="269" w:type="dxa"/>
            <w:vMerge w:val="restart"/>
            <w:tcBorders>
              <w:top w:val="single" w:sz="8" w:space="0" w:color="F3E6D0"/>
            </w:tcBorders>
            <w:shd w:val="clear" w:color="auto" w:fill="F3E6D0"/>
          </w:tcPr>
          <w:p>
            <w:pPr>
              <w:pStyle w:val="TableParagraph"/>
              <w:spacing w:before="0"/>
              <w:rPr>
                <w:sz w:val="20"/>
              </w:rPr>
            </w:pPr>
          </w:p>
        </w:tc>
        <w:tc>
          <w:tcPr>
            <w:tcW w:w="1427" w:type="dxa"/>
            <w:tcBorders>
              <w:top w:val="single" w:sz="8" w:space="0" w:color="F3E6D0"/>
              <w:bottom w:val="single" w:sz="4" w:space="0" w:color="231F20"/>
            </w:tcBorders>
            <w:shd w:val="clear" w:color="auto" w:fill="FFFFFF"/>
          </w:tcPr>
          <w:p>
            <w:pPr>
              <w:pStyle w:val="TableParagraph"/>
              <w:spacing w:before="76"/>
              <w:ind w:left="69"/>
              <w:rPr>
                <w:b/>
                <w:sz w:val="18"/>
              </w:rPr>
            </w:pPr>
            <w:r>
              <w:rPr>
                <w:b/>
                <w:color w:val="231F20"/>
                <w:sz w:val="18"/>
              </w:rPr>
              <w:t>Rockwell</w:t>
            </w:r>
            <w:r>
              <w:rPr>
                <w:b/>
                <w:color w:val="231F20"/>
                <w:spacing w:val="13"/>
                <w:sz w:val="18"/>
              </w:rPr>
              <w:t> </w:t>
            </w:r>
            <w:r>
              <w:rPr>
                <w:b/>
                <w:color w:val="231F20"/>
                <w:spacing w:val="-2"/>
                <w:sz w:val="18"/>
              </w:rPr>
              <w:t>Scale</w:t>
            </w:r>
          </w:p>
        </w:tc>
        <w:tc>
          <w:tcPr>
            <w:tcW w:w="1892" w:type="dxa"/>
            <w:tcBorders>
              <w:top w:val="single" w:sz="8" w:space="0" w:color="F3E6D0"/>
              <w:bottom w:val="single" w:sz="4" w:space="0" w:color="231F20"/>
            </w:tcBorders>
            <w:shd w:val="clear" w:color="auto" w:fill="FFFFFF"/>
          </w:tcPr>
          <w:p>
            <w:pPr>
              <w:pStyle w:val="TableParagraph"/>
              <w:spacing w:before="76"/>
              <w:ind w:left="207"/>
              <w:rPr>
                <w:b/>
                <w:sz w:val="18"/>
              </w:rPr>
            </w:pPr>
            <w:r>
              <w:rPr>
                <w:b/>
                <w:color w:val="231F20"/>
                <w:sz w:val="18"/>
              </w:rPr>
              <w:t>Hardness</w:t>
            </w:r>
            <w:r>
              <w:rPr>
                <w:b/>
                <w:color w:val="231F20"/>
                <w:spacing w:val="-1"/>
                <w:sz w:val="18"/>
              </w:rPr>
              <w:t> </w:t>
            </w:r>
            <w:r>
              <w:rPr>
                <w:b/>
                <w:color w:val="231F20"/>
                <w:spacing w:val="-2"/>
                <w:sz w:val="18"/>
              </w:rPr>
              <w:t>Symbol</w:t>
            </w:r>
          </w:p>
        </w:tc>
        <w:tc>
          <w:tcPr>
            <w:tcW w:w="1559" w:type="dxa"/>
            <w:tcBorders>
              <w:top w:val="single" w:sz="8" w:space="0" w:color="F3E6D0"/>
              <w:bottom w:val="single" w:sz="4" w:space="0" w:color="231F20"/>
            </w:tcBorders>
            <w:shd w:val="clear" w:color="auto" w:fill="FFFFFF"/>
          </w:tcPr>
          <w:p>
            <w:pPr>
              <w:pStyle w:val="TableParagraph"/>
              <w:spacing w:before="76"/>
              <w:ind w:left="460"/>
              <w:rPr>
                <w:b/>
                <w:sz w:val="18"/>
              </w:rPr>
            </w:pPr>
            <w:r>
              <w:rPr>
                <w:b/>
                <w:color w:val="231F20"/>
                <w:spacing w:val="-2"/>
                <w:sz w:val="18"/>
              </w:rPr>
              <w:t>Indenter</w:t>
            </w:r>
          </w:p>
        </w:tc>
        <w:tc>
          <w:tcPr>
            <w:tcW w:w="1299" w:type="dxa"/>
            <w:tcBorders>
              <w:top w:val="single" w:sz="8" w:space="0" w:color="F3E6D0"/>
              <w:bottom w:val="single" w:sz="4" w:space="0" w:color="231F20"/>
            </w:tcBorders>
            <w:shd w:val="clear" w:color="auto" w:fill="FFFFFF"/>
          </w:tcPr>
          <w:p>
            <w:pPr>
              <w:pStyle w:val="TableParagraph"/>
              <w:spacing w:before="76"/>
              <w:ind w:left="337"/>
              <w:rPr>
                <w:b/>
                <w:sz w:val="18"/>
              </w:rPr>
            </w:pPr>
            <w:r>
              <w:rPr>
                <w:b/>
                <w:color w:val="231F20"/>
                <w:sz w:val="18"/>
              </w:rPr>
              <w:t>Load</w:t>
            </w:r>
            <w:r>
              <w:rPr>
                <w:b/>
                <w:color w:val="231F20"/>
                <w:spacing w:val="4"/>
                <w:sz w:val="18"/>
              </w:rPr>
              <w:t> </w:t>
            </w:r>
            <w:r>
              <w:rPr>
                <w:b/>
                <w:color w:val="231F20"/>
                <w:spacing w:val="-4"/>
                <w:sz w:val="18"/>
              </w:rPr>
              <w:t>(kg)</w:t>
            </w:r>
          </w:p>
        </w:tc>
        <w:tc>
          <w:tcPr>
            <w:tcW w:w="2903" w:type="dxa"/>
            <w:tcBorders>
              <w:top w:val="single" w:sz="8" w:space="0" w:color="F3E6D0"/>
              <w:bottom w:val="single" w:sz="4" w:space="0" w:color="231F20"/>
              <w:right w:val="single" w:sz="8" w:space="0" w:color="F3E6D0"/>
            </w:tcBorders>
            <w:shd w:val="clear" w:color="auto" w:fill="FFFFFF"/>
          </w:tcPr>
          <w:p>
            <w:pPr>
              <w:pStyle w:val="TableParagraph"/>
              <w:spacing w:before="76"/>
              <w:ind w:left="223"/>
              <w:rPr>
                <w:b/>
                <w:sz w:val="18"/>
              </w:rPr>
            </w:pPr>
            <w:r>
              <w:rPr>
                <w:b/>
                <w:color w:val="231F20"/>
                <w:spacing w:val="-2"/>
                <w:sz w:val="18"/>
              </w:rPr>
              <w:t>Typical</w:t>
            </w:r>
            <w:r>
              <w:rPr>
                <w:b/>
                <w:color w:val="231F20"/>
                <w:sz w:val="18"/>
              </w:rPr>
              <w:t> </w:t>
            </w:r>
            <w:r>
              <w:rPr>
                <w:b/>
                <w:color w:val="231F20"/>
                <w:spacing w:val="-2"/>
                <w:sz w:val="18"/>
              </w:rPr>
              <w:t>Materials Tested</w:t>
            </w:r>
          </w:p>
        </w:tc>
      </w:tr>
      <w:tr>
        <w:trPr>
          <w:trHeight w:val="877" w:hRule="atLeast"/>
        </w:trPr>
        <w:tc>
          <w:tcPr>
            <w:tcW w:w="269" w:type="dxa"/>
            <w:vMerge/>
            <w:tcBorders>
              <w:top w:val="nil"/>
            </w:tcBorders>
            <w:shd w:val="clear" w:color="auto" w:fill="F3E6D0"/>
          </w:tcPr>
          <w:p>
            <w:pPr>
              <w:rPr>
                <w:sz w:val="2"/>
                <w:szCs w:val="2"/>
              </w:rPr>
            </w:pPr>
          </w:p>
        </w:tc>
        <w:tc>
          <w:tcPr>
            <w:tcW w:w="1427" w:type="dxa"/>
            <w:tcBorders>
              <w:top w:val="single" w:sz="4" w:space="0" w:color="231F20"/>
              <w:bottom w:val="single" w:sz="8" w:space="0" w:color="F3E6D0"/>
            </w:tcBorders>
            <w:shd w:val="clear" w:color="auto" w:fill="FFFFFF"/>
          </w:tcPr>
          <w:p>
            <w:pPr>
              <w:pStyle w:val="TableParagraph"/>
              <w:spacing w:line="283" w:lineRule="auto" w:before="81"/>
              <w:ind w:left="601" w:right="693" w:hanging="11"/>
              <w:jc w:val="both"/>
              <w:rPr>
                <w:sz w:val="18"/>
              </w:rPr>
            </w:pPr>
            <w:r>
              <w:rPr>
                <w:color w:val="231F20"/>
                <w:spacing w:val="-10"/>
                <w:w w:val="110"/>
                <w:sz w:val="18"/>
              </w:rPr>
              <w:t>A</w:t>
            </w:r>
            <w:r>
              <w:rPr>
                <w:color w:val="231F20"/>
                <w:sz w:val="18"/>
              </w:rPr>
              <w:t> </w:t>
            </w:r>
            <w:r>
              <w:rPr>
                <w:color w:val="231F20"/>
                <w:spacing w:val="-10"/>
                <w:w w:val="110"/>
                <w:sz w:val="18"/>
              </w:rPr>
              <w:t>B</w:t>
            </w:r>
            <w:r>
              <w:rPr>
                <w:color w:val="231F20"/>
                <w:sz w:val="18"/>
              </w:rPr>
              <w:t> </w:t>
            </w:r>
            <w:r>
              <w:rPr>
                <w:color w:val="231F20"/>
                <w:spacing w:val="-10"/>
                <w:w w:val="110"/>
                <w:sz w:val="18"/>
              </w:rPr>
              <w:t>C</w:t>
            </w:r>
          </w:p>
        </w:tc>
        <w:tc>
          <w:tcPr>
            <w:tcW w:w="1892" w:type="dxa"/>
            <w:tcBorders>
              <w:top w:val="single" w:sz="4" w:space="0" w:color="231F20"/>
              <w:bottom w:val="single" w:sz="8" w:space="0" w:color="F3E6D0"/>
            </w:tcBorders>
            <w:shd w:val="clear" w:color="auto" w:fill="FFFFFF"/>
          </w:tcPr>
          <w:p>
            <w:pPr>
              <w:pStyle w:val="TableParagraph"/>
              <w:spacing w:line="283" w:lineRule="auto" w:before="81"/>
              <w:ind w:left="693" w:right="782" w:hanging="11"/>
              <w:jc w:val="both"/>
              <w:rPr>
                <w:sz w:val="18"/>
              </w:rPr>
            </w:pPr>
            <w:r>
              <w:rPr>
                <w:color w:val="231F20"/>
                <w:spacing w:val="-8"/>
                <w:w w:val="115"/>
                <w:sz w:val="18"/>
              </w:rPr>
              <w:t>HRA HRB HRC</w:t>
            </w:r>
          </w:p>
        </w:tc>
        <w:tc>
          <w:tcPr>
            <w:tcW w:w="1559" w:type="dxa"/>
            <w:tcBorders>
              <w:top w:val="single" w:sz="4" w:space="0" w:color="231F20"/>
              <w:bottom w:val="single" w:sz="8" w:space="0" w:color="F3E6D0"/>
            </w:tcBorders>
            <w:shd w:val="clear" w:color="auto" w:fill="FFFFFF"/>
          </w:tcPr>
          <w:p>
            <w:pPr>
              <w:pStyle w:val="TableParagraph"/>
              <w:spacing w:before="76"/>
              <w:ind w:left="347"/>
              <w:rPr>
                <w:sz w:val="18"/>
              </w:rPr>
            </w:pPr>
            <w:r>
              <w:rPr>
                <w:color w:val="231F20"/>
                <w:spacing w:val="-4"/>
                <w:w w:val="110"/>
                <w:sz w:val="18"/>
              </w:rPr>
              <w:t>Cone</w:t>
            </w:r>
          </w:p>
          <w:p>
            <w:pPr>
              <w:pStyle w:val="TableParagraph"/>
              <w:spacing w:line="283" w:lineRule="auto" w:before="43"/>
              <w:ind w:left="347" w:right="317"/>
              <w:rPr>
                <w:sz w:val="18"/>
              </w:rPr>
            </w:pPr>
            <w:r>
              <w:rPr>
                <w:color w:val="231F20"/>
                <w:spacing w:val="-6"/>
                <w:w w:val="110"/>
                <w:sz w:val="18"/>
              </w:rPr>
              <w:t>1.6</w:t>
            </w:r>
            <w:r>
              <w:rPr>
                <w:color w:val="231F20"/>
                <w:spacing w:val="-14"/>
                <w:w w:val="110"/>
                <w:sz w:val="18"/>
              </w:rPr>
              <w:t> </w:t>
            </w:r>
            <w:r>
              <w:rPr>
                <w:color w:val="231F20"/>
                <w:spacing w:val="-6"/>
                <w:w w:val="110"/>
                <w:sz w:val="18"/>
              </w:rPr>
              <w:t>mm</w:t>
            </w:r>
            <w:r>
              <w:rPr>
                <w:color w:val="231F20"/>
                <w:spacing w:val="-9"/>
                <w:w w:val="110"/>
                <w:sz w:val="18"/>
              </w:rPr>
              <w:t> </w:t>
            </w:r>
            <w:r>
              <w:rPr>
                <w:color w:val="231F20"/>
                <w:spacing w:val="-6"/>
                <w:w w:val="110"/>
                <w:sz w:val="18"/>
              </w:rPr>
              <w:t>bal</w:t>
            </w:r>
            <w:r>
              <w:rPr>
                <w:color w:val="231F20"/>
                <w:spacing w:val="-6"/>
                <w:w w:val="110"/>
                <w:sz w:val="18"/>
              </w:rPr>
              <w:t>l</w:t>
            </w:r>
            <w:r>
              <w:rPr>
                <w:color w:val="231F20"/>
                <w:spacing w:val="-6"/>
                <w:w w:val="110"/>
                <w:sz w:val="18"/>
              </w:rPr>
              <w:t> </w:t>
            </w:r>
            <w:r>
              <w:rPr>
                <w:color w:val="231F20"/>
                <w:spacing w:val="-4"/>
                <w:w w:val="110"/>
                <w:sz w:val="18"/>
              </w:rPr>
              <w:t>Cone</w:t>
            </w:r>
          </w:p>
        </w:tc>
        <w:tc>
          <w:tcPr>
            <w:tcW w:w="1299" w:type="dxa"/>
            <w:tcBorders>
              <w:top w:val="single" w:sz="4" w:space="0" w:color="231F20"/>
              <w:bottom w:val="single" w:sz="8" w:space="0" w:color="F3E6D0"/>
            </w:tcBorders>
            <w:shd w:val="clear" w:color="auto" w:fill="FFFFFF"/>
          </w:tcPr>
          <w:p>
            <w:pPr>
              <w:pStyle w:val="TableParagraph"/>
              <w:spacing w:before="86"/>
              <w:ind w:left="254"/>
              <w:jc w:val="center"/>
              <w:rPr>
                <w:sz w:val="18"/>
              </w:rPr>
            </w:pPr>
            <w:r>
              <w:rPr>
                <w:color w:val="231F20"/>
                <w:spacing w:val="-5"/>
                <w:sz w:val="18"/>
              </w:rPr>
              <w:t>60</w:t>
            </w:r>
          </w:p>
          <w:p>
            <w:pPr>
              <w:pStyle w:val="TableParagraph"/>
              <w:spacing w:before="52"/>
              <w:ind w:left="254" w:right="90"/>
              <w:jc w:val="center"/>
              <w:rPr>
                <w:sz w:val="18"/>
              </w:rPr>
            </w:pPr>
            <w:r>
              <w:rPr>
                <w:color w:val="231F20"/>
                <w:spacing w:val="-5"/>
                <w:sz w:val="18"/>
              </w:rPr>
              <w:t>100</w:t>
            </w:r>
          </w:p>
          <w:p>
            <w:pPr>
              <w:pStyle w:val="TableParagraph"/>
              <w:spacing w:before="47"/>
              <w:ind w:left="254" w:right="90"/>
              <w:jc w:val="center"/>
              <w:rPr>
                <w:sz w:val="18"/>
              </w:rPr>
            </w:pPr>
            <w:r>
              <w:rPr>
                <w:color w:val="231F20"/>
                <w:spacing w:val="-5"/>
                <w:sz w:val="18"/>
              </w:rPr>
              <w:t>150</w:t>
            </w:r>
          </w:p>
        </w:tc>
        <w:tc>
          <w:tcPr>
            <w:tcW w:w="2903" w:type="dxa"/>
            <w:tcBorders>
              <w:top w:val="single" w:sz="4" w:space="0" w:color="231F20"/>
              <w:bottom w:val="single" w:sz="8" w:space="0" w:color="F3E6D0"/>
              <w:right w:val="single" w:sz="8" w:space="0" w:color="F3E6D0"/>
            </w:tcBorders>
            <w:shd w:val="clear" w:color="auto" w:fill="FFFFFF"/>
          </w:tcPr>
          <w:p>
            <w:pPr>
              <w:pStyle w:val="TableParagraph"/>
              <w:spacing w:line="283" w:lineRule="auto" w:before="81"/>
              <w:ind w:left="223" w:right="671"/>
              <w:rPr>
                <w:sz w:val="18"/>
              </w:rPr>
            </w:pPr>
            <w:r>
              <w:rPr>
                <w:color w:val="231F20"/>
                <w:w w:val="110"/>
                <w:sz w:val="18"/>
              </w:rPr>
              <w:t>Carbides,</w:t>
            </w:r>
            <w:r>
              <w:rPr>
                <w:color w:val="231F20"/>
                <w:spacing w:val="-15"/>
                <w:w w:val="110"/>
                <w:sz w:val="18"/>
              </w:rPr>
              <w:t> </w:t>
            </w:r>
            <w:r>
              <w:rPr>
                <w:color w:val="231F20"/>
                <w:w w:val="110"/>
                <w:sz w:val="18"/>
              </w:rPr>
              <w:t>ceramics Nonferrous metals </w:t>
            </w:r>
            <w:r>
              <w:rPr>
                <w:color w:val="231F20"/>
                <w:sz w:val="18"/>
              </w:rPr>
              <w:t>Ferrous metals, tool steels</w:t>
            </w:r>
          </w:p>
        </w:tc>
      </w:tr>
    </w:tbl>
    <w:p>
      <w:pPr>
        <w:pStyle w:val="BodyText"/>
        <w:rPr>
          <w:rFonts w:ascii="Arial"/>
        </w:rPr>
      </w:pPr>
    </w:p>
    <w:p>
      <w:pPr>
        <w:pStyle w:val="BodyText"/>
        <w:spacing w:before="60"/>
        <w:rPr>
          <w:rFonts w:ascii="Arial"/>
        </w:rPr>
      </w:pPr>
    </w:p>
    <w:p>
      <w:pPr>
        <w:pStyle w:val="BodyText"/>
        <w:ind w:left="3540" w:right="283"/>
        <w:jc w:val="both"/>
      </w:pPr>
      <w:r>
        <w:rPr/>
        <mc:AlternateContent>
          <mc:Choice Requires="wps">
            <w:drawing>
              <wp:anchor distT="0" distB="0" distL="0" distR="0" allowOverlap="1" layoutInCell="1" locked="0" behindDoc="1" simplePos="0" relativeHeight="486220288">
                <wp:simplePos x="0" y="0"/>
                <wp:positionH relativeFrom="page">
                  <wp:posOffset>833120</wp:posOffset>
                </wp:positionH>
                <wp:positionV relativeFrom="paragraph">
                  <wp:posOffset>-1367422</wp:posOffset>
                </wp:positionV>
                <wp:extent cx="6080760" cy="117729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6080760" cy="1177290"/>
                          <a:chExt cx="6080760" cy="1177290"/>
                        </a:xfrm>
                      </wpg:grpSpPr>
                      <pic:pic>
                        <pic:nvPicPr>
                          <pic:cNvPr id="160" name="Image 160"/>
                          <pic:cNvPicPr/>
                        </pic:nvPicPr>
                        <pic:blipFill>
                          <a:blip r:embed="rId72" cstate="print"/>
                          <a:stretch>
                            <a:fillRect/>
                          </a:stretch>
                        </pic:blipFill>
                        <pic:spPr>
                          <a:xfrm>
                            <a:off x="0" y="6286"/>
                            <a:ext cx="6080758" cy="1170430"/>
                          </a:xfrm>
                          <a:prstGeom prst="rect">
                            <a:avLst/>
                          </a:prstGeom>
                        </pic:spPr>
                      </pic:pic>
                      <pic:pic>
                        <pic:nvPicPr>
                          <pic:cNvPr id="161" name="Image 161"/>
                          <pic:cNvPicPr/>
                        </pic:nvPicPr>
                        <pic:blipFill>
                          <a:blip r:embed="rId73" cstate="print"/>
                          <a:stretch>
                            <a:fillRect/>
                          </a:stretch>
                        </pic:blipFill>
                        <pic:spPr>
                          <a:xfrm>
                            <a:off x="5920548" y="0"/>
                            <a:ext cx="153314" cy="260350"/>
                          </a:xfrm>
                          <a:prstGeom prst="rect">
                            <a:avLst/>
                          </a:prstGeom>
                        </pic:spPr>
                      </pic:pic>
                    </wpg:wgp>
                  </a:graphicData>
                </a:graphic>
              </wp:anchor>
            </w:drawing>
          </mc:Choice>
          <mc:Fallback>
            <w:pict>
              <v:group style="position:absolute;margin-left:65.600067pt;margin-top:-107.671043pt;width:478.8pt;height:92.7pt;mso-position-horizontal-relative:page;mso-position-vertical-relative:paragraph;z-index:-17096192" id="docshapegroup142" coordorigin="1312,-2153" coordsize="9576,1854">
                <v:shape style="position:absolute;left:1312;top:-2144;width:9576;height:1844" type="#_x0000_t75" id="docshape143" stroked="false">
                  <v:imagedata r:id="rId72" o:title=""/>
                </v:shape>
                <v:shape style="position:absolute;left:10635;top:-2154;width:242;height:410" type="#_x0000_t75" id="docshape144" stroked="false">
                  <v:imagedata r:id="rId73" o:title=""/>
                </v:shape>
                <w10:wrap type="none"/>
              </v:group>
            </w:pict>
          </mc:Fallback>
        </mc:AlternateContent>
      </w:r>
      <w:r>
        <w:rPr>
          <w:color w:val="231F20"/>
          <w:w w:val="105"/>
        </w:rPr>
        <w:t>specimen a certain distance beyond its initial position. This additional penetration distance</w:t>
      </w:r>
      <w:r>
        <w:rPr>
          <w:color w:val="231F20"/>
          <w:spacing w:val="35"/>
          <w:w w:val="105"/>
        </w:rPr>
        <w:t> </w:t>
      </w:r>
      <w:r>
        <w:rPr>
          <w:i/>
          <w:color w:val="231F20"/>
          <w:w w:val="105"/>
        </w:rPr>
        <w:t>d</w:t>
      </w:r>
      <w:r>
        <w:rPr>
          <w:i/>
          <w:color w:val="231F20"/>
          <w:spacing w:val="35"/>
          <w:w w:val="105"/>
        </w:rPr>
        <w:t> </w:t>
      </w:r>
      <w:r>
        <w:rPr>
          <w:color w:val="231F20"/>
          <w:w w:val="105"/>
        </w:rPr>
        <w:t>is</w:t>
      </w:r>
      <w:r>
        <w:rPr>
          <w:color w:val="231F20"/>
          <w:spacing w:val="34"/>
          <w:w w:val="105"/>
        </w:rPr>
        <w:t> </w:t>
      </w:r>
      <w:r>
        <w:rPr>
          <w:color w:val="231F20"/>
          <w:w w:val="105"/>
        </w:rPr>
        <w:t>converted</w:t>
      </w:r>
      <w:r>
        <w:rPr>
          <w:color w:val="231F20"/>
          <w:spacing w:val="35"/>
          <w:w w:val="105"/>
        </w:rPr>
        <w:t> </w:t>
      </w:r>
      <w:r>
        <w:rPr>
          <w:color w:val="231F20"/>
          <w:w w:val="105"/>
        </w:rPr>
        <w:t>into</w:t>
      </w:r>
      <w:r>
        <w:rPr>
          <w:color w:val="231F20"/>
          <w:spacing w:val="35"/>
          <w:w w:val="105"/>
        </w:rPr>
        <w:t> </w:t>
      </w:r>
      <w:r>
        <w:rPr>
          <w:color w:val="231F20"/>
          <w:w w:val="105"/>
        </w:rPr>
        <w:t>a</w:t>
      </w:r>
      <w:r>
        <w:rPr>
          <w:color w:val="231F20"/>
          <w:spacing w:val="34"/>
          <w:w w:val="105"/>
        </w:rPr>
        <w:t> </w:t>
      </w:r>
      <w:r>
        <w:rPr>
          <w:color w:val="231F20"/>
          <w:w w:val="105"/>
        </w:rPr>
        <w:t>Rockwell</w:t>
      </w:r>
      <w:r>
        <w:rPr>
          <w:color w:val="231F20"/>
          <w:spacing w:val="32"/>
          <w:w w:val="105"/>
        </w:rPr>
        <w:t> </w:t>
      </w:r>
      <w:r>
        <w:rPr>
          <w:color w:val="231F20"/>
          <w:w w:val="105"/>
        </w:rPr>
        <w:t>hardness</w:t>
      </w:r>
      <w:r>
        <w:rPr>
          <w:color w:val="231F20"/>
          <w:spacing w:val="34"/>
          <w:w w:val="105"/>
        </w:rPr>
        <w:t> </w:t>
      </w:r>
      <w:r>
        <w:rPr>
          <w:color w:val="231F20"/>
          <w:w w:val="105"/>
        </w:rPr>
        <w:t>reading</w:t>
      </w:r>
      <w:r>
        <w:rPr>
          <w:color w:val="231F20"/>
          <w:spacing w:val="35"/>
          <w:w w:val="105"/>
        </w:rPr>
        <w:t> </w:t>
      </w:r>
      <w:r>
        <w:rPr>
          <w:color w:val="231F20"/>
          <w:w w:val="105"/>
        </w:rPr>
        <w:t>by</w:t>
      </w:r>
      <w:r>
        <w:rPr>
          <w:color w:val="231F20"/>
          <w:spacing w:val="35"/>
          <w:w w:val="105"/>
        </w:rPr>
        <w:t> </w:t>
      </w:r>
      <w:r>
        <w:rPr>
          <w:color w:val="231F20"/>
          <w:w w:val="105"/>
        </w:rPr>
        <w:t>the</w:t>
      </w:r>
      <w:r>
        <w:rPr>
          <w:color w:val="231F20"/>
          <w:spacing w:val="34"/>
          <w:w w:val="105"/>
        </w:rPr>
        <w:t> </w:t>
      </w:r>
      <w:r>
        <w:rPr>
          <w:color w:val="231F20"/>
          <w:w w:val="105"/>
        </w:rPr>
        <w:t>testing</w:t>
      </w:r>
      <w:r>
        <w:rPr>
          <w:color w:val="231F20"/>
          <w:spacing w:val="35"/>
          <w:w w:val="105"/>
        </w:rPr>
        <w:t> </w:t>
      </w:r>
      <w:r>
        <w:rPr>
          <w:color w:val="231F20"/>
          <w:w w:val="105"/>
        </w:rPr>
        <w:t>machine. The sequence is depicted in Figure 3.14(b). Differences in load and indenter ge- ometry provide various Rockwell scales for different materials. The most common scales are indicated in Table 3.5.</w:t>
      </w:r>
    </w:p>
    <w:p>
      <w:pPr>
        <w:pStyle w:val="BodyText"/>
        <w:spacing w:before="21"/>
      </w:pPr>
    </w:p>
    <w:p>
      <w:pPr>
        <w:pStyle w:val="BodyText"/>
        <w:ind w:left="3540" w:right="284"/>
        <w:jc w:val="both"/>
      </w:pPr>
      <w:r>
        <w:rPr>
          <w:rFonts w:ascii="Arial"/>
          <w:b/>
          <w:color w:val="BC8D0A"/>
        </w:rPr>
        <w:t>Vickers Hardness Test</w:t>
      </w:r>
      <w:r>
        <w:rPr>
          <w:rFonts w:ascii="Arial"/>
          <w:b/>
          <w:color w:val="BC8D0A"/>
          <w:spacing w:val="80"/>
        </w:rPr>
        <w:t> </w:t>
      </w:r>
      <w:r>
        <w:rPr>
          <w:color w:val="231F20"/>
        </w:rPr>
        <w:t>This test, also developed in the early 1920s, uses a pyra-</w:t>
      </w:r>
      <w:r>
        <w:rPr>
          <w:color w:val="231F20"/>
          <w:spacing w:val="80"/>
        </w:rPr>
        <w:t> </w:t>
      </w:r>
      <w:r>
        <w:rPr>
          <w:color w:val="231F20"/>
        </w:rPr>
        <w:t>mid-shaped</w:t>
      </w:r>
      <w:r>
        <w:rPr>
          <w:color w:val="231F20"/>
          <w:spacing w:val="40"/>
        </w:rPr>
        <w:t> </w:t>
      </w:r>
      <w:r>
        <w:rPr>
          <w:color w:val="231F20"/>
        </w:rPr>
        <w:t>indenter</w:t>
      </w:r>
      <w:r>
        <w:rPr>
          <w:color w:val="231F20"/>
          <w:spacing w:val="40"/>
        </w:rPr>
        <w:t> </w:t>
      </w:r>
      <w:r>
        <w:rPr>
          <w:color w:val="231F20"/>
        </w:rPr>
        <w:t>made</w:t>
      </w:r>
      <w:r>
        <w:rPr>
          <w:color w:val="231F20"/>
          <w:spacing w:val="40"/>
        </w:rPr>
        <w:t> </w:t>
      </w:r>
      <w:r>
        <w:rPr>
          <w:color w:val="231F20"/>
        </w:rPr>
        <w:t>of</w:t>
      </w:r>
      <w:r>
        <w:rPr>
          <w:color w:val="231F20"/>
          <w:spacing w:val="40"/>
        </w:rPr>
        <w:t> </w:t>
      </w:r>
      <w:r>
        <w:rPr>
          <w:color w:val="231F20"/>
        </w:rPr>
        <w:t>diamond.</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based</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principle</w:t>
      </w:r>
      <w:r>
        <w:rPr>
          <w:color w:val="231F20"/>
          <w:spacing w:val="40"/>
        </w:rPr>
        <w:t> </w:t>
      </w:r>
      <w:r>
        <w:rPr>
          <w:color w:val="231F20"/>
        </w:rPr>
        <w:t>that</w:t>
      </w:r>
      <w:r>
        <w:rPr>
          <w:color w:val="231F20"/>
          <w:spacing w:val="40"/>
        </w:rPr>
        <w:t> </w:t>
      </w:r>
      <w:r>
        <w:rPr>
          <w:color w:val="231F20"/>
        </w:rPr>
        <w:t>impressions made</w:t>
      </w:r>
      <w:r>
        <w:rPr>
          <w:color w:val="231F20"/>
          <w:spacing w:val="19"/>
        </w:rPr>
        <w:t> </w:t>
      </w:r>
      <w:r>
        <w:rPr>
          <w:color w:val="231F20"/>
        </w:rPr>
        <w:t>by</w:t>
      </w:r>
      <w:r>
        <w:rPr>
          <w:color w:val="231F20"/>
          <w:spacing w:val="21"/>
        </w:rPr>
        <w:t> </w:t>
      </w:r>
      <w:r>
        <w:rPr>
          <w:color w:val="231F20"/>
        </w:rPr>
        <w:t>this</w:t>
      </w:r>
      <w:r>
        <w:rPr>
          <w:color w:val="231F20"/>
          <w:spacing w:val="19"/>
        </w:rPr>
        <w:t> </w:t>
      </w:r>
      <w:r>
        <w:rPr>
          <w:color w:val="231F20"/>
        </w:rPr>
        <w:t>indenter</w:t>
      </w:r>
      <w:r>
        <w:rPr>
          <w:color w:val="231F20"/>
          <w:spacing w:val="18"/>
        </w:rPr>
        <w:t> </w:t>
      </w:r>
      <w:r>
        <w:rPr>
          <w:color w:val="231F20"/>
        </w:rPr>
        <w:t>are</w:t>
      </w:r>
      <w:r>
        <w:rPr>
          <w:color w:val="231F20"/>
          <w:spacing w:val="19"/>
        </w:rPr>
        <w:t> </w:t>
      </w:r>
      <w:r>
        <w:rPr>
          <w:color w:val="231F20"/>
        </w:rPr>
        <w:t>geometrically</w:t>
      </w:r>
      <w:r>
        <w:rPr>
          <w:color w:val="231F20"/>
          <w:spacing w:val="21"/>
        </w:rPr>
        <w:t> </w:t>
      </w:r>
      <w:r>
        <w:rPr>
          <w:color w:val="231F20"/>
        </w:rPr>
        <w:t>similar</w:t>
      </w:r>
      <w:r>
        <w:rPr>
          <w:color w:val="231F20"/>
          <w:spacing w:val="18"/>
        </w:rPr>
        <w:t> </w:t>
      </w:r>
      <w:r>
        <w:rPr>
          <w:color w:val="231F20"/>
        </w:rPr>
        <w:t>regardless</w:t>
      </w:r>
      <w:r>
        <w:rPr>
          <w:color w:val="231F20"/>
          <w:spacing w:val="19"/>
        </w:rPr>
        <w:t> </w:t>
      </w:r>
      <w:r>
        <w:rPr>
          <w:color w:val="231F20"/>
        </w:rPr>
        <w:t>of</w:t>
      </w:r>
      <w:r>
        <w:rPr>
          <w:color w:val="231F20"/>
          <w:spacing w:val="18"/>
        </w:rPr>
        <w:t> </w:t>
      </w:r>
      <w:r>
        <w:rPr>
          <w:color w:val="231F20"/>
        </w:rPr>
        <w:t>load.</w:t>
      </w:r>
      <w:r>
        <w:rPr>
          <w:color w:val="231F20"/>
          <w:spacing w:val="18"/>
        </w:rPr>
        <w:t> </w:t>
      </w:r>
      <w:r>
        <w:rPr>
          <w:color w:val="231F20"/>
        </w:rPr>
        <w:t>Accordingly,</w:t>
      </w:r>
      <w:r>
        <w:rPr>
          <w:color w:val="231F20"/>
          <w:spacing w:val="80"/>
        </w:rPr>
        <w:t> </w:t>
      </w:r>
      <w:r>
        <w:rPr>
          <w:color w:val="231F20"/>
        </w:rPr>
        <w:t>loads of various size are applied, depending on the hardness of the material to be measured.</w:t>
      </w:r>
      <w:r>
        <w:rPr>
          <w:color w:val="231F20"/>
          <w:spacing w:val="80"/>
        </w:rPr>
        <w:t> </w:t>
      </w:r>
      <w:r>
        <w:rPr>
          <w:color w:val="231F20"/>
        </w:rPr>
        <w:t>The</w:t>
      </w:r>
      <w:r>
        <w:rPr>
          <w:color w:val="231F20"/>
          <w:spacing w:val="28"/>
        </w:rPr>
        <w:t> </w:t>
      </w:r>
      <w:r>
        <w:rPr>
          <w:color w:val="231F20"/>
        </w:rPr>
        <w:t>Vickers</w:t>
      </w:r>
      <w:r>
        <w:rPr>
          <w:color w:val="231F20"/>
          <w:spacing w:val="80"/>
        </w:rPr>
        <w:t> </w:t>
      </w:r>
      <w:r>
        <w:rPr>
          <w:color w:val="231F20"/>
        </w:rPr>
        <w:t>Hardness</w:t>
      </w:r>
      <w:r>
        <w:rPr>
          <w:color w:val="231F20"/>
          <w:spacing w:val="80"/>
        </w:rPr>
        <w:t> </w:t>
      </w:r>
      <w:r>
        <w:rPr>
          <w:color w:val="231F20"/>
        </w:rPr>
        <w:t>(</w:t>
      </w:r>
      <w:r>
        <w:rPr>
          <w:i/>
          <w:color w:val="231F20"/>
        </w:rPr>
        <w:t>HV</w:t>
      </w:r>
      <w:r>
        <w:rPr>
          <w:color w:val="231F20"/>
        </w:rPr>
        <w:t>)</w:t>
      </w:r>
      <w:r>
        <w:rPr>
          <w:color w:val="231F20"/>
          <w:spacing w:val="80"/>
        </w:rPr>
        <w:t> </w:t>
      </w:r>
      <w:r>
        <w:rPr>
          <w:color w:val="231F20"/>
        </w:rPr>
        <w:t>is</w:t>
      </w:r>
      <w:r>
        <w:rPr>
          <w:color w:val="231F20"/>
          <w:spacing w:val="80"/>
        </w:rPr>
        <w:t> </w:t>
      </w:r>
      <w:r>
        <w:rPr>
          <w:color w:val="231F20"/>
        </w:rPr>
        <w:t>then</w:t>
      </w:r>
      <w:r>
        <w:rPr>
          <w:color w:val="231F20"/>
          <w:spacing w:val="80"/>
        </w:rPr>
        <w:t> </w:t>
      </w:r>
      <w:r>
        <w:rPr>
          <w:color w:val="231F20"/>
        </w:rPr>
        <w:t>determined</w:t>
      </w:r>
      <w:r>
        <w:rPr>
          <w:color w:val="231F20"/>
          <w:spacing w:val="80"/>
        </w:rPr>
        <w:t> </w:t>
      </w:r>
      <w:r>
        <w:rPr>
          <w:color w:val="231F20"/>
        </w:rPr>
        <w:t>from</w:t>
      </w:r>
      <w:r>
        <w:rPr>
          <w:color w:val="231F20"/>
          <w:spacing w:val="80"/>
        </w:rPr>
        <w:t> </w:t>
      </w:r>
      <w:r>
        <w:rPr>
          <w:color w:val="231F20"/>
        </w:rPr>
        <w:t>the</w:t>
      </w:r>
      <w:r>
        <w:rPr>
          <w:color w:val="231F20"/>
          <w:spacing w:val="80"/>
        </w:rPr>
        <w:t> </w:t>
      </w:r>
      <w:r>
        <w:rPr>
          <w:color w:val="231F20"/>
        </w:rPr>
        <w:t>formula</w:t>
      </w:r>
    </w:p>
    <w:p>
      <w:pPr>
        <w:spacing w:after="0"/>
        <w:jc w:val="both"/>
        <w:sectPr>
          <w:pgSz w:w="11530" w:h="14410"/>
          <w:pgMar w:header="652" w:footer="0" w:top="920" w:bottom="280" w:left="0" w:right="480"/>
        </w:sectPr>
      </w:pPr>
    </w:p>
    <w:p>
      <w:pPr>
        <w:spacing w:line="220" w:lineRule="auto" w:before="148"/>
        <w:ind w:left="0" w:right="0" w:firstLine="0"/>
        <w:jc w:val="right"/>
        <w:rPr>
          <w:i/>
          <w:sz w:val="20"/>
        </w:rPr>
      </w:pPr>
      <w:r>
        <w:rPr>
          <w:i/>
          <w:color w:val="231F20"/>
          <w:w w:val="105"/>
          <w:position w:val="-8"/>
          <w:sz w:val="20"/>
        </w:rPr>
        <w:t>HV</w:t>
      </w:r>
      <w:r>
        <w:rPr>
          <w:i/>
          <w:color w:val="231F20"/>
          <w:spacing w:val="9"/>
          <w:w w:val="105"/>
          <w:position w:val="-8"/>
          <w:sz w:val="20"/>
        </w:rPr>
        <w:t> </w:t>
      </w:r>
      <w:r>
        <w:rPr>
          <w:rFonts w:ascii="Arial"/>
          <w:color w:val="231F20"/>
          <w:w w:val="105"/>
          <w:position w:val="-8"/>
          <w:sz w:val="20"/>
        </w:rPr>
        <w:t>=</w:t>
      </w:r>
      <w:r>
        <w:rPr>
          <w:rFonts w:ascii="Arial"/>
          <w:color w:val="231F20"/>
          <w:spacing w:val="15"/>
          <w:w w:val="105"/>
          <w:position w:val="-8"/>
          <w:sz w:val="20"/>
        </w:rPr>
        <w:t> </w:t>
      </w:r>
      <w:r>
        <w:rPr>
          <w:color w:val="231F20"/>
          <w:w w:val="105"/>
          <w:sz w:val="20"/>
          <w:u w:val="single" w:color="221E1F"/>
        </w:rPr>
        <w:t>1.854</w:t>
      </w:r>
      <w:r>
        <w:rPr>
          <w:color w:val="231F20"/>
          <w:spacing w:val="11"/>
          <w:w w:val="105"/>
          <w:sz w:val="20"/>
          <w:u w:val="single" w:color="221E1F"/>
        </w:rPr>
        <w:t> </w:t>
      </w:r>
      <w:r>
        <w:rPr>
          <w:i/>
          <w:color w:val="231F20"/>
          <w:spacing w:val="-10"/>
          <w:w w:val="105"/>
          <w:sz w:val="20"/>
          <w:u w:val="single" w:color="221E1F"/>
        </w:rPr>
        <w:t>F</w:t>
      </w:r>
    </w:p>
    <w:p>
      <w:pPr>
        <w:spacing w:line="219" w:lineRule="exact" w:before="0"/>
        <w:ind w:left="0" w:right="200" w:firstLine="0"/>
        <w:jc w:val="right"/>
        <w:rPr>
          <w:sz w:val="11"/>
        </w:rPr>
      </w:pPr>
      <w:r>
        <w:rPr>
          <w:i/>
          <w:color w:val="231F20"/>
          <w:spacing w:val="-5"/>
          <w:w w:val="105"/>
          <w:position w:val="-5"/>
          <w:sz w:val="20"/>
        </w:rPr>
        <w:t>D</w:t>
      </w:r>
      <w:r>
        <w:rPr>
          <w:color w:val="231F20"/>
          <w:spacing w:val="-5"/>
          <w:w w:val="105"/>
          <w:sz w:val="11"/>
        </w:rPr>
        <w:t>2</w:t>
      </w:r>
    </w:p>
    <w:p>
      <w:pPr>
        <w:spacing w:line="240" w:lineRule="auto" w:before="17"/>
        <w:rPr>
          <w:sz w:val="20"/>
        </w:rPr>
      </w:pPr>
      <w:r>
        <w:rPr/>
        <w:br w:type="column"/>
      </w:r>
      <w:r>
        <w:rPr>
          <w:sz w:val="20"/>
        </w:rPr>
      </w:r>
    </w:p>
    <w:p>
      <w:pPr>
        <w:pStyle w:val="BodyText"/>
        <w:ind w:right="295"/>
        <w:jc w:val="right"/>
      </w:pPr>
      <w:r>
        <w:rPr>
          <w:color w:val="231F20"/>
          <w:spacing w:val="-2"/>
        </w:rPr>
        <w:t>(3.20)</w:t>
      </w:r>
    </w:p>
    <w:p>
      <w:pPr>
        <w:spacing w:after="0"/>
        <w:jc w:val="right"/>
        <w:sectPr>
          <w:type w:val="continuous"/>
          <w:pgSz w:w="11530" w:h="14410"/>
          <w:pgMar w:header="652" w:footer="0" w:top="640" w:bottom="0" w:left="0" w:right="480"/>
          <w:cols w:num="2" w:equalWidth="0">
            <w:col w:w="7748" w:space="40"/>
            <w:col w:w="3262"/>
          </w:cols>
        </w:sectPr>
      </w:pPr>
    </w:p>
    <w:p>
      <w:pPr>
        <w:pStyle w:val="BodyText"/>
        <w:spacing w:before="67"/>
      </w:pPr>
    </w:p>
    <w:p>
      <w:pPr>
        <w:pStyle w:val="BodyText"/>
        <w:spacing w:line="237" w:lineRule="auto"/>
        <w:ind w:left="3541" w:right="297"/>
        <w:jc w:val="both"/>
      </w:pPr>
      <w:r>
        <w:rPr>
          <w:color w:val="231F20"/>
        </w:rPr>
        <w:t>where </w:t>
      </w:r>
      <w:r>
        <w:rPr>
          <w:i/>
          <w:color w:val="231F20"/>
        </w:rPr>
        <w:t>F </w:t>
      </w:r>
      <w:r>
        <w:rPr>
          <w:rFonts w:ascii="Arial"/>
          <w:color w:val="231F20"/>
        </w:rPr>
        <w:t>=</w:t>
      </w:r>
      <w:r>
        <w:rPr>
          <w:rFonts w:ascii="Arial"/>
          <w:color w:val="231F20"/>
          <w:spacing w:val="40"/>
        </w:rPr>
        <w:t> </w:t>
      </w:r>
      <w:r>
        <w:rPr>
          <w:color w:val="231F20"/>
        </w:rPr>
        <w:t>applied load, kg, and </w:t>
      </w:r>
      <w:r>
        <w:rPr>
          <w:i/>
          <w:color w:val="231F20"/>
        </w:rPr>
        <w:t>D</w:t>
      </w:r>
      <w:r>
        <w:rPr>
          <w:i/>
          <w:color w:val="231F20"/>
          <w:spacing w:val="40"/>
        </w:rPr>
        <w:t> </w:t>
      </w:r>
      <w:r>
        <w:rPr>
          <w:rFonts w:ascii="Arial"/>
          <w:color w:val="231F20"/>
        </w:rPr>
        <w:t>=</w:t>
      </w:r>
      <w:r>
        <w:rPr>
          <w:rFonts w:ascii="Arial"/>
          <w:color w:val="231F20"/>
          <w:spacing w:val="40"/>
        </w:rPr>
        <w:t> </w:t>
      </w:r>
      <w:r>
        <w:rPr>
          <w:color w:val="231F20"/>
        </w:rPr>
        <w:t>the diagonal of the impression made by the indenter, mm, as</w:t>
      </w:r>
      <w:r>
        <w:rPr>
          <w:color w:val="231F20"/>
          <w:spacing w:val="18"/>
        </w:rPr>
        <w:t> </w:t>
      </w:r>
      <w:r>
        <w:rPr>
          <w:color w:val="231F20"/>
        </w:rPr>
        <w:t>indicated</w:t>
      </w:r>
      <w:r>
        <w:rPr>
          <w:color w:val="231F20"/>
          <w:spacing w:val="27"/>
        </w:rPr>
        <w:t> </w:t>
      </w:r>
      <w:r>
        <w:rPr>
          <w:color w:val="231F20"/>
        </w:rPr>
        <w:t>in</w:t>
      </w:r>
      <w:r>
        <w:rPr>
          <w:color w:val="231F20"/>
          <w:spacing w:val="27"/>
        </w:rPr>
        <w:t> </w:t>
      </w:r>
      <w:r>
        <w:rPr>
          <w:color w:val="231F20"/>
        </w:rPr>
        <w:t>Figure</w:t>
      </w:r>
      <w:r>
        <w:rPr>
          <w:color w:val="231F20"/>
          <w:spacing w:val="27"/>
        </w:rPr>
        <w:t> </w:t>
      </w:r>
      <w:r>
        <w:rPr>
          <w:color w:val="231F20"/>
        </w:rPr>
        <w:t>3.14(c). The Vickers</w:t>
      </w:r>
      <w:r>
        <w:rPr>
          <w:color w:val="231F20"/>
          <w:spacing w:val="26"/>
        </w:rPr>
        <w:t> </w:t>
      </w:r>
      <w:r>
        <w:rPr>
          <w:color w:val="231F20"/>
        </w:rPr>
        <w:t>test</w:t>
      </w:r>
      <w:r>
        <w:rPr>
          <w:color w:val="231F20"/>
          <w:spacing w:val="24"/>
        </w:rPr>
        <w:t> </w:t>
      </w:r>
      <w:r>
        <w:rPr>
          <w:color w:val="231F20"/>
        </w:rPr>
        <w:t>can</w:t>
      </w:r>
      <w:r>
        <w:rPr>
          <w:color w:val="231F20"/>
          <w:spacing w:val="27"/>
        </w:rPr>
        <w:t> </w:t>
      </w:r>
      <w:r>
        <w:rPr>
          <w:color w:val="231F20"/>
        </w:rPr>
        <w:t>be</w:t>
      </w:r>
      <w:r>
        <w:rPr>
          <w:color w:val="231F20"/>
          <w:spacing w:val="27"/>
        </w:rPr>
        <w:t> </w:t>
      </w:r>
      <w:r>
        <w:rPr>
          <w:color w:val="231F20"/>
        </w:rPr>
        <w:t>used</w:t>
      </w:r>
      <w:r>
        <w:rPr>
          <w:color w:val="231F20"/>
          <w:spacing w:val="27"/>
        </w:rPr>
        <w:t> </w:t>
      </w:r>
      <w:r>
        <w:rPr>
          <w:color w:val="231F20"/>
        </w:rPr>
        <w:t>for</w:t>
      </w:r>
      <w:r>
        <w:rPr>
          <w:color w:val="231F20"/>
          <w:spacing w:val="26"/>
        </w:rPr>
        <w:t> </w:t>
      </w:r>
      <w:r>
        <w:rPr>
          <w:color w:val="231F20"/>
        </w:rPr>
        <w:t>all</w:t>
      </w:r>
      <w:r>
        <w:rPr>
          <w:color w:val="231F20"/>
          <w:spacing w:val="24"/>
        </w:rPr>
        <w:t> </w:t>
      </w:r>
      <w:r>
        <w:rPr>
          <w:color w:val="231F20"/>
        </w:rPr>
        <w:t>met- als</w:t>
      </w:r>
      <w:r>
        <w:rPr>
          <w:color w:val="231F20"/>
          <w:spacing w:val="36"/>
        </w:rPr>
        <w:t> </w:t>
      </w:r>
      <w:r>
        <w:rPr>
          <w:color w:val="231F20"/>
        </w:rPr>
        <w:t>and</w:t>
      </w:r>
      <w:r>
        <w:rPr>
          <w:color w:val="231F20"/>
          <w:spacing w:val="37"/>
        </w:rPr>
        <w:t> </w:t>
      </w:r>
      <w:r>
        <w:rPr>
          <w:color w:val="231F20"/>
        </w:rPr>
        <w:t>has</w:t>
      </w:r>
      <w:r>
        <w:rPr>
          <w:color w:val="231F20"/>
          <w:spacing w:val="36"/>
        </w:rPr>
        <w:t> </w:t>
      </w:r>
      <w:r>
        <w:rPr>
          <w:color w:val="231F20"/>
        </w:rPr>
        <w:t>one</w:t>
      </w:r>
      <w:r>
        <w:rPr>
          <w:color w:val="231F20"/>
          <w:spacing w:val="37"/>
        </w:rPr>
        <w:t> </w:t>
      </w:r>
      <w:r>
        <w:rPr>
          <w:color w:val="231F20"/>
        </w:rPr>
        <w:t>of</w:t>
      </w:r>
      <w:r>
        <w:rPr>
          <w:color w:val="231F20"/>
          <w:spacing w:val="36"/>
        </w:rPr>
        <w:t> </w:t>
      </w:r>
      <w:r>
        <w:rPr>
          <w:color w:val="231F20"/>
        </w:rPr>
        <w:t>the</w:t>
      </w:r>
      <w:r>
        <w:rPr>
          <w:color w:val="231F20"/>
          <w:spacing w:val="37"/>
        </w:rPr>
        <w:t> </w:t>
      </w:r>
      <w:r>
        <w:rPr>
          <w:color w:val="231F20"/>
        </w:rPr>
        <w:t>widest scales</w:t>
      </w:r>
      <w:r>
        <w:rPr>
          <w:color w:val="231F20"/>
          <w:spacing w:val="36"/>
        </w:rPr>
        <w:t> </w:t>
      </w:r>
      <w:r>
        <w:rPr>
          <w:color w:val="231F20"/>
        </w:rPr>
        <w:t>among</w:t>
      </w:r>
      <w:r>
        <w:rPr>
          <w:color w:val="231F20"/>
          <w:spacing w:val="37"/>
        </w:rPr>
        <w:t> </w:t>
      </w:r>
      <w:r>
        <w:rPr>
          <w:color w:val="231F20"/>
        </w:rPr>
        <w:t>hardness</w:t>
      </w:r>
      <w:r>
        <w:rPr>
          <w:color w:val="231F20"/>
          <w:spacing w:val="36"/>
        </w:rPr>
        <w:t> </w:t>
      </w:r>
      <w:r>
        <w:rPr>
          <w:color w:val="231F20"/>
        </w:rPr>
        <w:t>tests.</w:t>
      </w:r>
    </w:p>
    <w:p>
      <w:pPr>
        <w:pStyle w:val="BodyText"/>
        <w:spacing w:before="25"/>
      </w:pPr>
    </w:p>
    <w:p>
      <w:pPr>
        <w:pStyle w:val="BodyText"/>
        <w:ind w:left="3540" w:right="282"/>
        <w:jc w:val="both"/>
      </w:pPr>
      <w:r>
        <w:rPr>
          <w:rFonts w:ascii="Arial"/>
          <w:b/>
          <w:color w:val="BC8D0A"/>
          <w:w w:val="105"/>
        </w:rPr>
        <w:t>Knoop</w:t>
      </w:r>
      <w:r>
        <w:rPr>
          <w:rFonts w:ascii="Arial"/>
          <w:b/>
          <w:color w:val="BC8D0A"/>
          <w:spacing w:val="-8"/>
          <w:w w:val="105"/>
        </w:rPr>
        <w:t> </w:t>
      </w:r>
      <w:r>
        <w:rPr>
          <w:rFonts w:ascii="Arial"/>
          <w:b/>
          <w:color w:val="BC8D0A"/>
          <w:w w:val="105"/>
        </w:rPr>
        <w:t>Hardness</w:t>
      </w:r>
      <w:r>
        <w:rPr>
          <w:rFonts w:ascii="Arial"/>
          <w:b/>
          <w:color w:val="BC8D0A"/>
          <w:spacing w:val="-8"/>
          <w:w w:val="105"/>
        </w:rPr>
        <w:t> </w:t>
      </w:r>
      <w:r>
        <w:rPr>
          <w:rFonts w:ascii="Arial"/>
          <w:b/>
          <w:color w:val="BC8D0A"/>
          <w:w w:val="105"/>
        </w:rPr>
        <w:t>Test</w:t>
      </w:r>
      <w:r>
        <w:rPr>
          <w:rFonts w:ascii="Arial"/>
          <w:b/>
          <w:color w:val="BC8D0A"/>
          <w:spacing w:val="40"/>
          <w:w w:val="105"/>
        </w:rPr>
        <w:t> </w:t>
      </w:r>
      <w:r>
        <w:rPr>
          <w:color w:val="231F20"/>
          <w:w w:val="105"/>
        </w:rPr>
        <w:t>The</w:t>
      </w:r>
      <w:r>
        <w:rPr>
          <w:color w:val="231F20"/>
          <w:spacing w:val="-8"/>
          <w:w w:val="105"/>
        </w:rPr>
        <w:t> </w:t>
      </w:r>
      <w:r>
        <w:rPr>
          <w:color w:val="231F20"/>
          <w:w w:val="105"/>
        </w:rPr>
        <w:t>Knoop</w:t>
      </w:r>
      <w:r>
        <w:rPr>
          <w:color w:val="231F20"/>
          <w:spacing w:val="-8"/>
          <w:w w:val="105"/>
        </w:rPr>
        <w:t> </w:t>
      </w:r>
      <w:r>
        <w:rPr>
          <w:color w:val="231F20"/>
          <w:w w:val="105"/>
        </w:rPr>
        <w:t>test,</w:t>
      </w:r>
      <w:r>
        <w:rPr>
          <w:color w:val="231F20"/>
          <w:spacing w:val="-8"/>
          <w:w w:val="105"/>
        </w:rPr>
        <w:t> </w:t>
      </w:r>
      <w:r>
        <w:rPr>
          <w:color w:val="231F20"/>
          <w:w w:val="105"/>
        </w:rPr>
        <w:t>developed</w:t>
      </w:r>
      <w:r>
        <w:rPr>
          <w:color w:val="231F20"/>
          <w:spacing w:val="-8"/>
          <w:w w:val="105"/>
        </w:rPr>
        <w:t> </w:t>
      </w:r>
      <w:r>
        <w:rPr>
          <w:color w:val="231F20"/>
          <w:w w:val="105"/>
        </w:rPr>
        <w:t>in</w:t>
      </w:r>
      <w:r>
        <w:rPr>
          <w:color w:val="231F20"/>
          <w:spacing w:val="-8"/>
          <w:w w:val="105"/>
        </w:rPr>
        <w:t> </w:t>
      </w:r>
      <w:r>
        <w:rPr>
          <w:color w:val="231F20"/>
          <w:w w:val="105"/>
        </w:rPr>
        <w:t>1939,</w:t>
      </w:r>
      <w:r>
        <w:rPr>
          <w:color w:val="231F20"/>
          <w:spacing w:val="-8"/>
          <w:w w:val="105"/>
        </w:rPr>
        <w:t> </w:t>
      </w:r>
      <w:r>
        <w:rPr>
          <w:color w:val="231F20"/>
          <w:w w:val="105"/>
        </w:rPr>
        <w:t>uses</w:t>
      </w:r>
      <w:r>
        <w:rPr>
          <w:color w:val="231F20"/>
          <w:spacing w:val="-8"/>
          <w:w w:val="105"/>
        </w:rPr>
        <w:t> </w:t>
      </w:r>
      <w:r>
        <w:rPr>
          <w:color w:val="231F20"/>
          <w:w w:val="105"/>
        </w:rPr>
        <w:t>a</w:t>
      </w:r>
      <w:r>
        <w:rPr>
          <w:color w:val="231F20"/>
          <w:spacing w:val="-8"/>
          <w:w w:val="105"/>
        </w:rPr>
        <w:t> </w:t>
      </w:r>
      <w:r>
        <w:rPr>
          <w:color w:val="231F20"/>
          <w:w w:val="105"/>
        </w:rPr>
        <w:t>pyramid-shaped diamond indenter, but the pyramid has a length-to-width ratio of about 7:1, as indi- cated in Figure 3.14(d), and the applied loads are generally lighter than in the Vick- ers test. It is a microhardness test, meaning that it is suitable for measuring small,</w:t>
      </w:r>
      <w:r>
        <w:rPr>
          <w:color w:val="231F20"/>
          <w:spacing w:val="80"/>
          <w:w w:val="105"/>
        </w:rPr>
        <w:t> </w:t>
      </w:r>
      <w:r>
        <w:rPr>
          <w:color w:val="231F20"/>
          <w:w w:val="105"/>
        </w:rPr>
        <w:t>thin specimens or hard materials that might fracture if a heavier load were applied. The indenter shape facilitates reading of the impression under the lighter loads used</w:t>
      </w:r>
      <w:r>
        <w:rPr>
          <w:color w:val="231F20"/>
          <w:spacing w:val="40"/>
          <w:w w:val="105"/>
        </w:rPr>
        <w:t> </w:t>
      </w:r>
      <w:r>
        <w:rPr>
          <w:color w:val="231F20"/>
          <w:w w:val="105"/>
        </w:rPr>
        <w:t>in this test.</w:t>
      </w:r>
      <w:r>
        <w:rPr>
          <w:color w:val="231F20"/>
          <w:spacing w:val="-15"/>
          <w:w w:val="105"/>
        </w:rPr>
        <w:t> </w:t>
      </w:r>
      <w:r>
        <w:rPr>
          <w:color w:val="231F20"/>
          <w:w w:val="105"/>
        </w:rPr>
        <w:t>The Knoop hardness value (</w:t>
      </w:r>
      <w:r>
        <w:rPr>
          <w:i/>
          <w:color w:val="231F20"/>
          <w:w w:val="105"/>
        </w:rPr>
        <w:t>HK</w:t>
      </w:r>
      <w:r>
        <w:rPr>
          <w:color w:val="231F20"/>
          <w:w w:val="105"/>
        </w:rPr>
        <w:t>) is determined according to the formula</w:t>
      </w:r>
    </w:p>
    <w:p>
      <w:pPr>
        <w:spacing w:after="0"/>
        <w:jc w:val="both"/>
        <w:sectPr>
          <w:type w:val="continuous"/>
          <w:pgSz w:w="11530" w:h="14410"/>
          <w:pgMar w:header="652" w:footer="0" w:top="640" w:bottom="0" w:left="0" w:right="480"/>
        </w:sectPr>
      </w:pPr>
    </w:p>
    <w:p>
      <w:pPr>
        <w:spacing w:before="95"/>
        <w:ind w:left="0" w:right="0" w:firstLine="0"/>
        <w:jc w:val="right"/>
        <w:rPr>
          <w:i/>
          <w:sz w:val="20"/>
        </w:rPr>
      </w:pPr>
      <w:r>
        <w:rPr>
          <w:i/>
          <w:color w:val="231F20"/>
          <w:w w:val="105"/>
          <w:sz w:val="20"/>
        </w:rPr>
        <w:t>HK</w:t>
      </w:r>
      <w:r>
        <w:rPr>
          <w:i/>
          <w:color w:val="231F20"/>
          <w:spacing w:val="9"/>
          <w:w w:val="105"/>
          <w:sz w:val="20"/>
        </w:rPr>
        <w:t> </w:t>
      </w:r>
      <w:r>
        <w:rPr>
          <w:rFonts w:ascii="Arial"/>
          <w:color w:val="231F20"/>
          <w:w w:val="105"/>
          <w:sz w:val="20"/>
        </w:rPr>
        <w:t>=</w:t>
      </w:r>
      <w:r>
        <w:rPr>
          <w:rFonts w:ascii="Arial"/>
          <w:color w:val="231F20"/>
          <w:spacing w:val="3"/>
          <w:w w:val="105"/>
          <w:sz w:val="20"/>
        </w:rPr>
        <w:t> </w:t>
      </w:r>
      <w:r>
        <w:rPr>
          <w:color w:val="231F20"/>
          <w:w w:val="105"/>
          <w:sz w:val="20"/>
        </w:rPr>
        <w:t>14.2</w:t>
      </w:r>
      <w:r>
        <w:rPr>
          <w:color w:val="231F20"/>
          <w:spacing w:val="9"/>
          <w:w w:val="106"/>
          <w:sz w:val="20"/>
        </w:rPr>
        <w:t> </w:t>
      </w:r>
      <w:r>
        <w:rPr>
          <w:i/>
          <w:color w:val="231F20"/>
          <w:spacing w:val="16"/>
          <w:w w:val="106"/>
          <w:position w:val="10"/>
          <w:sz w:val="20"/>
          <w:u w:val="single" w:color="221E1F"/>
        </w:rPr>
        <w:t> </w:t>
      </w:r>
      <w:r>
        <w:rPr>
          <w:i/>
          <w:color w:val="231F20"/>
          <w:spacing w:val="-10"/>
          <w:w w:val="105"/>
          <w:position w:val="10"/>
          <w:sz w:val="20"/>
          <w:u w:val="single" w:color="221E1F"/>
        </w:rPr>
        <w:t>F</w:t>
      </w:r>
    </w:p>
    <w:p>
      <w:pPr>
        <w:spacing w:before="36"/>
        <w:ind w:left="0" w:right="12" w:firstLine="0"/>
        <w:jc w:val="right"/>
        <w:rPr>
          <w:sz w:val="11"/>
        </w:rPr>
      </w:pPr>
      <w:r>
        <w:rPr>
          <w:i/>
          <w:color w:val="231F20"/>
          <w:spacing w:val="-5"/>
          <w:w w:val="105"/>
          <w:position w:val="-5"/>
          <w:sz w:val="20"/>
        </w:rPr>
        <w:t>D</w:t>
      </w:r>
      <w:r>
        <w:rPr>
          <w:color w:val="231F20"/>
          <w:spacing w:val="-5"/>
          <w:w w:val="105"/>
          <w:sz w:val="11"/>
        </w:rPr>
        <w:t>2</w:t>
      </w:r>
    </w:p>
    <w:p>
      <w:pPr>
        <w:spacing w:line="240" w:lineRule="auto" w:before="13"/>
        <w:rPr>
          <w:sz w:val="20"/>
        </w:rPr>
      </w:pPr>
      <w:r>
        <w:rPr/>
        <w:br w:type="column"/>
      </w:r>
      <w:r>
        <w:rPr>
          <w:sz w:val="20"/>
        </w:rPr>
      </w:r>
    </w:p>
    <w:p>
      <w:pPr>
        <w:pStyle w:val="BodyText"/>
        <w:ind w:right="297"/>
        <w:jc w:val="right"/>
      </w:pPr>
      <w:r>
        <w:rPr>
          <w:color w:val="231F20"/>
          <w:spacing w:val="-2"/>
        </w:rPr>
        <w:t>(3.21)</w:t>
      </w:r>
    </w:p>
    <w:p>
      <w:pPr>
        <w:spacing w:after="0"/>
        <w:jc w:val="right"/>
        <w:sectPr>
          <w:type w:val="continuous"/>
          <w:pgSz w:w="11530" w:h="14410"/>
          <w:pgMar w:header="652" w:footer="0" w:top="640" w:bottom="0" w:left="0" w:right="480"/>
          <w:cols w:num="2" w:equalWidth="0">
            <w:col w:w="7764" w:space="40"/>
            <w:col w:w="3246"/>
          </w:cols>
        </w:sectPr>
      </w:pPr>
    </w:p>
    <w:p>
      <w:pPr>
        <w:pStyle w:val="BodyText"/>
        <w:spacing w:before="65"/>
      </w:pPr>
    </w:p>
    <w:p>
      <w:pPr>
        <w:pStyle w:val="BodyText"/>
        <w:spacing w:line="242" w:lineRule="auto"/>
        <w:ind w:left="3541" w:right="293"/>
        <w:jc w:val="both"/>
      </w:pPr>
      <w:r>
        <w:rPr>
          <w:color w:val="231F20"/>
          <w:w w:val="110"/>
        </w:rPr>
        <w:t>where </w:t>
      </w:r>
      <w:r>
        <w:rPr>
          <w:i/>
          <w:color w:val="231F20"/>
          <w:w w:val="110"/>
        </w:rPr>
        <w:t>F </w:t>
      </w:r>
      <w:r>
        <w:rPr>
          <w:rFonts w:ascii="Arial"/>
          <w:color w:val="231F20"/>
          <w:w w:val="110"/>
        </w:rPr>
        <w:t>= </w:t>
      </w:r>
      <w:r>
        <w:rPr>
          <w:color w:val="231F20"/>
          <w:w w:val="110"/>
        </w:rPr>
        <w:t>load, kg; and </w:t>
      </w:r>
      <w:r>
        <w:rPr>
          <w:i/>
          <w:color w:val="231F20"/>
          <w:w w:val="110"/>
        </w:rPr>
        <w:t>D </w:t>
      </w:r>
      <w:r>
        <w:rPr>
          <w:rFonts w:ascii="Arial"/>
          <w:color w:val="231F20"/>
          <w:w w:val="110"/>
        </w:rPr>
        <w:t>= </w:t>
      </w:r>
      <w:r>
        <w:rPr>
          <w:color w:val="231F20"/>
          <w:w w:val="110"/>
        </w:rPr>
        <w:t>the long diagonal of the indentor, mm. Because the </w:t>
      </w:r>
      <w:r>
        <w:rPr>
          <w:color w:val="231F20"/>
          <w:spacing w:val="-2"/>
          <w:w w:val="110"/>
        </w:rPr>
        <w:t>impression</w:t>
      </w:r>
      <w:r>
        <w:rPr>
          <w:color w:val="231F20"/>
          <w:spacing w:val="-12"/>
          <w:w w:val="110"/>
        </w:rPr>
        <w:t> </w:t>
      </w:r>
      <w:r>
        <w:rPr>
          <w:color w:val="231F20"/>
          <w:spacing w:val="-2"/>
          <w:w w:val="110"/>
        </w:rPr>
        <w:t>made</w:t>
      </w:r>
      <w:r>
        <w:rPr>
          <w:color w:val="231F20"/>
          <w:spacing w:val="-12"/>
          <w:w w:val="110"/>
        </w:rPr>
        <w:t> </w:t>
      </w:r>
      <w:r>
        <w:rPr>
          <w:color w:val="231F20"/>
          <w:spacing w:val="-2"/>
          <w:w w:val="110"/>
        </w:rPr>
        <w:t>in</w:t>
      </w:r>
      <w:r>
        <w:rPr>
          <w:color w:val="231F20"/>
          <w:spacing w:val="-12"/>
          <w:w w:val="110"/>
        </w:rPr>
        <w:t> </w:t>
      </w:r>
      <w:r>
        <w:rPr>
          <w:color w:val="231F20"/>
          <w:spacing w:val="-2"/>
          <w:w w:val="110"/>
        </w:rPr>
        <w:t>this</w:t>
      </w:r>
      <w:r>
        <w:rPr>
          <w:color w:val="231F20"/>
          <w:spacing w:val="-6"/>
          <w:w w:val="110"/>
        </w:rPr>
        <w:t> </w:t>
      </w:r>
      <w:r>
        <w:rPr>
          <w:color w:val="231F20"/>
          <w:spacing w:val="-2"/>
          <w:w w:val="110"/>
        </w:rPr>
        <w:t>test</w:t>
      </w:r>
      <w:r>
        <w:rPr>
          <w:color w:val="231F20"/>
          <w:spacing w:val="-7"/>
          <w:w w:val="110"/>
        </w:rPr>
        <w:t> </w:t>
      </w:r>
      <w:r>
        <w:rPr>
          <w:color w:val="231F20"/>
          <w:spacing w:val="-2"/>
          <w:w w:val="110"/>
        </w:rPr>
        <w:t>is</w:t>
      </w:r>
      <w:r>
        <w:rPr>
          <w:color w:val="231F20"/>
          <w:spacing w:val="-7"/>
          <w:w w:val="110"/>
        </w:rPr>
        <w:t> </w:t>
      </w:r>
      <w:r>
        <w:rPr>
          <w:color w:val="231F20"/>
          <w:spacing w:val="-2"/>
          <w:w w:val="110"/>
        </w:rPr>
        <w:t>generally</w:t>
      </w:r>
      <w:r>
        <w:rPr>
          <w:color w:val="231F20"/>
          <w:spacing w:val="-7"/>
          <w:w w:val="110"/>
        </w:rPr>
        <w:t> </w:t>
      </w:r>
      <w:r>
        <w:rPr>
          <w:color w:val="231F20"/>
          <w:spacing w:val="-2"/>
          <w:w w:val="110"/>
        </w:rPr>
        <w:t>very</w:t>
      </w:r>
      <w:r>
        <w:rPr>
          <w:color w:val="231F20"/>
          <w:spacing w:val="-7"/>
          <w:w w:val="110"/>
        </w:rPr>
        <w:t> </w:t>
      </w:r>
      <w:r>
        <w:rPr>
          <w:color w:val="231F20"/>
          <w:spacing w:val="-2"/>
          <w:w w:val="110"/>
        </w:rPr>
        <w:t>small,</w:t>
      </w:r>
      <w:r>
        <w:rPr>
          <w:color w:val="231F20"/>
          <w:spacing w:val="-12"/>
          <w:w w:val="110"/>
        </w:rPr>
        <w:t> </w:t>
      </w:r>
      <w:r>
        <w:rPr>
          <w:color w:val="231F20"/>
          <w:spacing w:val="-2"/>
          <w:w w:val="110"/>
        </w:rPr>
        <w:t>considerable</w:t>
      </w:r>
      <w:r>
        <w:rPr>
          <w:color w:val="231F20"/>
          <w:spacing w:val="-8"/>
          <w:w w:val="110"/>
        </w:rPr>
        <w:t> </w:t>
      </w:r>
      <w:r>
        <w:rPr>
          <w:color w:val="231F20"/>
          <w:spacing w:val="-2"/>
          <w:w w:val="110"/>
        </w:rPr>
        <w:t>care</w:t>
      </w:r>
      <w:r>
        <w:rPr>
          <w:color w:val="231F20"/>
          <w:spacing w:val="-7"/>
          <w:w w:val="110"/>
        </w:rPr>
        <w:t> </w:t>
      </w:r>
      <w:r>
        <w:rPr>
          <w:color w:val="231F20"/>
          <w:spacing w:val="-2"/>
          <w:w w:val="110"/>
        </w:rPr>
        <w:t>must</w:t>
      </w:r>
      <w:r>
        <w:rPr>
          <w:color w:val="231F20"/>
          <w:spacing w:val="-7"/>
          <w:w w:val="110"/>
        </w:rPr>
        <w:t> </w:t>
      </w:r>
      <w:r>
        <w:rPr>
          <w:color w:val="231F20"/>
          <w:spacing w:val="-2"/>
          <w:w w:val="110"/>
        </w:rPr>
        <w:t>be</w:t>
      </w:r>
      <w:r>
        <w:rPr>
          <w:color w:val="231F20"/>
          <w:spacing w:val="-7"/>
          <w:w w:val="110"/>
        </w:rPr>
        <w:t> </w:t>
      </w:r>
      <w:r>
        <w:rPr>
          <w:color w:val="231F20"/>
          <w:spacing w:val="-2"/>
          <w:w w:val="110"/>
        </w:rPr>
        <w:t>taken </w:t>
      </w:r>
      <w:r>
        <w:rPr>
          <w:color w:val="231F20"/>
          <w:w w:val="110"/>
        </w:rPr>
        <w:t>in preparing the surface to be measured.</w:t>
      </w:r>
    </w:p>
    <w:p>
      <w:pPr>
        <w:pStyle w:val="BodyText"/>
        <w:spacing w:before="18"/>
      </w:pPr>
    </w:p>
    <w:p>
      <w:pPr>
        <w:pStyle w:val="BodyText"/>
        <w:ind w:left="3540" w:right="295"/>
        <w:jc w:val="both"/>
      </w:pPr>
      <w:r>
        <w:rPr>
          <w:rFonts w:ascii="Arial" w:hAnsi="Arial"/>
          <w:b/>
          <w:color w:val="BC8D0A"/>
          <w:w w:val="105"/>
        </w:rPr>
        <w:t>Scleroscope</w:t>
      </w:r>
      <w:r>
        <w:rPr>
          <w:rFonts w:ascii="Arial" w:hAnsi="Arial"/>
          <w:b/>
          <w:color w:val="BC8D0A"/>
          <w:spacing w:val="80"/>
          <w:w w:val="105"/>
        </w:rPr>
        <w:t> </w:t>
      </w:r>
      <w:r>
        <w:rPr>
          <w:color w:val="231F20"/>
          <w:w w:val="105"/>
        </w:rPr>
        <w:t>The previous tests base their hardness measurements either on the ratio of applied load divided by the resulting impression area (Brinell, Vickers, and Knoop) or by the depth of the impression (Rockwell). The Scleroscope is an in- strument that measures the rebound height of a “hammer” dropped from a certain distance above the surface of the material to be tested. The hammer consists of a weight</w:t>
      </w:r>
      <w:r>
        <w:rPr>
          <w:color w:val="231F20"/>
          <w:spacing w:val="37"/>
          <w:w w:val="105"/>
        </w:rPr>
        <w:t> </w:t>
      </w:r>
      <w:r>
        <w:rPr>
          <w:color w:val="231F20"/>
          <w:w w:val="105"/>
        </w:rPr>
        <w:t>with</w:t>
      </w:r>
      <w:r>
        <w:rPr>
          <w:color w:val="231F20"/>
          <w:spacing w:val="40"/>
          <w:w w:val="105"/>
        </w:rPr>
        <w:t> </w:t>
      </w:r>
      <w:r>
        <w:rPr>
          <w:color w:val="231F20"/>
          <w:w w:val="105"/>
        </w:rPr>
        <w:t>diamond</w:t>
      </w:r>
      <w:r>
        <w:rPr>
          <w:color w:val="231F20"/>
          <w:spacing w:val="40"/>
          <w:w w:val="105"/>
        </w:rPr>
        <w:t> </w:t>
      </w:r>
      <w:r>
        <w:rPr>
          <w:color w:val="231F20"/>
          <w:w w:val="105"/>
        </w:rPr>
        <w:t>indenter</w:t>
      </w:r>
      <w:r>
        <w:rPr>
          <w:color w:val="231F20"/>
          <w:spacing w:val="38"/>
          <w:w w:val="105"/>
        </w:rPr>
        <w:t> </w:t>
      </w:r>
      <w:r>
        <w:rPr>
          <w:color w:val="231F20"/>
          <w:w w:val="105"/>
        </w:rPr>
        <w:t>attached</w:t>
      </w:r>
      <w:r>
        <w:rPr>
          <w:color w:val="231F20"/>
          <w:spacing w:val="40"/>
          <w:w w:val="105"/>
        </w:rPr>
        <w:t> </w:t>
      </w:r>
      <w:r>
        <w:rPr>
          <w:color w:val="231F20"/>
          <w:w w:val="105"/>
        </w:rPr>
        <w:t>to</w:t>
      </w:r>
      <w:r>
        <w:rPr>
          <w:color w:val="231F20"/>
          <w:spacing w:val="40"/>
          <w:w w:val="105"/>
        </w:rPr>
        <w:t> </w:t>
      </w:r>
      <w:r>
        <w:rPr>
          <w:color w:val="231F20"/>
          <w:w w:val="105"/>
        </w:rPr>
        <w:t>it. The</w:t>
      </w:r>
      <w:r>
        <w:rPr>
          <w:color w:val="231F20"/>
          <w:spacing w:val="38"/>
          <w:w w:val="105"/>
        </w:rPr>
        <w:t> </w:t>
      </w:r>
      <w:r>
        <w:rPr>
          <w:color w:val="231F20"/>
          <w:w w:val="105"/>
        </w:rPr>
        <w:t>Scleroscope</w:t>
      </w:r>
      <w:r>
        <w:rPr>
          <w:color w:val="231F20"/>
          <w:spacing w:val="40"/>
          <w:w w:val="105"/>
        </w:rPr>
        <w:t> </w:t>
      </w:r>
      <w:r>
        <w:rPr>
          <w:color w:val="231F20"/>
          <w:w w:val="105"/>
        </w:rPr>
        <w:t>therefore</w:t>
      </w:r>
      <w:r>
        <w:rPr>
          <w:color w:val="231F20"/>
          <w:spacing w:val="40"/>
          <w:w w:val="105"/>
        </w:rPr>
        <w:t> </w:t>
      </w:r>
      <w:r>
        <w:rPr>
          <w:color w:val="231F20"/>
          <w:w w:val="105"/>
        </w:rPr>
        <w:t>measures the mechanical energy absorbed by the material when the indenter strikes the sur- face. The energy absorbed gives an indication of resistance to penetration, which is consistent with</w:t>
      </w:r>
      <w:r>
        <w:rPr>
          <w:color w:val="231F20"/>
          <w:spacing w:val="24"/>
          <w:w w:val="105"/>
        </w:rPr>
        <w:t> </w:t>
      </w:r>
      <w:r>
        <w:rPr>
          <w:color w:val="231F20"/>
          <w:w w:val="105"/>
        </w:rPr>
        <w:t>the</w:t>
      </w:r>
      <w:r>
        <w:rPr>
          <w:color w:val="231F20"/>
          <w:spacing w:val="23"/>
          <w:w w:val="105"/>
        </w:rPr>
        <w:t> </w:t>
      </w:r>
      <w:r>
        <w:rPr>
          <w:color w:val="231F20"/>
          <w:w w:val="105"/>
        </w:rPr>
        <w:t>definition</w:t>
      </w:r>
      <w:r>
        <w:rPr>
          <w:color w:val="231F20"/>
          <w:spacing w:val="26"/>
          <w:w w:val="105"/>
        </w:rPr>
        <w:t> </w:t>
      </w:r>
      <w:r>
        <w:rPr>
          <w:color w:val="231F20"/>
          <w:w w:val="105"/>
        </w:rPr>
        <w:t>of</w:t>
      </w:r>
      <w:r>
        <w:rPr>
          <w:color w:val="231F20"/>
          <w:spacing w:val="23"/>
          <w:w w:val="105"/>
        </w:rPr>
        <w:t> </w:t>
      </w:r>
      <w:r>
        <w:rPr>
          <w:color w:val="231F20"/>
          <w:w w:val="105"/>
        </w:rPr>
        <w:t>hardness. If</w:t>
      </w:r>
      <w:r>
        <w:rPr>
          <w:color w:val="231F20"/>
          <w:spacing w:val="23"/>
          <w:w w:val="105"/>
        </w:rPr>
        <w:t> </w:t>
      </w:r>
      <w:r>
        <w:rPr>
          <w:color w:val="231F20"/>
          <w:w w:val="105"/>
        </w:rPr>
        <w:t>more</w:t>
      </w:r>
      <w:r>
        <w:rPr>
          <w:color w:val="231F20"/>
          <w:spacing w:val="23"/>
          <w:w w:val="105"/>
        </w:rPr>
        <w:t> </w:t>
      </w:r>
      <w:r>
        <w:rPr>
          <w:color w:val="231F20"/>
          <w:w w:val="105"/>
        </w:rPr>
        <w:t>energy</w:t>
      </w:r>
      <w:r>
        <w:rPr>
          <w:color w:val="231F20"/>
          <w:spacing w:val="26"/>
          <w:w w:val="105"/>
        </w:rPr>
        <w:t> </w:t>
      </w:r>
      <w:r>
        <w:rPr>
          <w:color w:val="231F20"/>
          <w:w w:val="105"/>
        </w:rPr>
        <w:t>is</w:t>
      </w:r>
      <w:r>
        <w:rPr>
          <w:color w:val="231F20"/>
          <w:spacing w:val="23"/>
          <w:w w:val="105"/>
        </w:rPr>
        <w:t> </w:t>
      </w:r>
      <w:r>
        <w:rPr>
          <w:color w:val="231F20"/>
          <w:w w:val="105"/>
        </w:rPr>
        <w:t>absorbed, the</w:t>
      </w:r>
      <w:r>
        <w:rPr>
          <w:color w:val="231F20"/>
          <w:spacing w:val="23"/>
          <w:w w:val="105"/>
        </w:rPr>
        <w:t> </w:t>
      </w:r>
      <w:r>
        <w:rPr>
          <w:color w:val="231F20"/>
          <w:w w:val="105"/>
        </w:rPr>
        <w:t>rebound</w:t>
      </w:r>
    </w:p>
    <w:p>
      <w:pPr>
        <w:spacing w:after="0"/>
        <w:jc w:val="both"/>
        <w:sectPr>
          <w:type w:val="continuous"/>
          <w:pgSz w:w="11530" w:h="14410"/>
          <w:pgMar w:header="652" w:footer="0" w:top="640" w:bottom="0" w:left="0" w:right="480"/>
        </w:sectPr>
      </w:pPr>
    </w:p>
    <w:p>
      <w:pPr>
        <w:pStyle w:val="BodyText"/>
        <w:spacing w:before="120"/>
      </w:pPr>
    </w:p>
    <w:p>
      <w:pPr>
        <w:pStyle w:val="BodyText"/>
        <w:ind w:left="2940" w:right="897"/>
        <w:jc w:val="both"/>
      </w:pPr>
      <w:r>
        <w:rPr>
          <w:color w:val="231F20"/>
        </w:rPr>
        <w:t>will be less, meaning a softer material. If less energy is absorbed, the rebound will be higher—thus a harder material. The primary use of the Scleroscope seems to be in measuring</w:t>
      </w:r>
      <w:r>
        <w:rPr>
          <w:color w:val="231F20"/>
          <w:spacing w:val="38"/>
        </w:rPr>
        <w:t> </w:t>
      </w:r>
      <w:r>
        <w:rPr>
          <w:color w:val="231F20"/>
        </w:rPr>
        <w:t>the</w:t>
      </w:r>
      <w:r>
        <w:rPr>
          <w:color w:val="231F20"/>
          <w:spacing w:val="38"/>
        </w:rPr>
        <w:t> </w:t>
      </w:r>
      <w:r>
        <w:rPr>
          <w:color w:val="231F20"/>
        </w:rPr>
        <w:t>hardness</w:t>
      </w:r>
      <w:r>
        <w:rPr>
          <w:color w:val="231F20"/>
          <w:spacing w:val="36"/>
        </w:rPr>
        <w:t> </w:t>
      </w:r>
      <w:r>
        <w:rPr>
          <w:color w:val="231F20"/>
        </w:rPr>
        <w:t>of</w:t>
      </w:r>
      <w:r>
        <w:rPr>
          <w:color w:val="231F20"/>
          <w:spacing w:val="36"/>
        </w:rPr>
        <w:t> </w:t>
      </w:r>
      <w:r>
        <w:rPr>
          <w:color w:val="231F20"/>
        </w:rPr>
        <w:t>large</w:t>
      </w:r>
      <w:r>
        <w:rPr>
          <w:color w:val="231F20"/>
          <w:spacing w:val="38"/>
        </w:rPr>
        <w:t> </w:t>
      </w:r>
      <w:r>
        <w:rPr>
          <w:color w:val="231F20"/>
        </w:rPr>
        <w:t>parts</w:t>
      </w:r>
      <w:r>
        <w:rPr>
          <w:color w:val="231F20"/>
          <w:spacing w:val="36"/>
        </w:rPr>
        <w:t> </w:t>
      </w:r>
      <w:r>
        <w:rPr>
          <w:color w:val="231F20"/>
        </w:rPr>
        <w:t>of</w:t>
      </w:r>
      <w:r>
        <w:rPr>
          <w:color w:val="231F20"/>
          <w:spacing w:val="36"/>
        </w:rPr>
        <w:t> </w:t>
      </w:r>
      <w:r>
        <w:rPr>
          <w:color w:val="231F20"/>
        </w:rPr>
        <w:t>steel</w:t>
      </w:r>
      <w:r>
        <w:rPr>
          <w:color w:val="231F20"/>
          <w:spacing w:val="35"/>
        </w:rPr>
        <w:t> </w:t>
      </w:r>
      <w:r>
        <w:rPr>
          <w:color w:val="231F20"/>
        </w:rPr>
        <w:t>and</w:t>
      </w:r>
      <w:r>
        <w:rPr>
          <w:color w:val="231F20"/>
          <w:spacing w:val="38"/>
        </w:rPr>
        <w:t> </w:t>
      </w:r>
      <w:r>
        <w:rPr>
          <w:color w:val="231F20"/>
        </w:rPr>
        <w:t>other</w:t>
      </w:r>
      <w:r>
        <w:rPr>
          <w:color w:val="231F20"/>
          <w:spacing w:val="36"/>
        </w:rPr>
        <w:t> </w:t>
      </w:r>
      <w:r>
        <w:rPr>
          <w:color w:val="231F20"/>
        </w:rPr>
        <w:t>ferrous</w:t>
      </w:r>
      <w:r>
        <w:rPr>
          <w:color w:val="231F20"/>
          <w:spacing w:val="36"/>
        </w:rPr>
        <w:t> </w:t>
      </w:r>
      <w:r>
        <w:rPr>
          <w:color w:val="231F20"/>
        </w:rPr>
        <w:t>metals.</w:t>
      </w:r>
    </w:p>
    <w:p>
      <w:pPr>
        <w:pStyle w:val="BodyText"/>
        <w:spacing w:before="20"/>
      </w:pPr>
    </w:p>
    <w:p>
      <w:pPr>
        <w:pStyle w:val="BodyText"/>
        <w:ind w:left="2940" w:right="894"/>
        <w:jc w:val="both"/>
      </w:pPr>
      <w:r>
        <w:rPr>
          <w:rFonts w:ascii="Arial"/>
          <w:b/>
          <w:color w:val="BC8D0A"/>
          <w:w w:val="105"/>
        </w:rPr>
        <w:t>Durometer</w:t>
      </w:r>
      <w:r>
        <w:rPr>
          <w:rFonts w:ascii="Arial"/>
          <w:b/>
          <w:color w:val="BC8D0A"/>
          <w:spacing w:val="80"/>
          <w:w w:val="105"/>
        </w:rPr>
        <w:t> </w:t>
      </w:r>
      <w:r>
        <w:rPr>
          <w:color w:val="231F20"/>
          <w:w w:val="105"/>
        </w:rPr>
        <w:t>The previous tests are all based on resistance to permanent or plastic deformation (indentation). The durometer is a device that measures the elastic de- formation of rubber and similar flexible materials by pressing an indenter into the surface of</w:t>
      </w:r>
      <w:r>
        <w:rPr>
          <w:color w:val="231F20"/>
          <w:spacing w:val="26"/>
          <w:w w:val="105"/>
        </w:rPr>
        <w:t> </w:t>
      </w:r>
      <w:r>
        <w:rPr>
          <w:color w:val="231F20"/>
          <w:w w:val="105"/>
        </w:rPr>
        <w:t>the</w:t>
      </w:r>
      <w:r>
        <w:rPr>
          <w:color w:val="231F20"/>
          <w:spacing w:val="26"/>
          <w:w w:val="105"/>
        </w:rPr>
        <w:t> </w:t>
      </w:r>
      <w:r>
        <w:rPr>
          <w:color w:val="231F20"/>
          <w:w w:val="105"/>
        </w:rPr>
        <w:t>object. The</w:t>
      </w:r>
      <w:r>
        <w:rPr>
          <w:color w:val="231F20"/>
          <w:spacing w:val="26"/>
          <w:w w:val="105"/>
        </w:rPr>
        <w:t> </w:t>
      </w:r>
      <w:r>
        <w:rPr>
          <w:color w:val="231F20"/>
          <w:w w:val="105"/>
        </w:rPr>
        <w:t>resistance</w:t>
      </w:r>
      <w:r>
        <w:rPr>
          <w:color w:val="231F20"/>
          <w:spacing w:val="26"/>
          <w:w w:val="105"/>
        </w:rPr>
        <w:t> </w:t>
      </w:r>
      <w:r>
        <w:rPr>
          <w:color w:val="231F20"/>
          <w:w w:val="105"/>
        </w:rPr>
        <w:t>to</w:t>
      </w:r>
      <w:r>
        <w:rPr>
          <w:color w:val="231F20"/>
          <w:spacing w:val="28"/>
          <w:w w:val="105"/>
        </w:rPr>
        <w:t> </w:t>
      </w:r>
      <w:r>
        <w:rPr>
          <w:color w:val="231F20"/>
          <w:w w:val="105"/>
        </w:rPr>
        <w:t>penetration</w:t>
      </w:r>
      <w:r>
        <w:rPr>
          <w:color w:val="231F20"/>
          <w:spacing w:val="28"/>
          <w:w w:val="105"/>
        </w:rPr>
        <w:t> </w:t>
      </w:r>
      <w:r>
        <w:rPr>
          <w:color w:val="231F20"/>
          <w:w w:val="105"/>
        </w:rPr>
        <w:t>is</w:t>
      </w:r>
      <w:r>
        <w:rPr>
          <w:color w:val="231F20"/>
          <w:spacing w:val="26"/>
          <w:w w:val="105"/>
        </w:rPr>
        <w:t> </w:t>
      </w:r>
      <w:r>
        <w:rPr>
          <w:color w:val="231F20"/>
          <w:w w:val="105"/>
        </w:rPr>
        <w:t>an</w:t>
      </w:r>
      <w:r>
        <w:rPr>
          <w:color w:val="231F20"/>
          <w:spacing w:val="28"/>
          <w:w w:val="105"/>
        </w:rPr>
        <w:t> </w:t>
      </w:r>
      <w:r>
        <w:rPr>
          <w:color w:val="231F20"/>
          <w:w w:val="105"/>
        </w:rPr>
        <w:t>indication</w:t>
      </w:r>
      <w:r>
        <w:rPr>
          <w:color w:val="231F20"/>
          <w:spacing w:val="28"/>
          <w:w w:val="105"/>
        </w:rPr>
        <w:t> </w:t>
      </w:r>
      <w:r>
        <w:rPr>
          <w:color w:val="231F20"/>
          <w:w w:val="105"/>
        </w:rPr>
        <w:t>of</w:t>
      </w:r>
      <w:r>
        <w:rPr>
          <w:color w:val="231F20"/>
          <w:spacing w:val="26"/>
          <w:w w:val="105"/>
        </w:rPr>
        <w:t> </w:t>
      </w:r>
      <w:r>
        <w:rPr>
          <w:color w:val="231F20"/>
          <w:w w:val="105"/>
        </w:rPr>
        <w:t>hardness, as the term is applied to these types of materials.</w:t>
      </w:r>
    </w:p>
    <w:p>
      <w:pPr>
        <w:pStyle w:val="BodyText"/>
      </w:pPr>
    </w:p>
    <w:p>
      <w:pPr>
        <w:pStyle w:val="BodyText"/>
        <w:spacing w:before="36"/>
      </w:pPr>
    </w:p>
    <w:p>
      <w:pPr>
        <w:pStyle w:val="Heading2"/>
        <w:numPr>
          <w:ilvl w:val="2"/>
          <w:numId w:val="6"/>
        </w:numPr>
        <w:tabs>
          <w:tab w:pos="1615" w:val="left" w:leader="none"/>
          <w:tab w:pos="10142" w:val="left" w:leader="none"/>
        </w:tabs>
        <w:spacing w:line="240" w:lineRule="auto" w:before="0" w:after="0"/>
        <w:ind w:left="1615" w:right="0" w:hanging="836"/>
        <w:jc w:val="left"/>
        <w:rPr>
          <w:u w:val="none"/>
        </w:rPr>
      </w:pPr>
      <w:r>
        <w:rPr>
          <w:color w:val="BC8D0A"/>
          <w:w w:val="85"/>
          <w:u w:val="single" w:color="939598"/>
        </w:rPr>
        <w:t>HARDNESS</w:t>
      </w:r>
      <w:r>
        <w:rPr>
          <w:color w:val="BC8D0A"/>
          <w:spacing w:val="39"/>
          <w:u w:val="single" w:color="939598"/>
        </w:rPr>
        <w:t> </w:t>
      </w:r>
      <w:r>
        <w:rPr>
          <w:color w:val="BC8D0A"/>
          <w:w w:val="85"/>
          <w:u w:val="single" w:color="939598"/>
        </w:rPr>
        <w:t>OF</w:t>
      </w:r>
      <w:r>
        <w:rPr>
          <w:color w:val="BC8D0A"/>
          <w:spacing w:val="11"/>
          <w:u w:val="single" w:color="939598"/>
        </w:rPr>
        <w:t> </w:t>
      </w:r>
      <w:r>
        <w:rPr>
          <w:color w:val="BC8D0A"/>
          <w:w w:val="85"/>
          <w:u w:val="single" w:color="939598"/>
        </w:rPr>
        <w:t>VARIOUS</w:t>
      </w:r>
      <w:r>
        <w:rPr>
          <w:color w:val="BC8D0A"/>
          <w:spacing w:val="41"/>
          <w:u w:val="single" w:color="939598"/>
        </w:rPr>
        <w:t> </w:t>
      </w:r>
      <w:r>
        <w:rPr>
          <w:color w:val="BC8D0A"/>
          <w:spacing w:val="-2"/>
          <w:w w:val="85"/>
          <w:u w:val="single" w:color="939598"/>
        </w:rPr>
        <w:t>MATERIALS</w:t>
      </w:r>
      <w:r>
        <w:rPr>
          <w:color w:val="BC8D0A"/>
          <w:u w:val="single" w:color="939598"/>
        </w:rPr>
        <w:tab/>
      </w:r>
    </w:p>
    <w:p>
      <w:pPr>
        <w:pStyle w:val="BodyText"/>
        <w:spacing w:line="244" w:lineRule="auto" w:before="89"/>
        <w:ind w:left="2940" w:right="897"/>
        <w:jc w:val="both"/>
      </w:pPr>
      <w:r>
        <w:rPr>
          <w:color w:val="231F20"/>
          <w:w w:val="105"/>
        </w:rPr>
        <w:t>This section compares the hardness values of some common materials in the three engineering material classes: metals, ceramics, and polymers.</w:t>
      </w:r>
    </w:p>
    <w:p>
      <w:pPr>
        <w:pStyle w:val="BodyText"/>
        <w:spacing w:before="15"/>
      </w:pPr>
    </w:p>
    <w:p>
      <w:pPr>
        <w:pStyle w:val="BodyText"/>
        <w:ind w:left="2983" w:right="882" w:firstLine="19"/>
        <w:jc w:val="right"/>
      </w:pPr>
      <w:r>
        <w:rPr>
          <w:rFonts w:ascii="Arial"/>
          <w:b/>
          <w:color w:val="BC8D0A"/>
          <w:w w:val="105"/>
        </w:rPr>
        <w:t>Metals</w:t>
      </w:r>
      <w:r>
        <w:rPr>
          <w:rFonts w:ascii="Arial"/>
          <w:b/>
          <w:color w:val="BC8D0A"/>
          <w:spacing w:val="80"/>
          <w:w w:val="105"/>
        </w:rPr>
        <w:t> </w:t>
      </w:r>
      <w:r>
        <w:rPr>
          <w:color w:val="231F20"/>
          <w:w w:val="105"/>
        </w:rPr>
        <w:t>The Brinell and</w:t>
      </w:r>
      <w:r>
        <w:rPr>
          <w:color w:val="231F20"/>
          <w:spacing w:val="23"/>
          <w:w w:val="105"/>
        </w:rPr>
        <w:t> </w:t>
      </w:r>
      <w:r>
        <w:rPr>
          <w:color w:val="231F20"/>
          <w:w w:val="105"/>
        </w:rPr>
        <w:t>Rockwell hardness tests were developed</w:t>
      </w:r>
      <w:r>
        <w:rPr>
          <w:color w:val="231F20"/>
          <w:spacing w:val="23"/>
          <w:w w:val="105"/>
        </w:rPr>
        <w:t> </w:t>
      </w:r>
      <w:r>
        <w:rPr>
          <w:color w:val="231F20"/>
          <w:w w:val="105"/>
        </w:rPr>
        <w:t>at a time when</w:t>
      </w:r>
      <w:r>
        <w:rPr>
          <w:color w:val="231F20"/>
          <w:spacing w:val="40"/>
          <w:w w:val="105"/>
        </w:rPr>
        <w:t> </w:t>
      </w:r>
      <w:r>
        <w:rPr>
          <w:color w:val="231F20"/>
          <w:w w:val="105"/>
        </w:rPr>
        <w:t>metals</w:t>
      </w:r>
      <w:r>
        <w:rPr>
          <w:color w:val="231F20"/>
          <w:spacing w:val="-9"/>
          <w:w w:val="105"/>
        </w:rPr>
        <w:t> </w:t>
      </w:r>
      <w:r>
        <w:rPr>
          <w:color w:val="231F20"/>
          <w:w w:val="105"/>
        </w:rPr>
        <w:t>were</w:t>
      </w:r>
      <w:r>
        <w:rPr>
          <w:color w:val="231F20"/>
          <w:spacing w:val="-9"/>
          <w:w w:val="105"/>
        </w:rPr>
        <w:t> </w:t>
      </w:r>
      <w:r>
        <w:rPr>
          <w:color w:val="231F20"/>
          <w:w w:val="105"/>
        </w:rPr>
        <w:t>the</w:t>
      </w:r>
      <w:r>
        <w:rPr>
          <w:color w:val="231F20"/>
          <w:spacing w:val="-9"/>
          <w:w w:val="105"/>
        </w:rPr>
        <w:t> </w:t>
      </w:r>
      <w:r>
        <w:rPr>
          <w:color w:val="231F20"/>
          <w:w w:val="105"/>
        </w:rPr>
        <w:t>principal</w:t>
      </w:r>
      <w:r>
        <w:rPr>
          <w:color w:val="231F20"/>
          <w:spacing w:val="-9"/>
          <w:w w:val="105"/>
        </w:rPr>
        <w:t> </w:t>
      </w:r>
      <w:r>
        <w:rPr>
          <w:color w:val="231F20"/>
          <w:w w:val="105"/>
        </w:rPr>
        <w:t>engineering</w:t>
      </w:r>
      <w:r>
        <w:rPr>
          <w:color w:val="231F20"/>
          <w:spacing w:val="-9"/>
          <w:w w:val="105"/>
        </w:rPr>
        <w:t> </w:t>
      </w:r>
      <w:r>
        <w:rPr>
          <w:color w:val="231F20"/>
          <w:w w:val="105"/>
        </w:rPr>
        <w:t>materials.</w:t>
      </w:r>
      <w:r>
        <w:rPr>
          <w:color w:val="231F20"/>
          <w:spacing w:val="-36"/>
          <w:w w:val="105"/>
        </w:rPr>
        <w:t> </w:t>
      </w:r>
      <w:r>
        <w:rPr>
          <w:color w:val="231F20"/>
          <w:w w:val="105"/>
        </w:rPr>
        <w:t>A</w:t>
      </w:r>
      <w:r>
        <w:rPr>
          <w:color w:val="231F20"/>
          <w:spacing w:val="-6"/>
          <w:w w:val="105"/>
        </w:rPr>
        <w:t> </w:t>
      </w:r>
      <w:r>
        <w:rPr>
          <w:color w:val="231F20"/>
          <w:w w:val="105"/>
        </w:rPr>
        <w:t>significant</w:t>
      </w:r>
      <w:r>
        <w:rPr>
          <w:color w:val="231F20"/>
          <w:spacing w:val="-10"/>
          <w:w w:val="105"/>
        </w:rPr>
        <w:t> </w:t>
      </w:r>
      <w:r>
        <w:rPr>
          <w:color w:val="231F20"/>
          <w:w w:val="105"/>
        </w:rPr>
        <w:t>amount</w:t>
      </w:r>
      <w:r>
        <w:rPr>
          <w:color w:val="231F20"/>
          <w:spacing w:val="-10"/>
          <w:w w:val="105"/>
        </w:rPr>
        <w:t> </w:t>
      </w:r>
      <w:r>
        <w:rPr>
          <w:color w:val="231F20"/>
          <w:w w:val="105"/>
        </w:rPr>
        <w:t>of</w:t>
      </w:r>
      <w:r>
        <w:rPr>
          <w:color w:val="231F20"/>
          <w:spacing w:val="-9"/>
          <w:w w:val="105"/>
        </w:rPr>
        <w:t> </w:t>
      </w:r>
      <w:r>
        <w:rPr>
          <w:color w:val="231F20"/>
          <w:w w:val="105"/>
        </w:rPr>
        <w:t>data</w:t>
      </w:r>
      <w:r>
        <w:rPr>
          <w:color w:val="231F20"/>
          <w:spacing w:val="-8"/>
          <w:w w:val="105"/>
        </w:rPr>
        <w:t> </w:t>
      </w:r>
      <w:r>
        <w:rPr>
          <w:color w:val="231F20"/>
          <w:w w:val="105"/>
        </w:rPr>
        <w:t>has</w:t>
      </w:r>
      <w:r>
        <w:rPr>
          <w:color w:val="231F20"/>
          <w:spacing w:val="-9"/>
          <w:w w:val="105"/>
        </w:rPr>
        <w:t> </w:t>
      </w:r>
      <w:r>
        <w:rPr>
          <w:color w:val="231F20"/>
          <w:w w:val="105"/>
        </w:rPr>
        <w:t>been </w:t>
      </w:r>
      <w:r>
        <w:rPr>
          <w:color w:val="231F20"/>
          <w:spacing w:val="-2"/>
          <w:w w:val="105"/>
        </w:rPr>
        <w:t>collected</w:t>
      </w:r>
      <w:r>
        <w:rPr>
          <w:color w:val="231F20"/>
          <w:spacing w:val="-6"/>
          <w:w w:val="105"/>
        </w:rPr>
        <w:t> </w:t>
      </w:r>
      <w:r>
        <w:rPr>
          <w:color w:val="231F20"/>
          <w:spacing w:val="-2"/>
          <w:w w:val="105"/>
        </w:rPr>
        <w:t>using</w:t>
      </w:r>
      <w:r>
        <w:rPr>
          <w:color w:val="231F20"/>
          <w:spacing w:val="-5"/>
          <w:w w:val="105"/>
        </w:rPr>
        <w:t> </w:t>
      </w:r>
      <w:r>
        <w:rPr>
          <w:color w:val="231F20"/>
          <w:spacing w:val="-2"/>
          <w:w w:val="105"/>
        </w:rPr>
        <w:t>these</w:t>
      </w:r>
      <w:r>
        <w:rPr>
          <w:color w:val="231F20"/>
          <w:spacing w:val="-5"/>
          <w:w w:val="105"/>
        </w:rPr>
        <w:t> </w:t>
      </w:r>
      <w:r>
        <w:rPr>
          <w:color w:val="231F20"/>
          <w:spacing w:val="-2"/>
          <w:w w:val="105"/>
        </w:rPr>
        <w:t>tests</w:t>
      </w:r>
      <w:r>
        <w:rPr>
          <w:color w:val="231F20"/>
          <w:spacing w:val="-5"/>
          <w:w w:val="105"/>
        </w:rPr>
        <w:t> </w:t>
      </w:r>
      <w:r>
        <w:rPr>
          <w:color w:val="231F20"/>
          <w:spacing w:val="-2"/>
          <w:w w:val="105"/>
        </w:rPr>
        <w:t>on</w:t>
      </w:r>
      <w:r>
        <w:rPr>
          <w:color w:val="231F20"/>
          <w:spacing w:val="-5"/>
          <w:w w:val="105"/>
        </w:rPr>
        <w:t> </w:t>
      </w:r>
      <w:r>
        <w:rPr>
          <w:color w:val="231F20"/>
          <w:spacing w:val="-2"/>
          <w:w w:val="105"/>
        </w:rPr>
        <w:t>metals.</w:t>
      </w:r>
      <w:r>
        <w:rPr>
          <w:color w:val="231F20"/>
          <w:spacing w:val="-25"/>
          <w:w w:val="105"/>
        </w:rPr>
        <w:t> </w:t>
      </w:r>
      <w:r>
        <w:rPr>
          <w:color w:val="231F20"/>
          <w:spacing w:val="-2"/>
          <w:w w:val="105"/>
        </w:rPr>
        <w:t>Table</w:t>
      </w:r>
      <w:r>
        <w:rPr>
          <w:color w:val="231F20"/>
          <w:spacing w:val="-5"/>
          <w:w w:val="105"/>
        </w:rPr>
        <w:t> </w:t>
      </w:r>
      <w:r>
        <w:rPr>
          <w:color w:val="231F20"/>
          <w:spacing w:val="-2"/>
          <w:w w:val="105"/>
        </w:rPr>
        <w:t>3.6</w:t>
      </w:r>
      <w:r>
        <w:rPr>
          <w:color w:val="231F20"/>
          <w:spacing w:val="-5"/>
          <w:w w:val="105"/>
        </w:rPr>
        <w:t> </w:t>
      </w:r>
      <w:r>
        <w:rPr>
          <w:color w:val="231F20"/>
          <w:spacing w:val="-2"/>
          <w:w w:val="105"/>
        </w:rPr>
        <w:t>lists</w:t>
      </w:r>
      <w:r>
        <w:rPr>
          <w:color w:val="231F20"/>
          <w:spacing w:val="-5"/>
          <w:w w:val="105"/>
        </w:rPr>
        <w:t> </w:t>
      </w:r>
      <w:r>
        <w:rPr>
          <w:color w:val="231F20"/>
          <w:spacing w:val="-2"/>
          <w:w w:val="105"/>
        </w:rPr>
        <w:t>hardness</w:t>
      </w:r>
      <w:r>
        <w:rPr>
          <w:color w:val="231F20"/>
          <w:spacing w:val="-5"/>
          <w:w w:val="105"/>
        </w:rPr>
        <w:t> </w:t>
      </w:r>
      <w:r>
        <w:rPr>
          <w:color w:val="231F20"/>
          <w:spacing w:val="-2"/>
          <w:w w:val="105"/>
        </w:rPr>
        <w:t>values</w:t>
      </w:r>
      <w:r>
        <w:rPr>
          <w:color w:val="231F20"/>
          <w:spacing w:val="-5"/>
          <w:w w:val="105"/>
        </w:rPr>
        <w:t> </w:t>
      </w:r>
      <w:r>
        <w:rPr>
          <w:color w:val="231F20"/>
          <w:spacing w:val="-2"/>
          <w:w w:val="105"/>
        </w:rPr>
        <w:t>for</w:t>
      </w:r>
      <w:r>
        <w:rPr>
          <w:color w:val="231F20"/>
          <w:spacing w:val="-5"/>
          <w:w w:val="105"/>
        </w:rPr>
        <w:t> </w:t>
      </w:r>
      <w:r>
        <w:rPr>
          <w:color w:val="231F20"/>
          <w:spacing w:val="-2"/>
          <w:w w:val="105"/>
        </w:rPr>
        <w:t>selected</w:t>
      </w:r>
      <w:r>
        <w:rPr>
          <w:color w:val="231F20"/>
          <w:spacing w:val="-5"/>
          <w:w w:val="105"/>
        </w:rPr>
        <w:t> </w:t>
      </w:r>
      <w:r>
        <w:rPr>
          <w:color w:val="231F20"/>
          <w:spacing w:val="-2"/>
          <w:w w:val="105"/>
        </w:rPr>
        <w:t>metals. </w:t>
      </w:r>
      <w:r>
        <w:rPr>
          <w:color w:val="231F20"/>
          <w:w w:val="105"/>
        </w:rPr>
        <w:t>For most metals, hardness is closely related to strength. Because the method of</w:t>
      </w:r>
      <w:r>
        <w:rPr>
          <w:color w:val="231F20"/>
          <w:spacing w:val="80"/>
          <w:w w:val="105"/>
        </w:rPr>
        <w:t> </w:t>
      </w:r>
      <w:r>
        <w:rPr>
          <w:color w:val="231F20"/>
          <w:w w:val="105"/>
        </w:rPr>
        <w:t>testing for hardness is usually based on resistance to indentation, which is a form of compression, one would expect a good correlation between hardness and strength</w:t>
      </w:r>
      <w:r>
        <w:rPr>
          <w:color w:val="231F20"/>
          <w:spacing w:val="80"/>
          <w:w w:val="105"/>
        </w:rPr>
        <w:t> </w:t>
      </w:r>
      <w:r>
        <w:rPr>
          <w:color w:val="231F20"/>
          <w:w w:val="105"/>
        </w:rPr>
        <w:t>properties determined in a compression test.</w:t>
      </w:r>
      <w:r>
        <w:rPr>
          <w:color w:val="231F20"/>
          <w:spacing w:val="-7"/>
          <w:w w:val="105"/>
        </w:rPr>
        <w:t> </w:t>
      </w:r>
      <w:r>
        <w:rPr>
          <w:color w:val="231F20"/>
          <w:w w:val="105"/>
        </w:rPr>
        <w:t>However,</w:t>
      </w:r>
      <w:r>
        <w:rPr>
          <w:color w:val="231F20"/>
          <w:spacing w:val="-7"/>
          <w:w w:val="105"/>
        </w:rPr>
        <w:t> </w:t>
      </w:r>
      <w:r>
        <w:rPr>
          <w:color w:val="231F20"/>
          <w:w w:val="105"/>
        </w:rPr>
        <w:t>strength properties in a com- pression test are nearly the same as those from</w:t>
      </w:r>
      <w:r>
        <w:rPr>
          <w:color w:val="231F20"/>
          <w:spacing w:val="25"/>
          <w:w w:val="105"/>
        </w:rPr>
        <w:t> </w:t>
      </w:r>
      <w:r>
        <w:rPr>
          <w:color w:val="231F20"/>
          <w:w w:val="105"/>
        </w:rPr>
        <w:t>a tension test, after allowances for</w:t>
      </w:r>
      <w:r>
        <w:rPr>
          <w:color w:val="231F20"/>
          <w:spacing w:val="40"/>
          <w:w w:val="105"/>
        </w:rPr>
        <w:t> </w:t>
      </w:r>
      <w:r>
        <w:rPr>
          <w:color w:val="231F20"/>
          <w:w w:val="105"/>
        </w:rPr>
        <w:t>changes</w:t>
      </w:r>
      <w:r>
        <w:rPr>
          <w:color w:val="231F20"/>
          <w:spacing w:val="25"/>
          <w:w w:val="105"/>
        </w:rPr>
        <w:t> </w:t>
      </w:r>
      <w:r>
        <w:rPr>
          <w:color w:val="231F20"/>
          <w:w w:val="105"/>
        </w:rPr>
        <w:t>in</w:t>
      </w:r>
      <w:r>
        <w:rPr>
          <w:color w:val="231F20"/>
          <w:spacing w:val="26"/>
          <w:w w:val="105"/>
        </w:rPr>
        <w:t> </w:t>
      </w:r>
      <w:r>
        <w:rPr>
          <w:color w:val="231F20"/>
          <w:w w:val="105"/>
        </w:rPr>
        <w:t>cross-sectional</w:t>
      </w:r>
      <w:r>
        <w:rPr>
          <w:color w:val="231F20"/>
          <w:spacing w:val="25"/>
          <w:w w:val="105"/>
        </w:rPr>
        <w:t> </w:t>
      </w:r>
      <w:r>
        <w:rPr>
          <w:color w:val="231F20"/>
          <w:w w:val="105"/>
        </w:rPr>
        <w:t>area</w:t>
      </w:r>
      <w:r>
        <w:rPr>
          <w:color w:val="231F20"/>
          <w:spacing w:val="25"/>
          <w:w w:val="105"/>
        </w:rPr>
        <w:t> </w:t>
      </w:r>
      <w:r>
        <w:rPr>
          <w:color w:val="231F20"/>
          <w:w w:val="105"/>
        </w:rPr>
        <w:t>of</w:t>
      </w:r>
      <w:r>
        <w:rPr>
          <w:color w:val="231F20"/>
          <w:spacing w:val="26"/>
          <w:w w:val="105"/>
        </w:rPr>
        <w:t> </w:t>
      </w:r>
      <w:r>
        <w:rPr>
          <w:color w:val="231F20"/>
          <w:w w:val="105"/>
        </w:rPr>
        <w:t>the</w:t>
      </w:r>
      <w:r>
        <w:rPr>
          <w:color w:val="231F20"/>
          <w:spacing w:val="25"/>
          <w:w w:val="105"/>
        </w:rPr>
        <w:t> </w:t>
      </w:r>
      <w:r>
        <w:rPr>
          <w:color w:val="231F20"/>
          <w:w w:val="105"/>
        </w:rPr>
        <w:t>respective</w:t>
      </w:r>
      <w:r>
        <w:rPr>
          <w:color w:val="231F20"/>
          <w:spacing w:val="27"/>
          <w:w w:val="105"/>
        </w:rPr>
        <w:t> </w:t>
      </w:r>
      <w:r>
        <w:rPr>
          <w:color w:val="231F20"/>
          <w:w w:val="105"/>
        </w:rPr>
        <w:t>test</w:t>
      </w:r>
      <w:r>
        <w:rPr>
          <w:color w:val="231F20"/>
          <w:spacing w:val="23"/>
          <w:w w:val="105"/>
        </w:rPr>
        <w:t> </w:t>
      </w:r>
      <w:r>
        <w:rPr>
          <w:color w:val="231F20"/>
          <w:w w:val="105"/>
        </w:rPr>
        <w:t>specimens; so</w:t>
      </w:r>
      <w:r>
        <w:rPr>
          <w:color w:val="231F20"/>
          <w:spacing w:val="26"/>
          <w:w w:val="105"/>
        </w:rPr>
        <w:t> </w:t>
      </w:r>
      <w:r>
        <w:rPr>
          <w:color w:val="231F20"/>
          <w:w w:val="105"/>
        </w:rPr>
        <w:t>the</w:t>
      </w:r>
      <w:r>
        <w:rPr>
          <w:color w:val="231F20"/>
          <w:spacing w:val="26"/>
          <w:w w:val="105"/>
        </w:rPr>
        <w:t> </w:t>
      </w:r>
      <w:r>
        <w:rPr>
          <w:color w:val="231F20"/>
          <w:w w:val="105"/>
        </w:rPr>
        <w:t>correlation</w:t>
      </w:r>
    </w:p>
    <w:p>
      <w:pPr>
        <w:pStyle w:val="BodyText"/>
        <w:spacing w:before="14"/>
        <w:ind w:left="2941"/>
        <w:jc w:val="both"/>
      </w:pPr>
      <w:r>
        <w:rPr>
          <w:color w:val="231F20"/>
          <w:w w:val="105"/>
        </w:rPr>
        <w:t>with</w:t>
      </w:r>
      <w:r>
        <w:rPr>
          <w:color w:val="231F20"/>
          <w:spacing w:val="7"/>
          <w:w w:val="105"/>
        </w:rPr>
        <w:t> </w:t>
      </w:r>
      <w:r>
        <w:rPr>
          <w:color w:val="231F20"/>
          <w:w w:val="105"/>
        </w:rPr>
        <w:t>tensile</w:t>
      </w:r>
      <w:r>
        <w:rPr>
          <w:color w:val="231F20"/>
          <w:spacing w:val="7"/>
          <w:w w:val="105"/>
        </w:rPr>
        <w:t> </w:t>
      </w:r>
      <w:r>
        <w:rPr>
          <w:color w:val="231F20"/>
          <w:w w:val="105"/>
        </w:rPr>
        <w:t>properties</w:t>
      </w:r>
      <w:r>
        <w:rPr>
          <w:color w:val="231F20"/>
          <w:spacing w:val="6"/>
          <w:w w:val="105"/>
        </w:rPr>
        <w:t> </w:t>
      </w:r>
      <w:r>
        <w:rPr>
          <w:color w:val="231F20"/>
          <w:w w:val="105"/>
        </w:rPr>
        <w:t>should</w:t>
      </w:r>
      <w:r>
        <w:rPr>
          <w:color w:val="231F20"/>
          <w:spacing w:val="8"/>
          <w:w w:val="105"/>
        </w:rPr>
        <w:t> </w:t>
      </w:r>
      <w:r>
        <w:rPr>
          <w:color w:val="231F20"/>
          <w:w w:val="105"/>
        </w:rPr>
        <w:t>also</w:t>
      </w:r>
      <w:r>
        <w:rPr>
          <w:color w:val="231F20"/>
          <w:spacing w:val="9"/>
          <w:w w:val="105"/>
        </w:rPr>
        <w:t> </w:t>
      </w:r>
      <w:r>
        <w:rPr>
          <w:color w:val="231F20"/>
          <w:w w:val="105"/>
        </w:rPr>
        <w:t>be</w:t>
      </w:r>
      <w:r>
        <w:rPr>
          <w:color w:val="231F20"/>
          <w:spacing w:val="6"/>
          <w:w w:val="105"/>
        </w:rPr>
        <w:t> </w:t>
      </w:r>
      <w:r>
        <w:rPr>
          <w:color w:val="231F20"/>
          <w:spacing w:val="-2"/>
          <w:w w:val="105"/>
        </w:rPr>
        <w:t>good.</w:t>
      </w:r>
    </w:p>
    <w:p>
      <w:pPr>
        <w:pStyle w:val="BodyText"/>
        <w:ind w:left="2941" w:right="1010" w:firstLine="240"/>
      </w:pPr>
      <w:r>
        <w:rPr>
          <w:color w:val="231F20"/>
          <w:w w:val="105"/>
        </w:rPr>
        <w:t>Brinell</w:t>
      </w:r>
      <w:r>
        <w:rPr>
          <w:color w:val="231F20"/>
          <w:spacing w:val="40"/>
          <w:w w:val="105"/>
        </w:rPr>
        <w:t> </w:t>
      </w:r>
      <w:r>
        <w:rPr>
          <w:color w:val="231F20"/>
          <w:w w:val="105"/>
        </w:rPr>
        <w:t>hardness</w:t>
      </w:r>
      <w:r>
        <w:rPr>
          <w:color w:val="231F20"/>
          <w:spacing w:val="40"/>
          <w:w w:val="105"/>
        </w:rPr>
        <w:t> </w:t>
      </w:r>
      <w:r>
        <w:rPr>
          <w:color w:val="231F20"/>
          <w:w w:val="105"/>
        </w:rPr>
        <w:t>(</w:t>
      </w:r>
      <w:r>
        <w:rPr>
          <w:i/>
          <w:color w:val="231F20"/>
          <w:w w:val="105"/>
        </w:rPr>
        <w:t>HB</w:t>
      </w:r>
      <w:r>
        <w:rPr>
          <w:color w:val="231F20"/>
          <w:w w:val="105"/>
        </w:rPr>
        <w:t>)</w:t>
      </w:r>
      <w:r>
        <w:rPr>
          <w:color w:val="231F20"/>
          <w:spacing w:val="40"/>
          <w:w w:val="105"/>
        </w:rPr>
        <w:t> </w:t>
      </w:r>
      <w:r>
        <w:rPr>
          <w:color w:val="231F20"/>
          <w:w w:val="105"/>
        </w:rPr>
        <w:t>exhibits</w:t>
      </w:r>
      <w:r>
        <w:rPr>
          <w:color w:val="231F20"/>
          <w:spacing w:val="40"/>
          <w:w w:val="105"/>
        </w:rPr>
        <w:t> </w:t>
      </w:r>
      <w:r>
        <w:rPr>
          <w:color w:val="231F20"/>
          <w:w w:val="105"/>
        </w:rPr>
        <w:t>a</w:t>
      </w:r>
      <w:r>
        <w:rPr>
          <w:color w:val="231F20"/>
          <w:spacing w:val="40"/>
          <w:w w:val="105"/>
        </w:rPr>
        <w:t> </w:t>
      </w:r>
      <w:r>
        <w:rPr>
          <w:color w:val="231F20"/>
          <w:w w:val="105"/>
        </w:rPr>
        <w:t>close</w:t>
      </w:r>
      <w:r>
        <w:rPr>
          <w:color w:val="231F20"/>
          <w:spacing w:val="40"/>
          <w:w w:val="105"/>
        </w:rPr>
        <w:t> </w:t>
      </w:r>
      <w:r>
        <w:rPr>
          <w:color w:val="231F20"/>
          <w:w w:val="105"/>
        </w:rPr>
        <w:t>correlation</w:t>
      </w:r>
      <w:r>
        <w:rPr>
          <w:color w:val="231F20"/>
          <w:spacing w:val="40"/>
          <w:w w:val="105"/>
        </w:rPr>
        <w:t> </w:t>
      </w:r>
      <w:r>
        <w:rPr>
          <w:color w:val="231F20"/>
          <w:w w:val="105"/>
        </w:rPr>
        <w:t>with</w:t>
      </w:r>
      <w:r>
        <w:rPr>
          <w:color w:val="231F20"/>
          <w:spacing w:val="40"/>
          <w:w w:val="105"/>
        </w:rPr>
        <w:t> </w:t>
      </w:r>
      <w:r>
        <w:rPr>
          <w:color w:val="231F20"/>
          <w:w w:val="105"/>
        </w:rPr>
        <w:t>the</w:t>
      </w:r>
      <w:r>
        <w:rPr>
          <w:color w:val="231F20"/>
          <w:spacing w:val="40"/>
          <w:w w:val="105"/>
        </w:rPr>
        <w:t> </w:t>
      </w:r>
      <w:r>
        <w:rPr>
          <w:color w:val="231F20"/>
          <w:w w:val="105"/>
        </w:rPr>
        <w:t>ultimate</w:t>
      </w:r>
      <w:r>
        <w:rPr>
          <w:color w:val="231F20"/>
          <w:spacing w:val="40"/>
          <w:w w:val="105"/>
        </w:rPr>
        <w:t> </w:t>
      </w:r>
      <w:r>
        <w:rPr>
          <w:color w:val="231F20"/>
          <w:w w:val="105"/>
        </w:rPr>
        <w:t>tensile</w:t>
      </w:r>
      <w:r>
        <w:rPr>
          <w:color w:val="231F20"/>
          <w:spacing w:val="80"/>
          <w:w w:val="105"/>
        </w:rPr>
        <w:t> </w:t>
      </w:r>
      <w:r>
        <w:rPr>
          <w:color w:val="231F20"/>
          <w:w w:val="105"/>
        </w:rPr>
        <w:t>strength</w:t>
      </w:r>
      <w:r>
        <w:rPr>
          <w:color w:val="231F20"/>
          <w:spacing w:val="40"/>
          <w:w w:val="105"/>
        </w:rPr>
        <w:t> </w:t>
      </w:r>
      <w:r>
        <w:rPr>
          <w:i/>
          <w:color w:val="231F20"/>
          <w:w w:val="105"/>
        </w:rPr>
        <w:t>TS</w:t>
      </w:r>
      <w:r>
        <w:rPr>
          <w:i/>
          <w:color w:val="231F20"/>
          <w:spacing w:val="40"/>
          <w:w w:val="105"/>
        </w:rPr>
        <w:t> </w:t>
      </w:r>
      <w:r>
        <w:rPr>
          <w:color w:val="231F20"/>
          <w:w w:val="105"/>
        </w:rPr>
        <w:t>of steels, leading</w:t>
      </w:r>
      <w:r>
        <w:rPr>
          <w:color w:val="231F20"/>
          <w:spacing w:val="40"/>
          <w:w w:val="105"/>
        </w:rPr>
        <w:t> </w:t>
      </w:r>
      <w:r>
        <w:rPr>
          <w:color w:val="231F20"/>
          <w:w w:val="105"/>
        </w:rPr>
        <w:t>to</w:t>
      </w:r>
      <w:r>
        <w:rPr>
          <w:color w:val="231F20"/>
          <w:spacing w:val="40"/>
          <w:w w:val="105"/>
        </w:rPr>
        <w:t> </w:t>
      </w:r>
      <w:r>
        <w:rPr>
          <w:color w:val="231F20"/>
          <w:w w:val="105"/>
        </w:rPr>
        <w:t>the relationship</w:t>
      </w:r>
      <w:r>
        <w:rPr>
          <w:color w:val="231F20"/>
          <w:spacing w:val="40"/>
          <w:w w:val="105"/>
        </w:rPr>
        <w:t> </w:t>
      </w:r>
      <w:r>
        <w:rPr>
          <w:color w:val="231F20"/>
          <w:w w:val="105"/>
        </w:rPr>
        <w:t>[9], [15]:</w:t>
      </w:r>
    </w:p>
    <w:p>
      <w:pPr>
        <w:pStyle w:val="BodyText"/>
        <w:spacing w:before="19"/>
      </w:pPr>
    </w:p>
    <w:p>
      <w:pPr>
        <w:tabs>
          <w:tab w:pos="9634" w:val="left" w:leader="none"/>
        </w:tabs>
        <w:spacing w:before="0"/>
        <w:ind w:left="5942" w:right="0" w:firstLine="0"/>
        <w:jc w:val="left"/>
        <w:rPr>
          <w:sz w:val="20"/>
        </w:rPr>
      </w:pPr>
      <w:r>
        <w:rPr/>
        <w:drawing>
          <wp:anchor distT="0" distB="0" distL="0" distR="0" allowOverlap="1" layoutInCell="1" locked="0" behindDoc="1" simplePos="0" relativeHeight="486220800">
            <wp:simplePos x="0" y="0"/>
            <wp:positionH relativeFrom="page">
              <wp:posOffset>471011</wp:posOffset>
            </wp:positionH>
            <wp:positionV relativeFrom="paragraph">
              <wp:posOffset>576679</wp:posOffset>
            </wp:positionV>
            <wp:extent cx="6067555" cy="2194196"/>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74" cstate="print"/>
                    <a:stretch>
                      <a:fillRect/>
                    </a:stretch>
                  </pic:blipFill>
                  <pic:spPr>
                    <a:xfrm>
                      <a:off x="0" y="0"/>
                      <a:ext cx="6067555" cy="2194196"/>
                    </a:xfrm>
                    <a:prstGeom prst="rect">
                      <a:avLst/>
                    </a:prstGeom>
                  </pic:spPr>
                </pic:pic>
              </a:graphicData>
            </a:graphic>
          </wp:anchor>
        </w:drawing>
      </w:r>
      <w:r>
        <w:rPr>
          <w:i/>
          <w:color w:val="231F20"/>
          <w:w w:val="115"/>
          <w:position w:val="2"/>
          <w:sz w:val="20"/>
        </w:rPr>
        <w:t>TS</w:t>
      </w:r>
      <w:r>
        <w:rPr>
          <w:i/>
          <w:color w:val="231F20"/>
          <w:spacing w:val="4"/>
          <w:w w:val="115"/>
          <w:position w:val="2"/>
          <w:sz w:val="20"/>
        </w:rPr>
        <w:t> </w:t>
      </w:r>
      <w:r>
        <w:rPr>
          <w:rFonts w:ascii="Arial"/>
          <w:color w:val="231F20"/>
          <w:w w:val="115"/>
          <w:position w:val="2"/>
          <w:sz w:val="20"/>
        </w:rPr>
        <w:t>=</w:t>
      </w:r>
      <w:r>
        <w:rPr>
          <w:rFonts w:ascii="Arial"/>
          <w:color w:val="231F20"/>
          <w:spacing w:val="1"/>
          <w:w w:val="115"/>
          <w:position w:val="2"/>
          <w:sz w:val="20"/>
        </w:rPr>
        <w:t> </w:t>
      </w:r>
      <w:r>
        <w:rPr>
          <w:i/>
          <w:color w:val="231F20"/>
          <w:spacing w:val="-2"/>
          <w:w w:val="115"/>
          <w:position w:val="2"/>
          <w:sz w:val="20"/>
        </w:rPr>
        <w:t>K</w:t>
      </w:r>
      <w:r>
        <w:rPr>
          <w:i/>
          <w:color w:val="231F20"/>
          <w:spacing w:val="-2"/>
          <w:w w:val="115"/>
          <w:sz w:val="13"/>
        </w:rPr>
        <w:t>h</w:t>
      </w:r>
      <w:r>
        <w:rPr>
          <w:color w:val="231F20"/>
          <w:spacing w:val="-2"/>
          <w:w w:val="115"/>
          <w:position w:val="2"/>
          <w:sz w:val="20"/>
        </w:rPr>
        <w:t>(</w:t>
      </w:r>
      <w:r>
        <w:rPr>
          <w:i/>
          <w:color w:val="231F20"/>
          <w:spacing w:val="-2"/>
          <w:w w:val="115"/>
          <w:position w:val="2"/>
          <w:sz w:val="20"/>
        </w:rPr>
        <w:t>HB</w:t>
      </w:r>
      <w:r>
        <w:rPr>
          <w:color w:val="231F20"/>
          <w:spacing w:val="-2"/>
          <w:w w:val="115"/>
          <w:position w:val="2"/>
          <w:sz w:val="20"/>
        </w:rPr>
        <w:t>)</w:t>
      </w:r>
      <w:r>
        <w:rPr>
          <w:color w:val="231F20"/>
          <w:position w:val="2"/>
          <w:sz w:val="20"/>
        </w:rPr>
        <w:tab/>
      </w:r>
      <w:r>
        <w:rPr>
          <w:color w:val="231F20"/>
          <w:spacing w:val="-2"/>
          <w:w w:val="115"/>
          <w:position w:val="2"/>
          <w:sz w:val="20"/>
        </w:rPr>
        <w:t>(3.22)</w:t>
      </w:r>
    </w:p>
    <w:p>
      <w:pPr>
        <w:pStyle w:val="BodyText"/>
        <w:spacing w:before="125"/>
      </w:pPr>
    </w:p>
    <w:tbl>
      <w:tblPr>
        <w:tblW w:w="0" w:type="auto"/>
        <w:jc w:val="left"/>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2478"/>
        <w:gridCol w:w="1070"/>
        <w:gridCol w:w="996"/>
        <w:gridCol w:w="2485"/>
        <w:gridCol w:w="1060"/>
        <w:gridCol w:w="999"/>
      </w:tblGrid>
      <w:tr>
        <w:trPr>
          <w:trHeight w:val="326" w:hRule="atLeast"/>
        </w:trPr>
        <w:tc>
          <w:tcPr>
            <w:tcW w:w="259" w:type="dxa"/>
            <w:tcBorders>
              <w:bottom w:val="single" w:sz="12" w:space="0" w:color="F3E6D0"/>
            </w:tcBorders>
            <w:shd w:val="clear" w:color="auto" w:fill="BC8D0A"/>
          </w:tcPr>
          <w:p>
            <w:pPr>
              <w:pStyle w:val="TableParagraph"/>
              <w:spacing w:before="0"/>
              <w:rPr>
                <w:sz w:val="18"/>
              </w:rPr>
            </w:pPr>
          </w:p>
        </w:tc>
        <w:tc>
          <w:tcPr>
            <w:tcW w:w="9088" w:type="dxa"/>
            <w:gridSpan w:val="6"/>
            <w:tcBorders>
              <w:bottom w:val="single" w:sz="12" w:space="0" w:color="F3E6D0"/>
            </w:tcBorders>
          </w:tcPr>
          <w:p>
            <w:pPr>
              <w:pStyle w:val="TableParagraph"/>
              <w:spacing w:before="48"/>
              <w:ind w:left="73"/>
              <w:rPr>
                <w:rFonts w:ascii="Arial" w:hAnsi="Arial"/>
                <w:sz w:val="20"/>
              </w:rPr>
            </w:pPr>
            <w:r>
              <w:rPr>
                <w:rFonts w:ascii="Arial" w:hAnsi="Arial"/>
                <w:b/>
                <w:color w:val="231F20"/>
                <w:w w:val="90"/>
                <w:sz w:val="18"/>
              </w:rPr>
              <w:t>TABLE</w:t>
            </w:r>
            <w:r>
              <w:rPr>
                <w:rFonts w:ascii="Arial" w:hAnsi="Arial"/>
                <w:b/>
                <w:color w:val="231F20"/>
                <w:spacing w:val="-9"/>
                <w:w w:val="90"/>
                <w:sz w:val="18"/>
              </w:rPr>
              <w:t> </w:t>
            </w:r>
            <w:r>
              <w:rPr>
                <w:rFonts w:ascii="Arial" w:hAnsi="Arial"/>
                <w:color w:val="231F20"/>
                <w:w w:val="90"/>
                <w:sz w:val="20"/>
              </w:rPr>
              <w:t>•</w:t>
            </w:r>
            <w:r>
              <w:rPr>
                <w:rFonts w:ascii="Arial" w:hAnsi="Arial"/>
                <w:color w:val="231F20"/>
                <w:spacing w:val="-9"/>
                <w:w w:val="90"/>
                <w:sz w:val="20"/>
              </w:rPr>
              <w:t> </w:t>
            </w:r>
            <w:r>
              <w:rPr>
                <w:b/>
                <w:color w:val="BC8D0A"/>
                <w:w w:val="90"/>
                <w:sz w:val="20"/>
              </w:rPr>
              <w:t>3.6</w:t>
            </w:r>
            <w:r>
              <w:rPr>
                <w:b/>
                <w:color w:val="BC8D0A"/>
                <w:spacing w:val="5"/>
                <w:sz w:val="20"/>
              </w:rPr>
              <w:t> </w:t>
            </w:r>
            <w:r>
              <w:rPr>
                <w:rFonts w:ascii="Arial" w:hAnsi="Arial"/>
                <w:color w:val="231F20"/>
                <w:w w:val="90"/>
                <w:sz w:val="20"/>
              </w:rPr>
              <w:t>Typical</w:t>
            </w:r>
            <w:r>
              <w:rPr>
                <w:rFonts w:ascii="Arial" w:hAnsi="Arial"/>
                <w:color w:val="231F20"/>
                <w:spacing w:val="-9"/>
                <w:w w:val="90"/>
                <w:sz w:val="20"/>
              </w:rPr>
              <w:t> </w:t>
            </w:r>
            <w:r>
              <w:rPr>
                <w:rFonts w:ascii="Arial" w:hAnsi="Arial"/>
                <w:color w:val="231F20"/>
                <w:w w:val="90"/>
                <w:sz w:val="20"/>
              </w:rPr>
              <w:t>hardness</w:t>
            </w:r>
            <w:r>
              <w:rPr>
                <w:rFonts w:ascii="Arial" w:hAnsi="Arial"/>
                <w:color w:val="231F20"/>
                <w:spacing w:val="-10"/>
                <w:w w:val="90"/>
                <w:sz w:val="20"/>
              </w:rPr>
              <w:t> </w:t>
            </w:r>
            <w:r>
              <w:rPr>
                <w:rFonts w:ascii="Arial" w:hAnsi="Arial"/>
                <w:color w:val="231F20"/>
                <w:w w:val="90"/>
                <w:sz w:val="20"/>
              </w:rPr>
              <w:t>of</w:t>
            </w:r>
            <w:r>
              <w:rPr>
                <w:rFonts w:ascii="Arial" w:hAnsi="Arial"/>
                <w:color w:val="231F20"/>
                <w:spacing w:val="-9"/>
                <w:w w:val="90"/>
                <w:sz w:val="20"/>
              </w:rPr>
              <w:t> </w:t>
            </w:r>
            <w:r>
              <w:rPr>
                <w:rFonts w:ascii="Arial" w:hAnsi="Arial"/>
                <w:color w:val="231F20"/>
                <w:w w:val="90"/>
                <w:sz w:val="20"/>
              </w:rPr>
              <w:t>selected</w:t>
            </w:r>
            <w:r>
              <w:rPr>
                <w:rFonts w:ascii="Arial" w:hAnsi="Arial"/>
                <w:color w:val="231F20"/>
                <w:spacing w:val="-9"/>
                <w:w w:val="90"/>
                <w:sz w:val="20"/>
              </w:rPr>
              <w:t> </w:t>
            </w:r>
            <w:r>
              <w:rPr>
                <w:rFonts w:ascii="Arial" w:hAnsi="Arial"/>
                <w:color w:val="231F20"/>
                <w:spacing w:val="-2"/>
                <w:w w:val="90"/>
                <w:sz w:val="20"/>
              </w:rPr>
              <w:t>metals.</w:t>
            </w:r>
          </w:p>
        </w:tc>
      </w:tr>
      <w:tr>
        <w:trPr>
          <w:trHeight w:val="752" w:hRule="atLeast"/>
        </w:trPr>
        <w:tc>
          <w:tcPr>
            <w:tcW w:w="259" w:type="dxa"/>
            <w:vMerge w:val="restart"/>
            <w:tcBorders>
              <w:top w:val="single" w:sz="8" w:space="0" w:color="F3E6D0"/>
            </w:tcBorders>
            <w:shd w:val="clear" w:color="auto" w:fill="F3E6D0"/>
          </w:tcPr>
          <w:p>
            <w:pPr>
              <w:pStyle w:val="TableParagraph"/>
              <w:spacing w:before="0"/>
              <w:rPr>
                <w:sz w:val="18"/>
              </w:rPr>
            </w:pPr>
          </w:p>
        </w:tc>
        <w:tc>
          <w:tcPr>
            <w:tcW w:w="2478" w:type="dxa"/>
            <w:tcBorders>
              <w:top w:val="single" w:sz="12" w:space="0" w:color="F3E6D0"/>
              <w:bottom w:val="single" w:sz="4" w:space="0" w:color="231F20"/>
            </w:tcBorders>
            <w:shd w:val="clear" w:color="auto" w:fill="FFFFFF"/>
          </w:tcPr>
          <w:p>
            <w:pPr>
              <w:pStyle w:val="TableParagraph"/>
              <w:spacing w:before="0"/>
              <w:rPr>
                <w:sz w:val="18"/>
              </w:rPr>
            </w:pPr>
          </w:p>
          <w:p>
            <w:pPr>
              <w:pStyle w:val="TableParagraph"/>
              <w:spacing w:before="60"/>
              <w:rPr>
                <w:sz w:val="18"/>
              </w:rPr>
            </w:pPr>
          </w:p>
          <w:p>
            <w:pPr>
              <w:pStyle w:val="TableParagraph"/>
              <w:spacing w:before="0"/>
              <w:ind w:left="127"/>
              <w:rPr>
                <w:b/>
                <w:sz w:val="18"/>
              </w:rPr>
            </w:pPr>
            <w:r>
              <w:rPr>
                <w:b/>
                <w:color w:val="231F20"/>
                <w:spacing w:val="-2"/>
                <w:sz w:val="18"/>
              </w:rPr>
              <w:t>Metal</w:t>
            </w:r>
          </w:p>
        </w:tc>
        <w:tc>
          <w:tcPr>
            <w:tcW w:w="1070" w:type="dxa"/>
            <w:tcBorders>
              <w:top w:val="single" w:sz="12" w:space="0" w:color="F3E6D0"/>
              <w:bottom w:val="single" w:sz="4" w:space="0" w:color="231F20"/>
            </w:tcBorders>
            <w:shd w:val="clear" w:color="auto" w:fill="FFFFFF"/>
          </w:tcPr>
          <w:p>
            <w:pPr>
              <w:pStyle w:val="TableParagraph"/>
              <w:spacing w:line="228" w:lineRule="auto" w:before="75"/>
              <w:ind w:left="184" w:right="123" w:hanging="3"/>
              <w:jc w:val="center"/>
              <w:rPr>
                <w:b/>
                <w:sz w:val="18"/>
              </w:rPr>
            </w:pPr>
            <w:r>
              <w:rPr>
                <w:b/>
                <w:color w:val="231F20"/>
                <w:spacing w:val="-2"/>
                <w:sz w:val="18"/>
              </w:rPr>
              <w:t>Brinell </w:t>
            </w:r>
            <w:r>
              <w:rPr>
                <w:b/>
                <w:color w:val="231F20"/>
                <w:spacing w:val="-4"/>
                <w:sz w:val="18"/>
              </w:rPr>
              <w:t>Hardness</w:t>
            </w:r>
            <w:r>
              <w:rPr>
                <w:color w:val="231F20"/>
                <w:spacing w:val="-4"/>
                <w:sz w:val="18"/>
              </w:rPr>
              <w:t>, </w:t>
            </w:r>
            <w:r>
              <w:rPr>
                <w:b/>
                <w:color w:val="231F20"/>
                <w:spacing w:val="-6"/>
                <w:sz w:val="18"/>
              </w:rPr>
              <w:t>HB</w:t>
            </w:r>
          </w:p>
        </w:tc>
        <w:tc>
          <w:tcPr>
            <w:tcW w:w="996" w:type="dxa"/>
            <w:tcBorders>
              <w:top w:val="single" w:sz="12" w:space="0" w:color="F3E6D0"/>
              <w:bottom w:val="single" w:sz="4" w:space="0" w:color="231F20"/>
              <w:right w:val="single" w:sz="4" w:space="0" w:color="231F20"/>
            </w:tcBorders>
            <w:shd w:val="clear" w:color="auto" w:fill="FFFFFF"/>
          </w:tcPr>
          <w:p>
            <w:pPr>
              <w:pStyle w:val="TableParagraph"/>
              <w:spacing w:line="228" w:lineRule="auto" w:before="75"/>
              <w:ind w:left="147" w:right="81" w:hanging="13"/>
              <w:jc w:val="center"/>
              <w:rPr>
                <w:b/>
                <w:sz w:val="18"/>
              </w:rPr>
            </w:pPr>
            <w:r>
              <w:rPr>
                <w:b/>
                <w:color w:val="231F20"/>
                <w:spacing w:val="-2"/>
                <w:sz w:val="18"/>
              </w:rPr>
              <w:t>Rockwell </w:t>
            </w:r>
            <w:r>
              <w:rPr>
                <w:b/>
                <w:color w:val="231F20"/>
                <w:spacing w:val="-4"/>
                <w:sz w:val="18"/>
              </w:rPr>
              <w:t>Hardness</w:t>
            </w:r>
            <w:r>
              <w:rPr>
                <w:color w:val="231F20"/>
                <w:spacing w:val="-4"/>
                <w:sz w:val="18"/>
              </w:rPr>
              <w:t>, </w:t>
            </w:r>
            <w:r>
              <w:rPr>
                <w:b/>
                <w:color w:val="231F20"/>
                <w:spacing w:val="-4"/>
                <w:sz w:val="18"/>
              </w:rPr>
              <w:t>HR</w:t>
            </w:r>
            <w:r>
              <w:rPr>
                <w:b/>
                <w:color w:val="231F20"/>
                <w:spacing w:val="-4"/>
                <w:sz w:val="18"/>
                <w:vertAlign w:val="superscript"/>
              </w:rPr>
              <w:t>a</w:t>
            </w:r>
          </w:p>
        </w:tc>
        <w:tc>
          <w:tcPr>
            <w:tcW w:w="2485" w:type="dxa"/>
            <w:tcBorders>
              <w:top w:val="single" w:sz="12" w:space="0" w:color="F3E6D0"/>
              <w:left w:val="single" w:sz="4" w:space="0" w:color="231F20"/>
              <w:bottom w:val="single" w:sz="4" w:space="0" w:color="231F20"/>
            </w:tcBorders>
            <w:shd w:val="clear" w:color="auto" w:fill="FFFFFF"/>
          </w:tcPr>
          <w:p>
            <w:pPr>
              <w:pStyle w:val="TableParagraph"/>
              <w:spacing w:before="0"/>
              <w:rPr>
                <w:sz w:val="18"/>
              </w:rPr>
            </w:pPr>
          </w:p>
          <w:p>
            <w:pPr>
              <w:pStyle w:val="TableParagraph"/>
              <w:spacing w:before="60"/>
              <w:rPr>
                <w:sz w:val="18"/>
              </w:rPr>
            </w:pPr>
          </w:p>
          <w:p>
            <w:pPr>
              <w:pStyle w:val="TableParagraph"/>
              <w:spacing w:before="0"/>
              <w:ind w:left="125"/>
              <w:rPr>
                <w:b/>
                <w:sz w:val="18"/>
              </w:rPr>
            </w:pPr>
            <w:r>
              <w:rPr>
                <w:b/>
                <w:color w:val="231F20"/>
                <w:spacing w:val="-2"/>
                <w:sz w:val="18"/>
              </w:rPr>
              <w:t>Metal</w:t>
            </w:r>
          </w:p>
        </w:tc>
        <w:tc>
          <w:tcPr>
            <w:tcW w:w="1060" w:type="dxa"/>
            <w:tcBorders>
              <w:top w:val="single" w:sz="12" w:space="0" w:color="F3E6D0"/>
              <w:bottom w:val="single" w:sz="4" w:space="0" w:color="231F20"/>
            </w:tcBorders>
            <w:shd w:val="clear" w:color="auto" w:fill="FFFFFF"/>
          </w:tcPr>
          <w:p>
            <w:pPr>
              <w:pStyle w:val="TableParagraph"/>
              <w:spacing w:line="228" w:lineRule="auto" w:before="75"/>
              <w:ind w:left="180" w:right="117" w:hanging="3"/>
              <w:jc w:val="center"/>
              <w:rPr>
                <w:b/>
                <w:sz w:val="18"/>
              </w:rPr>
            </w:pPr>
            <w:r>
              <w:rPr>
                <w:b/>
                <w:color w:val="231F20"/>
                <w:spacing w:val="-2"/>
                <w:sz w:val="18"/>
              </w:rPr>
              <w:t>Brinell </w:t>
            </w:r>
            <w:r>
              <w:rPr>
                <w:b/>
                <w:color w:val="231F20"/>
                <w:spacing w:val="-4"/>
                <w:sz w:val="18"/>
              </w:rPr>
              <w:t>Hardness</w:t>
            </w:r>
            <w:r>
              <w:rPr>
                <w:color w:val="231F20"/>
                <w:spacing w:val="-4"/>
                <w:sz w:val="18"/>
              </w:rPr>
              <w:t>, </w:t>
            </w:r>
            <w:r>
              <w:rPr>
                <w:b/>
                <w:color w:val="231F20"/>
                <w:spacing w:val="-6"/>
                <w:sz w:val="18"/>
              </w:rPr>
              <w:t>HB</w:t>
            </w:r>
          </w:p>
        </w:tc>
        <w:tc>
          <w:tcPr>
            <w:tcW w:w="999" w:type="dxa"/>
            <w:tcBorders>
              <w:top w:val="single" w:sz="12" w:space="0" w:color="F3E6D0"/>
              <w:bottom w:val="single" w:sz="4" w:space="0" w:color="231F20"/>
              <w:right w:val="single" w:sz="8" w:space="0" w:color="F3E6D0"/>
            </w:tcBorders>
            <w:shd w:val="clear" w:color="auto" w:fill="FFFFFF"/>
          </w:tcPr>
          <w:p>
            <w:pPr>
              <w:pStyle w:val="TableParagraph"/>
              <w:spacing w:line="228" w:lineRule="auto" w:before="75"/>
              <w:ind w:left="143" w:right="83" w:hanging="3"/>
              <w:jc w:val="center"/>
              <w:rPr>
                <w:b/>
                <w:sz w:val="18"/>
              </w:rPr>
            </w:pPr>
            <w:r>
              <w:rPr>
                <w:b/>
                <w:color w:val="231F20"/>
                <w:spacing w:val="-2"/>
                <w:sz w:val="18"/>
              </w:rPr>
              <w:t>Rockwell </w:t>
            </w:r>
            <w:r>
              <w:rPr>
                <w:b/>
                <w:color w:val="231F20"/>
                <w:spacing w:val="-4"/>
                <w:sz w:val="18"/>
              </w:rPr>
              <w:t>Hardness</w:t>
            </w:r>
            <w:r>
              <w:rPr>
                <w:color w:val="231F20"/>
                <w:spacing w:val="-4"/>
                <w:sz w:val="18"/>
              </w:rPr>
              <w:t>, </w:t>
            </w:r>
            <w:r>
              <w:rPr>
                <w:b/>
                <w:color w:val="231F20"/>
                <w:spacing w:val="-4"/>
                <w:sz w:val="18"/>
              </w:rPr>
              <w:t>HR</w:t>
            </w:r>
            <w:r>
              <w:rPr>
                <w:b/>
                <w:color w:val="231F20"/>
                <w:spacing w:val="-4"/>
                <w:sz w:val="18"/>
                <w:vertAlign w:val="superscript"/>
              </w:rPr>
              <w:t>a</w:t>
            </w:r>
          </w:p>
        </w:tc>
      </w:tr>
      <w:tr>
        <w:trPr>
          <w:trHeight w:val="319" w:hRule="atLeast"/>
        </w:trPr>
        <w:tc>
          <w:tcPr>
            <w:tcW w:w="259" w:type="dxa"/>
            <w:vMerge/>
            <w:tcBorders>
              <w:top w:val="nil"/>
            </w:tcBorders>
            <w:shd w:val="clear" w:color="auto" w:fill="F3E6D0"/>
          </w:tcPr>
          <w:p>
            <w:pPr>
              <w:rPr>
                <w:sz w:val="2"/>
                <w:szCs w:val="2"/>
              </w:rPr>
            </w:pPr>
          </w:p>
        </w:tc>
        <w:tc>
          <w:tcPr>
            <w:tcW w:w="2478" w:type="dxa"/>
            <w:tcBorders>
              <w:top w:val="single" w:sz="4" w:space="0" w:color="231F20"/>
            </w:tcBorders>
            <w:shd w:val="clear" w:color="auto" w:fill="FFFFFF"/>
          </w:tcPr>
          <w:p>
            <w:pPr>
              <w:pStyle w:val="TableParagraph"/>
              <w:spacing w:before="86"/>
              <w:ind w:left="127"/>
              <w:rPr>
                <w:sz w:val="18"/>
              </w:rPr>
            </w:pPr>
            <w:r>
              <w:rPr>
                <w:color w:val="231F20"/>
                <w:sz w:val="18"/>
              </w:rPr>
              <w:t>Aluminum,</w:t>
            </w:r>
            <w:r>
              <w:rPr>
                <w:color w:val="231F20"/>
                <w:spacing w:val="49"/>
                <w:sz w:val="18"/>
              </w:rPr>
              <w:t> </w:t>
            </w:r>
            <w:r>
              <w:rPr>
                <w:color w:val="231F20"/>
                <w:spacing w:val="-2"/>
                <w:sz w:val="18"/>
              </w:rPr>
              <w:t>annealed</w:t>
            </w:r>
          </w:p>
        </w:tc>
        <w:tc>
          <w:tcPr>
            <w:tcW w:w="1070" w:type="dxa"/>
            <w:tcBorders>
              <w:top w:val="single" w:sz="4" w:space="0" w:color="231F20"/>
            </w:tcBorders>
            <w:shd w:val="clear" w:color="auto" w:fill="FFFFFF"/>
          </w:tcPr>
          <w:p>
            <w:pPr>
              <w:pStyle w:val="TableParagraph"/>
              <w:spacing w:before="86"/>
              <w:ind w:right="368"/>
              <w:jc w:val="right"/>
              <w:rPr>
                <w:sz w:val="18"/>
              </w:rPr>
            </w:pPr>
            <w:r>
              <w:rPr>
                <w:color w:val="231F20"/>
                <w:spacing w:val="-5"/>
                <w:sz w:val="18"/>
              </w:rPr>
              <w:t>20</w:t>
            </w:r>
          </w:p>
        </w:tc>
        <w:tc>
          <w:tcPr>
            <w:tcW w:w="996" w:type="dxa"/>
            <w:tcBorders>
              <w:top w:val="single" w:sz="4" w:space="0" w:color="231F20"/>
              <w:right w:val="single" w:sz="4" w:space="0" w:color="231F20"/>
            </w:tcBorders>
            <w:shd w:val="clear" w:color="auto" w:fill="FFFFFF"/>
          </w:tcPr>
          <w:p>
            <w:pPr>
              <w:pStyle w:val="TableParagraph"/>
              <w:spacing w:before="0"/>
              <w:rPr>
                <w:sz w:val="18"/>
              </w:rPr>
            </w:pPr>
          </w:p>
        </w:tc>
        <w:tc>
          <w:tcPr>
            <w:tcW w:w="2485" w:type="dxa"/>
            <w:tcBorders>
              <w:top w:val="single" w:sz="4" w:space="0" w:color="231F20"/>
              <w:left w:val="single" w:sz="4" w:space="0" w:color="231F20"/>
            </w:tcBorders>
            <w:shd w:val="clear" w:color="auto" w:fill="FFFFFF"/>
          </w:tcPr>
          <w:p>
            <w:pPr>
              <w:pStyle w:val="TableParagraph"/>
              <w:spacing w:before="86"/>
              <w:ind w:left="125"/>
              <w:rPr>
                <w:sz w:val="18"/>
              </w:rPr>
            </w:pPr>
            <w:r>
              <w:rPr>
                <w:color w:val="231F20"/>
                <w:sz w:val="18"/>
              </w:rPr>
              <w:t>Magnesium</w:t>
            </w:r>
            <w:r>
              <w:rPr>
                <w:color w:val="231F20"/>
                <w:spacing w:val="31"/>
                <w:sz w:val="18"/>
              </w:rPr>
              <w:t> </w:t>
            </w:r>
            <w:r>
              <w:rPr>
                <w:color w:val="231F20"/>
                <w:sz w:val="18"/>
              </w:rPr>
              <w:t>alloys,</w:t>
            </w:r>
            <w:r>
              <w:rPr>
                <w:color w:val="231F20"/>
                <w:spacing w:val="11"/>
                <w:sz w:val="18"/>
              </w:rPr>
              <w:t> </w:t>
            </w:r>
            <w:r>
              <w:rPr>
                <w:color w:val="231F20"/>
                <w:spacing w:val="-2"/>
                <w:sz w:val="18"/>
              </w:rPr>
              <w:t>hardened</w:t>
            </w:r>
            <w:r>
              <w:rPr>
                <w:color w:val="231F20"/>
                <w:spacing w:val="-2"/>
                <w:sz w:val="18"/>
                <w:vertAlign w:val="superscript"/>
              </w:rPr>
              <w:t>b</w:t>
            </w:r>
          </w:p>
        </w:tc>
        <w:tc>
          <w:tcPr>
            <w:tcW w:w="1060" w:type="dxa"/>
            <w:tcBorders>
              <w:top w:val="single" w:sz="4" w:space="0" w:color="231F20"/>
            </w:tcBorders>
            <w:shd w:val="clear" w:color="auto" w:fill="FFFFFF"/>
          </w:tcPr>
          <w:p>
            <w:pPr>
              <w:pStyle w:val="TableParagraph"/>
              <w:spacing w:before="86"/>
              <w:ind w:left="146" w:right="1"/>
              <w:jc w:val="center"/>
              <w:rPr>
                <w:sz w:val="18"/>
              </w:rPr>
            </w:pPr>
            <w:r>
              <w:rPr>
                <w:color w:val="231F20"/>
                <w:spacing w:val="-5"/>
                <w:sz w:val="18"/>
              </w:rPr>
              <w:t>70</w:t>
            </w:r>
          </w:p>
        </w:tc>
        <w:tc>
          <w:tcPr>
            <w:tcW w:w="999" w:type="dxa"/>
            <w:tcBorders>
              <w:top w:val="single" w:sz="4" w:space="0" w:color="231F20"/>
              <w:right w:val="single" w:sz="8" w:space="0" w:color="F3E6D0"/>
            </w:tcBorders>
            <w:shd w:val="clear" w:color="auto" w:fill="FFFFFF"/>
          </w:tcPr>
          <w:p>
            <w:pPr>
              <w:pStyle w:val="TableParagraph"/>
              <w:spacing w:before="86"/>
              <w:ind w:left="52" w:right="1"/>
              <w:jc w:val="center"/>
              <w:rPr>
                <w:sz w:val="18"/>
              </w:rPr>
            </w:pPr>
            <w:r>
              <w:rPr>
                <w:color w:val="231F20"/>
                <w:spacing w:val="-5"/>
                <w:sz w:val="18"/>
              </w:rPr>
              <w:t>35B</w:t>
            </w:r>
          </w:p>
        </w:tc>
      </w:tr>
      <w:tr>
        <w:trPr>
          <w:trHeight w:val="256" w:hRule="atLeast"/>
        </w:trPr>
        <w:tc>
          <w:tcPr>
            <w:tcW w:w="259" w:type="dxa"/>
            <w:vMerge/>
            <w:tcBorders>
              <w:top w:val="nil"/>
            </w:tcBorders>
            <w:shd w:val="clear" w:color="auto" w:fill="F3E6D0"/>
          </w:tcPr>
          <w:p>
            <w:pPr>
              <w:rPr>
                <w:sz w:val="2"/>
                <w:szCs w:val="2"/>
              </w:rPr>
            </w:pPr>
          </w:p>
        </w:tc>
        <w:tc>
          <w:tcPr>
            <w:tcW w:w="2478" w:type="dxa"/>
            <w:shd w:val="clear" w:color="auto" w:fill="FFFFFF"/>
          </w:tcPr>
          <w:p>
            <w:pPr>
              <w:pStyle w:val="TableParagraph"/>
              <w:ind w:left="127"/>
              <w:rPr>
                <w:sz w:val="18"/>
              </w:rPr>
            </w:pPr>
            <w:r>
              <w:rPr>
                <w:color w:val="231F20"/>
                <w:sz w:val="18"/>
              </w:rPr>
              <w:t>Aluminum,</w:t>
            </w:r>
            <w:r>
              <w:rPr>
                <w:color w:val="231F20"/>
                <w:spacing w:val="22"/>
                <w:sz w:val="18"/>
              </w:rPr>
              <w:t> </w:t>
            </w:r>
            <w:r>
              <w:rPr>
                <w:color w:val="231F20"/>
                <w:sz w:val="18"/>
              </w:rPr>
              <w:t>cold</w:t>
            </w:r>
            <w:r>
              <w:rPr>
                <w:color w:val="231F20"/>
                <w:spacing w:val="41"/>
                <w:sz w:val="18"/>
              </w:rPr>
              <w:t> </w:t>
            </w:r>
            <w:r>
              <w:rPr>
                <w:color w:val="231F20"/>
                <w:spacing w:val="-2"/>
                <w:sz w:val="18"/>
              </w:rPr>
              <w:t>worked</w:t>
            </w:r>
          </w:p>
        </w:tc>
        <w:tc>
          <w:tcPr>
            <w:tcW w:w="1070" w:type="dxa"/>
            <w:shd w:val="clear" w:color="auto" w:fill="FFFFFF"/>
          </w:tcPr>
          <w:p>
            <w:pPr>
              <w:pStyle w:val="TableParagraph"/>
              <w:ind w:right="368"/>
              <w:jc w:val="right"/>
              <w:rPr>
                <w:sz w:val="18"/>
              </w:rPr>
            </w:pPr>
            <w:r>
              <w:rPr>
                <w:color w:val="231F20"/>
                <w:spacing w:val="-5"/>
                <w:sz w:val="18"/>
              </w:rPr>
              <w:t>35</w:t>
            </w:r>
          </w:p>
        </w:tc>
        <w:tc>
          <w:tcPr>
            <w:tcW w:w="996" w:type="dxa"/>
            <w:tcBorders>
              <w:right w:val="single" w:sz="4" w:space="0" w:color="231F20"/>
            </w:tcBorders>
            <w:shd w:val="clear" w:color="auto" w:fill="FFFFFF"/>
          </w:tcPr>
          <w:p>
            <w:pPr>
              <w:pStyle w:val="TableParagraph"/>
              <w:spacing w:before="0"/>
              <w:rPr>
                <w:sz w:val="18"/>
              </w:rPr>
            </w:pPr>
          </w:p>
        </w:tc>
        <w:tc>
          <w:tcPr>
            <w:tcW w:w="2485" w:type="dxa"/>
            <w:tcBorders>
              <w:left w:val="single" w:sz="4" w:space="0" w:color="231F20"/>
            </w:tcBorders>
            <w:shd w:val="clear" w:color="auto" w:fill="FFFFFF"/>
          </w:tcPr>
          <w:p>
            <w:pPr>
              <w:pStyle w:val="TableParagraph"/>
              <w:ind w:left="125"/>
              <w:rPr>
                <w:sz w:val="18"/>
              </w:rPr>
            </w:pPr>
            <w:r>
              <w:rPr>
                <w:color w:val="231F20"/>
                <w:sz w:val="18"/>
              </w:rPr>
              <w:t>Nickel,</w:t>
            </w:r>
            <w:r>
              <w:rPr>
                <w:color w:val="231F20"/>
                <w:spacing w:val="9"/>
                <w:sz w:val="18"/>
              </w:rPr>
              <w:t> </w:t>
            </w:r>
            <w:r>
              <w:rPr>
                <w:color w:val="231F20"/>
                <w:spacing w:val="-2"/>
                <w:sz w:val="18"/>
              </w:rPr>
              <w:t>annealed</w:t>
            </w:r>
          </w:p>
        </w:tc>
        <w:tc>
          <w:tcPr>
            <w:tcW w:w="1060" w:type="dxa"/>
            <w:shd w:val="clear" w:color="auto" w:fill="FFFFFF"/>
          </w:tcPr>
          <w:p>
            <w:pPr>
              <w:pStyle w:val="TableParagraph"/>
              <w:ind w:left="146" w:right="1"/>
              <w:jc w:val="center"/>
              <w:rPr>
                <w:sz w:val="18"/>
              </w:rPr>
            </w:pPr>
            <w:r>
              <w:rPr>
                <w:color w:val="231F20"/>
                <w:spacing w:val="-5"/>
                <w:sz w:val="18"/>
              </w:rPr>
              <w:t>75</w:t>
            </w:r>
          </w:p>
        </w:tc>
        <w:tc>
          <w:tcPr>
            <w:tcW w:w="999" w:type="dxa"/>
            <w:tcBorders>
              <w:right w:val="single" w:sz="8" w:space="0" w:color="F3E6D0"/>
            </w:tcBorders>
            <w:shd w:val="clear" w:color="auto" w:fill="FFFFFF"/>
          </w:tcPr>
          <w:p>
            <w:pPr>
              <w:pStyle w:val="TableParagraph"/>
              <w:ind w:left="52" w:right="1"/>
              <w:jc w:val="center"/>
              <w:rPr>
                <w:sz w:val="18"/>
              </w:rPr>
            </w:pPr>
            <w:r>
              <w:rPr>
                <w:color w:val="231F20"/>
                <w:spacing w:val="-5"/>
                <w:sz w:val="18"/>
              </w:rPr>
              <w:t>40B</w:t>
            </w:r>
          </w:p>
        </w:tc>
      </w:tr>
      <w:tr>
        <w:trPr>
          <w:trHeight w:val="256" w:hRule="atLeast"/>
        </w:trPr>
        <w:tc>
          <w:tcPr>
            <w:tcW w:w="259" w:type="dxa"/>
            <w:vMerge/>
            <w:tcBorders>
              <w:top w:val="nil"/>
            </w:tcBorders>
            <w:shd w:val="clear" w:color="auto" w:fill="F3E6D0"/>
          </w:tcPr>
          <w:p>
            <w:pPr>
              <w:rPr>
                <w:sz w:val="2"/>
                <w:szCs w:val="2"/>
              </w:rPr>
            </w:pPr>
          </w:p>
        </w:tc>
        <w:tc>
          <w:tcPr>
            <w:tcW w:w="2478" w:type="dxa"/>
            <w:shd w:val="clear" w:color="auto" w:fill="FFFFFF"/>
          </w:tcPr>
          <w:p>
            <w:pPr>
              <w:pStyle w:val="TableParagraph"/>
              <w:spacing w:before="23"/>
              <w:ind w:left="127"/>
              <w:rPr>
                <w:sz w:val="18"/>
              </w:rPr>
            </w:pPr>
            <w:r>
              <w:rPr>
                <w:color w:val="231F20"/>
                <w:sz w:val="18"/>
              </w:rPr>
              <w:t>Aluminum</w:t>
            </w:r>
            <w:r>
              <w:rPr>
                <w:color w:val="231F20"/>
                <w:spacing w:val="35"/>
                <w:sz w:val="18"/>
              </w:rPr>
              <w:t> </w:t>
            </w:r>
            <w:r>
              <w:rPr>
                <w:color w:val="231F20"/>
                <w:sz w:val="18"/>
              </w:rPr>
              <w:t>alloys,</w:t>
            </w:r>
            <w:r>
              <w:rPr>
                <w:color w:val="231F20"/>
                <w:spacing w:val="19"/>
                <w:sz w:val="18"/>
              </w:rPr>
              <w:t> </w:t>
            </w:r>
            <w:r>
              <w:rPr>
                <w:color w:val="231F20"/>
                <w:spacing w:val="-2"/>
                <w:sz w:val="18"/>
              </w:rPr>
              <w:t>annealed</w:t>
            </w:r>
            <w:r>
              <w:rPr>
                <w:color w:val="231F20"/>
                <w:spacing w:val="-2"/>
                <w:sz w:val="18"/>
                <w:vertAlign w:val="superscript"/>
              </w:rPr>
              <w:t>b</w:t>
            </w:r>
          </w:p>
        </w:tc>
        <w:tc>
          <w:tcPr>
            <w:tcW w:w="1070" w:type="dxa"/>
            <w:shd w:val="clear" w:color="auto" w:fill="FFFFFF"/>
          </w:tcPr>
          <w:p>
            <w:pPr>
              <w:pStyle w:val="TableParagraph"/>
              <w:spacing w:before="23"/>
              <w:ind w:right="368"/>
              <w:jc w:val="right"/>
              <w:rPr>
                <w:sz w:val="18"/>
              </w:rPr>
            </w:pPr>
            <w:r>
              <w:rPr>
                <w:color w:val="231F20"/>
                <w:spacing w:val="-5"/>
                <w:sz w:val="18"/>
              </w:rPr>
              <w:t>40</w:t>
            </w:r>
          </w:p>
        </w:tc>
        <w:tc>
          <w:tcPr>
            <w:tcW w:w="996" w:type="dxa"/>
            <w:tcBorders>
              <w:right w:val="single" w:sz="4" w:space="0" w:color="231F20"/>
            </w:tcBorders>
            <w:shd w:val="clear" w:color="auto" w:fill="FFFFFF"/>
          </w:tcPr>
          <w:p>
            <w:pPr>
              <w:pStyle w:val="TableParagraph"/>
              <w:spacing w:before="0"/>
              <w:rPr>
                <w:sz w:val="18"/>
              </w:rPr>
            </w:pPr>
          </w:p>
        </w:tc>
        <w:tc>
          <w:tcPr>
            <w:tcW w:w="2485" w:type="dxa"/>
            <w:tcBorders>
              <w:left w:val="single" w:sz="4" w:space="0" w:color="231F20"/>
            </w:tcBorders>
            <w:shd w:val="clear" w:color="auto" w:fill="FFFFFF"/>
          </w:tcPr>
          <w:p>
            <w:pPr>
              <w:pStyle w:val="TableParagraph"/>
              <w:spacing w:before="23"/>
              <w:ind w:left="125"/>
              <w:rPr>
                <w:sz w:val="18"/>
              </w:rPr>
            </w:pPr>
            <w:r>
              <w:rPr>
                <w:color w:val="231F20"/>
                <w:sz w:val="18"/>
              </w:rPr>
              <w:t>Steel,</w:t>
            </w:r>
            <w:r>
              <w:rPr>
                <w:color w:val="231F20"/>
                <w:spacing w:val="2"/>
                <w:sz w:val="18"/>
              </w:rPr>
              <w:t> </w:t>
            </w:r>
            <w:r>
              <w:rPr>
                <w:color w:val="231F20"/>
                <w:sz w:val="18"/>
              </w:rPr>
              <w:t>low</w:t>
            </w:r>
            <w:r>
              <w:rPr>
                <w:color w:val="231F20"/>
                <w:spacing w:val="20"/>
                <w:sz w:val="18"/>
              </w:rPr>
              <w:t> </w:t>
            </w:r>
            <w:r>
              <w:rPr>
                <w:color w:val="231F20"/>
                <w:sz w:val="18"/>
              </w:rPr>
              <w:t>C,</w:t>
            </w:r>
            <w:r>
              <w:rPr>
                <w:color w:val="231F20"/>
                <w:spacing w:val="1"/>
                <w:sz w:val="18"/>
              </w:rPr>
              <w:t> </w:t>
            </w:r>
            <w:r>
              <w:rPr>
                <w:color w:val="231F20"/>
                <w:sz w:val="18"/>
              </w:rPr>
              <w:t>hot</w:t>
            </w:r>
            <w:r>
              <w:rPr>
                <w:color w:val="231F20"/>
                <w:spacing w:val="16"/>
                <w:sz w:val="18"/>
              </w:rPr>
              <w:t> </w:t>
            </w:r>
            <w:r>
              <w:rPr>
                <w:color w:val="231F20"/>
                <w:spacing w:val="-2"/>
                <w:sz w:val="18"/>
              </w:rPr>
              <w:t>rolled</w:t>
            </w:r>
            <w:r>
              <w:rPr>
                <w:color w:val="231F20"/>
                <w:spacing w:val="-2"/>
                <w:sz w:val="18"/>
                <w:vertAlign w:val="superscript"/>
              </w:rPr>
              <w:t>b</w:t>
            </w:r>
          </w:p>
        </w:tc>
        <w:tc>
          <w:tcPr>
            <w:tcW w:w="1060" w:type="dxa"/>
            <w:shd w:val="clear" w:color="auto" w:fill="FFFFFF"/>
          </w:tcPr>
          <w:p>
            <w:pPr>
              <w:pStyle w:val="TableParagraph"/>
              <w:spacing w:before="23"/>
              <w:ind w:left="146" w:right="91"/>
              <w:jc w:val="center"/>
              <w:rPr>
                <w:sz w:val="18"/>
              </w:rPr>
            </w:pPr>
            <w:r>
              <w:rPr>
                <w:color w:val="231F20"/>
                <w:spacing w:val="-5"/>
                <w:sz w:val="18"/>
              </w:rPr>
              <w:t>100</w:t>
            </w:r>
          </w:p>
        </w:tc>
        <w:tc>
          <w:tcPr>
            <w:tcW w:w="999" w:type="dxa"/>
            <w:tcBorders>
              <w:right w:val="single" w:sz="8" w:space="0" w:color="F3E6D0"/>
            </w:tcBorders>
            <w:shd w:val="clear" w:color="auto" w:fill="FFFFFF"/>
          </w:tcPr>
          <w:p>
            <w:pPr>
              <w:pStyle w:val="TableParagraph"/>
              <w:spacing w:before="23"/>
              <w:ind w:left="52" w:right="1"/>
              <w:jc w:val="center"/>
              <w:rPr>
                <w:sz w:val="18"/>
              </w:rPr>
            </w:pPr>
            <w:r>
              <w:rPr>
                <w:color w:val="231F20"/>
                <w:spacing w:val="-5"/>
                <w:sz w:val="18"/>
              </w:rPr>
              <w:t>60B</w:t>
            </w:r>
          </w:p>
        </w:tc>
      </w:tr>
      <w:tr>
        <w:trPr>
          <w:trHeight w:val="254" w:hRule="atLeast"/>
        </w:trPr>
        <w:tc>
          <w:tcPr>
            <w:tcW w:w="259" w:type="dxa"/>
            <w:vMerge/>
            <w:tcBorders>
              <w:top w:val="nil"/>
            </w:tcBorders>
            <w:shd w:val="clear" w:color="auto" w:fill="F3E6D0"/>
          </w:tcPr>
          <w:p>
            <w:pPr>
              <w:rPr>
                <w:sz w:val="2"/>
                <w:szCs w:val="2"/>
              </w:rPr>
            </w:pPr>
          </w:p>
        </w:tc>
        <w:tc>
          <w:tcPr>
            <w:tcW w:w="2478" w:type="dxa"/>
            <w:shd w:val="clear" w:color="auto" w:fill="FFFFFF"/>
          </w:tcPr>
          <w:p>
            <w:pPr>
              <w:pStyle w:val="TableParagraph"/>
              <w:ind w:left="127"/>
              <w:rPr>
                <w:sz w:val="18"/>
              </w:rPr>
            </w:pPr>
            <w:r>
              <w:rPr>
                <w:color w:val="231F20"/>
                <w:sz w:val="18"/>
              </w:rPr>
              <w:t>Aluminum</w:t>
            </w:r>
            <w:r>
              <w:rPr>
                <w:color w:val="231F20"/>
                <w:spacing w:val="35"/>
                <w:sz w:val="18"/>
              </w:rPr>
              <w:t> </w:t>
            </w:r>
            <w:r>
              <w:rPr>
                <w:color w:val="231F20"/>
                <w:sz w:val="18"/>
              </w:rPr>
              <w:t>alloys,</w:t>
            </w:r>
            <w:r>
              <w:rPr>
                <w:color w:val="231F20"/>
                <w:spacing w:val="19"/>
                <w:sz w:val="18"/>
              </w:rPr>
              <w:t> </w:t>
            </w:r>
            <w:r>
              <w:rPr>
                <w:color w:val="231F20"/>
                <w:spacing w:val="-2"/>
                <w:sz w:val="18"/>
              </w:rPr>
              <w:t>hardened</w:t>
            </w:r>
            <w:r>
              <w:rPr>
                <w:color w:val="231F20"/>
                <w:spacing w:val="-2"/>
                <w:sz w:val="18"/>
                <w:vertAlign w:val="superscript"/>
              </w:rPr>
              <w:t>b</w:t>
            </w:r>
          </w:p>
        </w:tc>
        <w:tc>
          <w:tcPr>
            <w:tcW w:w="1070" w:type="dxa"/>
            <w:shd w:val="clear" w:color="auto" w:fill="FFFFFF"/>
          </w:tcPr>
          <w:p>
            <w:pPr>
              <w:pStyle w:val="TableParagraph"/>
              <w:ind w:right="368"/>
              <w:jc w:val="right"/>
              <w:rPr>
                <w:sz w:val="18"/>
              </w:rPr>
            </w:pPr>
            <w:r>
              <w:rPr>
                <w:color w:val="231F20"/>
                <w:spacing w:val="-5"/>
                <w:sz w:val="18"/>
              </w:rPr>
              <w:t>90</w:t>
            </w:r>
          </w:p>
        </w:tc>
        <w:tc>
          <w:tcPr>
            <w:tcW w:w="996" w:type="dxa"/>
            <w:tcBorders>
              <w:right w:val="single" w:sz="4" w:space="0" w:color="231F20"/>
            </w:tcBorders>
            <w:shd w:val="clear" w:color="auto" w:fill="FFFFFF"/>
          </w:tcPr>
          <w:p>
            <w:pPr>
              <w:pStyle w:val="TableParagraph"/>
              <w:ind w:left="49" w:right="1"/>
              <w:jc w:val="center"/>
              <w:rPr>
                <w:sz w:val="18"/>
              </w:rPr>
            </w:pPr>
            <w:r>
              <w:rPr>
                <w:color w:val="231F20"/>
                <w:spacing w:val="-5"/>
                <w:sz w:val="18"/>
              </w:rPr>
              <w:t>52B</w:t>
            </w:r>
          </w:p>
        </w:tc>
        <w:tc>
          <w:tcPr>
            <w:tcW w:w="2485" w:type="dxa"/>
            <w:tcBorders>
              <w:left w:val="single" w:sz="4" w:space="0" w:color="231F20"/>
            </w:tcBorders>
            <w:shd w:val="clear" w:color="auto" w:fill="FFFFFF"/>
          </w:tcPr>
          <w:p>
            <w:pPr>
              <w:pStyle w:val="TableParagraph"/>
              <w:ind w:left="125"/>
              <w:rPr>
                <w:sz w:val="18"/>
              </w:rPr>
            </w:pPr>
            <w:r>
              <w:rPr>
                <w:color w:val="231F20"/>
                <w:sz w:val="18"/>
              </w:rPr>
              <w:t>Steel,</w:t>
            </w:r>
            <w:r>
              <w:rPr>
                <w:color w:val="231F20"/>
                <w:spacing w:val="4"/>
                <w:sz w:val="18"/>
              </w:rPr>
              <w:t> </w:t>
            </w:r>
            <w:r>
              <w:rPr>
                <w:color w:val="231F20"/>
                <w:sz w:val="18"/>
              </w:rPr>
              <w:t>high</w:t>
            </w:r>
            <w:r>
              <w:rPr>
                <w:color w:val="231F20"/>
                <w:spacing w:val="20"/>
                <w:sz w:val="18"/>
              </w:rPr>
              <w:t> </w:t>
            </w:r>
            <w:r>
              <w:rPr>
                <w:color w:val="231F20"/>
                <w:sz w:val="18"/>
              </w:rPr>
              <w:t>C,</w:t>
            </w:r>
            <w:r>
              <w:rPr>
                <w:color w:val="231F20"/>
                <w:spacing w:val="4"/>
                <w:sz w:val="18"/>
              </w:rPr>
              <w:t> </w:t>
            </w:r>
            <w:r>
              <w:rPr>
                <w:color w:val="231F20"/>
                <w:sz w:val="18"/>
              </w:rPr>
              <w:t>hot</w:t>
            </w:r>
            <w:r>
              <w:rPr>
                <w:color w:val="231F20"/>
                <w:spacing w:val="21"/>
                <w:sz w:val="18"/>
              </w:rPr>
              <w:t> </w:t>
            </w:r>
            <w:r>
              <w:rPr>
                <w:color w:val="231F20"/>
                <w:spacing w:val="-2"/>
                <w:sz w:val="18"/>
              </w:rPr>
              <w:t>rolled</w:t>
            </w:r>
            <w:r>
              <w:rPr>
                <w:color w:val="231F20"/>
                <w:spacing w:val="-2"/>
                <w:sz w:val="18"/>
                <w:vertAlign w:val="superscript"/>
              </w:rPr>
              <w:t>b</w:t>
            </w:r>
          </w:p>
        </w:tc>
        <w:tc>
          <w:tcPr>
            <w:tcW w:w="1060" w:type="dxa"/>
            <w:shd w:val="clear" w:color="auto" w:fill="FFFFFF"/>
          </w:tcPr>
          <w:p>
            <w:pPr>
              <w:pStyle w:val="TableParagraph"/>
              <w:ind w:left="146" w:right="91"/>
              <w:jc w:val="center"/>
              <w:rPr>
                <w:sz w:val="18"/>
              </w:rPr>
            </w:pPr>
            <w:r>
              <w:rPr>
                <w:color w:val="231F20"/>
                <w:spacing w:val="-5"/>
                <w:sz w:val="18"/>
              </w:rPr>
              <w:t>200</w:t>
            </w:r>
          </w:p>
        </w:tc>
        <w:tc>
          <w:tcPr>
            <w:tcW w:w="999" w:type="dxa"/>
            <w:tcBorders>
              <w:right w:val="single" w:sz="8" w:space="0" w:color="F3E6D0"/>
            </w:tcBorders>
            <w:shd w:val="clear" w:color="auto" w:fill="FFFFFF"/>
          </w:tcPr>
          <w:p>
            <w:pPr>
              <w:pStyle w:val="TableParagraph"/>
              <w:ind w:left="52"/>
              <w:jc w:val="center"/>
              <w:rPr>
                <w:sz w:val="18"/>
              </w:rPr>
            </w:pPr>
            <w:r>
              <w:rPr>
                <w:color w:val="231F20"/>
                <w:spacing w:val="-4"/>
                <w:sz w:val="18"/>
              </w:rPr>
              <w:t>95B,</w:t>
            </w:r>
            <w:r>
              <w:rPr>
                <w:color w:val="231F20"/>
                <w:spacing w:val="-3"/>
                <w:sz w:val="18"/>
              </w:rPr>
              <w:t> </w:t>
            </w:r>
            <w:r>
              <w:rPr>
                <w:color w:val="231F20"/>
                <w:spacing w:val="-5"/>
                <w:sz w:val="18"/>
              </w:rPr>
              <w:t>15C</w:t>
            </w:r>
          </w:p>
        </w:tc>
      </w:tr>
      <w:tr>
        <w:trPr>
          <w:trHeight w:val="256" w:hRule="atLeast"/>
        </w:trPr>
        <w:tc>
          <w:tcPr>
            <w:tcW w:w="259" w:type="dxa"/>
            <w:vMerge/>
            <w:tcBorders>
              <w:top w:val="nil"/>
            </w:tcBorders>
            <w:shd w:val="clear" w:color="auto" w:fill="F3E6D0"/>
          </w:tcPr>
          <w:p>
            <w:pPr>
              <w:rPr>
                <w:sz w:val="2"/>
                <w:szCs w:val="2"/>
              </w:rPr>
            </w:pPr>
          </w:p>
        </w:tc>
        <w:tc>
          <w:tcPr>
            <w:tcW w:w="2478" w:type="dxa"/>
            <w:shd w:val="clear" w:color="auto" w:fill="FFFFFF"/>
          </w:tcPr>
          <w:p>
            <w:pPr>
              <w:pStyle w:val="TableParagraph"/>
              <w:ind w:left="127"/>
              <w:rPr>
                <w:sz w:val="18"/>
              </w:rPr>
            </w:pPr>
            <w:r>
              <w:rPr>
                <w:color w:val="231F20"/>
                <w:sz w:val="18"/>
              </w:rPr>
              <w:t>Aluminum</w:t>
            </w:r>
            <w:r>
              <w:rPr>
                <w:color w:val="231F20"/>
                <w:spacing w:val="38"/>
                <w:sz w:val="18"/>
              </w:rPr>
              <w:t> </w:t>
            </w:r>
            <w:r>
              <w:rPr>
                <w:color w:val="231F20"/>
                <w:sz w:val="18"/>
              </w:rPr>
              <w:t>alloys,</w:t>
            </w:r>
            <w:r>
              <w:rPr>
                <w:color w:val="231F20"/>
                <w:spacing w:val="17"/>
                <w:sz w:val="18"/>
              </w:rPr>
              <w:t> </w:t>
            </w:r>
            <w:r>
              <w:rPr>
                <w:color w:val="231F20"/>
                <w:spacing w:val="-4"/>
                <w:sz w:val="18"/>
              </w:rPr>
              <w:t>cast</w:t>
            </w:r>
            <w:r>
              <w:rPr>
                <w:color w:val="231F20"/>
                <w:spacing w:val="-4"/>
                <w:sz w:val="18"/>
                <w:vertAlign w:val="superscript"/>
              </w:rPr>
              <w:t>b</w:t>
            </w:r>
          </w:p>
        </w:tc>
        <w:tc>
          <w:tcPr>
            <w:tcW w:w="1070" w:type="dxa"/>
            <w:shd w:val="clear" w:color="auto" w:fill="FFFFFF"/>
          </w:tcPr>
          <w:p>
            <w:pPr>
              <w:pStyle w:val="TableParagraph"/>
              <w:ind w:right="368"/>
              <w:jc w:val="right"/>
              <w:rPr>
                <w:sz w:val="18"/>
              </w:rPr>
            </w:pPr>
            <w:r>
              <w:rPr>
                <w:color w:val="231F20"/>
                <w:spacing w:val="-5"/>
                <w:sz w:val="18"/>
              </w:rPr>
              <w:t>80</w:t>
            </w:r>
          </w:p>
        </w:tc>
        <w:tc>
          <w:tcPr>
            <w:tcW w:w="996" w:type="dxa"/>
            <w:tcBorders>
              <w:right w:val="single" w:sz="4" w:space="0" w:color="231F20"/>
            </w:tcBorders>
            <w:shd w:val="clear" w:color="auto" w:fill="FFFFFF"/>
          </w:tcPr>
          <w:p>
            <w:pPr>
              <w:pStyle w:val="TableParagraph"/>
              <w:ind w:left="49" w:right="1"/>
              <w:jc w:val="center"/>
              <w:rPr>
                <w:sz w:val="18"/>
              </w:rPr>
            </w:pPr>
            <w:r>
              <w:rPr>
                <w:color w:val="231F20"/>
                <w:spacing w:val="-5"/>
                <w:sz w:val="18"/>
              </w:rPr>
              <w:t>44B</w:t>
            </w:r>
          </w:p>
        </w:tc>
        <w:tc>
          <w:tcPr>
            <w:tcW w:w="2485" w:type="dxa"/>
            <w:tcBorders>
              <w:left w:val="single" w:sz="4" w:space="0" w:color="231F20"/>
            </w:tcBorders>
            <w:shd w:val="clear" w:color="auto" w:fill="FFFFFF"/>
          </w:tcPr>
          <w:p>
            <w:pPr>
              <w:pStyle w:val="TableParagraph"/>
              <w:ind w:left="125"/>
              <w:rPr>
                <w:sz w:val="18"/>
              </w:rPr>
            </w:pPr>
            <w:r>
              <w:rPr>
                <w:color w:val="231F20"/>
                <w:sz w:val="18"/>
              </w:rPr>
              <w:t>Steel,</w:t>
            </w:r>
            <w:r>
              <w:rPr>
                <w:color w:val="231F20"/>
                <w:spacing w:val="-1"/>
                <w:sz w:val="18"/>
              </w:rPr>
              <w:t> </w:t>
            </w:r>
            <w:r>
              <w:rPr>
                <w:color w:val="231F20"/>
                <w:sz w:val="18"/>
              </w:rPr>
              <w:t>alloy, </w:t>
            </w:r>
            <w:r>
              <w:rPr>
                <w:color w:val="231F20"/>
                <w:spacing w:val="-2"/>
                <w:sz w:val="18"/>
              </w:rPr>
              <w:t>annealed</w:t>
            </w:r>
            <w:r>
              <w:rPr>
                <w:color w:val="231F20"/>
                <w:spacing w:val="-2"/>
                <w:sz w:val="18"/>
                <w:vertAlign w:val="superscript"/>
              </w:rPr>
              <w:t>b</w:t>
            </w:r>
          </w:p>
        </w:tc>
        <w:tc>
          <w:tcPr>
            <w:tcW w:w="1060" w:type="dxa"/>
            <w:shd w:val="clear" w:color="auto" w:fill="FFFFFF"/>
          </w:tcPr>
          <w:p>
            <w:pPr>
              <w:pStyle w:val="TableParagraph"/>
              <w:ind w:left="146" w:right="91"/>
              <w:jc w:val="center"/>
              <w:rPr>
                <w:sz w:val="18"/>
              </w:rPr>
            </w:pPr>
            <w:r>
              <w:rPr>
                <w:color w:val="231F20"/>
                <w:spacing w:val="-5"/>
                <w:sz w:val="18"/>
              </w:rPr>
              <w:t>175</w:t>
            </w:r>
          </w:p>
        </w:tc>
        <w:tc>
          <w:tcPr>
            <w:tcW w:w="999" w:type="dxa"/>
            <w:tcBorders>
              <w:right w:val="single" w:sz="8" w:space="0" w:color="F3E6D0"/>
            </w:tcBorders>
            <w:shd w:val="clear" w:color="auto" w:fill="FFFFFF"/>
          </w:tcPr>
          <w:p>
            <w:pPr>
              <w:pStyle w:val="TableParagraph"/>
              <w:ind w:left="52"/>
              <w:jc w:val="center"/>
              <w:rPr>
                <w:sz w:val="18"/>
              </w:rPr>
            </w:pPr>
            <w:r>
              <w:rPr>
                <w:color w:val="231F20"/>
                <w:spacing w:val="-4"/>
                <w:sz w:val="18"/>
              </w:rPr>
              <w:t>90B,</w:t>
            </w:r>
            <w:r>
              <w:rPr>
                <w:color w:val="231F20"/>
                <w:spacing w:val="-3"/>
                <w:sz w:val="18"/>
              </w:rPr>
              <w:t> </w:t>
            </w:r>
            <w:r>
              <w:rPr>
                <w:color w:val="231F20"/>
                <w:spacing w:val="-5"/>
                <w:sz w:val="18"/>
              </w:rPr>
              <w:t>10C</w:t>
            </w:r>
          </w:p>
        </w:tc>
      </w:tr>
      <w:tr>
        <w:trPr>
          <w:trHeight w:val="256" w:hRule="atLeast"/>
        </w:trPr>
        <w:tc>
          <w:tcPr>
            <w:tcW w:w="259" w:type="dxa"/>
            <w:vMerge/>
            <w:tcBorders>
              <w:top w:val="nil"/>
            </w:tcBorders>
            <w:shd w:val="clear" w:color="auto" w:fill="F3E6D0"/>
          </w:tcPr>
          <w:p>
            <w:pPr>
              <w:rPr>
                <w:sz w:val="2"/>
                <w:szCs w:val="2"/>
              </w:rPr>
            </w:pPr>
          </w:p>
        </w:tc>
        <w:tc>
          <w:tcPr>
            <w:tcW w:w="2478" w:type="dxa"/>
            <w:shd w:val="clear" w:color="auto" w:fill="FFFFFF"/>
          </w:tcPr>
          <w:p>
            <w:pPr>
              <w:pStyle w:val="TableParagraph"/>
              <w:spacing w:before="23"/>
              <w:ind w:left="127"/>
              <w:rPr>
                <w:sz w:val="18"/>
              </w:rPr>
            </w:pPr>
            <w:r>
              <w:rPr>
                <w:color w:val="231F20"/>
                <w:sz w:val="18"/>
              </w:rPr>
              <w:t>Cast</w:t>
            </w:r>
            <w:r>
              <w:rPr>
                <w:color w:val="231F20"/>
                <w:spacing w:val="15"/>
                <w:sz w:val="18"/>
              </w:rPr>
              <w:t> </w:t>
            </w:r>
            <w:r>
              <w:rPr>
                <w:color w:val="231F20"/>
                <w:sz w:val="18"/>
              </w:rPr>
              <w:t>iron,</w:t>
            </w:r>
            <w:r>
              <w:rPr>
                <w:color w:val="231F20"/>
                <w:spacing w:val="4"/>
                <w:sz w:val="18"/>
              </w:rPr>
              <w:t> </w:t>
            </w:r>
            <w:r>
              <w:rPr>
                <w:color w:val="231F20"/>
                <w:sz w:val="18"/>
              </w:rPr>
              <w:t>gray,</w:t>
            </w:r>
            <w:r>
              <w:rPr>
                <w:color w:val="231F20"/>
                <w:spacing w:val="2"/>
                <w:sz w:val="18"/>
              </w:rPr>
              <w:t> </w:t>
            </w:r>
            <w:r>
              <w:rPr>
                <w:color w:val="231F20"/>
                <w:sz w:val="18"/>
              </w:rPr>
              <w:t>as</w:t>
            </w:r>
            <w:r>
              <w:rPr>
                <w:color w:val="231F20"/>
                <w:spacing w:val="17"/>
                <w:sz w:val="18"/>
              </w:rPr>
              <w:t> </w:t>
            </w:r>
            <w:r>
              <w:rPr>
                <w:color w:val="231F20"/>
                <w:spacing w:val="-2"/>
                <w:sz w:val="18"/>
              </w:rPr>
              <w:t>cast</w:t>
            </w:r>
            <w:r>
              <w:rPr>
                <w:color w:val="231F20"/>
                <w:spacing w:val="-2"/>
                <w:sz w:val="18"/>
                <w:vertAlign w:val="superscript"/>
              </w:rPr>
              <w:t>b</w:t>
            </w:r>
          </w:p>
        </w:tc>
        <w:tc>
          <w:tcPr>
            <w:tcW w:w="1070" w:type="dxa"/>
            <w:shd w:val="clear" w:color="auto" w:fill="FFFFFF"/>
          </w:tcPr>
          <w:p>
            <w:pPr>
              <w:pStyle w:val="TableParagraph"/>
              <w:spacing w:before="23"/>
              <w:ind w:right="368"/>
              <w:jc w:val="right"/>
              <w:rPr>
                <w:sz w:val="18"/>
              </w:rPr>
            </w:pPr>
            <w:r>
              <w:rPr>
                <w:color w:val="231F20"/>
                <w:spacing w:val="-5"/>
                <w:sz w:val="18"/>
              </w:rPr>
              <w:t>175</w:t>
            </w:r>
          </w:p>
        </w:tc>
        <w:tc>
          <w:tcPr>
            <w:tcW w:w="996" w:type="dxa"/>
            <w:tcBorders>
              <w:right w:val="single" w:sz="4" w:space="0" w:color="231F20"/>
            </w:tcBorders>
            <w:shd w:val="clear" w:color="auto" w:fill="FFFFFF"/>
          </w:tcPr>
          <w:p>
            <w:pPr>
              <w:pStyle w:val="TableParagraph"/>
              <w:spacing w:before="23"/>
              <w:ind w:left="49" w:right="1"/>
              <w:jc w:val="center"/>
              <w:rPr>
                <w:sz w:val="18"/>
              </w:rPr>
            </w:pPr>
            <w:r>
              <w:rPr>
                <w:color w:val="231F20"/>
                <w:spacing w:val="-5"/>
                <w:sz w:val="18"/>
              </w:rPr>
              <w:t>10C</w:t>
            </w:r>
          </w:p>
        </w:tc>
        <w:tc>
          <w:tcPr>
            <w:tcW w:w="2485" w:type="dxa"/>
            <w:tcBorders>
              <w:left w:val="single" w:sz="4" w:space="0" w:color="231F20"/>
            </w:tcBorders>
            <w:shd w:val="clear" w:color="auto" w:fill="FFFFFF"/>
          </w:tcPr>
          <w:p>
            <w:pPr>
              <w:pStyle w:val="TableParagraph"/>
              <w:spacing w:before="23"/>
              <w:ind w:left="125"/>
              <w:rPr>
                <w:sz w:val="18"/>
              </w:rPr>
            </w:pPr>
            <w:r>
              <w:rPr>
                <w:color w:val="231F20"/>
                <w:sz w:val="18"/>
              </w:rPr>
              <w:t>Steel,</w:t>
            </w:r>
            <w:r>
              <w:rPr>
                <w:color w:val="231F20"/>
                <w:spacing w:val="6"/>
                <w:sz w:val="18"/>
              </w:rPr>
              <w:t> </w:t>
            </w:r>
            <w:r>
              <w:rPr>
                <w:color w:val="231F20"/>
                <w:sz w:val="18"/>
              </w:rPr>
              <w:t>alloy,</w:t>
            </w:r>
            <w:r>
              <w:rPr>
                <w:color w:val="231F20"/>
                <w:spacing w:val="7"/>
                <w:sz w:val="18"/>
              </w:rPr>
              <w:t> </w:t>
            </w:r>
            <w:r>
              <w:rPr>
                <w:color w:val="231F20"/>
                <w:sz w:val="18"/>
              </w:rPr>
              <w:t>heat</w:t>
            </w:r>
            <w:r>
              <w:rPr>
                <w:color w:val="231F20"/>
                <w:spacing w:val="23"/>
                <w:sz w:val="18"/>
              </w:rPr>
              <w:t> </w:t>
            </w:r>
            <w:r>
              <w:rPr>
                <w:color w:val="231F20"/>
                <w:spacing w:val="-2"/>
                <w:sz w:val="18"/>
              </w:rPr>
              <w:t>treated</w:t>
            </w:r>
            <w:r>
              <w:rPr>
                <w:color w:val="231F20"/>
                <w:spacing w:val="-2"/>
                <w:sz w:val="18"/>
                <w:vertAlign w:val="superscript"/>
              </w:rPr>
              <w:t>b</w:t>
            </w:r>
          </w:p>
        </w:tc>
        <w:tc>
          <w:tcPr>
            <w:tcW w:w="1060" w:type="dxa"/>
            <w:shd w:val="clear" w:color="auto" w:fill="FFFFFF"/>
          </w:tcPr>
          <w:p>
            <w:pPr>
              <w:pStyle w:val="TableParagraph"/>
              <w:spacing w:before="23"/>
              <w:ind w:left="146" w:right="91"/>
              <w:jc w:val="center"/>
              <w:rPr>
                <w:sz w:val="18"/>
              </w:rPr>
            </w:pPr>
            <w:r>
              <w:rPr>
                <w:color w:val="231F20"/>
                <w:spacing w:val="-5"/>
                <w:sz w:val="18"/>
              </w:rPr>
              <w:t>300</w:t>
            </w:r>
          </w:p>
        </w:tc>
        <w:tc>
          <w:tcPr>
            <w:tcW w:w="999" w:type="dxa"/>
            <w:tcBorders>
              <w:right w:val="single" w:sz="8" w:space="0" w:color="F3E6D0"/>
            </w:tcBorders>
            <w:shd w:val="clear" w:color="auto" w:fill="FFFFFF"/>
          </w:tcPr>
          <w:p>
            <w:pPr>
              <w:pStyle w:val="TableParagraph"/>
              <w:spacing w:before="23"/>
              <w:ind w:left="52" w:right="1"/>
              <w:jc w:val="center"/>
              <w:rPr>
                <w:sz w:val="18"/>
              </w:rPr>
            </w:pPr>
            <w:r>
              <w:rPr>
                <w:color w:val="231F20"/>
                <w:spacing w:val="-5"/>
                <w:sz w:val="18"/>
              </w:rPr>
              <w:t>33C</w:t>
            </w:r>
          </w:p>
        </w:tc>
      </w:tr>
      <w:tr>
        <w:trPr>
          <w:trHeight w:val="254" w:hRule="atLeast"/>
        </w:trPr>
        <w:tc>
          <w:tcPr>
            <w:tcW w:w="259" w:type="dxa"/>
            <w:vMerge/>
            <w:tcBorders>
              <w:top w:val="nil"/>
            </w:tcBorders>
            <w:shd w:val="clear" w:color="auto" w:fill="F3E6D0"/>
          </w:tcPr>
          <w:p>
            <w:pPr>
              <w:rPr>
                <w:sz w:val="2"/>
                <w:szCs w:val="2"/>
              </w:rPr>
            </w:pPr>
          </w:p>
        </w:tc>
        <w:tc>
          <w:tcPr>
            <w:tcW w:w="2478" w:type="dxa"/>
            <w:shd w:val="clear" w:color="auto" w:fill="FFFFFF"/>
          </w:tcPr>
          <w:p>
            <w:pPr>
              <w:pStyle w:val="TableParagraph"/>
              <w:ind w:left="127"/>
              <w:rPr>
                <w:sz w:val="18"/>
              </w:rPr>
            </w:pPr>
            <w:r>
              <w:rPr>
                <w:color w:val="231F20"/>
                <w:sz w:val="18"/>
              </w:rPr>
              <w:t>Copper,</w:t>
            </w:r>
            <w:r>
              <w:rPr>
                <w:color w:val="231F20"/>
                <w:spacing w:val="38"/>
                <w:sz w:val="18"/>
              </w:rPr>
              <w:t> </w:t>
            </w:r>
            <w:r>
              <w:rPr>
                <w:color w:val="231F20"/>
                <w:spacing w:val="-2"/>
                <w:sz w:val="18"/>
              </w:rPr>
              <w:t>annealed</w:t>
            </w:r>
          </w:p>
        </w:tc>
        <w:tc>
          <w:tcPr>
            <w:tcW w:w="1070" w:type="dxa"/>
            <w:shd w:val="clear" w:color="auto" w:fill="FFFFFF"/>
          </w:tcPr>
          <w:p>
            <w:pPr>
              <w:pStyle w:val="TableParagraph"/>
              <w:ind w:right="368"/>
              <w:jc w:val="right"/>
              <w:rPr>
                <w:sz w:val="18"/>
              </w:rPr>
            </w:pPr>
            <w:r>
              <w:rPr>
                <w:color w:val="231F20"/>
                <w:spacing w:val="-5"/>
                <w:sz w:val="18"/>
              </w:rPr>
              <w:t>45</w:t>
            </w:r>
          </w:p>
        </w:tc>
        <w:tc>
          <w:tcPr>
            <w:tcW w:w="996" w:type="dxa"/>
            <w:tcBorders>
              <w:right w:val="single" w:sz="4" w:space="0" w:color="231F20"/>
            </w:tcBorders>
            <w:shd w:val="clear" w:color="auto" w:fill="FFFFFF"/>
          </w:tcPr>
          <w:p>
            <w:pPr>
              <w:pStyle w:val="TableParagraph"/>
              <w:spacing w:before="0"/>
              <w:rPr>
                <w:sz w:val="18"/>
              </w:rPr>
            </w:pPr>
          </w:p>
        </w:tc>
        <w:tc>
          <w:tcPr>
            <w:tcW w:w="2485" w:type="dxa"/>
            <w:tcBorders>
              <w:left w:val="single" w:sz="4" w:space="0" w:color="231F20"/>
            </w:tcBorders>
            <w:shd w:val="clear" w:color="auto" w:fill="FFFFFF"/>
          </w:tcPr>
          <w:p>
            <w:pPr>
              <w:pStyle w:val="TableParagraph"/>
              <w:ind w:left="125"/>
              <w:rPr>
                <w:sz w:val="18"/>
              </w:rPr>
            </w:pPr>
            <w:r>
              <w:rPr>
                <w:color w:val="231F20"/>
                <w:sz w:val="18"/>
              </w:rPr>
              <w:t>Steel,</w:t>
            </w:r>
            <w:r>
              <w:rPr>
                <w:color w:val="231F20"/>
                <w:spacing w:val="9"/>
                <w:sz w:val="18"/>
              </w:rPr>
              <w:t> </w:t>
            </w:r>
            <w:r>
              <w:rPr>
                <w:color w:val="231F20"/>
                <w:sz w:val="18"/>
              </w:rPr>
              <w:t>stainless,</w:t>
            </w:r>
            <w:r>
              <w:rPr>
                <w:color w:val="231F20"/>
                <w:spacing w:val="11"/>
                <w:sz w:val="18"/>
              </w:rPr>
              <w:t> </w:t>
            </w:r>
            <w:r>
              <w:rPr>
                <w:color w:val="231F20"/>
                <w:spacing w:val="-2"/>
                <w:sz w:val="18"/>
              </w:rPr>
              <w:t>austenitic</w:t>
            </w:r>
            <w:r>
              <w:rPr>
                <w:color w:val="231F20"/>
                <w:spacing w:val="-2"/>
                <w:sz w:val="18"/>
                <w:vertAlign w:val="superscript"/>
              </w:rPr>
              <w:t>b</w:t>
            </w:r>
          </w:p>
        </w:tc>
        <w:tc>
          <w:tcPr>
            <w:tcW w:w="1060" w:type="dxa"/>
            <w:shd w:val="clear" w:color="auto" w:fill="FFFFFF"/>
          </w:tcPr>
          <w:p>
            <w:pPr>
              <w:pStyle w:val="TableParagraph"/>
              <w:ind w:left="146" w:right="91"/>
              <w:jc w:val="center"/>
              <w:rPr>
                <w:sz w:val="18"/>
              </w:rPr>
            </w:pPr>
            <w:r>
              <w:rPr>
                <w:color w:val="231F20"/>
                <w:spacing w:val="-5"/>
                <w:sz w:val="18"/>
              </w:rPr>
              <w:t>150</w:t>
            </w:r>
          </w:p>
        </w:tc>
        <w:tc>
          <w:tcPr>
            <w:tcW w:w="999" w:type="dxa"/>
            <w:tcBorders>
              <w:right w:val="single" w:sz="8" w:space="0" w:color="F3E6D0"/>
            </w:tcBorders>
            <w:shd w:val="clear" w:color="auto" w:fill="FFFFFF"/>
          </w:tcPr>
          <w:p>
            <w:pPr>
              <w:pStyle w:val="TableParagraph"/>
              <w:ind w:left="52" w:right="1"/>
              <w:jc w:val="center"/>
              <w:rPr>
                <w:sz w:val="18"/>
              </w:rPr>
            </w:pPr>
            <w:r>
              <w:rPr>
                <w:color w:val="231F20"/>
                <w:spacing w:val="-5"/>
                <w:sz w:val="18"/>
              </w:rPr>
              <w:t>85B</w:t>
            </w:r>
          </w:p>
        </w:tc>
      </w:tr>
      <w:tr>
        <w:trPr>
          <w:trHeight w:val="254" w:hRule="atLeast"/>
        </w:trPr>
        <w:tc>
          <w:tcPr>
            <w:tcW w:w="259" w:type="dxa"/>
            <w:vMerge/>
            <w:tcBorders>
              <w:top w:val="nil"/>
            </w:tcBorders>
            <w:shd w:val="clear" w:color="auto" w:fill="F3E6D0"/>
          </w:tcPr>
          <w:p>
            <w:pPr>
              <w:rPr>
                <w:sz w:val="2"/>
                <w:szCs w:val="2"/>
              </w:rPr>
            </w:pPr>
          </w:p>
        </w:tc>
        <w:tc>
          <w:tcPr>
            <w:tcW w:w="2478" w:type="dxa"/>
            <w:shd w:val="clear" w:color="auto" w:fill="FFFFFF"/>
          </w:tcPr>
          <w:p>
            <w:pPr>
              <w:pStyle w:val="TableParagraph"/>
              <w:ind w:left="127"/>
              <w:rPr>
                <w:sz w:val="18"/>
              </w:rPr>
            </w:pPr>
            <w:r>
              <w:rPr>
                <w:color w:val="231F20"/>
                <w:sz w:val="18"/>
              </w:rPr>
              <w:t>Copper</w:t>
            </w:r>
            <w:r>
              <w:rPr>
                <w:color w:val="231F20"/>
                <w:spacing w:val="29"/>
                <w:sz w:val="18"/>
              </w:rPr>
              <w:t> </w:t>
            </w:r>
            <w:r>
              <w:rPr>
                <w:color w:val="231F20"/>
                <w:sz w:val="18"/>
              </w:rPr>
              <w:t>alloy:</w:t>
            </w:r>
            <w:r>
              <w:rPr>
                <w:color w:val="231F20"/>
                <w:spacing w:val="13"/>
                <w:sz w:val="18"/>
              </w:rPr>
              <w:t> </w:t>
            </w:r>
            <w:r>
              <w:rPr>
                <w:color w:val="231F20"/>
                <w:sz w:val="18"/>
              </w:rPr>
              <w:t>brass,</w:t>
            </w:r>
            <w:r>
              <w:rPr>
                <w:color w:val="231F20"/>
                <w:spacing w:val="14"/>
                <w:sz w:val="18"/>
              </w:rPr>
              <w:t> </w:t>
            </w:r>
            <w:r>
              <w:rPr>
                <w:color w:val="231F20"/>
                <w:spacing w:val="-2"/>
                <w:sz w:val="18"/>
              </w:rPr>
              <w:t>annealed</w:t>
            </w:r>
          </w:p>
        </w:tc>
        <w:tc>
          <w:tcPr>
            <w:tcW w:w="1070" w:type="dxa"/>
            <w:shd w:val="clear" w:color="auto" w:fill="FFFFFF"/>
          </w:tcPr>
          <w:p>
            <w:pPr>
              <w:pStyle w:val="TableParagraph"/>
              <w:ind w:right="368"/>
              <w:jc w:val="right"/>
              <w:rPr>
                <w:sz w:val="18"/>
              </w:rPr>
            </w:pPr>
            <w:r>
              <w:rPr>
                <w:color w:val="231F20"/>
                <w:spacing w:val="-5"/>
                <w:sz w:val="18"/>
              </w:rPr>
              <w:t>100</w:t>
            </w:r>
          </w:p>
        </w:tc>
        <w:tc>
          <w:tcPr>
            <w:tcW w:w="996" w:type="dxa"/>
            <w:tcBorders>
              <w:right w:val="single" w:sz="4" w:space="0" w:color="231F20"/>
            </w:tcBorders>
            <w:shd w:val="clear" w:color="auto" w:fill="FFFFFF"/>
          </w:tcPr>
          <w:p>
            <w:pPr>
              <w:pStyle w:val="TableParagraph"/>
              <w:ind w:left="49"/>
              <w:jc w:val="center"/>
              <w:rPr>
                <w:sz w:val="18"/>
              </w:rPr>
            </w:pPr>
            <w:r>
              <w:rPr>
                <w:color w:val="231F20"/>
                <w:spacing w:val="-5"/>
                <w:sz w:val="18"/>
              </w:rPr>
              <w:t>60B</w:t>
            </w:r>
          </w:p>
        </w:tc>
        <w:tc>
          <w:tcPr>
            <w:tcW w:w="2485" w:type="dxa"/>
            <w:tcBorders>
              <w:left w:val="single" w:sz="4" w:space="0" w:color="231F20"/>
            </w:tcBorders>
            <w:shd w:val="clear" w:color="auto" w:fill="FFFFFF"/>
          </w:tcPr>
          <w:p>
            <w:pPr>
              <w:pStyle w:val="TableParagraph"/>
              <w:ind w:left="125"/>
              <w:rPr>
                <w:sz w:val="18"/>
              </w:rPr>
            </w:pPr>
            <w:r>
              <w:rPr>
                <w:color w:val="231F20"/>
                <w:sz w:val="18"/>
              </w:rPr>
              <w:t>Titanium,</w:t>
            </w:r>
            <w:r>
              <w:rPr>
                <w:color w:val="231F20"/>
                <w:spacing w:val="22"/>
                <w:sz w:val="18"/>
              </w:rPr>
              <w:t> </w:t>
            </w:r>
            <w:r>
              <w:rPr>
                <w:color w:val="231F20"/>
                <w:sz w:val="18"/>
              </w:rPr>
              <w:t>nearly</w:t>
            </w:r>
            <w:r>
              <w:rPr>
                <w:color w:val="231F20"/>
                <w:spacing w:val="41"/>
                <w:sz w:val="18"/>
              </w:rPr>
              <w:t> </w:t>
            </w:r>
            <w:r>
              <w:rPr>
                <w:color w:val="231F20"/>
                <w:spacing w:val="-4"/>
                <w:sz w:val="18"/>
              </w:rPr>
              <w:t>pure</w:t>
            </w:r>
          </w:p>
        </w:tc>
        <w:tc>
          <w:tcPr>
            <w:tcW w:w="1060" w:type="dxa"/>
            <w:shd w:val="clear" w:color="auto" w:fill="FFFFFF"/>
          </w:tcPr>
          <w:p>
            <w:pPr>
              <w:pStyle w:val="TableParagraph"/>
              <w:ind w:left="146" w:right="90"/>
              <w:jc w:val="center"/>
              <w:rPr>
                <w:sz w:val="18"/>
              </w:rPr>
            </w:pPr>
            <w:r>
              <w:rPr>
                <w:color w:val="231F20"/>
                <w:spacing w:val="-5"/>
                <w:sz w:val="18"/>
              </w:rPr>
              <w:t>200</w:t>
            </w:r>
          </w:p>
        </w:tc>
        <w:tc>
          <w:tcPr>
            <w:tcW w:w="999" w:type="dxa"/>
            <w:tcBorders>
              <w:right w:val="single" w:sz="8" w:space="0" w:color="F3E6D0"/>
            </w:tcBorders>
            <w:shd w:val="clear" w:color="auto" w:fill="FFFFFF"/>
          </w:tcPr>
          <w:p>
            <w:pPr>
              <w:pStyle w:val="TableParagraph"/>
              <w:ind w:left="52" w:right="1"/>
              <w:jc w:val="center"/>
              <w:rPr>
                <w:sz w:val="18"/>
              </w:rPr>
            </w:pPr>
            <w:r>
              <w:rPr>
                <w:color w:val="231F20"/>
                <w:spacing w:val="-5"/>
                <w:sz w:val="18"/>
              </w:rPr>
              <w:t>95B</w:t>
            </w:r>
          </w:p>
        </w:tc>
      </w:tr>
      <w:tr>
        <w:trPr>
          <w:trHeight w:val="317" w:hRule="atLeast"/>
        </w:trPr>
        <w:tc>
          <w:tcPr>
            <w:tcW w:w="259" w:type="dxa"/>
            <w:vMerge/>
            <w:tcBorders>
              <w:top w:val="nil"/>
            </w:tcBorders>
            <w:shd w:val="clear" w:color="auto" w:fill="F3E6D0"/>
          </w:tcPr>
          <w:p>
            <w:pPr>
              <w:rPr>
                <w:sz w:val="2"/>
                <w:szCs w:val="2"/>
              </w:rPr>
            </w:pPr>
          </w:p>
        </w:tc>
        <w:tc>
          <w:tcPr>
            <w:tcW w:w="2478" w:type="dxa"/>
            <w:tcBorders>
              <w:bottom w:val="single" w:sz="8" w:space="0" w:color="F3E6D0"/>
            </w:tcBorders>
            <w:shd w:val="clear" w:color="auto" w:fill="FFFFFF"/>
          </w:tcPr>
          <w:p>
            <w:pPr>
              <w:pStyle w:val="TableParagraph"/>
              <w:ind w:left="127"/>
              <w:rPr>
                <w:sz w:val="18"/>
              </w:rPr>
            </w:pPr>
            <w:r>
              <w:rPr>
                <w:color w:val="231F20"/>
                <w:spacing w:val="-4"/>
                <w:w w:val="110"/>
                <w:sz w:val="18"/>
              </w:rPr>
              <w:t>Lead</w:t>
            </w:r>
          </w:p>
        </w:tc>
        <w:tc>
          <w:tcPr>
            <w:tcW w:w="1070" w:type="dxa"/>
            <w:tcBorders>
              <w:bottom w:val="single" w:sz="8" w:space="0" w:color="F3E6D0"/>
            </w:tcBorders>
            <w:shd w:val="clear" w:color="auto" w:fill="FFFFFF"/>
          </w:tcPr>
          <w:p>
            <w:pPr>
              <w:pStyle w:val="TableParagraph"/>
              <w:spacing w:before="25"/>
              <w:ind w:right="357"/>
              <w:jc w:val="right"/>
              <w:rPr>
                <w:sz w:val="18"/>
              </w:rPr>
            </w:pPr>
            <w:r>
              <w:rPr>
                <w:color w:val="231F20"/>
                <w:spacing w:val="-10"/>
                <w:sz w:val="18"/>
              </w:rPr>
              <w:t>4</w:t>
            </w:r>
          </w:p>
        </w:tc>
        <w:tc>
          <w:tcPr>
            <w:tcW w:w="996" w:type="dxa"/>
            <w:tcBorders>
              <w:bottom w:val="single" w:sz="8" w:space="0" w:color="F3E6D0"/>
              <w:right w:val="single" w:sz="4" w:space="0" w:color="231F20"/>
            </w:tcBorders>
            <w:shd w:val="clear" w:color="auto" w:fill="FFFFFF"/>
          </w:tcPr>
          <w:p>
            <w:pPr>
              <w:pStyle w:val="TableParagraph"/>
              <w:spacing w:before="0"/>
              <w:rPr>
                <w:sz w:val="18"/>
              </w:rPr>
            </w:pPr>
          </w:p>
        </w:tc>
        <w:tc>
          <w:tcPr>
            <w:tcW w:w="2485" w:type="dxa"/>
            <w:tcBorders>
              <w:left w:val="single" w:sz="4" w:space="0" w:color="231F20"/>
              <w:bottom w:val="single" w:sz="8" w:space="0" w:color="F3E6D0"/>
            </w:tcBorders>
            <w:shd w:val="clear" w:color="auto" w:fill="FFFFFF"/>
          </w:tcPr>
          <w:p>
            <w:pPr>
              <w:pStyle w:val="TableParagraph"/>
              <w:ind w:left="125"/>
              <w:rPr>
                <w:sz w:val="18"/>
              </w:rPr>
            </w:pPr>
            <w:r>
              <w:rPr>
                <w:color w:val="231F20"/>
                <w:spacing w:val="-4"/>
                <w:w w:val="110"/>
                <w:sz w:val="18"/>
              </w:rPr>
              <w:t>Zinc</w:t>
            </w:r>
          </w:p>
        </w:tc>
        <w:tc>
          <w:tcPr>
            <w:tcW w:w="1060" w:type="dxa"/>
            <w:tcBorders>
              <w:bottom w:val="single" w:sz="8" w:space="0" w:color="F3E6D0"/>
            </w:tcBorders>
            <w:shd w:val="clear" w:color="auto" w:fill="FFFFFF"/>
          </w:tcPr>
          <w:p>
            <w:pPr>
              <w:pStyle w:val="TableParagraph"/>
              <w:spacing w:before="25"/>
              <w:ind w:left="146"/>
              <w:jc w:val="center"/>
              <w:rPr>
                <w:sz w:val="18"/>
              </w:rPr>
            </w:pPr>
            <w:r>
              <w:rPr>
                <w:color w:val="231F20"/>
                <w:spacing w:val="-5"/>
                <w:sz w:val="18"/>
              </w:rPr>
              <w:t>30</w:t>
            </w:r>
          </w:p>
        </w:tc>
        <w:tc>
          <w:tcPr>
            <w:tcW w:w="999" w:type="dxa"/>
            <w:tcBorders>
              <w:bottom w:val="single" w:sz="8" w:space="0" w:color="F3E6D0"/>
              <w:right w:val="single" w:sz="8" w:space="0" w:color="F3E6D0"/>
            </w:tcBorders>
            <w:shd w:val="clear" w:color="auto" w:fill="FFFFFF"/>
          </w:tcPr>
          <w:p>
            <w:pPr>
              <w:pStyle w:val="TableParagraph"/>
              <w:spacing w:before="0"/>
              <w:rPr>
                <w:sz w:val="18"/>
              </w:rPr>
            </w:pPr>
          </w:p>
        </w:tc>
      </w:tr>
    </w:tbl>
    <w:p>
      <w:pPr>
        <w:spacing w:before="184"/>
        <w:ind w:left="780" w:right="0" w:firstLine="0"/>
        <w:jc w:val="left"/>
        <w:rPr>
          <w:sz w:val="16"/>
        </w:rPr>
      </w:pPr>
      <w:r>
        <w:rPr>
          <w:color w:val="231F20"/>
          <w:sz w:val="16"/>
        </w:rPr>
        <w:t>Compiled</w:t>
      </w:r>
      <w:r>
        <w:rPr>
          <w:color w:val="231F20"/>
          <w:spacing w:val="19"/>
          <w:sz w:val="16"/>
        </w:rPr>
        <w:t> </w:t>
      </w:r>
      <w:r>
        <w:rPr>
          <w:color w:val="231F20"/>
          <w:sz w:val="16"/>
        </w:rPr>
        <w:t>from</w:t>
      </w:r>
      <w:r>
        <w:rPr>
          <w:color w:val="231F20"/>
          <w:spacing w:val="24"/>
          <w:sz w:val="16"/>
        </w:rPr>
        <w:t> </w:t>
      </w:r>
      <w:r>
        <w:rPr>
          <w:color w:val="231F20"/>
          <w:sz w:val="16"/>
        </w:rPr>
        <w:t>[10],</w:t>
      </w:r>
      <w:r>
        <w:rPr>
          <w:color w:val="231F20"/>
          <w:spacing w:val="5"/>
          <w:sz w:val="16"/>
        </w:rPr>
        <w:t> </w:t>
      </w:r>
      <w:r>
        <w:rPr>
          <w:color w:val="231F20"/>
          <w:sz w:val="16"/>
        </w:rPr>
        <w:t>[11],</w:t>
      </w:r>
      <w:r>
        <w:rPr>
          <w:color w:val="231F20"/>
          <w:spacing w:val="5"/>
          <w:sz w:val="16"/>
        </w:rPr>
        <w:t> </w:t>
      </w:r>
      <w:r>
        <w:rPr>
          <w:color w:val="231F20"/>
          <w:sz w:val="16"/>
        </w:rPr>
        <w:t>[16],</w:t>
      </w:r>
      <w:r>
        <w:rPr>
          <w:color w:val="231F20"/>
          <w:spacing w:val="6"/>
          <w:sz w:val="16"/>
        </w:rPr>
        <w:t> </w:t>
      </w:r>
      <w:r>
        <w:rPr>
          <w:color w:val="231F20"/>
          <w:sz w:val="16"/>
        </w:rPr>
        <w:t>and</w:t>
      </w:r>
      <w:r>
        <w:rPr>
          <w:color w:val="231F20"/>
          <w:spacing w:val="19"/>
          <w:sz w:val="16"/>
        </w:rPr>
        <w:t> </w:t>
      </w:r>
      <w:r>
        <w:rPr>
          <w:color w:val="231F20"/>
          <w:sz w:val="16"/>
        </w:rPr>
        <w:t>other</w:t>
      </w:r>
      <w:r>
        <w:rPr>
          <w:color w:val="231F20"/>
          <w:spacing w:val="19"/>
          <w:sz w:val="16"/>
        </w:rPr>
        <w:t> </w:t>
      </w:r>
      <w:r>
        <w:rPr>
          <w:color w:val="231F20"/>
          <w:spacing w:val="-2"/>
          <w:sz w:val="16"/>
        </w:rPr>
        <w:t>sources.</w:t>
      </w:r>
    </w:p>
    <w:p>
      <w:pPr>
        <w:spacing w:line="249" w:lineRule="auto" w:before="8"/>
        <w:ind w:left="781" w:right="1010" w:hanging="1"/>
        <w:jc w:val="left"/>
        <w:rPr>
          <w:sz w:val="16"/>
        </w:rPr>
      </w:pPr>
      <w:r>
        <w:rPr>
          <w:color w:val="231F20"/>
          <w:w w:val="105"/>
          <w:position w:val="5"/>
          <w:sz w:val="9"/>
        </w:rPr>
        <w:t>a</w:t>
      </w:r>
      <w:r>
        <w:rPr>
          <w:color w:val="231F20"/>
          <w:w w:val="105"/>
          <w:sz w:val="16"/>
        </w:rPr>
        <w:t>HR values are given in the B or C scale as indicated by the letter designation. Missing values indicate that the hardness is too low for Rockwell</w:t>
      </w:r>
      <w:r>
        <w:rPr>
          <w:color w:val="231F20"/>
          <w:spacing w:val="-3"/>
          <w:w w:val="105"/>
          <w:sz w:val="16"/>
        </w:rPr>
        <w:t> </w:t>
      </w:r>
      <w:r>
        <w:rPr>
          <w:color w:val="231F20"/>
          <w:w w:val="105"/>
          <w:sz w:val="16"/>
        </w:rPr>
        <w:t>scales.</w:t>
      </w:r>
    </w:p>
    <w:p>
      <w:pPr>
        <w:spacing w:before="6"/>
        <w:ind w:left="780" w:right="0" w:firstLine="0"/>
        <w:jc w:val="left"/>
        <w:rPr>
          <w:sz w:val="16"/>
        </w:rPr>
      </w:pPr>
      <w:r>
        <w:rPr>
          <w:color w:val="231F20"/>
          <w:position w:val="5"/>
          <w:sz w:val="9"/>
        </w:rPr>
        <w:t>b</w:t>
      </w:r>
      <w:r>
        <w:rPr>
          <w:color w:val="231F20"/>
          <w:sz w:val="16"/>
        </w:rPr>
        <w:t>HB</w:t>
      </w:r>
      <w:r>
        <w:rPr>
          <w:color w:val="231F20"/>
          <w:spacing w:val="29"/>
          <w:sz w:val="16"/>
        </w:rPr>
        <w:t> </w:t>
      </w:r>
      <w:r>
        <w:rPr>
          <w:color w:val="231F20"/>
          <w:sz w:val="16"/>
        </w:rPr>
        <w:t>values</w:t>
      </w:r>
      <w:r>
        <w:rPr>
          <w:color w:val="231F20"/>
          <w:spacing w:val="28"/>
          <w:sz w:val="16"/>
        </w:rPr>
        <w:t> </w:t>
      </w:r>
      <w:r>
        <w:rPr>
          <w:color w:val="231F20"/>
          <w:sz w:val="16"/>
        </w:rPr>
        <w:t>given</w:t>
      </w:r>
      <w:r>
        <w:rPr>
          <w:color w:val="231F20"/>
          <w:spacing w:val="29"/>
          <w:sz w:val="16"/>
        </w:rPr>
        <w:t> </w:t>
      </w:r>
      <w:r>
        <w:rPr>
          <w:color w:val="231F20"/>
          <w:sz w:val="16"/>
        </w:rPr>
        <w:t>are</w:t>
      </w:r>
      <w:r>
        <w:rPr>
          <w:color w:val="231F20"/>
          <w:spacing w:val="28"/>
          <w:sz w:val="16"/>
        </w:rPr>
        <w:t> </w:t>
      </w:r>
      <w:r>
        <w:rPr>
          <w:color w:val="231F20"/>
          <w:sz w:val="16"/>
        </w:rPr>
        <w:t>typical.</w:t>
      </w:r>
      <w:r>
        <w:rPr>
          <w:color w:val="231F20"/>
          <w:spacing w:val="13"/>
          <w:sz w:val="16"/>
        </w:rPr>
        <w:t> </w:t>
      </w:r>
      <w:r>
        <w:rPr>
          <w:color w:val="231F20"/>
          <w:sz w:val="16"/>
        </w:rPr>
        <w:t>Hardness</w:t>
      </w:r>
      <w:r>
        <w:rPr>
          <w:color w:val="231F20"/>
          <w:spacing w:val="29"/>
          <w:sz w:val="16"/>
        </w:rPr>
        <w:t> </w:t>
      </w:r>
      <w:r>
        <w:rPr>
          <w:color w:val="231F20"/>
          <w:sz w:val="16"/>
        </w:rPr>
        <w:t>values</w:t>
      </w:r>
      <w:r>
        <w:rPr>
          <w:color w:val="231F20"/>
          <w:spacing w:val="29"/>
          <w:sz w:val="16"/>
        </w:rPr>
        <w:t> </w:t>
      </w:r>
      <w:r>
        <w:rPr>
          <w:color w:val="231F20"/>
          <w:sz w:val="16"/>
        </w:rPr>
        <w:t>will</w:t>
      </w:r>
      <w:r>
        <w:rPr>
          <w:color w:val="231F20"/>
          <w:spacing w:val="28"/>
          <w:sz w:val="16"/>
        </w:rPr>
        <w:t> </w:t>
      </w:r>
      <w:r>
        <w:rPr>
          <w:color w:val="231F20"/>
          <w:sz w:val="16"/>
        </w:rPr>
        <w:t>vary</w:t>
      </w:r>
      <w:r>
        <w:rPr>
          <w:color w:val="231F20"/>
          <w:spacing w:val="29"/>
          <w:sz w:val="16"/>
        </w:rPr>
        <w:t> </w:t>
      </w:r>
      <w:r>
        <w:rPr>
          <w:color w:val="231F20"/>
          <w:sz w:val="16"/>
        </w:rPr>
        <w:t>according</w:t>
      </w:r>
      <w:r>
        <w:rPr>
          <w:color w:val="231F20"/>
          <w:spacing w:val="28"/>
          <w:sz w:val="16"/>
        </w:rPr>
        <w:t> </w:t>
      </w:r>
      <w:r>
        <w:rPr>
          <w:color w:val="231F20"/>
          <w:sz w:val="16"/>
        </w:rPr>
        <w:t>to</w:t>
      </w:r>
      <w:r>
        <w:rPr>
          <w:color w:val="231F20"/>
          <w:spacing w:val="29"/>
          <w:sz w:val="16"/>
        </w:rPr>
        <w:t> </w:t>
      </w:r>
      <w:r>
        <w:rPr>
          <w:color w:val="231F20"/>
          <w:sz w:val="16"/>
        </w:rPr>
        <w:t>composition,</w:t>
      </w:r>
      <w:r>
        <w:rPr>
          <w:color w:val="231F20"/>
          <w:spacing w:val="13"/>
          <w:sz w:val="16"/>
        </w:rPr>
        <w:t> </w:t>
      </w:r>
      <w:r>
        <w:rPr>
          <w:color w:val="231F20"/>
          <w:sz w:val="16"/>
        </w:rPr>
        <w:t>heat</w:t>
      </w:r>
      <w:r>
        <w:rPr>
          <w:color w:val="231F20"/>
          <w:spacing w:val="29"/>
          <w:sz w:val="16"/>
        </w:rPr>
        <w:t> </w:t>
      </w:r>
      <w:r>
        <w:rPr>
          <w:color w:val="231F20"/>
          <w:sz w:val="16"/>
        </w:rPr>
        <w:t>treatment,</w:t>
      </w:r>
      <w:r>
        <w:rPr>
          <w:color w:val="231F20"/>
          <w:spacing w:val="13"/>
          <w:sz w:val="16"/>
        </w:rPr>
        <w:t> </w:t>
      </w:r>
      <w:r>
        <w:rPr>
          <w:color w:val="231F20"/>
          <w:sz w:val="16"/>
        </w:rPr>
        <w:t>and</w:t>
      </w:r>
      <w:r>
        <w:rPr>
          <w:color w:val="231F20"/>
          <w:spacing w:val="29"/>
          <w:sz w:val="16"/>
        </w:rPr>
        <w:t> </w:t>
      </w:r>
      <w:r>
        <w:rPr>
          <w:color w:val="231F20"/>
          <w:sz w:val="16"/>
        </w:rPr>
        <w:t>degree</w:t>
      </w:r>
      <w:r>
        <w:rPr>
          <w:color w:val="231F20"/>
          <w:spacing w:val="28"/>
          <w:sz w:val="16"/>
        </w:rPr>
        <w:t> </w:t>
      </w:r>
      <w:r>
        <w:rPr>
          <w:color w:val="231F20"/>
          <w:sz w:val="16"/>
        </w:rPr>
        <w:t>of</w:t>
      </w:r>
      <w:r>
        <w:rPr>
          <w:color w:val="231F20"/>
          <w:spacing w:val="28"/>
          <w:sz w:val="16"/>
        </w:rPr>
        <w:t> </w:t>
      </w:r>
      <w:r>
        <w:rPr>
          <w:color w:val="231F20"/>
          <w:sz w:val="16"/>
        </w:rPr>
        <w:t>work</w:t>
      </w:r>
      <w:r>
        <w:rPr>
          <w:color w:val="231F20"/>
          <w:spacing w:val="29"/>
          <w:sz w:val="16"/>
        </w:rPr>
        <w:t> </w:t>
      </w:r>
      <w:r>
        <w:rPr>
          <w:color w:val="231F20"/>
          <w:spacing w:val="-2"/>
          <w:sz w:val="16"/>
        </w:rPr>
        <w:t>hardening.</w:t>
      </w:r>
    </w:p>
    <w:p>
      <w:pPr>
        <w:spacing w:after="0"/>
        <w:jc w:val="left"/>
        <w:rPr>
          <w:sz w:val="16"/>
        </w:rPr>
        <w:sectPr>
          <w:pgSz w:w="11530" w:h="14410"/>
          <w:pgMar w:header="652" w:footer="0" w:top="920" w:bottom="280" w:left="0" w:right="480"/>
        </w:sectPr>
      </w:pPr>
    </w:p>
    <w:p>
      <w:pPr>
        <w:pStyle w:val="BodyText"/>
      </w:pPr>
    </w:p>
    <w:p>
      <w:pPr>
        <w:pStyle w:val="BodyText"/>
      </w:pPr>
    </w:p>
    <w:p>
      <w:pPr>
        <w:pStyle w:val="BodyText"/>
        <w:spacing w:before="34"/>
      </w:pPr>
    </w:p>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2655"/>
        <w:gridCol w:w="977"/>
        <w:gridCol w:w="971"/>
        <w:gridCol w:w="2506"/>
        <w:gridCol w:w="1041"/>
        <w:gridCol w:w="942"/>
      </w:tblGrid>
      <w:tr>
        <w:trPr>
          <w:trHeight w:val="249" w:hRule="atLeast"/>
        </w:trPr>
        <w:tc>
          <w:tcPr>
            <w:tcW w:w="259" w:type="dxa"/>
            <w:vMerge w:val="restart"/>
            <w:tcBorders>
              <w:top w:val="single" w:sz="8" w:space="0" w:color="F3E6D0"/>
            </w:tcBorders>
            <w:shd w:val="clear" w:color="auto" w:fill="F3E6D0"/>
          </w:tcPr>
          <w:p>
            <w:pPr>
              <w:pStyle w:val="TableParagraph"/>
              <w:spacing w:before="0"/>
              <w:rPr>
                <w:sz w:val="20"/>
              </w:rPr>
            </w:pPr>
          </w:p>
        </w:tc>
        <w:tc>
          <w:tcPr>
            <w:tcW w:w="2655" w:type="dxa"/>
            <w:tcBorders>
              <w:top w:val="single" w:sz="12" w:space="0" w:color="F3E6D0"/>
            </w:tcBorders>
            <w:shd w:val="clear" w:color="auto" w:fill="FFFFFF"/>
          </w:tcPr>
          <w:p>
            <w:pPr>
              <w:pStyle w:val="TableParagraph"/>
              <w:spacing w:before="0"/>
              <w:rPr>
                <w:sz w:val="18"/>
              </w:rPr>
            </w:pPr>
          </w:p>
        </w:tc>
        <w:tc>
          <w:tcPr>
            <w:tcW w:w="1948" w:type="dxa"/>
            <w:gridSpan w:val="2"/>
            <w:tcBorders>
              <w:top w:val="single" w:sz="12" w:space="0" w:color="F3E6D0"/>
              <w:right w:val="single" w:sz="4" w:space="0" w:color="231F20"/>
            </w:tcBorders>
            <w:shd w:val="clear" w:color="auto" w:fill="FFFFFF"/>
          </w:tcPr>
          <w:p>
            <w:pPr>
              <w:pStyle w:val="TableParagraph"/>
              <w:tabs>
                <w:tab w:pos="1192" w:val="left" w:leader="none"/>
              </w:tabs>
              <w:spacing w:line="187" w:lineRule="exact" w:before="42"/>
              <w:ind w:left="208"/>
              <w:rPr>
                <w:b/>
                <w:sz w:val="18"/>
              </w:rPr>
            </w:pPr>
            <w:r>
              <w:rPr>
                <w:b/>
                <w:color w:val="231F20"/>
                <w:spacing w:val="-2"/>
                <w:sz w:val="18"/>
              </w:rPr>
              <w:t>Vickers</w:t>
            </w:r>
            <w:r>
              <w:rPr>
                <w:b/>
                <w:color w:val="231F20"/>
                <w:sz w:val="18"/>
              </w:rPr>
              <w:tab/>
            </w:r>
            <w:r>
              <w:rPr>
                <w:b/>
                <w:color w:val="231F20"/>
                <w:spacing w:val="-4"/>
                <w:sz w:val="18"/>
              </w:rPr>
              <w:t>Knoop</w:t>
            </w:r>
          </w:p>
        </w:tc>
        <w:tc>
          <w:tcPr>
            <w:tcW w:w="2506" w:type="dxa"/>
            <w:tcBorders>
              <w:top w:val="single" w:sz="12" w:space="0" w:color="F3E6D0"/>
              <w:left w:val="single" w:sz="4" w:space="0" w:color="231F20"/>
            </w:tcBorders>
            <w:shd w:val="clear" w:color="auto" w:fill="FFFFFF"/>
          </w:tcPr>
          <w:p>
            <w:pPr>
              <w:pStyle w:val="TableParagraph"/>
              <w:spacing w:before="0"/>
              <w:rPr>
                <w:sz w:val="18"/>
              </w:rPr>
            </w:pPr>
          </w:p>
        </w:tc>
        <w:tc>
          <w:tcPr>
            <w:tcW w:w="1983" w:type="dxa"/>
            <w:gridSpan w:val="2"/>
            <w:tcBorders>
              <w:top w:val="single" w:sz="12" w:space="0" w:color="F3E6D0"/>
              <w:right w:val="single" w:sz="8" w:space="0" w:color="F3E6D0"/>
            </w:tcBorders>
            <w:shd w:val="clear" w:color="auto" w:fill="FFFFFF"/>
          </w:tcPr>
          <w:p>
            <w:pPr>
              <w:pStyle w:val="TableParagraph"/>
              <w:tabs>
                <w:tab w:pos="1215" w:val="left" w:leader="none"/>
              </w:tabs>
              <w:spacing w:line="187" w:lineRule="exact" w:before="42"/>
              <w:ind w:left="231"/>
              <w:rPr>
                <w:b/>
                <w:sz w:val="18"/>
              </w:rPr>
            </w:pPr>
            <w:r>
              <w:rPr>
                <w:b/>
                <w:color w:val="231F20"/>
                <w:spacing w:val="-2"/>
                <w:sz w:val="18"/>
              </w:rPr>
              <w:t>Vickers</w:t>
            </w:r>
            <w:r>
              <w:rPr>
                <w:b/>
                <w:color w:val="231F20"/>
                <w:sz w:val="18"/>
              </w:rPr>
              <w:tab/>
            </w:r>
            <w:r>
              <w:rPr>
                <w:b/>
                <w:color w:val="231F20"/>
                <w:spacing w:val="-4"/>
                <w:sz w:val="18"/>
              </w:rPr>
              <w:t>Knoop</w:t>
            </w:r>
          </w:p>
        </w:tc>
      </w:tr>
      <w:tr>
        <w:trPr>
          <w:trHeight w:val="215" w:hRule="atLeast"/>
        </w:trPr>
        <w:tc>
          <w:tcPr>
            <w:tcW w:w="259" w:type="dxa"/>
            <w:vMerge/>
            <w:tcBorders>
              <w:top w:val="nil"/>
            </w:tcBorders>
            <w:shd w:val="clear" w:color="auto" w:fill="F3E6D0"/>
          </w:tcPr>
          <w:p>
            <w:pPr>
              <w:rPr>
                <w:sz w:val="2"/>
                <w:szCs w:val="2"/>
              </w:rPr>
            </w:pPr>
          </w:p>
        </w:tc>
        <w:tc>
          <w:tcPr>
            <w:tcW w:w="2655" w:type="dxa"/>
            <w:shd w:val="clear" w:color="auto" w:fill="FFFFFF"/>
          </w:tcPr>
          <w:p>
            <w:pPr>
              <w:pStyle w:val="TableParagraph"/>
              <w:spacing w:before="0"/>
              <w:rPr>
                <w:sz w:val="14"/>
              </w:rPr>
            </w:pPr>
          </w:p>
        </w:tc>
        <w:tc>
          <w:tcPr>
            <w:tcW w:w="1948" w:type="dxa"/>
            <w:gridSpan w:val="2"/>
            <w:tcBorders>
              <w:right w:val="single" w:sz="4" w:space="0" w:color="231F20"/>
            </w:tcBorders>
            <w:shd w:val="clear" w:color="auto" w:fill="FFFFFF"/>
          </w:tcPr>
          <w:p>
            <w:pPr>
              <w:pStyle w:val="TableParagraph"/>
              <w:spacing w:line="196" w:lineRule="exact" w:before="0"/>
              <w:ind w:left="112"/>
              <w:rPr>
                <w:sz w:val="18"/>
              </w:rPr>
            </w:pPr>
            <w:r>
              <w:rPr>
                <w:b/>
                <w:color w:val="231F20"/>
                <w:sz w:val="18"/>
              </w:rPr>
              <w:t>Hardness</w:t>
            </w:r>
            <w:r>
              <w:rPr>
                <w:color w:val="231F20"/>
                <w:sz w:val="18"/>
              </w:rPr>
              <w:t>,</w:t>
            </w:r>
            <w:r>
              <w:rPr>
                <w:color w:val="231F20"/>
                <w:spacing w:val="37"/>
                <w:sz w:val="18"/>
              </w:rPr>
              <w:t>  </w:t>
            </w:r>
            <w:r>
              <w:rPr>
                <w:b/>
                <w:color w:val="231F20"/>
                <w:spacing w:val="-2"/>
                <w:sz w:val="18"/>
              </w:rPr>
              <w:t>Hardness</w:t>
            </w:r>
            <w:r>
              <w:rPr>
                <w:color w:val="231F20"/>
                <w:spacing w:val="-2"/>
                <w:sz w:val="18"/>
              </w:rPr>
              <w:t>,</w:t>
            </w:r>
          </w:p>
        </w:tc>
        <w:tc>
          <w:tcPr>
            <w:tcW w:w="2506" w:type="dxa"/>
            <w:tcBorders>
              <w:left w:val="single" w:sz="4" w:space="0" w:color="231F20"/>
            </w:tcBorders>
            <w:shd w:val="clear" w:color="auto" w:fill="FFFFFF"/>
          </w:tcPr>
          <w:p>
            <w:pPr>
              <w:pStyle w:val="TableParagraph"/>
              <w:spacing w:before="0"/>
              <w:rPr>
                <w:sz w:val="14"/>
              </w:rPr>
            </w:pPr>
          </w:p>
        </w:tc>
        <w:tc>
          <w:tcPr>
            <w:tcW w:w="1983" w:type="dxa"/>
            <w:gridSpan w:val="2"/>
            <w:tcBorders>
              <w:right w:val="single" w:sz="8" w:space="0" w:color="F3E6D0"/>
            </w:tcBorders>
            <w:shd w:val="clear" w:color="auto" w:fill="FFFFFF"/>
          </w:tcPr>
          <w:p>
            <w:pPr>
              <w:pStyle w:val="TableParagraph"/>
              <w:spacing w:line="196" w:lineRule="exact" w:before="0"/>
              <w:ind w:left="135"/>
              <w:rPr>
                <w:sz w:val="18"/>
              </w:rPr>
            </w:pPr>
            <w:r>
              <w:rPr>
                <w:b/>
                <w:color w:val="231F20"/>
                <w:sz w:val="18"/>
              </w:rPr>
              <w:t>Hardness</w:t>
            </w:r>
            <w:r>
              <w:rPr>
                <w:color w:val="231F20"/>
                <w:sz w:val="18"/>
              </w:rPr>
              <w:t>,</w:t>
            </w:r>
            <w:r>
              <w:rPr>
                <w:color w:val="231F20"/>
                <w:spacing w:val="37"/>
                <w:sz w:val="18"/>
              </w:rPr>
              <w:t>  </w:t>
            </w:r>
            <w:r>
              <w:rPr>
                <w:b/>
                <w:color w:val="231F20"/>
                <w:spacing w:val="-2"/>
                <w:sz w:val="18"/>
              </w:rPr>
              <w:t>Hardness</w:t>
            </w:r>
            <w:r>
              <w:rPr>
                <w:color w:val="231F20"/>
                <w:spacing w:val="-2"/>
                <w:sz w:val="18"/>
              </w:rPr>
              <w:t>,</w:t>
            </w:r>
          </w:p>
        </w:tc>
      </w:tr>
      <w:tr>
        <w:trPr>
          <w:trHeight w:val="286" w:hRule="atLeast"/>
        </w:trPr>
        <w:tc>
          <w:tcPr>
            <w:tcW w:w="259" w:type="dxa"/>
            <w:vMerge/>
            <w:tcBorders>
              <w:top w:val="nil"/>
            </w:tcBorders>
            <w:shd w:val="clear" w:color="auto" w:fill="F3E6D0"/>
          </w:tcPr>
          <w:p>
            <w:pPr>
              <w:rPr>
                <w:sz w:val="2"/>
                <w:szCs w:val="2"/>
              </w:rPr>
            </w:pPr>
          </w:p>
        </w:tc>
        <w:tc>
          <w:tcPr>
            <w:tcW w:w="2655" w:type="dxa"/>
            <w:tcBorders>
              <w:bottom w:val="single" w:sz="4" w:space="0" w:color="231F20"/>
            </w:tcBorders>
            <w:shd w:val="clear" w:color="auto" w:fill="FFFFFF"/>
          </w:tcPr>
          <w:p>
            <w:pPr>
              <w:pStyle w:val="TableParagraph"/>
              <w:spacing w:before="8"/>
              <w:ind w:left="127"/>
              <w:rPr>
                <w:b/>
                <w:sz w:val="18"/>
              </w:rPr>
            </w:pPr>
            <w:r>
              <w:rPr>
                <w:b/>
                <w:color w:val="231F20"/>
                <w:spacing w:val="-2"/>
                <w:sz w:val="18"/>
              </w:rPr>
              <w:t>Material</w:t>
            </w:r>
          </w:p>
        </w:tc>
        <w:tc>
          <w:tcPr>
            <w:tcW w:w="1948" w:type="dxa"/>
            <w:gridSpan w:val="2"/>
            <w:tcBorders>
              <w:bottom w:val="single" w:sz="4" w:space="0" w:color="231F20"/>
              <w:right w:val="single" w:sz="4" w:space="0" w:color="231F20"/>
            </w:tcBorders>
            <w:shd w:val="clear" w:color="auto" w:fill="FFFFFF"/>
          </w:tcPr>
          <w:p>
            <w:pPr>
              <w:pStyle w:val="TableParagraph"/>
              <w:tabs>
                <w:tab w:pos="1318" w:val="left" w:leader="none"/>
              </w:tabs>
              <w:spacing w:before="8"/>
              <w:ind w:left="358"/>
              <w:rPr>
                <w:b/>
                <w:sz w:val="18"/>
              </w:rPr>
            </w:pPr>
            <w:r>
              <w:rPr>
                <w:b/>
                <w:color w:val="231F20"/>
                <w:spacing w:val="-5"/>
                <w:sz w:val="18"/>
              </w:rPr>
              <w:t>HV</w:t>
            </w:r>
            <w:r>
              <w:rPr>
                <w:b/>
                <w:color w:val="231F20"/>
                <w:sz w:val="18"/>
              </w:rPr>
              <w:tab/>
            </w:r>
            <w:r>
              <w:rPr>
                <w:b/>
                <w:color w:val="231F20"/>
                <w:spacing w:val="-5"/>
                <w:sz w:val="18"/>
              </w:rPr>
              <w:t>HK</w:t>
            </w:r>
          </w:p>
        </w:tc>
        <w:tc>
          <w:tcPr>
            <w:tcW w:w="2506" w:type="dxa"/>
            <w:tcBorders>
              <w:left w:val="single" w:sz="4" w:space="0" w:color="231F20"/>
              <w:bottom w:val="single" w:sz="4" w:space="0" w:color="231F20"/>
            </w:tcBorders>
            <w:shd w:val="clear" w:color="auto" w:fill="FFFFFF"/>
          </w:tcPr>
          <w:p>
            <w:pPr>
              <w:pStyle w:val="TableParagraph"/>
              <w:spacing w:before="8"/>
              <w:ind w:left="122"/>
              <w:rPr>
                <w:b/>
                <w:sz w:val="18"/>
              </w:rPr>
            </w:pPr>
            <w:r>
              <w:rPr>
                <w:b/>
                <w:color w:val="231F20"/>
                <w:spacing w:val="-2"/>
                <w:sz w:val="18"/>
              </w:rPr>
              <w:t>Material</w:t>
            </w:r>
          </w:p>
        </w:tc>
        <w:tc>
          <w:tcPr>
            <w:tcW w:w="1983" w:type="dxa"/>
            <w:gridSpan w:val="2"/>
            <w:tcBorders>
              <w:bottom w:val="single" w:sz="4" w:space="0" w:color="231F20"/>
              <w:right w:val="single" w:sz="8" w:space="0" w:color="F3E6D0"/>
            </w:tcBorders>
            <w:shd w:val="clear" w:color="auto" w:fill="FFFFFF"/>
          </w:tcPr>
          <w:p>
            <w:pPr>
              <w:pStyle w:val="TableParagraph"/>
              <w:tabs>
                <w:tab w:pos="1340" w:val="left" w:leader="none"/>
              </w:tabs>
              <w:spacing w:before="8"/>
              <w:ind w:left="381"/>
              <w:rPr>
                <w:b/>
                <w:sz w:val="18"/>
              </w:rPr>
            </w:pPr>
            <w:r>
              <w:rPr>
                <w:b/>
                <w:color w:val="231F20"/>
                <w:spacing w:val="-5"/>
                <w:sz w:val="18"/>
              </w:rPr>
              <w:t>HV</w:t>
            </w:r>
            <w:r>
              <w:rPr>
                <w:b/>
                <w:color w:val="231F20"/>
                <w:sz w:val="18"/>
              </w:rPr>
              <w:tab/>
            </w:r>
            <w:r>
              <w:rPr>
                <w:b/>
                <w:color w:val="231F20"/>
                <w:spacing w:val="-5"/>
                <w:sz w:val="18"/>
              </w:rPr>
              <w:t>HK</w:t>
            </w:r>
          </w:p>
        </w:tc>
      </w:tr>
      <w:tr>
        <w:trPr>
          <w:trHeight w:val="318" w:hRule="atLeast"/>
        </w:trPr>
        <w:tc>
          <w:tcPr>
            <w:tcW w:w="259" w:type="dxa"/>
            <w:vMerge/>
            <w:tcBorders>
              <w:top w:val="nil"/>
            </w:tcBorders>
            <w:shd w:val="clear" w:color="auto" w:fill="F3E6D0"/>
          </w:tcPr>
          <w:p>
            <w:pPr>
              <w:rPr>
                <w:sz w:val="2"/>
                <w:szCs w:val="2"/>
              </w:rPr>
            </w:pPr>
          </w:p>
        </w:tc>
        <w:tc>
          <w:tcPr>
            <w:tcW w:w="2655" w:type="dxa"/>
            <w:tcBorders>
              <w:top w:val="single" w:sz="4" w:space="0" w:color="231F20"/>
            </w:tcBorders>
            <w:shd w:val="clear" w:color="auto" w:fill="FFFFFF"/>
          </w:tcPr>
          <w:p>
            <w:pPr>
              <w:pStyle w:val="TableParagraph"/>
              <w:spacing w:before="86"/>
              <w:ind w:left="126"/>
              <w:rPr>
                <w:sz w:val="18"/>
              </w:rPr>
            </w:pPr>
            <w:r>
              <w:rPr>
                <w:color w:val="231F20"/>
                <w:w w:val="105"/>
                <w:sz w:val="18"/>
              </w:rPr>
              <w:t>Hardened</w:t>
            </w:r>
            <w:r>
              <w:rPr>
                <w:color w:val="231F20"/>
                <w:spacing w:val="23"/>
                <w:w w:val="105"/>
                <w:sz w:val="18"/>
              </w:rPr>
              <w:t> </w:t>
            </w:r>
            <w:r>
              <w:rPr>
                <w:color w:val="231F20"/>
                <w:w w:val="105"/>
                <w:sz w:val="18"/>
              </w:rPr>
              <w:t>tool</w:t>
            </w:r>
            <w:r>
              <w:rPr>
                <w:color w:val="231F20"/>
                <w:spacing w:val="25"/>
                <w:w w:val="105"/>
                <w:sz w:val="18"/>
              </w:rPr>
              <w:t> </w:t>
            </w:r>
            <w:r>
              <w:rPr>
                <w:color w:val="231F20"/>
                <w:spacing w:val="-2"/>
                <w:w w:val="105"/>
                <w:sz w:val="18"/>
              </w:rPr>
              <w:t>steel</w:t>
            </w:r>
            <w:r>
              <w:rPr>
                <w:color w:val="231F20"/>
                <w:spacing w:val="-2"/>
                <w:w w:val="105"/>
                <w:sz w:val="18"/>
                <w:vertAlign w:val="superscript"/>
              </w:rPr>
              <w:t>a</w:t>
            </w:r>
          </w:p>
        </w:tc>
        <w:tc>
          <w:tcPr>
            <w:tcW w:w="977" w:type="dxa"/>
            <w:tcBorders>
              <w:top w:val="single" w:sz="4" w:space="0" w:color="231F20"/>
            </w:tcBorders>
            <w:shd w:val="clear" w:color="auto" w:fill="FFFFFF"/>
          </w:tcPr>
          <w:p>
            <w:pPr>
              <w:pStyle w:val="TableParagraph"/>
              <w:spacing w:before="86"/>
              <w:ind w:left="119"/>
              <w:jc w:val="center"/>
              <w:rPr>
                <w:sz w:val="18"/>
              </w:rPr>
            </w:pPr>
            <w:r>
              <w:rPr>
                <w:color w:val="231F20"/>
                <w:spacing w:val="-5"/>
                <w:sz w:val="18"/>
              </w:rPr>
              <w:t>800</w:t>
            </w:r>
          </w:p>
        </w:tc>
        <w:tc>
          <w:tcPr>
            <w:tcW w:w="971" w:type="dxa"/>
            <w:tcBorders>
              <w:top w:val="single" w:sz="4" w:space="0" w:color="231F20"/>
              <w:right w:val="single" w:sz="4" w:space="0" w:color="231F20"/>
            </w:tcBorders>
            <w:shd w:val="clear" w:color="auto" w:fill="FFFFFF"/>
          </w:tcPr>
          <w:p>
            <w:pPr>
              <w:pStyle w:val="TableParagraph"/>
              <w:spacing w:before="86"/>
              <w:ind w:left="97"/>
              <w:jc w:val="center"/>
              <w:rPr>
                <w:sz w:val="18"/>
              </w:rPr>
            </w:pPr>
            <w:r>
              <w:rPr>
                <w:color w:val="231F20"/>
                <w:spacing w:val="-5"/>
                <w:sz w:val="18"/>
              </w:rPr>
              <w:t>850</w:t>
            </w:r>
          </w:p>
        </w:tc>
        <w:tc>
          <w:tcPr>
            <w:tcW w:w="2506" w:type="dxa"/>
            <w:tcBorders>
              <w:top w:val="single" w:sz="4" w:space="0" w:color="231F20"/>
              <w:left w:val="single" w:sz="4" w:space="0" w:color="231F20"/>
            </w:tcBorders>
            <w:shd w:val="clear" w:color="auto" w:fill="FFFFFF"/>
          </w:tcPr>
          <w:p>
            <w:pPr>
              <w:pStyle w:val="TableParagraph"/>
              <w:spacing w:before="86"/>
              <w:ind w:left="122"/>
              <w:rPr>
                <w:sz w:val="18"/>
              </w:rPr>
            </w:pPr>
            <w:r>
              <w:rPr>
                <w:color w:val="231F20"/>
                <w:sz w:val="18"/>
              </w:rPr>
              <w:t>Titanium</w:t>
            </w:r>
            <w:r>
              <w:rPr>
                <w:color w:val="231F20"/>
                <w:spacing w:val="49"/>
                <w:sz w:val="18"/>
              </w:rPr>
              <w:t> </w:t>
            </w:r>
            <w:r>
              <w:rPr>
                <w:color w:val="231F20"/>
                <w:sz w:val="18"/>
              </w:rPr>
              <w:t>nitride,</w:t>
            </w:r>
            <w:r>
              <w:rPr>
                <w:color w:val="231F20"/>
                <w:spacing w:val="9"/>
                <w:sz w:val="18"/>
              </w:rPr>
              <w:t> </w:t>
            </w:r>
            <w:r>
              <w:rPr>
                <w:color w:val="231F20"/>
                <w:spacing w:val="-5"/>
                <w:sz w:val="18"/>
              </w:rPr>
              <w:t>TiN</w:t>
            </w:r>
          </w:p>
        </w:tc>
        <w:tc>
          <w:tcPr>
            <w:tcW w:w="1041" w:type="dxa"/>
            <w:tcBorders>
              <w:top w:val="single" w:sz="4" w:space="0" w:color="231F20"/>
            </w:tcBorders>
            <w:shd w:val="clear" w:color="auto" w:fill="FFFFFF"/>
          </w:tcPr>
          <w:p>
            <w:pPr>
              <w:pStyle w:val="TableParagraph"/>
              <w:spacing w:before="86"/>
              <w:ind w:right="253"/>
              <w:jc w:val="right"/>
              <w:rPr>
                <w:sz w:val="18"/>
              </w:rPr>
            </w:pPr>
            <w:r>
              <w:rPr>
                <w:color w:val="231F20"/>
                <w:spacing w:val="-4"/>
                <w:sz w:val="18"/>
              </w:rPr>
              <w:t>3000</w:t>
            </w:r>
          </w:p>
        </w:tc>
        <w:tc>
          <w:tcPr>
            <w:tcW w:w="942" w:type="dxa"/>
            <w:tcBorders>
              <w:top w:val="single" w:sz="4" w:space="0" w:color="231F20"/>
              <w:right w:val="single" w:sz="8" w:space="0" w:color="F3E6D0"/>
            </w:tcBorders>
            <w:shd w:val="clear" w:color="auto" w:fill="FFFFFF"/>
          </w:tcPr>
          <w:p>
            <w:pPr>
              <w:pStyle w:val="TableParagraph"/>
              <w:spacing w:before="86"/>
              <w:ind w:right="48"/>
              <w:jc w:val="center"/>
              <w:rPr>
                <w:sz w:val="18"/>
              </w:rPr>
            </w:pPr>
            <w:r>
              <w:rPr>
                <w:color w:val="231F20"/>
                <w:spacing w:val="-4"/>
                <w:sz w:val="18"/>
              </w:rPr>
              <w:t>2300</w:t>
            </w:r>
          </w:p>
        </w:tc>
      </w:tr>
      <w:tr>
        <w:trPr>
          <w:trHeight w:val="258" w:hRule="atLeast"/>
        </w:trPr>
        <w:tc>
          <w:tcPr>
            <w:tcW w:w="259" w:type="dxa"/>
            <w:vMerge/>
            <w:tcBorders>
              <w:top w:val="nil"/>
            </w:tcBorders>
            <w:shd w:val="clear" w:color="auto" w:fill="F3E6D0"/>
          </w:tcPr>
          <w:p>
            <w:pPr>
              <w:rPr>
                <w:sz w:val="2"/>
                <w:szCs w:val="2"/>
              </w:rPr>
            </w:pPr>
          </w:p>
        </w:tc>
        <w:tc>
          <w:tcPr>
            <w:tcW w:w="2655" w:type="dxa"/>
            <w:shd w:val="clear" w:color="auto" w:fill="FFFFFF"/>
          </w:tcPr>
          <w:p>
            <w:pPr>
              <w:pStyle w:val="TableParagraph"/>
              <w:spacing w:before="21"/>
              <w:ind w:left="126"/>
              <w:rPr>
                <w:sz w:val="18"/>
              </w:rPr>
            </w:pPr>
            <w:r>
              <w:rPr>
                <w:color w:val="231F20"/>
                <w:w w:val="110"/>
                <w:sz w:val="18"/>
              </w:rPr>
              <w:t>Cemented</w:t>
            </w:r>
            <w:r>
              <w:rPr>
                <w:color w:val="231F20"/>
                <w:spacing w:val="7"/>
                <w:w w:val="110"/>
                <w:sz w:val="18"/>
              </w:rPr>
              <w:t> </w:t>
            </w:r>
            <w:r>
              <w:rPr>
                <w:color w:val="231F20"/>
                <w:w w:val="110"/>
                <w:sz w:val="18"/>
              </w:rPr>
              <w:t>carbide</w:t>
            </w:r>
            <w:r>
              <w:rPr>
                <w:color w:val="231F20"/>
                <w:spacing w:val="8"/>
                <w:w w:val="110"/>
                <w:sz w:val="18"/>
              </w:rPr>
              <w:t> </w:t>
            </w:r>
            <w:r>
              <w:rPr>
                <w:color w:val="231F20"/>
                <w:w w:val="110"/>
                <w:sz w:val="18"/>
              </w:rPr>
              <w:t>(WC</w:t>
            </w:r>
            <w:r>
              <w:rPr>
                <w:color w:val="231F20"/>
                <w:spacing w:val="7"/>
                <w:w w:val="110"/>
                <w:sz w:val="18"/>
              </w:rPr>
              <w:t> </w:t>
            </w:r>
            <w:r>
              <w:rPr>
                <w:rFonts w:ascii="Arial"/>
                <w:color w:val="231F20"/>
                <w:w w:val="110"/>
                <w:sz w:val="18"/>
              </w:rPr>
              <w:t>-</w:t>
            </w:r>
            <w:r>
              <w:rPr>
                <w:rFonts w:ascii="Arial"/>
                <w:color w:val="231F20"/>
                <w:spacing w:val="6"/>
                <w:w w:val="110"/>
                <w:sz w:val="18"/>
              </w:rPr>
              <w:t> </w:t>
            </w:r>
            <w:r>
              <w:rPr>
                <w:color w:val="231F20"/>
                <w:spacing w:val="-4"/>
                <w:w w:val="110"/>
                <w:sz w:val="18"/>
              </w:rPr>
              <w:t>Co)</w:t>
            </w:r>
            <w:r>
              <w:rPr>
                <w:color w:val="231F20"/>
                <w:spacing w:val="-4"/>
                <w:w w:val="110"/>
                <w:sz w:val="18"/>
                <w:vertAlign w:val="superscript"/>
              </w:rPr>
              <w:t>a</w:t>
            </w:r>
          </w:p>
        </w:tc>
        <w:tc>
          <w:tcPr>
            <w:tcW w:w="977" w:type="dxa"/>
            <w:shd w:val="clear" w:color="auto" w:fill="FFFFFF"/>
          </w:tcPr>
          <w:p>
            <w:pPr>
              <w:pStyle w:val="TableParagraph"/>
              <w:spacing w:before="26"/>
              <w:ind w:left="119" w:right="90"/>
              <w:jc w:val="center"/>
              <w:rPr>
                <w:sz w:val="18"/>
              </w:rPr>
            </w:pPr>
            <w:r>
              <w:rPr>
                <w:color w:val="231F20"/>
                <w:spacing w:val="-4"/>
                <w:sz w:val="18"/>
              </w:rPr>
              <w:t>2000</w:t>
            </w:r>
          </w:p>
        </w:tc>
        <w:tc>
          <w:tcPr>
            <w:tcW w:w="971" w:type="dxa"/>
            <w:tcBorders>
              <w:right w:val="single" w:sz="4" w:space="0" w:color="231F20"/>
            </w:tcBorders>
            <w:shd w:val="clear" w:color="auto" w:fill="FFFFFF"/>
          </w:tcPr>
          <w:p>
            <w:pPr>
              <w:pStyle w:val="TableParagraph"/>
              <w:spacing w:before="26"/>
              <w:ind w:left="97" w:right="89"/>
              <w:jc w:val="center"/>
              <w:rPr>
                <w:sz w:val="18"/>
              </w:rPr>
            </w:pPr>
            <w:r>
              <w:rPr>
                <w:color w:val="231F20"/>
                <w:spacing w:val="-4"/>
                <w:sz w:val="18"/>
              </w:rPr>
              <w:t>1400</w:t>
            </w:r>
          </w:p>
        </w:tc>
        <w:tc>
          <w:tcPr>
            <w:tcW w:w="2506" w:type="dxa"/>
            <w:tcBorders>
              <w:left w:val="single" w:sz="4" w:space="0" w:color="231F20"/>
            </w:tcBorders>
            <w:shd w:val="clear" w:color="auto" w:fill="FFFFFF"/>
          </w:tcPr>
          <w:p>
            <w:pPr>
              <w:pStyle w:val="TableParagraph"/>
              <w:spacing w:before="26"/>
              <w:ind w:left="122"/>
              <w:rPr>
                <w:sz w:val="18"/>
              </w:rPr>
            </w:pPr>
            <w:r>
              <w:rPr>
                <w:color w:val="231F20"/>
                <w:sz w:val="18"/>
              </w:rPr>
              <w:t>Titanium</w:t>
            </w:r>
            <w:r>
              <w:rPr>
                <w:color w:val="231F20"/>
                <w:spacing w:val="47"/>
                <w:sz w:val="18"/>
              </w:rPr>
              <w:t> </w:t>
            </w:r>
            <w:r>
              <w:rPr>
                <w:color w:val="231F20"/>
                <w:sz w:val="18"/>
              </w:rPr>
              <w:t>carbide,</w:t>
            </w:r>
            <w:r>
              <w:rPr>
                <w:color w:val="231F20"/>
                <w:spacing w:val="10"/>
                <w:sz w:val="18"/>
              </w:rPr>
              <w:t> </w:t>
            </w:r>
            <w:r>
              <w:rPr>
                <w:color w:val="231F20"/>
                <w:spacing w:val="-5"/>
                <w:sz w:val="18"/>
              </w:rPr>
              <w:t>TiC</w:t>
            </w:r>
          </w:p>
        </w:tc>
        <w:tc>
          <w:tcPr>
            <w:tcW w:w="1041" w:type="dxa"/>
            <w:shd w:val="clear" w:color="auto" w:fill="FFFFFF"/>
          </w:tcPr>
          <w:p>
            <w:pPr>
              <w:pStyle w:val="TableParagraph"/>
              <w:spacing w:before="26"/>
              <w:ind w:right="253"/>
              <w:jc w:val="right"/>
              <w:rPr>
                <w:sz w:val="18"/>
              </w:rPr>
            </w:pPr>
            <w:r>
              <w:rPr>
                <w:color w:val="231F20"/>
                <w:spacing w:val="-4"/>
                <w:sz w:val="18"/>
              </w:rPr>
              <w:t>3200</w:t>
            </w:r>
          </w:p>
        </w:tc>
        <w:tc>
          <w:tcPr>
            <w:tcW w:w="942" w:type="dxa"/>
            <w:tcBorders>
              <w:right w:val="single" w:sz="8" w:space="0" w:color="F3E6D0"/>
            </w:tcBorders>
            <w:shd w:val="clear" w:color="auto" w:fill="FFFFFF"/>
          </w:tcPr>
          <w:p>
            <w:pPr>
              <w:pStyle w:val="TableParagraph"/>
              <w:spacing w:before="26"/>
              <w:ind w:right="48"/>
              <w:jc w:val="center"/>
              <w:rPr>
                <w:sz w:val="18"/>
              </w:rPr>
            </w:pPr>
            <w:r>
              <w:rPr>
                <w:color w:val="231F20"/>
                <w:spacing w:val="-4"/>
                <w:sz w:val="18"/>
              </w:rPr>
              <w:t>2500</w:t>
            </w:r>
          </w:p>
        </w:tc>
      </w:tr>
      <w:tr>
        <w:trPr>
          <w:trHeight w:val="261" w:hRule="atLeast"/>
        </w:trPr>
        <w:tc>
          <w:tcPr>
            <w:tcW w:w="259" w:type="dxa"/>
            <w:vMerge/>
            <w:tcBorders>
              <w:top w:val="nil"/>
            </w:tcBorders>
            <w:shd w:val="clear" w:color="auto" w:fill="F3E6D0"/>
          </w:tcPr>
          <w:p>
            <w:pPr>
              <w:rPr>
                <w:sz w:val="2"/>
                <w:szCs w:val="2"/>
              </w:rPr>
            </w:pPr>
          </w:p>
        </w:tc>
        <w:tc>
          <w:tcPr>
            <w:tcW w:w="2655" w:type="dxa"/>
            <w:shd w:val="clear" w:color="auto" w:fill="FFFFFF"/>
          </w:tcPr>
          <w:p>
            <w:pPr>
              <w:pStyle w:val="TableParagraph"/>
              <w:spacing w:before="18"/>
              <w:ind w:left="126"/>
              <w:rPr>
                <w:sz w:val="12"/>
              </w:rPr>
            </w:pPr>
            <w:r>
              <w:rPr>
                <w:color w:val="231F20"/>
                <w:spacing w:val="2"/>
                <w:position w:val="1"/>
                <w:sz w:val="18"/>
              </w:rPr>
              <w:t>Alumina,</w:t>
            </w:r>
            <w:r>
              <w:rPr>
                <w:color w:val="231F20"/>
                <w:spacing w:val="16"/>
                <w:position w:val="1"/>
                <w:sz w:val="18"/>
              </w:rPr>
              <w:t> </w:t>
            </w:r>
            <w:r>
              <w:rPr>
                <w:color w:val="231F20"/>
                <w:spacing w:val="-2"/>
                <w:position w:val="1"/>
                <w:sz w:val="18"/>
              </w:rPr>
              <w:t>Al</w:t>
            </w:r>
            <w:r>
              <w:rPr>
                <w:color w:val="231F20"/>
                <w:spacing w:val="-2"/>
                <w:sz w:val="12"/>
              </w:rPr>
              <w:t>2</w:t>
            </w:r>
            <w:r>
              <w:rPr>
                <w:color w:val="231F20"/>
                <w:spacing w:val="-2"/>
                <w:position w:val="1"/>
                <w:sz w:val="18"/>
              </w:rPr>
              <w:t>O</w:t>
            </w:r>
            <w:r>
              <w:rPr>
                <w:color w:val="231F20"/>
                <w:spacing w:val="-2"/>
                <w:sz w:val="12"/>
              </w:rPr>
              <w:t>3</w:t>
            </w:r>
          </w:p>
        </w:tc>
        <w:tc>
          <w:tcPr>
            <w:tcW w:w="977" w:type="dxa"/>
            <w:shd w:val="clear" w:color="auto" w:fill="FFFFFF"/>
          </w:tcPr>
          <w:p>
            <w:pPr>
              <w:pStyle w:val="TableParagraph"/>
              <w:spacing w:before="28"/>
              <w:ind w:left="119" w:right="90"/>
              <w:jc w:val="center"/>
              <w:rPr>
                <w:sz w:val="18"/>
              </w:rPr>
            </w:pPr>
            <w:r>
              <w:rPr>
                <w:color w:val="231F20"/>
                <w:spacing w:val="-4"/>
                <w:sz w:val="18"/>
              </w:rPr>
              <w:t>2200</w:t>
            </w:r>
          </w:p>
        </w:tc>
        <w:tc>
          <w:tcPr>
            <w:tcW w:w="971" w:type="dxa"/>
            <w:tcBorders>
              <w:right w:val="single" w:sz="4" w:space="0" w:color="231F20"/>
            </w:tcBorders>
            <w:shd w:val="clear" w:color="auto" w:fill="FFFFFF"/>
          </w:tcPr>
          <w:p>
            <w:pPr>
              <w:pStyle w:val="TableParagraph"/>
              <w:spacing w:before="28"/>
              <w:ind w:left="97" w:right="89"/>
              <w:jc w:val="center"/>
              <w:rPr>
                <w:sz w:val="18"/>
              </w:rPr>
            </w:pPr>
            <w:r>
              <w:rPr>
                <w:color w:val="231F20"/>
                <w:spacing w:val="-4"/>
                <w:sz w:val="18"/>
              </w:rPr>
              <w:t>1500</w:t>
            </w:r>
          </w:p>
        </w:tc>
        <w:tc>
          <w:tcPr>
            <w:tcW w:w="2506" w:type="dxa"/>
            <w:tcBorders>
              <w:left w:val="single" w:sz="4" w:space="0" w:color="231F20"/>
            </w:tcBorders>
            <w:shd w:val="clear" w:color="auto" w:fill="FFFFFF"/>
          </w:tcPr>
          <w:p>
            <w:pPr>
              <w:pStyle w:val="TableParagraph"/>
              <w:spacing w:before="18"/>
              <w:ind w:left="122"/>
              <w:rPr>
                <w:sz w:val="18"/>
              </w:rPr>
            </w:pPr>
            <w:r>
              <w:rPr>
                <w:color w:val="231F20"/>
                <w:spacing w:val="-2"/>
                <w:w w:val="110"/>
                <w:sz w:val="18"/>
              </w:rPr>
              <w:t>Cubic</w:t>
            </w:r>
            <w:r>
              <w:rPr>
                <w:color w:val="231F20"/>
                <w:spacing w:val="-5"/>
                <w:w w:val="110"/>
                <w:sz w:val="18"/>
              </w:rPr>
              <w:t> </w:t>
            </w:r>
            <w:r>
              <w:rPr>
                <w:color w:val="231F20"/>
                <w:spacing w:val="-2"/>
                <w:w w:val="110"/>
                <w:sz w:val="18"/>
              </w:rPr>
              <w:t>boron</w:t>
            </w:r>
            <w:r>
              <w:rPr>
                <w:color w:val="231F20"/>
                <w:spacing w:val="-1"/>
                <w:w w:val="110"/>
                <w:sz w:val="18"/>
              </w:rPr>
              <w:t> </w:t>
            </w:r>
            <w:r>
              <w:rPr>
                <w:color w:val="231F20"/>
                <w:spacing w:val="-2"/>
                <w:w w:val="110"/>
                <w:sz w:val="18"/>
              </w:rPr>
              <w:t>nitride,</w:t>
            </w:r>
            <w:r>
              <w:rPr>
                <w:color w:val="231F20"/>
                <w:spacing w:val="-10"/>
                <w:w w:val="110"/>
                <w:sz w:val="18"/>
              </w:rPr>
              <w:t> </w:t>
            </w:r>
            <w:r>
              <w:rPr>
                <w:color w:val="231F20"/>
                <w:spacing w:val="-5"/>
                <w:w w:val="110"/>
                <w:sz w:val="18"/>
              </w:rPr>
              <w:t>BN</w:t>
            </w:r>
          </w:p>
        </w:tc>
        <w:tc>
          <w:tcPr>
            <w:tcW w:w="1041" w:type="dxa"/>
            <w:shd w:val="clear" w:color="auto" w:fill="FFFFFF"/>
          </w:tcPr>
          <w:p>
            <w:pPr>
              <w:pStyle w:val="TableParagraph"/>
              <w:spacing w:before="28"/>
              <w:ind w:right="253"/>
              <w:jc w:val="right"/>
              <w:rPr>
                <w:sz w:val="18"/>
              </w:rPr>
            </w:pPr>
            <w:r>
              <w:rPr>
                <w:color w:val="231F20"/>
                <w:spacing w:val="-4"/>
                <w:sz w:val="18"/>
              </w:rPr>
              <w:t>6000</w:t>
            </w:r>
          </w:p>
        </w:tc>
        <w:tc>
          <w:tcPr>
            <w:tcW w:w="942" w:type="dxa"/>
            <w:tcBorders>
              <w:right w:val="single" w:sz="8" w:space="0" w:color="F3E6D0"/>
            </w:tcBorders>
            <w:shd w:val="clear" w:color="auto" w:fill="FFFFFF"/>
          </w:tcPr>
          <w:p>
            <w:pPr>
              <w:pStyle w:val="TableParagraph"/>
              <w:spacing w:before="28"/>
              <w:ind w:right="48"/>
              <w:jc w:val="center"/>
              <w:rPr>
                <w:sz w:val="18"/>
              </w:rPr>
            </w:pPr>
            <w:r>
              <w:rPr>
                <w:color w:val="231F20"/>
                <w:spacing w:val="-4"/>
                <w:sz w:val="18"/>
              </w:rPr>
              <w:t>4000</w:t>
            </w:r>
          </w:p>
        </w:tc>
      </w:tr>
      <w:tr>
        <w:trPr>
          <w:trHeight w:val="252" w:hRule="atLeast"/>
        </w:trPr>
        <w:tc>
          <w:tcPr>
            <w:tcW w:w="259" w:type="dxa"/>
            <w:vMerge/>
            <w:tcBorders>
              <w:top w:val="nil"/>
            </w:tcBorders>
            <w:shd w:val="clear" w:color="auto" w:fill="F3E6D0"/>
          </w:tcPr>
          <w:p>
            <w:pPr>
              <w:rPr>
                <w:sz w:val="2"/>
                <w:szCs w:val="2"/>
              </w:rPr>
            </w:pPr>
          </w:p>
        </w:tc>
        <w:tc>
          <w:tcPr>
            <w:tcW w:w="2655" w:type="dxa"/>
            <w:shd w:val="clear" w:color="auto" w:fill="FFFFFF"/>
          </w:tcPr>
          <w:p>
            <w:pPr>
              <w:pStyle w:val="TableParagraph"/>
              <w:ind w:left="126"/>
              <w:rPr>
                <w:sz w:val="18"/>
              </w:rPr>
            </w:pPr>
            <w:r>
              <w:rPr>
                <w:color w:val="231F20"/>
                <w:sz w:val="18"/>
              </w:rPr>
              <w:t>Tungsten</w:t>
            </w:r>
            <w:r>
              <w:rPr>
                <w:color w:val="231F20"/>
                <w:spacing w:val="39"/>
                <w:sz w:val="18"/>
              </w:rPr>
              <w:t> </w:t>
            </w:r>
            <w:r>
              <w:rPr>
                <w:color w:val="231F20"/>
                <w:sz w:val="18"/>
              </w:rPr>
              <w:t>carbide,</w:t>
            </w:r>
            <w:r>
              <w:rPr>
                <w:color w:val="231F20"/>
                <w:spacing w:val="2"/>
                <w:sz w:val="18"/>
              </w:rPr>
              <w:t> </w:t>
            </w:r>
            <w:r>
              <w:rPr>
                <w:color w:val="231F20"/>
                <w:spacing w:val="-5"/>
                <w:sz w:val="18"/>
              </w:rPr>
              <w:t>WC</w:t>
            </w:r>
          </w:p>
        </w:tc>
        <w:tc>
          <w:tcPr>
            <w:tcW w:w="977" w:type="dxa"/>
            <w:shd w:val="clear" w:color="auto" w:fill="FFFFFF"/>
          </w:tcPr>
          <w:p>
            <w:pPr>
              <w:pStyle w:val="TableParagraph"/>
              <w:ind w:left="119" w:right="90"/>
              <w:jc w:val="center"/>
              <w:rPr>
                <w:sz w:val="18"/>
              </w:rPr>
            </w:pPr>
            <w:r>
              <w:rPr>
                <w:color w:val="231F20"/>
                <w:spacing w:val="-4"/>
                <w:sz w:val="18"/>
              </w:rPr>
              <w:t>2600</w:t>
            </w:r>
          </w:p>
        </w:tc>
        <w:tc>
          <w:tcPr>
            <w:tcW w:w="971" w:type="dxa"/>
            <w:tcBorders>
              <w:right w:val="single" w:sz="4" w:space="0" w:color="231F20"/>
            </w:tcBorders>
            <w:shd w:val="clear" w:color="auto" w:fill="FFFFFF"/>
          </w:tcPr>
          <w:p>
            <w:pPr>
              <w:pStyle w:val="TableParagraph"/>
              <w:ind w:left="97" w:right="89"/>
              <w:jc w:val="center"/>
              <w:rPr>
                <w:sz w:val="18"/>
              </w:rPr>
            </w:pPr>
            <w:r>
              <w:rPr>
                <w:color w:val="231F20"/>
                <w:spacing w:val="-4"/>
                <w:sz w:val="18"/>
              </w:rPr>
              <w:t>1900</w:t>
            </w:r>
          </w:p>
        </w:tc>
        <w:tc>
          <w:tcPr>
            <w:tcW w:w="2506" w:type="dxa"/>
            <w:tcBorders>
              <w:left w:val="single" w:sz="4" w:space="0" w:color="231F20"/>
            </w:tcBorders>
            <w:shd w:val="clear" w:color="auto" w:fill="FFFFFF"/>
          </w:tcPr>
          <w:p>
            <w:pPr>
              <w:pStyle w:val="TableParagraph"/>
              <w:ind w:left="122"/>
              <w:rPr>
                <w:sz w:val="18"/>
              </w:rPr>
            </w:pPr>
            <w:r>
              <w:rPr>
                <w:color w:val="231F20"/>
                <w:sz w:val="18"/>
              </w:rPr>
              <w:t>Diamond,</w:t>
            </w:r>
            <w:r>
              <w:rPr>
                <w:color w:val="231F20"/>
                <w:spacing w:val="34"/>
                <w:sz w:val="18"/>
              </w:rPr>
              <w:t> </w:t>
            </w:r>
            <w:r>
              <w:rPr>
                <w:color w:val="231F20"/>
                <w:sz w:val="18"/>
              </w:rPr>
              <w:t>sintered</w:t>
            </w:r>
            <w:r>
              <w:rPr>
                <w:color w:val="231F20"/>
                <w:spacing w:val="59"/>
                <w:sz w:val="18"/>
              </w:rPr>
              <w:t> </w:t>
            </w:r>
            <w:r>
              <w:rPr>
                <w:color w:val="231F20"/>
                <w:spacing w:val="-2"/>
                <w:sz w:val="18"/>
              </w:rPr>
              <w:t>polycrystal</w:t>
            </w:r>
          </w:p>
        </w:tc>
        <w:tc>
          <w:tcPr>
            <w:tcW w:w="1041" w:type="dxa"/>
            <w:shd w:val="clear" w:color="auto" w:fill="FFFFFF"/>
          </w:tcPr>
          <w:p>
            <w:pPr>
              <w:pStyle w:val="TableParagraph"/>
              <w:ind w:right="253"/>
              <w:jc w:val="right"/>
              <w:rPr>
                <w:sz w:val="18"/>
              </w:rPr>
            </w:pPr>
            <w:r>
              <w:rPr>
                <w:color w:val="231F20"/>
                <w:spacing w:val="-4"/>
                <w:sz w:val="18"/>
              </w:rPr>
              <w:t>7000</w:t>
            </w:r>
          </w:p>
        </w:tc>
        <w:tc>
          <w:tcPr>
            <w:tcW w:w="942" w:type="dxa"/>
            <w:tcBorders>
              <w:right w:val="single" w:sz="8" w:space="0" w:color="F3E6D0"/>
            </w:tcBorders>
            <w:shd w:val="clear" w:color="auto" w:fill="FFFFFF"/>
          </w:tcPr>
          <w:p>
            <w:pPr>
              <w:pStyle w:val="TableParagraph"/>
              <w:ind w:right="48"/>
              <w:jc w:val="center"/>
              <w:rPr>
                <w:sz w:val="18"/>
              </w:rPr>
            </w:pPr>
            <w:r>
              <w:rPr>
                <w:color w:val="231F20"/>
                <w:spacing w:val="-4"/>
                <w:sz w:val="18"/>
              </w:rPr>
              <w:t>5000</w:t>
            </w:r>
          </w:p>
        </w:tc>
      </w:tr>
      <w:tr>
        <w:trPr>
          <w:trHeight w:val="315" w:hRule="atLeast"/>
        </w:trPr>
        <w:tc>
          <w:tcPr>
            <w:tcW w:w="259" w:type="dxa"/>
            <w:vMerge/>
            <w:tcBorders>
              <w:top w:val="nil"/>
            </w:tcBorders>
            <w:shd w:val="clear" w:color="auto" w:fill="F3E6D0"/>
          </w:tcPr>
          <w:p>
            <w:pPr>
              <w:rPr>
                <w:sz w:val="2"/>
                <w:szCs w:val="2"/>
              </w:rPr>
            </w:pPr>
          </w:p>
        </w:tc>
        <w:tc>
          <w:tcPr>
            <w:tcW w:w="2655" w:type="dxa"/>
            <w:tcBorders>
              <w:bottom w:val="single" w:sz="8" w:space="0" w:color="F3E6D0"/>
            </w:tcBorders>
            <w:shd w:val="clear" w:color="auto" w:fill="FFFFFF"/>
          </w:tcPr>
          <w:p>
            <w:pPr>
              <w:pStyle w:val="TableParagraph"/>
              <w:spacing w:before="18"/>
              <w:ind w:left="126"/>
              <w:rPr>
                <w:sz w:val="18"/>
              </w:rPr>
            </w:pPr>
            <w:r>
              <w:rPr>
                <w:color w:val="231F20"/>
                <w:sz w:val="18"/>
              </w:rPr>
              <w:t>Silicon</w:t>
            </w:r>
            <w:r>
              <w:rPr>
                <w:color w:val="231F20"/>
                <w:spacing w:val="23"/>
                <w:sz w:val="18"/>
              </w:rPr>
              <w:t> </w:t>
            </w:r>
            <w:r>
              <w:rPr>
                <w:color w:val="231F20"/>
                <w:sz w:val="18"/>
              </w:rPr>
              <w:t>carbide,</w:t>
            </w:r>
            <w:r>
              <w:rPr>
                <w:color w:val="231F20"/>
                <w:spacing w:val="9"/>
                <w:sz w:val="18"/>
              </w:rPr>
              <w:t> </w:t>
            </w:r>
            <w:r>
              <w:rPr>
                <w:color w:val="231F20"/>
                <w:spacing w:val="-5"/>
                <w:sz w:val="18"/>
              </w:rPr>
              <w:t>SiC</w:t>
            </w:r>
          </w:p>
        </w:tc>
        <w:tc>
          <w:tcPr>
            <w:tcW w:w="977" w:type="dxa"/>
            <w:tcBorders>
              <w:bottom w:val="single" w:sz="8" w:space="0" w:color="F3E6D0"/>
            </w:tcBorders>
            <w:shd w:val="clear" w:color="auto" w:fill="FFFFFF"/>
          </w:tcPr>
          <w:p>
            <w:pPr>
              <w:pStyle w:val="TableParagraph"/>
              <w:spacing w:before="28"/>
              <w:ind w:left="119" w:right="90"/>
              <w:jc w:val="center"/>
              <w:rPr>
                <w:sz w:val="18"/>
              </w:rPr>
            </w:pPr>
            <w:r>
              <w:rPr>
                <w:color w:val="231F20"/>
                <w:spacing w:val="-4"/>
                <w:sz w:val="18"/>
              </w:rPr>
              <w:t>2600</w:t>
            </w:r>
          </w:p>
        </w:tc>
        <w:tc>
          <w:tcPr>
            <w:tcW w:w="971" w:type="dxa"/>
            <w:tcBorders>
              <w:bottom w:val="single" w:sz="8" w:space="0" w:color="F3E6D0"/>
              <w:right w:val="single" w:sz="4" w:space="0" w:color="231F20"/>
            </w:tcBorders>
            <w:shd w:val="clear" w:color="auto" w:fill="FFFFFF"/>
          </w:tcPr>
          <w:p>
            <w:pPr>
              <w:pStyle w:val="TableParagraph"/>
              <w:spacing w:before="28"/>
              <w:ind w:left="97" w:right="89"/>
              <w:jc w:val="center"/>
              <w:rPr>
                <w:sz w:val="18"/>
              </w:rPr>
            </w:pPr>
            <w:r>
              <w:rPr>
                <w:color w:val="231F20"/>
                <w:spacing w:val="-4"/>
                <w:sz w:val="18"/>
              </w:rPr>
              <w:t>1900</w:t>
            </w:r>
          </w:p>
        </w:tc>
        <w:tc>
          <w:tcPr>
            <w:tcW w:w="2506" w:type="dxa"/>
            <w:tcBorders>
              <w:left w:val="single" w:sz="4" w:space="0" w:color="231F20"/>
              <w:bottom w:val="single" w:sz="8" w:space="0" w:color="F3E6D0"/>
            </w:tcBorders>
            <w:shd w:val="clear" w:color="auto" w:fill="FFFFFF"/>
          </w:tcPr>
          <w:p>
            <w:pPr>
              <w:pStyle w:val="TableParagraph"/>
              <w:spacing w:before="18"/>
              <w:ind w:left="122"/>
              <w:rPr>
                <w:sz w:val="18"/>
              </w:rPr>
            </w:pPr>
            <w:r>
              <w:rPr>
                <w:color w:val="231F20"/>
                <w:sz w:val="18"/>
              </w:rPr>
              <w:t>Diamond,</w:t>
            </w:r>
            <w:r>
              <w:rPr>
                <w:color w:val="231F20"/>
                <w:spacing w:val="48"/>
                <w:sz w:val="18"/>
              </w:rPr>
              <w:t> </w:t>
            </w:r>
            <w:r>
              <w:rPr>
                <w:color w:val="231F20"/>
                <w:spacing w:val="-2"/>
                <w:sz w:val="18"/>
              </w:rPr>
              <w:t>natural</w:t>
            </w:r>
          </w:p>
        </w:tc>
        <w:tc>
          <w:tcPr>
            <w:tcW w:w="1041" w:type="dxa"/>
            <w:tcBorders>
              <w:bottom w:val="single" w:sz="8" w:space="0" w:color="F3E6D0"/>
            </w:tcBorders>
            <w:shd w:val="clear" w:color="auto" w:fill="FFFFFF"/>
          </w:tcPr>
          <w:p>
            <w:pPr>
              <w:pStyle w:val="TableParagraph"/>
              <w:spacing w:before="28"/>
              <w:ind w:right="253"/>
              <w:jc w:val="right"/>
              <w:rPr>
                <w:sz w:val="18"/>
              </w:rPr>
            </w:pPr>
            <w:r>
              <w:rPr>
                <w:color w:val="231F20"/>
                <w:spacing w:val="-2"/>
                <w:sz w:val="18"/>
              </w:rPr>
              <w:t>10,000</w:t>
            </w:r>
          </w:p>
        </w:tc>
        <w:tc>
          <w:tcPr>
            <w:tcW w:w="942" w:type="dxa"/>
            <w:tcBorders>
              <w:bottom w:val="single" w:sz="8" w:space="0" w:color="F3E6D0"/>
              <w:right w:val="single" w:sz="8" w:space="0" w:color="F3E6D0"/>
            </w:tcBorders>
            <w:shd w:val="clear" w:color="auto" w:fill="FFFFFF"/>
          </w:tcPr>
          <w:p>
            <w:pPr>
              <w:pStyle w:val="TableParagraph"/>
              <w:spacing w:before="28"/>
              <w:ind w:right="48"/>
              <w:jc w:val="center"/>
              <w:rPr>
                <w:sz w:val="18"/>
              </w:rPr>
            </w:pPr>
            <w:r>
              <w:rPr>
                <w:color w:val="231F20"/>
                <w:spacing w:val="-4"/>
                <w:sz w:val="18"/>
              </w:rPr>
              <w:t>8000</w:t>
            </w:r>
          </w:p>
        </w:tc>
      </w:tr>
    </w:tbl>
    <w:p>
      <w:pPr>
        <w:spacing w:before="166"/>
        <w:ind w:left="1380" w:right="0" w:firstLine="0"/>
        <w:jc w:val="left"/>
        <w:rPr>
          <w:sz w:val="16"/>
        </w:rPr>
      </w:pPr>
      <w:r>
        <w:rPr/>
        <mc:AlternateContent>
          <mc:Choice Requires="wps">
            <w:drawing>
              <wp:anchor distT="0" distB="0" distL="0" distR="0" allowOverlap="1" layoutInCell="1" locked="0" behindDoc="1" simplePos="0" relativeHeight="486221312">
                <wp:simplePos x="0" y="0"/>
                <wp:positionH relativeFrom="page">
                  <wp:posOffset>845821</wp:posOffset>
                </wp:positionH>
                <wp:positionV relativeFrom="paragraph">
                  <wp:posOffset>-1613153</wp:posOffset>
                </wp:positionV>
                <wp:extent cx="6074410" cy="173736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6074410" cy="1737360"/>
                          <a:chExt cx="6074410" cy="1737360"/>
                        </a:xfrm>
                      </wpg:grpSpPr>
                      <pic:pic>
                        <pic:nvPicPr>
                          <pic:cNvPr id="166" name="Image 166"/>
                          <pic:cNvPicPr/>
                        </pic:nvPicPr>
                        <pic:blipFill>
                          <a:blip r:embed="rId76" cstate="print"/>
                          <a:stretch>
                            <a:fillRect/>
                          </a:stretch>
                        </pic:blipFill>
                        <pic:spPr>
                          <a:xfrm>
                            <a:off x="0" y="200898"/>
                            <a:ext cx="6074171" cy="1536065"/>
                          </a:xfrm>
                          <a:prstGeom prst="rect">
                            <a:avLst/>
                          </a:prstGeom>
                        </pic:spPr>
                      </pic:pic>
                      <wps:wsp>
                        <wps:cNvPr id="167" name="Graphic 167"/>
                        <wps:cNvSpPr/>
                        <wps:spPr>
                          <a:xfrm>
                            <a:off x="28954" y="225552"/>
                            <a:ext cx="165100" cy="1377950"/>
                          </a:xfrm>
                          <a:custGeom>
                            <a:avLst/>
                            <a:gdLst/>
                            <a:ahLst/>
                            <a:cxnLst/>
                            <a:rect l="l" t="t" r="r" b="b"/>
                            <a:pathLst>
                              <a:path w="165100" h="1377950">
                                <a:moveTo>
                                  <a:pt x="164592" y="0"/>
                                </a:moveTo>
                                <a:lnTo>
                                  <a:pt x="0" y="0"/>
                                </a:lnTo>
                                <a:lnTo>
                                  <a:pt x="0" y="1377696"/>
                                </a:lnTo>
                                <a:lnTo>
                                  <a:pt x="164592" y="1377696"/>
                                </a:lnTo>
                                <a:lnTo>
                                  <a:pt x="164592" y="0"/>
                                </a:lnTo>
                                <a:close/>
                              </a:path>
                            </a:pathLst>
                          </a:custGeom>
                          <a:solidFill>
                            <a:srgbClr val="F3E6D0"/>
                          </a:solidFill>
                        </wps:spPr>
                        <wps:bodyPr wrap="square" lIns="0" tIns="0" rIns="0" bIns="0" rtlCol="0">
                          <a:prstTxWarp prst="textNoShape">
                            <a:avLst/>
                          </a:prstTxWarp>
                          <a:noAutofit/>
                        </wps:bodyPr>
                      </wps:wsp>
                      <pic:pic>
                        <pic:nvPicPr>
                          <pic:cNvPr id="168" name="Image 168"/>
                          <pic:cNvPicPr/>
                        </pic:nvPicPr>
                        <pic:blipFill>
                          <a:blip r:embed="rId77" cstate="print"/>
                          <a:stretch>
                            <a:fillRect/>
                          </a:stretch>
                        </pic:blipFill>
                        <pic:spPr>
                          <a:xfrm>
                            <a:off x="30478" y="0"/>
                            <a:ext cx="164881" cy="200265"/>
                          </a:xfrm>
                          <a:prstGeom prst="rect">
                            <a:avLst/>
                          </a:prstGeom>
                        </pic:spPr>
                      </pic:pic>
                      <wps:wsp>
                        <wps:cNvPr id="169" name="Textbox 169"/>
                        <wps:cNvSpPr txBox="1"/>
                        <wps:spPr>
                          <a:xfrm>
                            <a:off x="0" y="0"/>
                            <a:ext cx="6074410" cy="1737360"/>
                          </a:xfrm>
                          <a:prstGeom prst="rect">
                            <a:avLst/>
                          </a:prstGeom>
                        </wps:spPr>
                        <wps:txbx>
                          <w:txbxContent>
                            <w:p>
                              <w:pPr>
                                <w:spacing w:before="57"/>
                                <w:ind w:left="371" w:right="0" w:firstLine="0"/>
                                <w:jc w:val="left"/>
                                <w:rPr>
                                  <w:rFonts w:ascii="Arial" w:hAnsi="Arial"/>
                                  <w:sz w:val="20"/>
                                </w:rPr>
                              </w:pP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sz w:val="20"/>
                                </w:rPr>
                                <w:t>•</w:t>
                              </w:r>
                              <w:r>
                                <w:rPr>
                                  <w:rFonts w:ascii="Arial" w:hAnsi="Arial"/>
                                  <w:color w:val="231F20"/>
                                  <w:spacing w:val="-8"/>
                                  <w:w w:val="90"/>
                                  <w:sz w:val="20"/>
                                </w:rPr>
                                <w:t> </w:t>
                              </w:r>
                              <w:r>
                                <w:rPr>
                                  <w:b/>
                                  <w:color w:val="BC8D0A"/>
                                  <w:w w:val="90"/>
                                  <w:sz w:val="20"/>
                                </w:rPr>
                                <w:t>3.7</w:t>
                              </w:r>
                              <w:r>
                                <w:rPr>
                                  <w:b/>
                                  <w:color w:val="BC8D0A"/>
                                  <w:spacing w:val="46"/>
                                  <w:sz w:val="20"/>
                                </w:rPr>
                                <w:t> </w:t>
                              </w:r>
                              <w:r>
                                <w:rPr>
                                  <w:rFonts w:ascii="Arial" w:hAnsi="Arial"/>
                                  <w:color w:val="231F20"/>
                                  <w:w w:val="90"/>
                                  <w:sz w:val="20"/>
                                </w:rPr>
                                <w:t>Hardness</w:t>
                              </w:r>
                              <w:r>
                                <w:rPr>
                                  <w:rFonts w:ascii="Arial" w:hAnsi="Arial"/>
                                  <w:color w:val="231F20"/>
                                  <w:spacing w:val="-8"/>
                                  <w:w w:val="90"/>
                                  <w:sz w:val="20"/>
                                </w:rPr>
                                <w:t> </w:t>
                              </w:r>
                              <w:r>
                                <w:rPr>
                                  <w:rFonts w:ascii="Arial" w:hAnsi="Arial"/>
                                  <w:color w:val="231F20"/>
                                  <w:w w:val="90"/>
                                  <w:sz w:val="20"/>
                                </w:rPr>
                                <w:t>of</w:t>
                              </w:r>
                              <w:r>
                                <w:rPr>
                                  <w:rFonts w:ascii="Arial" w:hAnsi="Arial"/>
                                  <w:color w:val="231F20"/>
                                  <w:spacing w:val="-9"/>
                                  <w:w w:val="90"/>
                                  <w:sz w:val="20"/>
                                </w:rPr>
                                <w:t> </w:t>
                              </w:r>
                              <w:r>
                                <w:rPr>
                                  <w:rFonts w:ascii="Arial" w:hAnsi="Arial"/>
                                  <w:color w:val="231F20"/>
                                  <w:w w:val="90"/>
                                  <w:sz w:val="20"/>
                                </w:rPr>
                                <w:t>selected</w:t>
                              </w:r>
                              <w:r>
                                <w:rPr>
                                  <w:rFonts w:ascii="Arial" w:hAnsi="Arial"/>
                                  <w:color w:val="231F20"/>
                                  <w:spacing w:val="-8"/>
                                  <w:w w:val="90"/>
                                  <w:sz w:val="20"/>
                                </w:rPr>
                                <w:t> </w:t>
                              </w:r>
                              <w:r>
                                <w:rPr>
                                  <w:rFonts w:ascii="Arial" w:hAnsi="Arial"/>
                                  <w:color w:val="231F20"/>
                                  <w:w w:val="90"/>
                                  <w:sz w:val="20"/>
                                </w:rPr>
                                <w:t>ceramics</w:t>
                              </w:r>
                              <w:r>
                                <w:rPr>
                                  <w:rFonts w:ascii="Arial" w:hAnsi="Arial"/>
                                  <w:color w:val="231F20"/>
                                  <w:spacing w:val="-8"/>
                                  <w:w w:val="90"/>
                                  <w:sz w:val="20"/>
                                </w:rPr>
                                <w:t> </w:t>
                              </w:r>
                              <w:r>
                                <w:rPr>
                                  <w:rFonts w:ascii="Arial" w:hAnsi="Arial"/>
                                  <w:color w:val="231F20"/>
                                  <w:w w:val="90"/>
                                  <w:sz w:val="20"/>
                                </w:rPr>
                                <w:t>and</w:t>
                              </w:r>
                              <w:r>
                                <w:rPr>
                                  <w:rFonts w:ascii="Arial" w:hAnsi="Arial"/>
                                  <w:color w:val="231F20"/>
                                  <w:spacing w:val="-9"/>
                                  <w:w w:val="90"/>
                                  <w:sz w:val="20"/>
                                </w:rPr>
                                <w:t> </w:t>
                              </w:r>
                              <w:r>
                                <w:rPr>
                                  <w:rFonts w:ascii="Arial" w:hAnsi="Arial"/>
                                  <w:color w:val="231F20"/>
                                  <w:w w:val="90"/>
                                  <w:sz w:val="20"/>
                                </w:rPr>
                                <w:t>other</w:t>
                              </w:r>
                              <w:r>
                                <w:rPr>
                                  <w:rFonts w:ascii="Arial" w:hAnsi="Arial"/>
                                  <w:color w:val="231F20"/>
                                  <w:spacing w:val="-8"/>
                                  <w:w w:val="90"/>
                                  <w:sz w:val="20"/>
                                </w:rPr>
                                <w:t> </w:t>
                              </w:r>
                              <w:r>
                                <w:rPr>
                                  <w:rFonts w:ascii="Arial" w:hAnsi="Arial"/>
                                  <w:color w:val="231F20"/>
                                  <w:w w:val="90"/>
                                  <w:sz w:val="20"/>
                                </w:rPr>
                                <w:t>hard</w:t>
                              </w:r>
                              <w:r>
                                <w:rPr>
                                  <w:rFonts w:ascii="Arial" w:hAnsi="Arial"/>
                                  <w:color w:val="231F20"/>
                                  <w:spacing w:val="-8"/>
                                  <w:w w:val="90"/>
                                  <w:sz w:val="20"/>
                                </w:rPr>
                                <w:t> </w:t>
                              </w:r>
                              <w:r>
                                <w:rPr>
                                  <w:rFonts w:ascii="Arial" w:hAnsi="Arial"/>
                                  <w:color w:val="231F20"/>
                                  <w:w w:val="90"/>
                                  <w:sz w:val="20"/>
                                </w:rPr>
                                <w:t>materials,</w:t>
                              </w:r>
                              <w:r>
                                <w:rPr>
                                  <w:rFonts w:ascii="Arial" w:hAnsi="Arial"/>
                                  <w:color w:val="231F20"/>
                                  <w:spacing w:val="-9"/>
                                  <w:w w:val="90"/>
                                  <w:sz w:val="20"/>
                                </w:rPr>
                                <w:t> </w:t>
                              </w:r>
                              <w:r>
                                <w:rPr>
                                  <w:rFonts w:ascii="Arial" w:hAnsi="Arial"/>
                                  <w:color w:val="231F20"/>
                                  <w:w w:val="90"/>
                                  <w:sz w:val="20"/>
                                </w:rPr>
                                <w:t>arranged</w:t>
                              </w:r>
                              <w:r>
                                <w:rPr>
                                  <w:rFonts w:ascii="Arial" w:hAnsi="Arial"/>
                                  <w:color w:val="231F20"/>
                                  <w:spacing w:val="-8"/>
                                  <w:w w:val="90"/>
                                  <w:sz w:val="20"/>
                                </w:rPr>
                                <w:t> </w:t>
                              </w:r>
                              <w:r>
                                <w:rPr>
                                  <w:rFonts w:ascii="Arial" w:hAnsi="Arial"/>
                                  <w:color w:val="231F20"/>
                                  <w:w w:val="90"/>
                                  <w:sz w:val="20"/>
                                </w:rPr>
                                <w:t>in</w:t>
                              </w:r>
                              <w:r>
                                <w:rPr>
                                  <w:rFonts w:ascii="Arial" w:hAnsi="Arial"/>
                                  <w:color w:val="231F20"/>
                                  <w:spacing w:val="-8"/>
                                  <w:w w:val="90"/>
                                  <w:sz w:val="20"/>
                                </w:rPr>
                                <w:t> </w:t>
                              </w:r>
                              <w:r>
                                <w:rPr>
                                  <w:rFonts w:ascii="Arial" w:hAnsi="Arial"/>
                                  <w:color w:val="231F20"/>
                                  <w:w w:val="90"/>
                                  <w:sz w:val="20"/>
                                </w:rPr>
                                <w:t>ascending</w:t>
                              </w:r>
                              <w:r>
                                <w:rPr>
                                  <w:rFonts w:ascii="Arial" w:hAnsi="Arial"/>
                                  <w:color w:val="231F20"/>
                                  <w:spacing w:val="-9"/>
                                  <w:w w:val="90"/>
                                  <w:sz w:val="20"/>
                                </w:rPr>
                                <w:t> </w:t>
                              </w:r>
                              <w:r>
                                <w:rPr>
                                  <w:rFonts w:ascii="Arial" w:hAnsi="Arial"/>
                                  <w:color w:val="231F20"/>
                                  <w:w w:val="90"/>
                                  <w:sz w:val="20"/>
                                </w:rPr>
                                <w:t>order</w:t>
                              </w:r>
                              <w:r>
                                <w:rPr>
                                  <w:rFonts w:ascii="Arial" w:hAnsi="Arial"/>
                                  <w:color w:val="231F20"/>
                                  <w:spacing w:val="-8"/>
                                  <w:w w:val="90"/>
                                  <w:sz w:val="20"/>
                                </w:rPr>
                                <w:t> </w:t>
                              </w:r>
                              <w:r>
                                <w:rPr>
                                  <w:rFonts w:ascii="Arial" w:hAnsi="Arial"/>
                                  <w:color w:val="231F20"/>
                                  <w:w w:val="90"/>
                                  <w:sz w:val="20"/>
                                </w:rPr>
                                <w:t>of</w:t>
                              </w:r>
                              <w:r>
                                <w:rPr>
                                  <w:rFonts w:ascii="Arial" w:hAnsi="Arial"/>
                                  <w:color w:val="231F20"/>
                                  <w:spacing w:val="-8"/>
                                  <w:w w:val="90"/>
                                  <w:sz w:val="20"/>
                                </w:rPr>
                                <w:t> </w:t>
                              </w:r>
                              <w:r>
                                <w:rPr>
                                  <w:rFonts w:ascii="Arial" w:hAnsi="Arial"/>
                                  <w:color w:val="231F20"/>
                                  <w:spacing w:val="-2"/>
                                  <w:w w:val="90"/>
                                  <w:sz w:val="20"/>
                                </w:rPr>
                                <w:t>hardness.</w:t>
                              </w:r>
                            </w:p>
                          </w:txbxContent>
                        </wps:txbx>
                        <wps:bodyPr wrap="square" lIns="0" tIns="0" rIns="0" bIns="0" rtlCol="0">
                          <a:noAutofit/>
                        </wps:bodyPr>
                      </wps:wsp>
                    </wpg:wgp>
                  </a:graphicData>
                </a:graphic>
              </wp:anchor>
            </w:drawing>
          </mc:Choice>
          <mc:Fallback>
            <w:pict>
              <v:group style="position:absolute;margin-left:66.600082pt;margin-top:-127.019997pt;width:478.3pt;height:136.8pt;mso-position-horizontal-relative:page;mso-position-vertical-relative:paragraph;z-index:-17095168" id="docshapegroup147" coordorigin="1332,-2540" coordsize="9566,2736">
                <v:shape style="position:absolute;left:1332;top:-2225;width:9566;height:2419" type="#_x0000_t75" id="docshape148" stroked="false">
                  <v:imagedata r:id="rId76" o:title=""/>
                </v:shape>
                <v:rect style="position:absolute;left:1377;top:-2186;width:260;height:2170" id="docshape149" filled="true" fillcolor="#f3e6d0" stroked="false">
                  <v:fill type="solid"/>
                </v:rect>
                <v:shape style="position:absolute;left:1380;top:-2541;width:260;height:316" type="#_x0000_t75" id="docshape150" stroked="false">
                  <v:imagedata r:id="rId77" o:title=""/>
                </v:shape>
                <v:shape style="position:absolute;left:1332;top:-2541;width:9566;height:2736" type="#_x0000_t202" id="docshape151" filled="false" stroked="false">
                  <v:textbox inset="0,0,0,0">
                    <w:txbxContent>
                      <w:p>
                        <w:pPr>
                          <w:spacing w:before="57"/>
                          <w:ind w:left="371" w:right="0" w:firstLine="0"/>
                          <w:jc w:val="left"/>
                          <w:rPr>
                            <w:rFonts w:ascii="Arial" w:hAnsi="Arial"/>
                            <w:sz w:val="20"/>
                          </w:rPr>
                        </w:pP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sz w:val="20"/>
                          </w:rPr>
                          <w:t>•</w:t>
                        </w:r>
                        <w:r>
                          <w:rPr>
                            <w:rFonts w:ascii="Arial" w:hAnsi="Arial"/>
                            <w:color w:val="231F20"/>
                            <w:spacing w:val="-8"/>
                            <w:w w:val="90"/>
                            <w:sz w:val="20"/>
                          </w:rPr>
                          <w:t> </w:t>
                        </w:r>
                        <w:r>
                          <w:rPr>
                            <w:b/>
                            <w:color w:val="BC8D0A"/>
                            <w:w w:val="90"/>
                            <w:sz w:val="20"/>
                          </w:rPr>
                          <w:t>3.7</w:t>
                        </w:r>
                        <w:r>
                          <w:rPr>
                            <w:b/>
                            <w:color w:val="BC8D0A"/>
                            <w:spacing w:val="46"/>
                            <w:sz w:val="20"/>
                          </w:rPr>
                          <w:t> </w:t>
                        </w:r>
                        <w:r>
                          <w:rPr>
                            <w:rFonts w:ascii="Arial" w:hAnsi="Arial"/>
                            <w:color w:val="231F20"/>
                            <w:w w:val="90"/>
                            <w:sz w:val="20"/>
                          </w:rPr>
                          <w:t>Hardness</w:t>
                        </w:r>
                        <w:r>
                          <w:rPr>
                            <w:rFonts w:ascii="Arial" w:hAnsi="Arial"/>
                            <w:color w:val="231F20"/>
                            <w:spacing w:val="-8"/>
                            <w:w w:val="90"/>
                            <w:sz w:val="20"/>
                          </w:rPr>
                          <w:t> </w:t>
                        </w:r>
                        <w:r>
                          <w:rPr>
                            <w:rFonts w:ascii="Arial" w:hAnsi="Arial"/>
                            <w:color w:val="231F20"/>
                            <w:w w:val="90"/>
                            <w:sz w:val="20"/>
                          </w:rPr>
                          <w:t>of</w:t>
                        </w:r>
                        <w:r>
                          <w:rPr>
                            <w:rFonts w:ascii="Arial" w:hAnsi="Arial"/>
                            <w:color w:val="231F20"/>
                            <w:spacing w:val="-9"/>
                            <w:w w:val="90"/>
                            <w:sz w:val="20"/>
                          </w:rPr>
                          <w:t> </w:t>
                        </w:r>
                        <w:r>
                          <w:rPr>
                            <w:rFonts w:ascii="Arial" w:hAnsi="Arial"/>
                            <w:color w:val="231F20"/>
                            <w:w w:val="90"/>
                            <w:sz w:val="20"/>
                          </w:rPr>
                          <w:t>selected</w:t>
                        </w:r>
                        <w:r>
                          <w:rPr>
                            <w:rFonts w:ascii="Arial" w:hAnsi="Arial"/>
                            <w:color w:val="231F20"/>
                            <w:spacing w:val="-8"/>
                            <w:w w:val="90"/>
                            <w:sz w:val="20"/>
                          </w:rPr>
                          <w:t> </w:t>
                        </w:r>
                        <w:r>
                          <w:rPr>
                            <w:rFonts w:ascii="Arial" w:hAnsi="Arial"/>
                            <w:color w:val="231F20"/>
                            <w:w w:val="90"/>
                            <w:sz w:val="20"/>
                          </w:rPr>
                          <w:t>ceramics</w:t>
                        </w:r>
                        <w:r>
                          <w:rPr>
                            <w:rFonts w:ascii="Arial" w:hAnsi="Arial"/>
                            <w:color w:val="231F20"/>
                            <w:spacing w:val="-8"/>
                            <w:w w:val="90"/>
                            <w:sz w:val="20"/>
                          </w:rPr>
                          <w:t> </w:t>
                        </w:r>
                        <w:r>
                          <w:rPr>
                            <w:rFonts w:ascii="Arial" w:hAnsi="Arial"/>
                            <w:color w:val="231F20"/>
                            <w:w w:val="90"/>
                            <w:sz w:val="20"/>
                          </w:rPr>
                          <w:t>and</w:t>
                        </w:r>
                        <w:r>
                          <w:rPr>
                            <w:rFonts w:ascii="Arial" w:hAnsi="Arial"/>
                            <w:color w:val="231F20"/>
                            <w:spacing w:val="-9"/>
                            <w:w w:val="90"/>
                            <w:sz w:val="20"/>
                          </w:rPr>
                          <w:t> </w:t>
                        </w:r>
                        <w:r>
                          <w:rPr>
                            <w:rFonts w:ascii="Arial" w:hAnsi="Arial"/>
                            <w:color w:val="231F20"/>
                            <w:w w:val="90"/>
                            <w:sz w:val="20"/>
                          </w:rPr>
                          <w:t>other</w:t>
                        </w:r>
                        <w:r>
                          <w:rPr>
                            <w:rFonts w:ascii="Arial" w:hAnsi="Arial"/>
                            <w:color w:val="231F20"/>
                            <w:spacing w:val="-8"/>
                            <w:w w:val="90"/>
                            <w:sz w:val="20"/>
                          </w:rPr>
                          <w:t> </w:t>
                        </w:r>
                        <w:r>
                          <w:rPr>
                            <w:rFonts w:ascii="Arial" w:hAnsi="Arial"/>
                            <w:color w:val="231F20"/>
                            <w:w w:val="90"/>
                            <w:sz w:val="20"/>
                          </w:rPr>
                          <w:t>hard</w:t>
                        </w:r>
                        <w:r>
                          <w:rPr>
                            <w:rFonts w:ascii="Arial" w:hAnsi="Arial"/>
                            <w:color w:val="231F20"/>
                            <w:spacing w:val="-8"/>
                            <w:w w:val="90"/>
                            <w:sz w:val="20"/>
                          </w:rPr>
                          <w:t> </w:t>
                        </w:r>
                        <w:r>
                          <w:rPr>
                            <w:rFonts w:ascii="Arial" w:hAnsi="Arial"/>
                            <w:color w:val="231F20"/>
                            <w:w w:val="90"/>
                            <w:sz w:val="20"/>
                          </w:rPr>
                          <w:t>materials,</w:t>
                        </w:r>
                        <w:r>
                          <w:rPr>
                            <w:rFonts w:ascii="Arial" w:hAnsi="Arial"/>
                            <w:color w:val="231F20"/>
                            <w:spacing w:val="-9"/>
                            <w:w w:val="90"/>
                            <w:sz w:val="20"/>
                          </w:rPr>
                          <w:t> </w:t>
                        </w:r>
                        <w:r>
                          <w:rPr>
                            <w:rFonts w:ascii="Arial" w:hAnsi="Arial"/>
                            <w:color w:val="231F20"/>
                            <w:w w:val="90"/>
                            <w:sz w:val="20"/>
                          </w:rPr>
                          <w:t>arranged</w:t>
                        </w:r>
                        <w:r>
                          <w:rPr>
                            <w:rFonts w:ascii="Arial" w:hAnsi="Arial"/>
                            <w:color w:val="231F20"/>
                            <w:spacing w:val="-8"/>
                            <w:w w:val="90"/>
                            <w:sz w:val="20"/>
                          </w:rPr>
                          <w:t> </w:t>
                        </w:r>
                        <w:r>
                          <w:rPr>
                            <w:rFonts w:ascii="Arial" w:hAnsi="Arial"/>
                            <w:color w:val="231F20"/>
                            <w:w w:val="90"/>
                            <w:sz w:val="20"/>
                          </w:rPr>
                          <w:t>in</w:t>
                        </w:r>
                        <w:r>
                          <w:rPr>
                            <w:rFonts w:ascii="Arial" w:hAnsi="Arial"/>
                            <w:color w:val="231F20"/>
                            <w:spacing w:val="-8"/>
                            <w:w w:val="90"/>
                            <w:sz w:val="20"/>
                          </w:rPr>
                          <w:t> </w:t>
                        </w:r>
                        <w:r>
                          <w:rPr>
                            <w:rFonts w:ascii="Arial" w:hAnsi="Arial"/>
                            <w:color w:val="231F20"/>
                            <w:w w:val="90"/>
                            <w:sz w:val="20"/>
                          </w:rPr>
                          <w:t>ascending</w:t>
                        </w:r>
                        <w:r>
                          <w:rPr>
                            <w:rFonts w:ascii="Arial" w:hAnsi="Arial"/>
                            <w:color w:val="231F20"/>
                            <w:spacing w:val="-9"/>
                            <w:w w:val="90"/>
                            <w:sz w:val="20"/>
                          </w:rPr>
                          <w:t> </w:t>
                        </w:r>
                        <w:r>
                          <w:rPr>
                            <w:rFonts w:ascii="Arial" w:hAnsi="Arial"/>
                            <w:color w:val="231F20"/>
                            <w:w w:val="90"/>
                            <w:sz w:val="20"/>
                          </w:rPr>
                          <w:t>order</w:t>
                        </w:r>
                        <w:r>
                          <w:rPr>
                            <w:rFonts w:ascii="Arial" w:hAnsi="Arial"/>
                            <w:color w:val="231F20"/>
                            <w:spacing w:val="-8"/>
                            <w:w w:val="90"/>
                            <w:sz w:val="20"/>
                          </w:rPr>
                          <w:t> </w:t>
                        </w:r>
                        <w:r>
                          <w:rPr>
                            <w:rFonts w:ascii="Arial" w:hAnsi="Arial"/>
                            <w:color w:val="231F20"/>
                            <w:w w:val="90"/>
                            <w:sz w:val="20"/>
                          </w:rPr>
                          <w:t>of</w:t>
                        </w:r>
                        <w:r>
                          <w:rPr>
                            <w:rFonts w:ascii="Arial" w:hAnsi="Arial"/>
                            <w:color w:val="231F20"/>
                            <w:spacing w:val="-8"/>
                            <w:w w:val="90"/>
                            <w:sz w:val="20"/>
                          </w:rPr>
                          <w:t> </w:t>
                        </w:r>
                        <w:r>
                          <w:rPr>
                            <w:rFonts w:ascii="Arial" w:hAnsi="Arial"/>
                            <w:color w:val="231F20"/>
                            <w:spacing w:val="-2"/>
                            <w:w w:val="90"/>
                            <w:sz w:val="20"/>
                          </w:rPr>
                          <w:t>hardness.</w:t>
                        </w:r>
                      </w:p>
                    </w:txbxContent>
                  </v:textbox>
                  <w10:wrap type="none"/>
                </v:shape>
                <w10:wrap type="none"/>
              </v:group>
            </w:pict>
          </mc:Fallback>
        </mc:AlternateContent>
      </w:r>
      <w:r>
        <w:rPr>
          <w:color w:val="231F20"/>
          <w:sz w:val="16"/>
        </w:rPr>
        <w:t>Compiled</w:t>
      </w:r>
      <w:r>
        <w:rPr>
          <w:color w:val="231F20"/>
          <w:spacing w:val="22"/>
          <w:sz w:val="16"/>
        </w:rPr>
        <w:t> </w:t>
      </w:r>
      <w:r>
        <w:rPr>
          <w:color w:val="231F20"/>
          <w:sz w:val="16"/>
        </w:rPr>
        <w:t>from</w:t>
      </w:r>
      <w:r>
        <w:rPr>
          <w:color w:val="231F20"/>
          <w:spacing w:val="27"/>
          <w:sz w:val="16"/>
        </w:rPr>
        <w:t> </w:t>
      </w:r>
      <w:r>
        <w:rPr>
          <w:color w:val="231F20"/>
          <w:sz w:val="16"/>
        </w:rPr>
        <w:t>[14],</w:t>
      </w:r>
      <w:r>
        <w:rPr>
          <w:color w:val="231F20"/>
          <w:spacing w:val="7"/>
          <w:sz w:val="16"/>
        </w:rPr>
        <w:t> </w:t>
      </w:r>
      <w:r>
        <w:rPr>
          <w:color w:val="231F20"/>
          <w:sz w:val="16"/>
        </w:rPr>
        <w:t>[16],</w:t>
      </w:r>
      <w:r>
        <w:rPr>
          <w:color w:val="231F20"/>
          <w:spacing w:val="8"/>
          <w:sz w:val="16"/>
        </w:rPr>
        <w:t> </w:t>
      </w:r>
      <w:r>
        <w:rPr>
          <w:color w:val="231F20"/>
          <w:sz w:val="16"/>
        </w:rPr>
        <w:t>and</w:t>
      </w:r>
      <w:r>
        <w:rPr>
          <w:color w:val="231F20"/>
          <w:spacing w:val="22"/>
          <w:sz w:val="16"/>
        </w:rPr>
        <w:t> </w:t>
      </w:r>
      <w:r>
        <w:rPr>
          <w:color w:val="231F20"/>
          <w:sz w:val="16"/>
        </w:rPr>
        <w:t>other</w:t>
      </w:r>
      <w:r>
        <w:rPr>
          <w:color w:val="231F20"/>
          <w:spacing w:val="22"/>
          <w:sz w:val="16"/>
        </w:rPr>
        <w:t> </w:t>
      </w:r>
      <w:r>
        <w:rPr>
          <w:color w:val="231F20"/>
          <w:spacing w:val="-2"/>
          <w:sz w:val="16"/>
        </w:rPr>
        <w:t>sources.</w:t>
      </w:r>
    </w:p>
    <w:p>
      <w:pPr>
        <w:spacing w:before="8"/>
        <w:ind w:left="1380" w:right="0" w:firstLine="0"/>
        <w:jc w:val="left"/>
        <w:rPr>
          <w:sz w:val="16"/>
        </w:rPr>
      </w:pPr>
      <w:r>
        <w:rPr>
          <w:color w:val="231F20"/>
          <w:w w:val="105"/>
          <w:position w:val="5"/>
          <w:sz w:val="9"/>
        </w:rPr>
        <w:t>a</w:t>
      </w:r>
      <w:r>
        <w:rPr>
          <w:color w:val="231F20"/>
          <w:w w:val="105"/>
          <w:sz w:val="16"/>
        </w:rPr>
        <w:t>Hardened</w:t>
      </w:r>
      <w:r>
        <w:rPr>
          <w:color w:val="231F20"/>
          <w:spacing w:val="8"/>
          <w:w w:val="105"/>
          <w:sz w:val="16"/>
        </w:rPr>
        <w:t> </w:t>
      </w:r>
      <w:r>
        <w:rPr>
          <w:color w:val="231F20"/>
          <w:w w:val="105"/>
          <w:sz w:val="16"/>
        </w:rPr>
        <w:t>tool</w:t>
      </w:r>
      <w:r>
        <w:rPr>
          <w:color w:val="231F20"/>
          <w:spacing w:val="9"/>
          <w:w w:val="105"/>
          <w:sz w:val="16"/>
        </w:rPr>
        <w:t> </w:t>
      </w:r>
      <w:r>
        <w:rPr>
          <w:color w:val="231F20"/>
          <w:w w:val="105"/>
          <w:sz w:val="16"/>
        </w:rPr>
        <w:t>steel</w:t>
      </w:r>
      <w:r>
        <w:rPr>
          <w:color w:val="231F20"/>
          <w:spacing w:val="9"/>
          <w:w w:val="105"/>
          <w:sz w:val="16"/>
        </w:rPr>
        <w:t> </w:t>
      </w:r>
      <w:r>
        <w:rPr>
          <w:color w:val="231F20"/>
          <w:w w:val="105"/>
          <w:sz w:val="16"/>
        </w:rPr>
        <w:t>and</w:t>
      </w:r>
      <w:r>
        <w:rPr>
          <w:color w:val="231F20"/>
          <w:spacing w:val="10"/>
          <w:w w:val="105"/>
          <w:sz w:val="16"/>
        </w:rPr>
        <w:t> </w:t>
      </w:r>
      <w:r>
        <w:rPr>
          <w:color w:val="231F20"/>
          <w:w w:val="105"/>
          <w:sz w:val="16"/>
        </w:rPr>
        <w:t>cemented</w:t>
      </w:r>
      <w:r>
        <w:rPr>
          <w:color w:val="231F20"/>
          <w:spacing w:val="10"/>
          <w:w w:val="105"/>
          <w:sz w:val="16"/>
        </w:rPr>
        <w:t> </w:t>
      </w:r>
      <w:r>
        <w:rPr>
          <w:color w:val="231F20"/>
          <w:w w:val="105"/>
          <w:sz w:val="16"/>
        </w:rPr>
        <w:t>carbide</w:t>
      </w:r>
      <w:r>
        <w:rPr>
          <w:color w:val="231F20"/>
          <w:spacing w:val="10"/>
          <w:w w:val="105"/>
          <w:sz w:val="16"/>
        </w:rPr>
        <w:t> </w:t>
      </w:r>
      <w:r>
        <w:rPr>
          <w:color w:val="231F20"/>
          <w:w w:val="105"/>
          <w:sz w:val="16"/>
        </w:rPr>
        <w:t>are</w:t>
      </w:r>
      <w:r>
        <w:rPr>
          <w:color w:val="231F20"/>
          <w:spacing w:val="8"/>
          <w:w w:val="105"/>
          <w:sz w:val="16"/>
        </w:rPr>
        <w:t> </w:t>
      </w:r>
      <w:r>
        <w:rPr>
          <w:color w:val="231F20"/>
          <w:w w:val="105"/>
          <w:sz w:val="16"/>
        </w:rPr>
        <w:t>the</w:t>
      </w:r>
      <w:r>
        <w:rPr>
          <w:color w:val="231F20"/>
          <w:spacing w:val="10"/>
          <w:w w:val="105"/>
          <w:sz w:val="16"/>
        </w:rPr>
        <w:t> </w:t>
      </w:r>
      <w:r>
        <w:rPr>
          <w:color w:val="231F20"/>
          <w:w w:val="105"/>
          <w:sz w:val="16"/>
        </w:rPr>
        <w:t>two</w:t>
      </w:r>
      <w:r>
        <w:rPr>
          <w:color w:val="231F20"/>
          <w:spacing w:val="10"/>
          <w:w w:val="105"/>
          <w:sz w:val="16"/>
        </w:rPr>
        <w:t> </w:t>
      </w:r>
      <w:r>
        <w:rPr>
          <w:color w:val="231F20"/>
          <w:w w:val="105"/>
          <w:sz w:val="16"/>
        </w:rPr>
        <w:t>materials</w:t>
      </w:r>
      <w:r>
        <w:rPr>
          <w:color w:val="231F20"/>
          <w:spacing w:val="10"/>
          <w:w w:val="105"/>
          <w:sz w:val="16"/>
        </w:rPr>
        <w:t> </w:t>
      </w:r>
      <w:r>
        <w:rPr>
          <w:color w:val="231F20"/>
          <w:w w:val="105"/>
          <w:sz w:val="16"/>
        </w:rPr>
        <w:t>commonly</w:t>
      </w:r>
      <w:r>
        <w:rPr>
          <w:color w:val="231F20"/>
          <w:spacing w:val="10"/>
          <w:w w:val="105"/>
          <w:sz w:val="16"/>
        </w:rPr>
        <w:t> </w:t>
      </w:r>
      <w:r>
        <w:rPr>
          <w:color w:val="231F20"/>
          <w:w w:val="105"/>
          <w:sz w:val="16"/>
        </w:rPr>
        <w:t>used</w:t>
      </w:r>
      <w:r>
        <w:rPr>
          <w:color w:val="231F20"/>
          <w:spacing w:val="10"/>
          <w:w w:val="105"/>
          <w:sz w:val="16"/>
        </w:rPr>
        <w:t> </w:t>
      </w:r>
      <w:r>
        <w:rPr>
          <w:color w:val="231F20"/>
          <w:w w:val="105"/>
          <w:sz w:val="16"/>
        </w:rPr>
        <w:t>in</w:t>
      </w:r>
      <w:r>
        <w:rPr>
          <w:color w:val="231F20"/>
          <w:spacing w:val="9"/>
          <w:w w:val="105"/>
          <w:sz w:val="16"/>
        </w:rPr>
        <w:t> </w:t>
      </w:r>
      <w:r>
        <w:rPr>
          <w:color w:val="231F20"/>
          <w:w w:val="105"/>
          <w:sz w:val="16"/>
        </w:rPr>
        <w:t>the</w:t>
      </w:r>
      <w:r>
        <w:rPr>
          <w:color w:val="231F20"/>
          <w:spacing w:val="10"/>
          <w:w w:val="105"/>
          <w:sz w:val="16"/>
        </w:rPr>
        <w:t> </w:t>
      </w:r>
      <w:r>
        <w:rPr>
          <w:color w:val="231F20"/>
          <w:w w:val="105"/>
          <w:sz w:val="16"/>
        </w:rPr>
        <w:t>Brinell</w:t>
      </w:r>
      <w:r>
        <w:rPr>
          <w:color w:val="231F20"/>
          <w:spacing w:val="9"/>
          <w:w w:val="105"/>
          <w:sz w:val="16"/>
        </w:rPr>
        <w:t> </w:t>
      </w:r>
      <w:r>
        <w:rPr>
          <w:color w:val="231F20"/>
          <w:w w:val="105"/>
          <w:sz w:val="16"/>
        </w:rPr>
        <w:t>hardness</w:t>
      </w:r>
      <w:r>
        <w:rPr>
          <w:color w:val="231F20"/>
          <w:spacing w:val="10"/>
          <w:w w:val="105"/>
          <w:sz w:val="16"/>
        </w:rPr>
        <w:t> </w:t>
      </w:r>
      <w:r>
        <w:rPr>
          <w:color w:val="231F20"/>
          <w:spacing w:val="-4"/>
          <w:w w:val="105"/>
          <w:sz w:val="16"/>
        </w:rPr>
        <w:t>test.</w:t>
      </w:r>
    </w:p>
    <w:p>
      <w:pPr>
        <w:pStyle w:val="BodyText"/>
      </w:pPr>
    </w:p>
    <w:p>
      <w:pPr>
        <w:pStyle w:val="BodyText"/>
      </w:pPr>
    </w:p>
    <w:p>
      <w:pPr>
        <w:pStyle w:val="BodyText"/>
        <w:spacing w:before="29"/>
      </w:pPr>
    </w:p>
    <w:tbl>
      <w:tblPr>
        <w:tblW w:w="0" w:type="auto"/>
        <w:jc w:val="left"/>
        <w:tblInd w:w="1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2592"/>
        <w:gridCol w:w="2256"/>
        <w:gridCol w:w="1981"/>
        <w:gridCol w:w="2262"/>
      </w:tblGrid>
      <w:tr>
        <w:trPr>
          <w:trHeight w:val="354" w:hRule="atLeast"/>
        </w:trPr>
        <w:tc>
          <w:tcPr>
            <w:tcW w:w="259" w:type="dxa"/>
            <w:vMerge w:val="restart"/>
            <w:tcBorders>
              <w:top w:val="single" w:sz="8" w:space="0" w:color="F3E6D0"/>
            </w:tcBorders>
            <w:shd w:val="clear" w:color="auto" w:fill="F3E6D0"/>
          </w:tcPr>
          <w:p>
            <w:pPr>
              <w:pStyle w:val="TableParagraph"/>
              <w:spacing w:before="0"/>
              <w:rPr>
                <w:sz w:val="20"/>
              </w:rPr>
            </w:pPr>
          </w:p>
        </w:tc>
        <w:tc>
          <w:tcPr>
            <w:tcW w:w="2592" w:type="dxa"/>
            <w:tcBorders>
              <w:top w:val="single" w:sz="12" w:space="0" w:color="F3E6D0"/>
              <w:bottom w:val="single" w:sz="4" w:space="0" w:color="231F20"/>
            </w:tcBorders>
            <w:shd w:val="clear" w:color="auto" w:fill="FFFFFF"/>
          </w:tcPr>
          <w:p>
            <w:pPr>
              <w:pStyle w:val="TableParagraph"/>
              <w:spacing w:before="71"/>
              <w:ind w:left="127"/>
              <w:rPr>
                <w:b/>
                <w:sz w:val="18"/>
              </w:rPr>
            </w:pPr>
            <w:r>
              <w:rPr>
                <w:b/>
                <w:color w:val="231F20"/>
                <w:spacing w:val="-2"/>
                <w:sz w:val="18"/>
              </w:rPr>
              <w:t>Polymer</w:t>
            </w:r>
          </w:p>
        </w:tc>
        <w:tc>
          <w:tcPr>
            <w:tcW w:w="2256" w:type="dxa"/>
            <w:tcBorders>
              <w:top w:val="single" w:sz="12" w:space="0" w:color="F3E6D0"/>
              <w:bottom w:val="single" w:sz="4" w:space="0" w:color="231F20"/>
              <w:right w:val="single" w:sz="4" w:space="0" w:color="231F20"/>
            </w:tcBorders>
            <w:shd w:val="clear" w:color="auto" w:fill="FFFFFF"/>
          </w:tcPr>
          <w:p>
            <w:pPr>
              <w:pStyle w:val="TableParagraph"/>
              <w:spacing w:before="76"/>
              <w:ind w:left="386"/>
              <w:jc w:val="center"/>
              <w:rPr>
                <w:b/>
                <w:sz w:val="18"/>
              </w:rPr>
            </w:pPr>
            <w:r>
              <w:rPr>
                <w:b/>
                <w:color w:val="231F20"/>
                <w:sz w:val="18"/>
              </w:rPr>
              <w:t>Brinell</w:t>
            </w:r>
            <w:r>
              <w:rPr>
                <w:b/>
                <w:color w:val="231F20"/>
                <w:spacing w:val="-1"/>
                <w:sz w:val="18"/>
              </w:rPr>
              <w:t> </w:t>
            </w:r>
            <w:r>
              <w:rPr>
                <w:b/>
                <w:color w:val="231F20"/>
                <w:sz w:val="18"/>
              </w:rPr>
              <w:t>Hardness</w:t>
            </w:r>
            <w:r>
              <w:rPr>
                <w:color w:val="231F20"/>
                <w:sz w:val="18"/>
              </w:rPr>
              <w:t>,</w:t>
            </w:r>
            <w:r>
              <w:rPr>
                <w:color w:val="231F20"/>
                <w:spacing w:val="-1"/>
                <w:sz w:val="18"/>
              </w:rPr>
              <w:t> </w:t>
            </w:r>
            <w:r>
              <w:rPr>
                <w:b/>
                <w:color w:val="231F20"/>
                <w:spacing w:val="-5"/>
                <w:sz w:val="18"/>
              </w:rPr>
              <w:t>HB</w:t>
            </w:r>
          </w:p>
        </w:tc>
        <w:tc>
          <w:tcPr>
            <w:tcW w:w="1981" w:type="dxa"/>
            <w:tcBorders>
              <w:top w:val="single" w:sz="12" w:space="0" w:color="F3E6D0"/>
              <w:left w:val="single" w:sz="4" w:space="0" w:color="231F20"/>
              <w:bottom w:val="single" w:sz="4" w:space="0" w:color="231F20"/>
            </w:tcBorders>
            <w:shd w:val="clear" w:color="auto" w:fill="FFFFFF"/>
          </w:tcPr>
          <w:p>
            <w:pPr>
              <w:pStyle w:val="TableParagraph"/>
              <w:spacing w:before="71"/>
              <w:ind w:left="122"/>
              <w:rPr>
                <w:b/>
                <w:sz w:val="18"/>
              </w:rPr>
            </w:pPr>
            <w:r>
              <w:rPr>
                <w:b/>
                <w:color w:val="231F20"/>
                <w:spacing w:val="-2"/>
                <w:sz w:val="18"/>
              </w:rPr>
              <w:t>Polymer</w:t>
            </w:r>
          </w:p>
        </w:tc>
        <w:tc>
          <w:tcPr>
            <w:tcW w:w="2262" w:type="dxa"/>
            <w:tcBorders>
              <w:top w:val="single" w:sz="12" w:space="0" w:color="F3E6D0"/>
              <w:bottom w:val="single" w:sz="4" w:space="0" w:color="231F20"/>
              <w:right w:val="single" w:sz="8" w:space="0" w:color="F3E6D0"/>
            </w:tcBorders>
            <w:shd w:val="clear" w:color="auto" w:fill="FFFFFF"/>
          </w:tcPr>
          <w:p>
            <w:pPr>
              <w:pStyle w:val="TableParagraph"/>
              <w:spacing w:before="76"/>
              <w:ind w:left="387"/>
              <w:jc w:val="center"/>
              <w:rPr>
                <w:b/>
                <w:sz w:val="18"/>
              </w:rPr>
            </w:pPr>
            <w:r>
              <w:rPr>
                <w:b/>
                <w:color w:val="231F20"/>
                <w:sz w:val="18"/>
              </w:rPr>
              <w:t>Brinell</w:t>
            </w:r>
            <w:r>
              <w:rPr>
                <w:b/>
                <w:color w:val="231F20"/>
                <w:spacing w:val="-3"/>
                <w:sz w:val="18"/>
              </w:rPr>
              <w:t> </w:t>
            </w:r>
            <w:r>
              <w:rPr>
                <w:b/>
                <w:color w:val="231F20"/>
                <w:sz w:val="18"/>
              </w:rPr>
              <w:t>Hardness</w:t>
            </w:r>
            <w:r>
              <w:rPr>
                <w:color w:val="231F20"/>
                <w:sz w:val="18"/>
              </w:rPr>
              <w:t>,</w:t>
            </w:r>
            <w:r>
              <w:rPr>
                <w:color w:val="231F20"/>
                <w:spacing w:val="-3"/>
                <w:sz w:val="18"/>
              </w:rPr>
              <w:t> </w:t>
            </w:r>
            <w:r>
              <w:rPr>
                <w:b/>
                <w:color w:val="231F20"/>
                <w:spacing w:val="-5"/>
                <w:sz w:val="18"/>
              </w:rPr>
              <w:t>HB</w:t>
            </w:r>
          </w:p>
        </w:tc>
      </w:tr>
      <w:tr>
        <w:trPr>
          <w:trHeight w:val="319" w:hRule="atLeast"/>
        </w:trPr>
        <w:tc>
          <w:tcPr>
            <w:tcW w:w="259" w:type="dxa"/>
            <w:vMerge/>
            <w:tcBorders>
              <w:top w:val="nil"/>
            </w:tcBorders>
            <w:shd w:val="clear" w:color="auto" w:fill="F3E6D0"/>
          </w:tcPr>
          <w:p>
            <w:pPr>
              <w:rPr>
                <w:sz w:val="2"/>
                <w:szCs w:val="2"/>
              </w:rPr>
            </w:pPr>
          </w:p>
        </w:tc>
        <w:tc>
          <w:tcPr>
            <w:tcW w:w="2592" w:type="dxa"/>
            <w:tcBorders>
              <w:top w:val="single" w:sz="4" w:space="0" w:color="231F20"/>
            </w:tcBorders>
            <w:shd w:val="clear" w:color="auto" w:fill="FFFFFF"/>
          </w:tcPr>
          <w:p>
            <w:pPr>
              <w:pStyle w:val="TableParagraph"/>
              <w:spacing w:before="86"/>
              <w:ind w:left="127"/>
              <w:rPr>
                <w:sz w:val="18"/>
              </w:rPr>
            </w:pPr>
            <w:r>
              <w:rPr>
                <w:color w:val="231F20"/>
                <w:spacing w:val="-2"/>
                <w:sz w:val="18"/>
              </w:rPr>
              <w:t>Nylon</w:t>
            </w:r>
          </w:p>
        </w:tc>
        <w:tc>
          <w:tcPr>
            <w:tcW w:w="2256" w:type="dxa"/>
            <w:tcBorders>
              <w:top w:val="single" w:sz="4" w:space="0" w:color="231F20"/>
              <w:right w:val="single" w:sz="4" w:space="0" w:color="231F20"/>
            </w:tcBorders>
            <w:shd w:val="clear" w:color="auto" w:fill="FFFFFF"/>
          </w:tcPr>
          <w:p>
            <w:pPr>
              <w:pStyle w:val="TableParagraph"/>
              <w:spacing w:before="86"/>
              <w:ind w:left="387"/>
              <w:jc w:val="center"/>
              <w:rPr>
                <w:sz w:val="18"/>
              </w:rPr>
            </w:pPr>
            <w:r>
              <w:rPr>
                <w:color w:val="231F20"/>
                <w:spacing w:val="-5"/>
                <w:sz w:val="18"/>
              </w:rPr>
              <w:t>12</w:t>
            </w:r>
          </w:p>
        </w:tc>
        <w:tc>
          <w:tcPr>
            <w:tcW w:w="1981" w:type="dxa"/>
            <w:tcBorders>
              <w:top w:val="single" w:sz="4" w:space="0" w:color="231F20"/>
              <w:left w:val="single" w:sz="4" w:space="0" w:color="231F20"/>
            </w:tcBorders>
            <w:shd w:val="clear" w:color="auto" w:fill="FFFFFF"/>
          </w:tcPr>
          <w:p>
            <w:pPr>
              <w:pStyle w:val="TableParagraph"/>
              <w:spacing w:before="86"/>
              <w:ind w:left="122"/>
              <w:rPr>
                <w:sz w:val="18"/>
              </w:rPr>
            </w:pPr>
            <w:r>
              <w:rPr>
                <w:color w:val="231F20"/>
                <w:spacing w:val="-2"/>
                <w:w w:val="110"/>
                <w:sz w:val="18"/>
              </w:rPr>
              <w:t>Polypropylene</w:t>
            </w:r>
          </w:p>
        </w:tc>
        <w:tc>
          <w:tcPr>
            <w:tcW w:w="2262" w:type="dxa"/>
            <w:tcBorders>
              <w:top w:val="single" w:sz="4" w:space="0" w:color="231F20"/>
              <w:right w:val="single" w:sz="8" w:space="0" w:color="F3E6D0"/>
            </w:tcBorders>
            <w:shd w:val="clear" w:color="auto" w:fill="FFFFFF"/>
          </w:tcPr>
          <w:p>
            <w:pPr>
              <w:pStyle w:val="TableParagraph"/>
              <w:spacing w:before="86"/>
              <w:ind w:left="488"/>
              <w:jc w:val="center"/>
              <w:rPr>
                <w:sz w:val="18"/>
              </w:rPr>
            </w:pPr>
            <w:r>
              <w:rPr>
                <w:color w:val="231F20"/>
                <w:spacing w:val="-10"/>
                <w:sz w:val="18"/>
              </w:rPr>
              <w:t>7</w:t>
            </w:r>
          </w:p>
        </w:tc>
      </w:tr>
      <w:tr>
        <w:trPr>
          <w:trHeight w:val="254" w:hRule="atLeast"/>
        </w:trPr>
        <w:tc>
          <w:tcPr>
            <w:tcW w:w="259" w:type="dxa"/>
            <w:vMerge/>
            <w:tcBorders>
              <w:top w:val="nil"/>
            </w:tcBorders>
            <w:shd w:val="clear" w:color="auto" w:fill="F3E6D0"/>
          </w:tcPr>
          <w:p>
            <w:pPr>
              <w:rPr>
                <w:sz w:val="2"/>
                <w:szCs w:val="2"/>
              </w:rPr>
            </w:pPr>
          </w:p>
        </w:tc>
        <w:tc>
          <w:tcPr>
            <w:tcW w:w="2592" w:type="dxa"/>
            <w:shd w:val="clear" w:color="auto" w:fill="FFFFFF"/>
          </w:tcPr>
          <w:p>
            <w:pPr>
              <w:pStyle w:val="TableParagraph"/>
              <w:ind w:left="127"/>
              <w:rPr>
                <w:sz w:val="18"/>
              </w:rPr>
            </w:pPr>
            <w:r>
              <w:rPr>
                <w:color w:val="231F20"/>
                <w:w w:val="105"/>
                <w:sz w:val="18"/>
              </w:rPr>
              <w:t>Phenol</w:t>
            </w:r>
            <w:r>
              <w:rPr>
                <w:color w:val="231F20"/>
                <w:spacing w:val="15"/>
                <w:w w:val="110"/>
                <w:sz w:val="18"/>
              </w:rPr>
              <w:t> </w:t>
            </w:r>
            <w:r>
              <w:rPr>
                <w:color w:val="231F20"/>
                <w:spacing w:val="-2"/>
                <w:w w:val="110"/>
                <w:sz w:val="18"/>
              </w:rPr>
              <w:t>formaldehyde</w:t>
            </w:r>
          </w:p>
        </w:tc>
        <w:tc>
          <w:tcPr>
            <w:tcW w:w="2256" w:type="dxa"/>
            <w:tcBorders>
              <w:right w:val="single" w:sz="4" w:space="0" w:color="231F20"/>
            </w:tcBorders>
            <w:shd w:val="clear" w:color="auto" w:fill="FFFFFF"/>
          </w:tcPr>
          <w:p>
            <w:pPr>
              <w:pStyle w:val="TableParagraph"/>
              <w:ind w:left="387"/>
              <w:jc w:val="center"/>
              <w:rPr>
                <w:sz w:val="18"/>
              </w:rPr>
            </w:pPr>
            <w:r>
              <w:rPr>
                <w:color w:val="231F20"/>
                <w:spacing w:val="-5"/>
                <w:sz w:val="18"/>
              </w:rPr>
              <w:t>50</w:t>
            </w:r>
          </w:p>
        </w:tc>
        <w:tc>
          <w:tcPr>
            <w:tcW w:w="1981" w:type="dxa"/>
            <w:tcBorders>
              <w:left w:val="single" w:sz="4" w:space="0" w:color="231F20"/>
            </w:tcBorders>
            <w:shd w:val="clear" w:color="auto" w:fill="FFFFFF"/>
          </w:tcPr>
          <w:p>
            <w:pPr>
              <w:pStyle w:val="TableParagraph"/>
              <w:ind w:left="122"/>
              <w:rPr>
                <w:sz w:val="18"/>
              </w:rPr>
            </w:pPr>
            <w:r>
              <w:rPr>
                <w:color w:val="231F20"/>
                <w:spacing w:val="-2"/>
                <w:w w:val="110"/>
                <w:sz w:val="18"/>
              </w:rPr>
              <w:t>Polystyrene</w:t>
            </w:r>
          </w:p>
        </w:tc>
        <w:tc>
          <w:tcPr>
            <w:tcW w:w="2262" w:type="dxa"/>
            <w:tcBorders>
              <w:right w:val="single" w:sz="8" w:space="0" w:color="F3E6D0"/>
            </w:tcBorders>
            <w:shd w:val="clear" w:color="auto" w:fill="FFFFFF"/>
          </w:tcPr>
          <w:p>
            <w:pPr>
              <w:pStyle w:val="TableParagraph"/>
              <w:ind w:left="387"/>
              <w:jc w:val="center"/>
              <w:rPr>
                <w:sz w:val="18"/>
              </w:rPr>
            </w:pPr>
            <w:r>
              <w:rPr>
                <w:color w:val="231F20"/>
                <w:spacing w:val="-5"/>
                <w:sz w:val="18"/>
              </w:rPr>
              <w:t>20</w:t>
            </w:r>
          </w:p>
        </w:tc>
      </w:tr>
      <w:tr>
        <w:trPr>
          <w:trHeight w:val="254" w:hRule="atLeast"/>
        </w:trPr>
        <w:tc>
          <w:tcPr>
            <w:tcW w:w="259" w:type="dxa"/>
            <w:vMerge/>
            <w:tcBorders>
              <w:top w:val="nil"/>
            </w:tcBorders>
            <w:shd w:val="clear" w:color="auto" w:fill="F3E6D0"/>
          </w:tcPr>
          <w:p>
            <w:pPr>
              <w:rPr>
                <w:sz w:val="2"/>
                <w:szCs w:val="2"/>
              </w:rPr>
            </w:pPr>
          </w:p>
        </w:tc>
        <w:tc>
          <w:tcPr>
            <w:tcW w:w="2592" w:type="dxa"/>
            <w:shd w:val="clear" w:color="auto" w:fill="FFFFFF"/>
          </w:tcPr>
          <w:p>
            <w:pPr>
              <w:pStyle w:val="TableParagraph"/>
              <w:ind w:left="127"/>
              <w:rPr>
                <w:sz w:val="18"/>
              </w:rPr>
            </w:pPr>
            <w:r>
              <w:rPr>
                <w:color w:val="231F20"/>
                <w:sz w:val="18"/>
              </w:rPr>
              <w:t>Polyethylene,</w:t>
            </w:r>
            <w:r>
              <w:rPr>
                <w:color w:val="231F20"/>
                <w:spacing w:val="12"/>
                <w:sz w:val="18"/>
              </w:rPr>
              <w:t> </w:t>
            </w:r>
            <w:r>
              <w:rPr>
                <w:color w:val="231F20"/>
                <w:sz w:val="18"/>
              </w:rPr>
              <w:t>low</w:t>
            </w:r>
            <w:r>
              <w:rPr>
                <w:color w:val="231F20"/>
                <w:spacing w:val="33"/>
                <w:sz w:val="18"/>
              </w:rPr>
              <w:t> </w:t>
            </w:r>
            <w:r>
              <w:rPr>
                <w:color w:val="231F20"/>
                <w:spacing w:val="-2"/>
                <w:sz w:val="18"/>
              </w:rPr>
              <w:t>density</w:t>
            </w:r>
          </w:p>
        </w:tc>
        <w:tc>
          <w:tcPr>
            <w:tcW w:w="2256" w:type="dxa"/>
            <w:tcBorders>
              <w:right w:val="single" w:sz="4" w:space="0" w:color="231F20"/>
            </w:tcBorders>
            <w:shd w:val="clear" w:color="auto" w:fill="FFFFFF"/>
          </w:tcPr>
          <w:p>
            <w:pPr>
              <w:pStyle w:val="TableParagraph"/>
              <w:ind w:left="488"/>
              <w:jc w:val="center"/>
              <w:rPr>
                <w:sz w:val="18"/>
              </w:rPr>
            </w:pPr>
            <w:r>
              <w:rPr>
                <w:color w:val="231F20"/>
                <w:spacing w:val="-10"/>
                <w:sz w:val="18"/>
              </w:rPr>
              <w:t>2</w:t>
            </w:r>
          </w:p>
        </w:tc>
        <w:tc>
          <w:tcPr>
            <w:tcW w:w="1981" w:type="dxa"/>
            <w:tcBorders>
              <w:left w:val="single" w:sz="4" w:space="0" w:color="231F20"/>
            </w:tcBorders>
            <w:shd w:val="clear" w:color="auto" w:fill="FFFFFF"/>
          </w:tcPr>
          <w:p>
            <w:pPr>
              <w:pStyle w:val="TableParagraph"/>
              <w:ind w:left="122"/>
              <w:rPr>
                <w:sz w:val="18"/>
              </w:rPr>
            </w:pPr>
            <w:r>
              <w:rPr>
                <w:color w:val="231F20"/>
                <w:sz w:val="18"/>
              </w:rPr>
              <w:t>Polyvinyl-</w:t>
            </w:r>
            <w:r>
              <w:rPr>
                <w:color w:val="231F20"/>
                <w:spacing w:val="-2"/>
                <w:sz w:val="18"/>
              </w:rPr>
              <w:t>chloride</w:t>
            </w:r>
          </w:p>
        </w:tc>
        <w:tc>
          <w:tcPr>
            <w:tcW w:w="2262" w:type="dxa"/>
            <w:tcBorders>
              <w:right w:val="single" w:sz="8" w:space="0" w:color="F3E6D0"/>
            </w:tcBorders>
            <w:shd w:val="clear" w:color="auto" w:fill="FFFFFF"/>
          </w:tcPr>
          <w:p>
            <w:pPr>
              <w:pStyle w:val="TableParagraph"/>
              <w:ind w:left="387"/>
              <w:jc w:val="center"/>
              <w:rPr>
                <w:sz w:val="18"/>
              </w:rPr>
            </w:pPr>
            <w:r>
              <w:rPr>
                <w:color w:val="231F20"/>
                <w:spacing w:val="-5"/>
                <w:sz w:val="18"/>
              </w:rPr>
              <w:t>10</w:t>
            </w:r>
          </w:p>
        </w:tc>
      </w:tr>
      <w:tr>
        <w:trPr>
          <w:trHeight w:val="313" w:hRule="atLeast"/>
        </w:trPr>
        <w:tc>
          <w:tcPr>
            <w:tcW w:w="259" w:type="dxa"/>
            <w:vMerge/>
            <w:tcBorders>
              <w:top w:val="nil"/>
            </w:tcBorders>
            <w:shd w:val="clear" w:color="auto" w:fill="F3E6D0"/>
          </w:tcPr>
          <w:p>
            <w:pPr>
              <w:rPr>
                <w:sz w:val="2"/>
                <w:szCs w:val="2"/>
              </w:rPr>
            </w:pPr>
          </w:p>
        </w:tc>
        <w:tc>
          <w:tcPr>
            <w:tcW w:w="2592" w:type="dxa"/>
            <w:tcBorders>
              <w:bottom w:val="single" w:sz="8" w:space="0" w:color="F3E6D0"/>
            </w:tcBorders>
            <w:shd w:val="clear" w:color="auto" w:fill="FFFFFF"/>
          </w:tcPr>
          <w:p>
            <w:pPr>
              <w:pStyle w:val="TableParagraph"/>
              <w:ind w:left="127"/>
              <w:rPr>
                <w:sz w:val="18"/>
              </w:rPr>
            </w:pPr>
            <w:r>
              <w:rPr>
                <w:color w:val="231F20"/>
                <w:sz w:val="18"/>
              </w:rPr>
              <w:t>Polyethylene,</w:t>
            </w:r>
            <w:r>
              <w:rPr>
                <w:color w:val="231F20"/>
                <w:spacing w:val="17"/>
                <w:sz w:val="18"/>
              </w:rPr>
              <w:t> </w:t>
            </w:r>
            <w:r>
              <w:rPr>
                <w:color w:val="231F20"/>
                <w:sz w:val="18"/>
              </w:rPr>
              <w:t>high</w:t>
            </w:r>
            <w:r>
              <w:rPr>
                <w:color w:val="231F20"/>
                <w:spacing w:val="38"/>
                <w:sz w:val="18"/>
              </w:rPr>
              <w:t> </w:t>
            </w:r>
            <w:r>
              <w:rPr>
                <w:color w:val="231F20"/>
                <w:spacing w:val="-2"/>
                <w:sz w:val="18"/>
              </w:rPr>
              <w:t>density</w:t>
            </w:r>
          </w:p>
        </w:tc>
        <w:tc>
          <w:tcPr>
            <w:tcW w:w="2256" w:type="dxa"/>
            <w:tcBorders>
              <w:bottom w:val="single" w:sz="8" w:space="0" w:color="F3E6D0"/>
              <w:right w:val="single" w:sz="4" w:space="0" w:color="231F20"/>
            </w:tcBorders>
            <w:shd w:val="clear" w:color="auto" w:fill="FFFFFF"/>
          </w:tcPr>
          <w:p>
            <w:pPr>
              <w:pStyle w:val="TableParagraph"/>
              <w:spacing w:before="25"/>
              <w:ind w:left="488"/>
              <w:jc w:val="center"/>
              <w:rPr>
                <w:sz w:val="18"/>
              </w:rPr>
            </w:pPr>
            <w:r>
              <w:rPr>
                <w:color w:val="231F20"/>
                <w:spacing w:val="-10"/>
                <w:sz w:val="18"/>
              </w:rPr>
              <w:t>4</w:t>
            </w:r>
          </w:p>
        </w:tc>
        <w:tc>
          <w:tcPr>
            <w:tcW w:w="1981" w:type="dxa"/>
            <w:tcBorders>
              <w:left w:val="single" w:sz="4" w:space="0" w:color="231F20"/>
              <w:bottom w:val="single" w:sz="8" w:space="0" w:color="F3E6D0"/>
            </w:tcBorders>
            <w:shd w:val="clear" w:color="auto" w:fill="FFFFFF"/>
          </w:tcPr>
          <w:p>
            <w:pPr>
              <w:pStyle w:val="TableParagraph"/>
              <w:spacing w:before="0"/>
              <w:rPr>
                <w:sz w:val="20"/>
              </w:rPr>
            </w:pPr>
          </w:p>
        </w:tc>
        <w:tc>
          <w:tcPr>
            <w:tcW w:w="2262" w:type="dxa"/>
            <w:tcBorders>
              <w:bottom w:val="single" w:sz="8" w:space="0" w:color="F3E6D0"/>
              <w:right w:val="single" w:sz="8" w:space="0" w:color="F3E6D0"/>
            </w:tcBorders>
            <w:shd w:val="clear" w:color="auto" w:fill="FFFFFF"/>
          </w:tcPr>
          <w:p>
            <w:pPr>
              <w:pStyle w:val="TableParagraph"/>
              <w:spacing w:before="0"/>
              <w:rPr>
                <w:sz w:val="20"/>
              </w:rPr>
            </w:pPr>
          </w:p>
        </w:tc>
      </w:tr>
    </w:tbl>
    <w:p>
      <w:pPr>
        <w:spacing w:before="168"/>
        <w:ind w:left="1380" w:right="0" w:firstLine="0"/>
        <w:jc w:val="left"/>
        <w:rPr>
          <w:sz w:val="16"/>
        </w:rPr>
      </w:pPr>
      <w:r>
        <w:rPr/>
        <mc:AlternateContent>
          <mc:Choice Requires="wps">
            <w:drawing>
              <wp:anchor distT="0" distB="0" distL="0" distR="0" allowOverlap="1" layoutInCell="1" locked="0" behindDoc="1" simplePos="0" relativeHeight="486221824">
                <wp:simplePos x="0" y="0"/>
                <wp:positionH relativeFrom="page">
                  <wp:posOffset>845821</wp:posOffset>
                </wp:positionH>
                <wp:positionV relativeFrom="paragraph">
                  <wp:posOffset>-1195613</wp:posOffset>
                </wp:positionV>
                <wp:extent cx="6072505" cy="131762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6072505" cy="1317625"/>
                          <a:chExt cx="6072505" cy="1317625"/>
                        </a:xfrm>
                      </wpg:grpSpPr>
                      <pic:pic>
                        <pic:nvPicPr>
                          <pic:cNvPr id="171" name="Image 171"/>
                          <pic:cNvPicPr/>
                        </pic:nvPicPr>
                        <pic:blipFill>
                          <a:blip r:embed="rId78" cstate="print"/>
                          <a:stretch>
                            <a:fillRect/>
                          </a:stretch>
                        </pic:blipFill>
                        <pic:spPr>
                          <a:xfrm>
                            <a:off x="0" y="202564"/>
                            <a:ext cx="6071908" cy="1115060"/>
                          </a:xfrm>
                          <a:prstGeom prst="rect">
                            <a:avLst/>
                          </a:prstGeom>
                        </pic:spPr>
                      </pic:pic>
                      <wps:wsp>
                        <wps:cNvPr id="172" name="Graphic 172"/>
                        <wps:cNvSpPr/>
                        <wps:spPr>
                          <a:xfrm>
                            <a:off x="28954" y="227111"/>
                            <a:ext cx="165100" cy="957580"/>
                          </a:xfrm>
                          <a:custGeom>
                            <a:avLst/>
                            <a:gdLst/>
                            <a:ahLst/>
                            <a:cxnLst/>
                            <a:rect l="l" t="t" r="r" b="b"/>
                            <a:pathLst>
                              <a:path w="165100" h="957580">
                                <a:moveTo>
                                  <a:pt x="164592" y="0"/>
                                </a:moveTo>
                                <a:lnTo>
                                  <a:pt x="0" y="0"/>
                                </a:lnTo>
                                <a:lnTo>
                                  <a:pt x="0" y="957072"/>
                                </a:lnTo>
                                <a:lnTo>
                                  <a:pt x="164592" y="957072"/>
                                </a:lnTo>
                                <a:lnTo>
                                  <a:pt x="164592" y="0"/>
                                </a:lnTo>
                                <a:close/>
                              </a:path>
                            </a:pathLst>
                          </a:custGeom>
                          <a:solidFill>
                            <a:srgbClr val="F3E6D0"/>
                          </a:solidFill>
                        </wps:spPr>
                        <wps:bodyPr wrap="square" lIns="0" tIns="0" rIns="0" bIns="0" rtlCol="0">
                          <a:prstTxWarp prst="textNoShape">
                            <a:avLst/>
                          </a:prstTxWarp>
                          <a:noAutofit/>
                        </wps:bodyPr>
                      </wps:wsp>
                      <pic:pic>
                        <pic:nvPicPr>
                          <pic:cNvPr id="173" name="Image 173"/>
                          <pic:cNvPicPr/>
                        </pic:nvPicPr>
                        <pic:blipFill>
                          <a:blip r:embed="rId77" cstate="print"/>
                          <a:stretch>
                            <a:fillRect/>
                          </a:stretch>
                        </pic:blipFill>
                        <pic:spPr>
                          <a:xfrm>
                            <a:off x="30478" y="0"/>
                            <a:ext cx="164881" cy="201294"/>
                          </a:xfrm>
                          <a:prstGeom prst="rect">
                            <a:avLst/>
                          </a:prstGeom>
                        </pic:spPr>
                      </pic:pic>
                      <wps:wsp>
                        <wps:cNvPr id="174" name="Textbox 174"/>
                        <wps:cNvSpPr txBox="1"/>
                        <wps:spPr>
                          <a:xfrm>
                            <a:off x="0" y="0"/>
                            <a:ext cx="6072505" cy="1317625"/>
                          </a:xfrm>
                          <a:prstGeom prst="rect">
                            <a:avLst/>
                          </a:prstGeom>
                        </wps:spPr>
                        <wps:txbx>
                          <w:txbxContent>
                            <w:p>
                              <w:pPr>
                                <w:spacing w:before="55"/>
                                <w:ind w:left="365" w:right="0" w:firstLine="0"/>
                                <w:jc w:val="left"/>
                                <w:rPr>
                                  <w:rFonts w:ascii="Arial" w:hAnsi="Arial"/>
                                  <w:sz w:val="20"/>
                                </w:rPr>
                              </w:pP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sz w:val="20"/>
                                </w:rPr>
                                <w:t>•</w:t>
                              </w:r>
                              <w:r>
                                <w:rPr>
                                  <w:rFonts w:ascii="Arial" w:hAnsi="Arial"/>
                                  <w:color w:val="231F20"/>
                                  <w:spacing w:val="-8"/>
                                  <w:w w:val="90"/>
                                  <w:sz w:val="20"/>
                                </w:rPr>
                                <w:t> </w:t>
                              </w:r>
                              <w:r>
                                <w:rPr>
                                  <w:b/>
                                  <w:color w:val="BC8D0A"/>
                                  <w:w w:val="90"/>
                                  <w:sz w:val="20"/>
                                </w:rPr>
                                <w:t>3.8</w:t>
                              </w:r>
                              <w:r>
                                <w:rPr>
                                  <w:b/>
                                  <w:color w:val="BC8D0A"/>
                                  <w:spacing w:val="22"/>
                                  <w:sz w:val="20"/>
                                </w:rPr>
                                <w:t> </w:t>
                              </w:r>
                              <w:r>
                                <w:rPr>
                                  <w:rFonts w:ascii="Arial" w:hAnsi="Arial"/>
                                  <w:color w:val="231F20"/>
                                  <w:w w:val="90"/>
                                  <w:sz w:val="20"/>
                                </w:rPr>
                                <w:t>Hardness</w:t>
                              </w:r>
                              <w:r>
                                <w:rPr>
                                  <w:rFonts w:ascii="Arial" w:hAnsi="Arial"/>
                                  <w:color w:val="231F20"/>
                                  <w:spacing w:val="-9"/>
                                  <w:w w:val="90"/>
                                  <w:sz w:val="20"/>
                                </w:rPr>
                                <w:t> </w:t>
                              </w:r>
                              <w:r>
                                <w:rPr>
                                  <w:rFonts w:ascii="Arial" w:hAnsi="Arial"/>
                                  <w:color w:val="231F20"/>
                                  <w:w w:val="90"/>
                                  <w:sz w:val="20"/>
                                </w:rPr>
                                <w:t>of</w:t>
                              </w:r>
                              <w:r>
                                <w:rPr>
                                  <w:rFonts w:ascii="Arial" w:hAnsi="Arial"/>
                                  <w:color w:val="231F20"/>
                                  <w:spacing w:val="-8"/>
                                  <w:w w:val="90"/>
                                  <w:sz w:val="20"/>
                                </w:rPr>
                                <w:t> </w:t>
                              </w:r>
                              <w:r>
                                <w:rPr>
                                  <w:rFonts w:ascii="Arial" w:hAnsi="Arial"/>
                                  <w:color w:val="231F20"/>
                                  <w:w w:val="90"/>
                                  <w:sz w:val="20"/>
                                </w:rPr>
                                <w:t>selected</w:t>
                              </w:r>
                              <w:r>
                                <w:rPr>
                                  <w:rFonts w:ascii="Arial" w:hAnsi="Arial"/>
                                  <w:color w:val="231F20"/>
                                  <w:spacing w:val="-10"/>
                                  <w:w w:val="90"/>
                                  <w:sz w:val="20"/>
                                </w:rPr>
                                <w:t> </w:t>
                              </w:r>
                              <w:r>
                                <w:rPr>
                                  <w:rFonts w:ascii="Arial" w:hAnsi="Arial"/>
                                  <w:color w:val="231F20"/>
                                  <w:spacing w:val="-2"/>
                                  <w:w w:val="90"/>
                                  <w:sz w:val="20"/>
                                </w:rPr>
                                <w:t>polymers.</w:t>
                              </w:r>
                            </w:p>
                          </w:txbxContent>
                        </wps:txbx>
                        <wps:bodyPr wrap="square" lIns="0" tIns="0" rIns="0" bIns="0" rtlCol="0">
                          <a:noAutofit/>
                        </wps:bodyPr>
                      </wps:wsp>
                    </wpg:wgp>
                  </a:graphicData>
                </a:graphic>
              </wp:anchor>
            </w:drawing>
          </mc:Choice>
          <mc:Fallback>
            <w:pict>
              <v:group style="position:absolute;margin-left:66.600082pt;margin-top:-94.142799pt;width:478.15pt;height:103.75pt;mso-position-horizontal-relative:page;mso-position-vertical-relative:paragraph;z-index:-17094656" id="docshapegroup152" coordorigin="1332,-1883" coordsize="9563,2075">
                <v:shape style="position:absolute;left:1332;top:-1564;width:9563;height:1756" type="#_x0000_t75" id="docshape153" stroked="false">
                  <v:imagedata r:id="rId78" o:title=""/>
                </v:shape>
                <v:rect style="position:absolute;left:1377;top:-1526;width:260;height:1508" id="docshape154" filled="true" fillcolor="#f3e6d0" stroked="false">
                  <v:fill type="solid"/>
                </v:rect>
                <v:shape style="position:absolute;left:1380;top:-1883;width:260;height:317" type="#_x0000_t75" id="docshape155" stroked="false">
                  <v:imagedata r:id="rId77" o:title=""/>
                </v:shape>
                <v:shape style="position:absolute;left:1332;top:-1883;width:9563;height:2075" type="#_x0000_t202" id="docshape156" filled="false" stroked="false">
                  <v:textbox inset="0,0,0,0">
                    <w:txbxContent>
                      <w:p>
                        <w:pPr>
                          <w:spacing w:before="55"/>
                          <w:ind w:left="365" w:right="0" w:firstLine="0"/>
                          <w:jc w:val="left"/>
                          <w:rPr>
                            <w:rFonts w:ascii="Arial" w:hAnsi="Arial"/>
                            <w:sz w:val="20"/>
                          </w:rPr>
                        </w:pP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sz w:val="20"/>
                          </w:rPr>
                          <w:t>•</w:t>
                        </w:r>
                        <w:r>
                          <w:rPr>
                            <w:rFonts w:ascii="Arial" w:hAnsi="Arial"/>
                            <w:color w:val="231F20"/>
                            <w:spacing w:val="-8"/>
                            <w:w w:val="90"/>
                            <w:sz w:val="20"/>
                          </w:rPr>
                          <w:t> </w:t>
                        </w:r>
                        <w:r>
                          <w:rPr>
                            <w:b/>
                            <w:color w:val="BC8D0A"/>
                            <w:w w:val="90"/>
                            <w:sz w:val="20"/>
                          </w:rPr>
                          <w:t>3.8</w:t>
                        </w:r>
                        <w:r>
                          <w:rPr>
                            <w:b/>
                            <w:color w:val="BC8D0A"/>
                            <w:spacing w:val="22"/>
                            <w:sz w:val="20"/>
                          </w:rPr>
                          <w:t> </w:t>
                        </w:r>
                        <w:r>
                          <w:rPr>
                            <w:rFonts w:ascii="Arial" w:hAnsi="Arial"/>
                            <w:color w:val="231F20"/>
                            <w:w w:val="90"/>
                            <w:sz w:val="20"/>
                          </w:rPr>
                          <w:t>Hardness</w:t>
                        </w:r>
                        <w:r>
                          <w:rPr>
                            <w:rFonts w:ascii="Arial" w:hAnsi="Arial"/>
                            <w:color w:val="231F20"/>
                            <w:spacing w:val="-9"/>
                            <w:w w:val="90"/>
                            <w:sz w:val="20"/>
                          </w:rPr>
                          <w:t> </w:t>
                        </w:r>
                        <w:r>
                          <w:rPr>
                            <w:rFonts w:ascii="Arial" w:hAnsi="Arial"/>
                            <w:color w:val="231F20"/>
                            <w:w w:val="90"/>
                            <w:sz w:val="20"/>
                          </w:rPr>
                          <w:t>of</w:t>
                        </w:r>
                        <w:r>
                          <w:rPr>
                            <w:rFonts w:ascii="Arial" w:hAnsi="Arial"/>
                            <w:color w:val="231F20"/>
                            <w:spacing w:val="-8"/>
                            <w:w w:val="90"/>
                            <w:sz w:val="20"/>
                          </w:rPr>
                          <w:t> </w:t>
                        </w:r>
                        <w:r>
                          <w:rPr>
                            <w:rFonts w:ascii="Arial" w:hAnsi="Arial"/>
                            <w:color w:val="231F20"/>
                            <w:w w:val="90"/>
                            <w:sz w:val="20"/>
                          </w:rPr>
                          <w:t>selected</w:t>
                        </w:r>
                        <w:r>
                          <w:rPr>
                            <w:rFonts w:ascii="Arial" w:hAnsi="Arial"/>
                            <w:color w:val="231F20"/>
                            <w:spacing w:val="-10"/>
                            <w:w w:val="90"/>
                            <w:sz w:val="20"/>
                          </w:rPr>
                          <w:t> </w:t>
                        </w:r>
                        <w:r>
                          <w:rPr>
                            <w:rFonts w:ascii="Arial" w:hAnsi="Arial"/>
                            <w:color w:val="231F20"/>
                            <w:spacing w:val="-2"/>
                            <w:w w:val="90"/>
                            <w:sz w:val="20"/>
                          </w:rPr>
                          <w:t>polymers.</w:t>
                        </w:r>
                      </w:p>
                    </w:txbxContent>
                  </v:textbox>
                  <w10:wrap type="none"/>
                </v:shape>
                <w10:wrap type="none"/>
              </v:group>
            </w:pict>
          </mc:Fallback>
        </mc:AlternateContent>
      </w:r>
      <w:r>
        <w:rPr>
          <w:color w:val="231F20"/>
          <w:sz w:val="16"/>
        </w:rPr>
        <w:t>Compiled</w:t>
      </w:r>
      <w:r>
        <w:rPr>
          <w:color w:val="231F20"/>
          <w:spacing w:val="23"/>
          <w:sz w:val="16"/>
        </w:rPr>
        <w:t> </w:t>
      </w:r>
      <w:r>
        <w:rPr>
          <w:color w:val="231F20"/>
          <w:sz w:val="16"/>
        </w:rPr>
        <w:t>from</w:t>
      </w:r>
      <w:r>
        <w:rPr>
          <w:color w:val="231F20"/>
          <w:spacing w:val="26"/>
          <w:sz w:val="16"/>
        </w:rPr>
        <w:t> </w:t>
      </w:r>
      <w:r>
        <w:rPr>
          <w:color w:val="231F20"/>
          <w:sz w:val="16"/>
        </w:rPr>
        <w:t>[5],</w:t>
      </w:r>
      <w:r>
        <w:rPr>
          <w:color w:val="231F20"/>
          <w:spacing w:val="8"/>
          <w:sz w:val="16"/>
        </w:rPr>
        <w:t> </w:t>
      </w:r>
      <w:r>
        <w:rPr>
          <w:color w:val="231F20"/>
          <w:sz w:val="16"/>
        </w:rPr>
        <w:t>[8],</w:t>
      </w:r>
      <w:r>
        <w:rPr>
          <w:color w:val="231F20"/>
          <w:spacing w:val="8"/>
          <w:sz w:val="16"/>
        </w:rPr>
        <w:t> </w:t>
      </w:r>
      <w:r>
        <w:rPr>
          <w:color w:val="231F20"/>
          <w:sz w:val="16"/>
        </w:rPr>
        <w:t>and</w:t>
      </w:r>
      <w:r>
        <w:rPr>
          <w:color w:val="231F20"/>
          <w:spacing w:val="23"/>
          <w:sz w:val="16"/>
        </w:rPr>
        <w:t> </w:t>
      </w:r>
      <w:r>
        <w:rPr>
          <w:color w:val="231F20"/>
          <w:sz w:val="16"/>
        </w:rPr>
        <w:t>other</w:t>
      </w:r>
      <w:r>
        <w:rPr>
          <w:color w:val="231F20"/>
          <w:spacing w:val="22"/>
          <w:sz w:val="16"/>
        </w:rPr>
        <w:t> </w:t>
      </w:r>
      <w:r>
        <w:rPr>
          <w:color w:val="231F20"/>
          <w:spacing w:val="-2"/>
          <w:sz w:val="16"/>
        </w:rPr>
        <w:t>sources.</w:t>
      </w:r>
    </w:p>
    <w:p>
      <w:pPr>
        <w:pStyle w:val="BodyText"/>
        <w:spacing w:before="169"/>
        <w:rPr>
          <w:sz w:val="16"/>
        </w:rPr>
      </w:pPr>
    </w:p>
    <w:p>
      <w:pPr>
        <w:pStyle w:val="BodyText"/>
        <w:spacing w:line="244" w:lineRule="auto"/>
        <w:ind w:left="3540" w:right="282" w:hanging="1"/>
        <w:jc w:val="both"/>
      </w:pPr>
      <w:r>
        <w:rPr>
          <w:color w:val="231F20"/>
          <w:position w:val="2"/>
        </w:rPr>
        <w:t>where</w:t>
      </w:r>
      <w:r>
        <w:rPr>
          <w:color w:val="231F20"/>
          <w:spacing w:val="27"/>
          <w:position w:val="2"/>
        </w:rPr>
        <w:t> </w:t>
      </w:r>
      <w:r>
        <w:rPr>
          <w:i/>
          <w:color w:val="231F20"/>
          <w:position w:val="2"/>
        </w:rPr>
        <w:t>K</w:t>
      </w:r>
      <w:r>
        <w:rPr>
          <w:i/>
          <w:color w:val="231F20"/>
          <w:sz w:val="13"/>
        </w:rPr>
        <w:t>h</w:t>
      </w:r>
      <w:r>
        <w:rPr>
          <w:i/>
          <w:color w:val="231F20"/>
          <w:spacing w:val="40"/>
          <w:sz w:val="13"/>
        </w:rPr>
        <w:t> </w:t>
      </w:r>
      <w:r>
        <w:rPr>
          <w:color w:val="231F20"/>
          <w:position w:val="2"/>
        </w:rPr>
        <w:t>is</w:t>
      </w:r>
      <w:r>
        <w:rPr>
          <w:color w:val="231F20"/>
          <w:spacing w:val="27"/>
          <w:position w:val="2"/>
        </w:rPr>
        <w:t> </w:t>
      </w:r>
      <w:r>
        <w:rPr>
          <w:color w:val="231F20"/>
          <w:position w:val="2"/>
        </w:rPr>
        <w:t>a</w:t>
      </w:r>
      <w:r>
        <w:rPr>
          <w:color w:val="231F20"/>
          <w:spacing w:val="29"/>
          <w:position w:val="2"/>
        </w:rPr>
        <w:t> </w:t>
      </w:r>
      <w:r>
        <w:rPr>
          <w:color w:val="231F20"/>
          <w:position w:val="2"/>
        </w:rPr>
        <w:t>constant</w:t>
      </w:r>
      <w:r>
        <w:rPr>
          <w:color w:val="231F20"/>
          <w:spacing w:val="25"/>
          <w:position w:val="2"/>
        </w:rPr>
        <w:t> </w:t>
      </w:r>
      <w:r>
        <w:rPr>
          <w:color w:val="231F20"/>
          <w:position w:val="2"/>
        </w:rPr>
        <w:t>of</w:t>
      </w:r>
      <w:r>
        <w:rPr>
          <w:color w:val="231F20"/>
          <w:spacing w:val="29"/>
          <w:position w:val="2"/>
        </w:rPr>
        <w:t> </w:t>
      </w:r>
      <w:r>
        <w:rPr>
          <w:color w:val="231F20"/>
          <w:position w:val="2"/>
        </w:rPr>
        <w:t>proportionality.</w:t>
      </w:r>
      <w:r>
        <w:rPr>
          <w:color w:val="231F20"/>
          <w:spacing w:val="25"/>
          <w:position w:val="2"/>
        </w:rPr>
        <w:t> </w:t>
      </w:r>
      <w:r>
        <w:rPr>
          <w:color w:val="231F20"/>
          <w:position w:val="2"/>
        </w:rPr>
        <w:t>If</w:t>
      </w:r>
      <w:r>
        <w:rPr>
          <w:color w:val="231F20"/>
          <w:spacing w:val="32"/>
          <w:position w:val="2"/>
        </w:rPr>
        <w:t> </w:t>
      </w:r>
      <w:r>
        <w:rPr>
          <w:i/>
          <w:color w:val="231F20"/>
          <w:position w:val="2"/>
        </w:rPr>
        <w:t>TS</w:t>
      </w:r>
      <w:r>
        <w:rPr>
          <w:i/>
          <w:color w:val="231F20"/>
          <w:spacing w:val="34"/>
          <w:position w:val="2"/>
        </w:rPr>
        <w:t> </w:t>
      </w:r>
      <w:r>
        <w:rPr>
          <w:color w:val="231F20"/>
          <w:position w:val="2"/>
        </w:rPr>
        <w:t>is</w:t>
      </w:r>
      <w:r>
        <w:rPr>
          <w:color w:val="231F20"/>
          <w:spacing w:val="32"/>
          <w:position w:val="2"/>
        </w:rPr>
        <w:t> </w:t>
      </w:r>
      <w:r>
        <w:rPr>
          <w:color w:val="231F20"/>
          <w:position w:val="2"/>
        </w:rPr>
        <w:t>expressed</w:t>
      </w:r>
      <w:r>
        <w:rPr>
          <w:color w:val="231F20"/>
          <w:spacing w:val="32"/>
          <w:position w:val="2"/>
        </w:rPr>
        <w:t> </w:t>
      </w:r>
      <w:r>
        <w:rPr>
          <w:color w:val="231F20"/>
          <w:position w:val="2"/>
        </w:rPr>
        <w:t>in</w:t>
      </w:r>
      <w:r>
        <w:rPr>
          <w:color w:val="231F20"/>
          <w:spacing w:val="34"/>
          <w:position w:val="2"/>
        </w:rPr>
        <w:t> </w:t>
      </w:r>
      <w:r>
        <w:rPr>
          <w:color w:val="231F20"/>
          <w:position w:val="2"/>
        </w:rPr>
        <w:t>MPa,</w:t>
      </w:r>
      <w:r>
        <w:rPr>
          <w:color w:val="231F20"/>
          <w:spacing w:val="25"/>
          <w:position w:val="2"/>
        </w:rPr>
        <w:t> </w:t>
      </w:r>
      <w:r>
        <w:rPr>
          <w:color w:val="231F20"/>
          <w:position w:val="2"/>
        </w:rPr>
        <w:t>then</w:t>
      </w:r>
      <w:r>
        <w:rPr>
          <w:color w:val="231F20"/>
          <w:spacing w:val="34"/>
          <w:position w:val="2"/>
        </w:rPr>
        <w:t> </w:t>
      </w:r>
      <w:r>
        <w:rPr>
          <w:i/>
          <w:color w:val="231F20"/>
          <w:position w:val="2"/>
        </w:rPr>
        <w:t>K</w:t>
      </w:r>
      <w:r>
        <w:rPr>
          <w:i/>
          <w:color w:val="231F20"/>
          <w:sz w:val="13"/>
        </w:rPr>
        <w:t>h</w:t>
      </w:r>
      <w:r>
        <w:rPr>
          <w:i/>
          <w:color w:val="231F20"/>
          <w:spacing w:val="40"/>
          <w:sz w:val="13"/>
        </w:rPr>
        <w:t> </w:t>
      </w:r>
      <w:r>
        <w:rPr>
          <w:rFonts w:ascii="Arial"/>
          <w:color w:val="231F20"/>
          <w:position w:val="2"/>
        </w:rPr>
        <w:t>=</w:t>
      </w:r>
      <w:r>
        <w:rPr>
          <w:rFonts w:ascii="Arial"/>
          <w:color w:val="231F20"/>
          <w:spacing w:val="32"/>
          <w:position w:val="2"/>
        </w:rPr>
        <w:t> </w:t>
      </w:r>
      <w:r>
        <w:rPr>
          <w:color w:val="231F20"/>
          <w:position w:val="2"/>
        </w:rPr>
        <w:t>3.45; </w:t>
      </w:r>
      <w:r>
        <w:rPr>
          <w:color w:val="231F20"/>
          <w:w w:val="110"/>
          <w:position w:val="2"/>
        </w:rPr>
        <w:t>and if </w:t>
      </w:r>
      <w:r>
        <w:rPr>
          <w:i/>
          <w:color w:val="231F20"/>
          <w:w w:val="110"/>
          <w:position w:val="2"/>
        </w:rPr>
        <w:t>TS </w:t>
      </w:r>
      <w:r>
        <w:rPr>
          <w:color w:val="231F20"/>
          <w:w w:val="110"/>
          <w:position w:val="2"/>
        </w:rPr>
        <w:t>is in lb/in</w:t>
      </w:r>
      <w:r>
        <w:rPr>
          <w:color w:val="231F20"/>
          <w:w w:val="110"/>
          <w:position w:val="2"/>
          <w:vertAlign w:val="superscript"/>
        </w:rPr>
        <w:t>2</w:t>
      </w:r>
      <w:r>
        <w:rPr>
          <w:color w:val="231F20"/>
          <w:w w:val="110"/>
          <w:position w:val="2"/>
          <w:vertAlign w:val="baseline"/>
        </w:rPr>
        <w:t>, then </w:t>
      </w:r>
      <w:r>
        <w:rPr>
          <w:i/>
          <w:color w:val="231F20"/>
          <w:w w:val="110"/>
          <w:position w:val="2"/>
          <w:vertAlign w:val="baseline"/>
        </w:rPr>
        <w:t>K</w:t>
      </w:r>
      <w:r>
        <w:rPr>
          <w:i/>
          <w:color w:val="231F20"/>
          <w:w w:val="110"/>
          <w:sz w:val="13"/>
          <w:vertAlign w:val="baseline"/>
        </w:rPr>
        <w:t>h</w:t>
      </w:r>
      <w:r>
        <w:rPr>
          <w:i/>
          <w:color w:val="231F20"/>
          <w:spacing w:val="40"/>
          <w:w w:val="110"/>
          <w:sz w:val="13"/>
          <w:vertAlign w:val="baseline"/>
        </w:rPr>
        <w:t> </w:t>
      </w:r>
      <w:r>
        <w:rPr>
          <w:rFonts w:ascii="Arial"/>
          <w:color w:val="231F20"/>
          <w:w w:val="110"/>
          <w:position w:val="2"/>
          <w:vertAlign w:val="baseline"/>
        </w:rPr>
        <w:t>= </w:t>
      </w:r>
      <w:r>
        <w:rPr>
          <w:color w:val="231F20"/>
          <w:w w:val="110"/>
          <w:position w:val="2"/>
          <w:vertAlign w:val="baseline"/>
        </w:rPr>
        <w:t>500.</w:t>
      </w:r>
    </w:p>
    <w:p>
      <w:pPr>
        <w:pStyle w:val="BodyText"/>
        <w:spacing w:before="221"/>
        <w:ind w:left="3540" w:right="295"/>
        <w:jc w:val="both"/>
      </w:pPr>
      <w:r>
        <w:rPr>
          <w:rFonts w:ascii="Arial"/>
          <w:b/>
          <w:color w:val="BC8D0A"/>
          <w:w w:val="105"/>
        </w:rPr>
        <w:t>Ceramics</w:t>
      </w:r>
      <w:r>
        <w:rPr>
          <w:rFonts w:ascii="Arial"/>
          <w:b/>
          <w:color w:val="BC8D0A"/>
          <w:spacing w:val="40"/>
          <w:w w:val="105"/>
        </w:rPr>
        <w:t> </w:t>
      </w:r>
      <w:r>
        <w:rPr>
          <w:color w:val="231F20"/>
          <w:w w:val="105"/>
        </w:rPr>
        <w:t>The Brinell hardness test is not appropriate for ceramics because the materials</w:t>
      </w:r>
      <w:r>
        <w:rPr>
          <w:color w:val="231F20"/>
          <w:spacing w:val="40"/>
          <w:w w:val="105"/>
        </w:rPr>
        <w:t> </w:t>
      </w:r>
      <w:r>
        <w:rPr>
          <w:color w:val="231F20"/>
          <w:w w:val="105"/>
        </w:rPr>
        <w:t>being</w:t>
      </w:r>
      <w:r>
        <w:rPr>
          <w:color w:val="231F20"/>
          <w:spacing w:val="40"/>
          <w:w w:val="105"/>
        </w:rPr>
        <w:t> </w:t>
      </w:r>
      <w:r>
        <w:rPr>
          <w:color w:val="231F20"/>
          <w:w w:val="105"/>
        </w:rPr>
        <w:t>tested</w:t>
      </w:r>
      <w:r>
        <w:rPr>
          <w:color w:val="231F20"/>
          <w:spacing w:val="40"/>
          <w:w w:val="105"/>
        </w:rPr>
        <w:t> </w:t>
      </w:r>
      <w:r>
        <w:rPr>
          <w:color w:val="231F20"/>
          <w:w w:val="105"/>
        </w:rPr>
        <w:t>are</w:t>
      </w:r>
      <w:r>
        <w:rPr>
          <w:color w:val="231F20"/>
          <w:spacing w:val="40"/>
          <w:w w:val="105"/>
        </w:rPr>
        <w:t> </w:t>
      </w:r>
      <w:r>
        <w:rPr>
          <w:color w:val="231F20"/>
          <w:w w:val="105"/>
        </w:rPr>
        <w:t>often</w:t>
      </w:r>
      <w:r>
        <w:rPr>
          <w:color w:val="231F20"/>
          <w:spacing w:val="40"/>
          <w:w w:val="105"/>
        </w:rPr>
        <w:t> </w:t>
      </w:r>
      <w:r>
        <w:rPr>
          <w:color w:val="231F20"/>
          <w:w w:val="105"/>
        </w:rPr>
        <w:t>harder</w:t>
      </w:r>
      <w:r>
        <w:rPr>
          <w:color w:val="231F20"/>
          <w:spacing w:val="40"/>
          <w:w w:val="105"/>
        </w:rPr>
        <w:t> </w:t>
      </w:r>
      <w:r>
        <w:rPr>
          <w:color w:val="231F20"/>
          <w:w w:val="105"/>
        </w:rPr>
        <w:t>than</w:t>
      </w:r>
      <w:r>
        <w:rPr>
          <w:color w:val="231F20"/>
          <w:spacing w:val="40"/>
          <w:w w:val="105"/>
        </w:rPr>
        <w:t> </w:t>
      </w:r>
      <w:r>
        <w:rPr>
          <w:color w:val="231F20"/>
          <w:w w:val="105"/>
        </w:rPr>
        <w:t>the</w:t>
      </w:r>
      <w:r>
        <w:rPr>
          <w:color w:val="231F20"/>
          <w:spacing w:val="40"/>
          <w:w w:val="105"/>
        </w:rPr>
        <w:t> </w:t>
      </w:r>
      <w:r>
        <w:rPr>
          <w:color w:val="231F20"/>
          <w:w w:val="105"/>
        </w:rPr>
        <w:t>indenter</w:t>
      </w:r>
      <w:r>
        <w:rPr>
          <w:color w:val="231F20"/>
          <w:spacing w:val="40"/>
          <w:w w:val="105"/>
        </w:rPr>
        <w:t> </w:t>
      </w:r>
      <w:r>
        <w:rPr>
          <w:color w:val="231F20"/>
          <w:w w:val="105"/>
        </w:rPr>
        <w:t>ball.</w:t>
      </w:r>
      <w:r>
        <w:rPr>
          <w:color w:val="231F20"/>
          <w:spacing w:val="40"/>
          <w:w w:val="105"/>
        </w:rPr>
        <w:t> </w:t>
      </w:r>
      <w:r>
        <w:rPr>
          <w:color w:val="231F20"/>
          <w:w w:val="105"/>
        </w:rPr>
        <w:t>The</w:t>
      </w:r>
      <w:r>
        <w:rPr>
          <w:color w:val="231F20"/>
          <w:spacing w:val="40"/>
          <w:w w:val="105"/>
        </w:rPr>
        <w:t> </w:t>
      </w:r>
      <w:r>
        <w:rPr>
          <w:color w:val="231F20"/>
          <w:w w:val="105"/>
        </w:rPr>
        <w:t>Vickers</w:t>
      </w:r>
      <w:r>
        <w:rPr>
          <w:color w:val="231F20"/>
          <w:spacing w:val="40"/>
          <w:w w:val="105"/>
        </w:rPr>
        <w:t> </w:t>
      </w:r>
      <w:r>
        <w:rPr>
          <w:color w:val="231F20"/>
          <w:w w:val="105"/>
        </w:rPr>
        <w:t>and Knoop hardness tests are used to test these hard materials. Table 3.7 lists hardness values for several ceramics and hard materials. For comparison, the Rockwell C hardness for hardened tool steel is 65 HRC. The HRC scale does not extend high enough to be used for the harder materials.</w:t>
      </w:r>
    </w:p>
    <w:p>
      <w:pPr>
        <w:pStyle w:val="BodyText"/>
        <w:spacing w:before="25"/>
      </w:pPr>
    </w:p>
    <w:p>
      <w:pPr>
        <w:pStyle w:val="BodyText"/>
        <w:spacing w:line="244" w:lineRule="auto" w:before="1"/>
        <w:ind w:left="3540" w:right="283"/>
        <w:jc w:val="both"/>
      </w:pPr>
      <w:r>
        <w:rPr>
          <w:rFonts w:ascii="Arial"/>
          <w:b/>
          <w:color w:val="BC8D0A"/>
          <w:w w:val="105"/>
        </w:rPr>
        <w:t>Polymers</w:t>
      </w:r>
      <w:r>
        <w:rPr>
          <w:rFonts w:ascii="Arial"/>
          <w:b/>
          <w:color w:val="BC8D0A"/>
          <w:spacing w:val="80"/>
          <w:w w:val="105"/>
        </w:rPr>
        <w:t> </w:t>
      </w:r>
      <w:r>
        <w:rPr>
          <w:color w:val="231F20"/>
          <w:w w:val="105"/>
        </w:rPr>
        <w:t>Polymers have the lowest hardness among the three types of engineer- ing</w:t>
      </w:r>
      <w:r>
        <w:rPr>
          <w:color w:val="231F20"/>
          <w:w w:val="105"/>
        </w:rPr>
        <w:t> materials.</w:t>
      </w:r>
      <w:r>
        <w:rPr>
          <w:color w:val="231F20"/>
          <w:spacing w:val="-11"/>
          <w:w w:val="105"/>
        </w:rPr>
        <w:t> </w:t>
      </w:r>
      <w:r>
        <w:rPr>
          <w:color w:val="231F20"/>
          <w:w w:val="105"/>
        </w:rPr>
        <w:t>Table</w:t>
      </w:r>
      <w:r>
        <w:rPr>
          <w:color w:val="231F20"/>
          <w:w w:val="105"/>
        </w:rPr>
        <w:t> 3.8</w:t>
      </w:r>
      <w:r>
        <w:rPr>
          <w:color w:val="231F20"/>
          <w:w w:val="105"/>
        </w:rPr>
        <w:t> lists</w:t>
      </w:r>
      <w:r>
        <w:rPr>
          <w:color w:val="231F20"/>
          <w:w w:val="105"/>
        </w:rPr>
        <w:t> several</w:t>
      </w:r>
      <w:r>
        <w:rPr>
          <w:color w:val="231F20"/>
          <w:w w:val="105"/>
        </w:rPr>
        <w:t> of</w:t>
      </w:r>
      <w:r>
        <w:rPr>
          <w:color w:val="231F20"/>
          <w:w w:val="105"/>
        </w:rPr>
        <w:t> the</w:t>
      </w:r>
      <w:r>
        <w:rPr>
          <w:color w:val="231F20"/>
          <w:w w:val="105"/>
        </w:rPr>
        <w:t> polymers</w:t>
      </w:r>
      <w:r>
        <w:rPr>
          <w:color w:val="231F20"/>
          <w:w w:val="105"/>
        </w:rPr>
        <w:t> on</w:t>
      </w:r>
      <w:r>
        <w:rPr>
          <w:color w:val="231F20"/>
          <w:w w:val="105"/>
        </w:rPr>
        <w:t> the</w:t>
      </w:r>
      <w:r>
        <w:rPr>
          <w:color w:val="231F20"/>
          <w:w w:val="105"/>
        </w:rPr>
        <w:t> Brinell</w:t>
      </w:r>
      <w:r>
        <w:rPr>
          <w:color w:val="231F20"/>
          <w:w w:val="105"/>
        </w:rPr>
        <w:t> hardness</w:t>
      </w:r>
      <w:r>
        <w:rPr>
          <w:color w:val="231F20"/>
          <w:w w:val="105"/>
        </w:rPr>
        <w:t> scale,</w:t>
      </w:r>
      <w:r>
        <w:rPr>
          <w:color w:val="231F20"/>
          <w:w w:val="105"/>
        </w:rPr>
        <w:t> al- </w:t>
      </w:r>
      <w:r>
        <w:rPr>
          <w:color w:val="231F20"/>
        </w:rPr>
        <w:t>though</w:t>
      </w:r>
      <w:r>
        <w:rPr>
          <w:color w:val="231F20"/>
          <w:spacing w:val="-9"/>
        </w:rPr>
        <w:t> </w:t>
      </w:r>
      <w:r>
        <w:rPr>
          <w:color w:val="231F20"/>
        </w:rPr>
        <w:t>this</w:t>
      </w:r>
      <w:r>
        <w:rPr>
          <w:color w:val="231F20"/>
          <w:spacing w:val="-9"/>
        </w:rPr>
        <w:t> </w:t>
      </w:r>
      <w:r>
        <w:rPr>
          <w:color w:val="231F20"/>
        </w:rPr>
        <w:t>testing</w:t>
      </w:r>
      <w:r>
        <w:rPr>
          <w:color w:val="231F20"/>
          <w:spacing w:val="-9"/>
        </w:rPr>
        <w:t> </w:t>
      </w:r>
      <w:r>
        <w:rPr>
          <w:color w:val="231F20"/>
        </w:rPr>
        <w:t>method</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rPr>
        <w:t>normally</w:t>
      </w:r>
      <w:r>
        <w:rPr>
          <w:color w:val="231F20"/>
          <w:spacing w:val="-9"/>
        </w:rPr>
        <w:t> </w:t>
      </w:r>
      <w:r>
        <w:rPr>
          <w:color w:val="231F20"/>
        </w:rPr>
        <w:t>used</w:t>
      </w:r>
      <w:r>
        <w:rPr>
          <w:color w:val="231F20"/>
          <w:spacing w:val="-9"/>
        </w:rPr>
        <w:t> </w:t>
      </w:r>
      <w:r>
        <w:rPr>
          <w:color w:val="231F20"/>
        </w:rPr>
        <w:t>for</w:t>
      </w:r>
      <w:r>
        <w:rPr>
          <w:color w:val="231F20"/>
          <w:spacing w:val="-9"/>
        </w:rPr>
        <w:t> </w:t>
      </w:r>
      <w:r>
        <w:rPr>
          <w:color w:val="231F20"/>
        </w:rPr>
        <w:t>these</w:t>
      </w:r>
      <w:r>
        <w:rPr>
          <w:color w:val="231F20"/>
          <w:spacing w:val="-9"/>
        </w:rPr>
        <w:t> </w:t>
      </w:r>
      <w:r>
        <w:rPr>
          <w:color w:val="231F20"/>
        </w:rPr>
        <w:t>materials.</w:t>
      </w:r>
      <w:r>
        <w:rPr>
          <w:color w:val="231F20"/>
          <w:spacing w:val="-9"/>
        </w:rPr>
        <w:t> </w:t>
      </w:r>
      <w:r>
        <w:rPr>
          <w:color w:val="231F20"/>
        </w:rPr>
        <w:t>It</w:t>
      </w:r>
      <w:r>
        <w:rPr>
          <w:color w:val="231F20"/>
          <w:spacing w:val="-9"/>
        </w:rPr>
        <w:t> </w:t>
      </w:r>
      <w:r>
        <w:rPr>
          <w:color w:val="231F20"/>
        </w:rPr>
        <w:t>does,</w:t>
      </w:r>
      <w:r>
        <w:rPr>
          <w:color w:val="231F20"/>
          <w:spacing w:val="-9"/>
        </w:rPr>
        <w:t> </w:t>
      </w:r>
      <w:r>
        <w:rPr>
          <w:color w:val="231F20"/>
        </w:rPr>
        <w:t>however,</w:t>
      </w:r>
      <w:r>
        <w:rPr>
          <w:color w:val="231F20"/>
          <w:spacing w:val="-6"/>
        </w:rPr>
        <w:t> </w:t>
      </w:r>
      <w:r>
        <w:rPr>
          <w:color w:val="231F20"/>
        </w:rPr>
        <w:t>allow </w:t>
      </w:r>
      <w:r>
        <w:rPr>
          <w:color w:val="231F20"/>
          <w:w w:val="105"/>
        </w:rPr>
        <w:t>comparison with the hardness of metals.</w:t>
      </w:r>
    </w:p>
    <w:p>
      <w:pPr>
        <w:pStyle w:val="BodyText"/>
        <w:spacing w:before="106"/>
      </w:pPr>
    </w:p>
    <w:p>
      <w:pPr>
        <w:pStyle w:val="Heading1"/>
        <w:ind w:left="0" w:right="398"/>
        <w:jc w:val="center"/>
      </w:pPr>
      <w:r>
        <w:rPr/>
        <mc:AlternateContent>
          <mc:Choice Requires="wps">
            <w:drawing>
              <wp:anchor distT="0" distB="0" distL="0" distR="0" allowOverlap="1" layoutInCell="1" locked="0" behindDoc="0" simplePos="0" relativeHeight="15752704">
                <wp:simplePos x="0" y="0"/>
                <wp:positionH relativeFrom="page">
                  <wp:posOffset>-11</wp:posOffset>
                </wp:positionH>
                <wp:positionV relativeFrom="paragraph">
                  <wp:posOffset>-36530</wp:posOffset>
                </wp:positionV>
                <wp:extent cx="1296035" cy="34290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296035" cy="342900"/>
                          <a:chExt cx="1296035" cy="342900"/>
                        </a:xfrm>
                      </wpg:grpSpPr>
                      <wps:wsp>
                        <wps:cNvPr id="176" name="Graphic 176"/>
                        <wps:cNvSpPr/>
                        <wps:spPr>
                          <a:xfrm>
                            <a:off x="0" y="0"/>
                            <a:ext cx="1296035" cy="342900"/>
                          </a:xfrm>
                          <a:custGeom>
                            <a:avLst/>
                            <a:gdLst/>
                            <a:ahLst/>
                            <a:cxnLst/>
                            <a:rect l="l" t="t" r="r" b="b"/>
                            <a:pathLst>
                              <a:path w="1296035" h="342900">
                                <a:moveTo>
                                  <a:pt x="1143621" y="0"/>
                                </a:moveTo>
                                <a:lnTo>
                                  <a:pt x="0" y="0"/>
                                </a:lnTo>
                                <a:lnTo>
                                  <a:pt x="0" y="342900"/>
                                </a:lnTo>
                                <a:lnTo>
                                  <a:pt x="1143621" y="342900"/>
                                </a:lnTo>
                                <a:lnTo>
                                  <a:pt x="1167433" y="340525"/>
                                </a:lnTo>
                                <a:lnTo>
                                  <a:pt x="1219821" y="323850"/>
                                </a:lnTo>
                                <a:lnTo>
                                  <a:pt x="1272209" y="278612"/>
                                </a:lnTo>
                                <a:lnTo>
                                  <a:pt x="1296021" y="190500"/>
                                </a:lnTo>
                                <a:lnTo>
                                  <a:pt x="1296021" y="152400"/>
                                </a:lnTo>
                                <a:lnTo>
                                  <a:pt x="1293634" y="128587"/>
                                </a:lnTo>
                                <a:lnTo>
                                  <a:pt x="1276971" y="76200"/>
                                </a:lnTo>
                                <a:lnTo>
                                  <a:pt x="1231722" y="23812"/>
                                </a:lnTo>
                                <a:lnTo>
                                  <a:pt x="1143621" y="0"/>
                                </a:lnTo>
                                <a:close/>
                              </a:path>
                            </a:pathLst>
                          </a:custGeom>
                          <a:solidFill>
                            <a:srgbClr val="BC8D0A"/>
                          </a:solidFill>
                        </wps:spPr>
                        <wps:bodyPr wrap="square" lIns="0" tIns="0" rIns="0" bIns="0" rtlCol="0">
                          <a:prstTxWarp prst="textNoShape">
                            <a:avLst/>
                          </a:prstTxWarp>
                          <a:noAutofit/>
                        </wps:bodyPr>
                      </wps:wsp>
                      <wps:wsp>
                        <wps:cNvPr id="177" name="Textbox 177"/>
                        <wps:cNvSpPr txBox="1"/>
                        <wps:spPr>
                          <a:xfrm>
                            <a:off x="0" y="0"/>
                            <a:ext cx="1296035" cy="342900"/>
                          </a:xfrm>
                          <a:prstGeom prst="rect">
                            <a:avLst/>
                          </a:prstGeom>
                        </wps:spPr>
                        <wps:txbx>
                          <w:txbxContent>
                            <w:p>
                              <w:pPr>
                                <w:spacing w:before="62"/>
                                <w:ind w:left="0" w:right="144" w:firstLine="0"/>
                                <w:jc w:val="right"/>
                                <w:rPr>
                                  <w:rFonts w:ascii="Arial"/>
                                  <w:b/>
                                  <w:sz w:val="36"/>
                                </w:rPr>
                              </w:pPr>
                              <w:r>
                                <w:rPr>
                                  <w:rFonts w:ascii="Arial"/>
                                  <w:b/>
                                  <w:color w:val="FFFFFF"/>
                                  <w:spacing w:val="-5"/>
                                  <w:sz w:val="36"/>
                                </w:rPr>
                                <w:t>3.3</w:t>
                              </w:r>
                            </w:p>
                          </w:txbxContent>
                        </wps:txbx>
                        <wps:bodyPr wrap="square" lIns="0" tIns="0" rIns="0" bIns="0" rtlCol="0">
                          <a:noAutofit/>
                        </wps:bodyPr>
                      </wps:wsp>
                    </wpg:wgp>
                  </a:graphicData>
                </a:graphic>
              </wp:anchor>
            </w:drawing>
          </mc:Choice>
          <mc:Fallback>
            <w:pict>
              <v:group style="position:absolute;margin-left:-.000945pt;margin-top:-2.87645pt;width:102.05pt;height:27pt;mso-position-horizontal-relative:page;mso-position-vertical-relative:paragraph;z-index:15752704" id="docshapegroup157" coordorigin="0,-58" coordsize="2041,540">
                <v:shape style="position:absolute;left:-1;top:-58;width:2041;height:540" id="docshape158" coordorigin="0,-58" coordsize="2041,540" path="m1801,-58l0,-58,0,482,1801,482,1838,479,1921,452,2003,381,2041,242,2041,182,2037,145,2011,62,1940,-20,1801,-58xe" filled="true" fillcolor="#bc8d0a" stroked="false">
                  <v:path arrowok="t"/>
                  <v:fill type="solid"/>
                </v:shape>
                <v:shape style="position:absolute;left:-1;top:-58;width:2041;height:540" type="#_x0000_t202" id="docshape159" filled="false" stroked="false">
                  <v:textbox inset="0,0,0,0">
                    <w:txbxContent>
                      <w:p>
                        <w:pPr>
                          <w:spacing w:before="62"/>
                          <w:ind w:left="0" w:right="144" w:firstLine="0"/>
                          <w:jc w:val="right"/>
                          <w:rPr>
                            <w:rFonts w:ascii="Arial"/>
                            <w:b/>
                            <w:sz w:val="36"/>
                          </w:rPr>
                        </w:pPr>
                        <w:r>
                          <w:rPr>
                            <w:rFonts w:ascii="Arial"/>
                            <w:b/>
                            <w:color w:val="FFFFFF"/>
                            <w:spacing w:val="-5"/>
                            <w:sz w:val="36"/>
                          </w:rPr>
                          <w:t>3.3</w:t>
                        </w:r>
                      </w:p>
                    </w:txbxContent>
                  </v:textbox>
                  <w10:wrap type="none"/>
                </v:shape>
                <w10:wrap type="none"/>
              </v:group>
            </w:pict>
          </mc:Fallback>
        </mc:AlternateContent>
      </w:r>
      <w:r>
        <w:rPr>
          <w:color w:val="231F20"/>
        </w:rPr>
        <w:t>Effect</w:t>
      </w:r>
      <w:r>
        <w:rPr>
          <w:color w:val="231F20"/>
          <w:spacing w:val="71"/>
        </w:rPr>
        <w:t> </w:t>
      </w:r>
      <w:r>
        <w:rPr>
          <w:color w:val="231F20"/>
        </w:rPr>
        <w:t>of</w:t>
      </w:r>
      <w:r>
        <w:rPr>
          <w:color w:val="231F20"/>
          <w:spacing w:val="73"/>
        </w:rPr>
        <w:t> </w:t>
      </w:r>
      <w:r>
        <w:rPr>
          <w:color w:val="231F20"/>
        </w:rPr>
        <w:t>Temperature</w:t>
      </w:r>
      <w:r>
        <w:rPr>
          <w:color w:val="231F20"/>
          <w:spacing w:val="78"/>
        </w:rPr>
        <w:t> </w:t>
      </w:r>
      <w:r>
        <w:rPr>
          <w:color w:val="231F20"/>
        </w:rPr>
        <w:t>on</w:t>
      </w:r>
      <w:r>
        <w:rPr>
          <w:color w:val="231F20"/>
          <w:spacing w:val="75"/>
        </w:rPr>
        <w:t> </w:t>
      </w:r>
      <w:r>
        <w:rPr>
          <w:color w:val="231F20"/>
          <w:spacing w:val="-2"/>
        </w:rPr>
        <w:t>Properties</w:t>
      </w:r>
    </w:p>
    <w:p>
      <w:pPr>
        <w:pStyle w:val="BodyText"/>
        <w:spacing w:line="242" w:lineRule="auto" w:before="87"/>
        <w:ind w:left="3540" w:right="293"/>
        <w:jc w:val="both"/>
      </w:pPr>
      <w:r>
        <w:rPr>
          <w:color w:val="231F20"/>
          <w:w w:val="105"/>
        </w:rPr>
        <w:t>Temperature has a significant effect on nearly all properties of a material. It is im- portant for the designer to know the material properties at the operating tempera- tures of the product when in service. It is also important to know how temperature </w:t>
      </w:r>
      <w:r>
        <w:rPr>
          <w:color w:val="231F20"/>
          <w:spacing w:val="-2"/>
          <w:w w:val="105"/>
        </w:rPr>
        <w:t>affects</w:t>
      </w:r>
      <w:r>
        <w:rPr>
          <w:color w:val="231F20"/>
          <w:spacing w:val="-11"/>
          <w:w w:val="105"/>
        </w:rPr>
        <w:t> </w:t>
      </w:r>
      <w:r>
        <w:rPr>
          <w:color w:val="231F20"/>
          <w:spacing w:val="-2"/>
          <w:w w:val="105"/>
        </w:rPr>
        <w:t>mechanical</w:t>
      </w:r>
      <w:r>
        <w:rPr>
          <w:color w:val="231F20"/>
          <w:spacing w:val="-2"/>
          <w:w w:val="105"/>
        </w:rPr>
        <w:t> properties</w:t>
      </w:r>
      <w:r>
        <w:rPr>
          <w:color w:val="231F20"/>
          <w:spacing w:val="-2"/>
          <w:w w:val="105"/>
        </w:rPr>
        <w:t> in</w:t>
      </w:r>
      <w:r>
        <w:rPr>
          <w:color w:val="231F20"/>
          <w:spacing w:val="-2"/>
          <w:w w:val="105"/>
        </w:rPr>
        <w:t> manufacturing.</w:t>
      </w:r>
      <w:r>
        <w:rPr>
          <w:color w:val="231F20"/>
          <w:spacing w:val="-12"/>
          <w:w w:val="105"/>
        </w:rPr>
        <w:t> </w:t>
      </w:r>
      <w:r>
        <w:rPr>
          <w:color w:val="231F20"/>
          <w:spacing w:val="-2"/>
          <w:w w:val="105"/>
        </w:rPr>
        <w:t>At</w:t>
      </w:r>
      <w:r>
        <w:rPr>
          <w:color w:val="231F20"/>
          <w:spacing w:val="-2"/>
          <w:w w:val="105"/>
        </w:rPr>
        <w:t> elevated</w:t>
      </w:r>
      <w:r>
        <w:rPr>
          <w:color w:val="231F20"/>
          <w:spacing w:val="-2"/>
          <w:w w:val="105"/>
        </w:rPr>
        <w:t> temperatures,</w:t>
      </w:r>
      <w:r>
        <w:rPr>
          <w:color w:val="231F20"/>
          <w:spacing w:val="-11"/>
          <w:w w:val="105"/>
        </w:rPr>
        <w:t> </w:t>
      </w:r>
      <w:r>
        <w:rPr>
          <w:color w:val="231F20"/>
          <w:spacing w:val="-2"/>
          <w:w w:val="105"/>
        </w:rPr>
        <w:t>materials</w:t>
      </w:r>
      <w:r>
        <w:rPr>
          <w:color w:val="231F20"/>
          <w:spacing w:val="-2"/>
          <w:w w:val="105"/>
        </w:rPr>
        <w:t> are </w:t>
      </w:r>
      <w:r>
        <w:rPr>
          <w:color w:val="231F20"/>
        </w:rPr>
        <w:t>lower in strength and higher in ductility.</w:t>
      </w:r>
      <w:r>
        <w:rPr>
          <w:color w:val="231F20"/>
          <w:spacing w:val="-4"/>
        </w:rPr>
        <w:t> </w:t>
      </w:r>
      <w:r>
        <w:rPr>
          <w:color w:val="231F20"/>
        </w:rPr>
        <w:t>The general relationships for metals are depicted </w:t>
      </w:r>
      <w:r>
        <w:rPr>
          <w:color w:val="231F20"/>
          <w:w w:val="105"/>
        </w:rPr>
        <w:t>in</w:t>
      </w:r>
      <w:r>
        <w:rPr>
          <w:color w:val="231F20"/>
          <w:w w:val="105"/>
        </w:rPr>
        <w:t> Figure</w:t>
      </w:r>
      <w:r>
        <w:rPr>
          <w:color w:val="231F20"/>
          <w:w w:val="105"/>
        </w:rPr>
        <w:t> 3.15.</w:t>
      </w:r>
      <w:r>
        <w:rPr>
          <w:color w:val="231F20"/>
          <w:w w:val="105"/>
        </w:rPr>
        <w:t> Thus,</w:t>
      </w:r>
      <w:r>
        <w:rPr>
          <w:color w:val="231F20"/>
          <w:w w:val="105"/>
        </w:rPr>
        <w:t> most</w:t>
      </w:r>
      <w:r>
        <w:rPr>
          <w:color w:val="231F20"/>
          <w:w w:val="105"/>
        </w:rPr>
        <w:t> metals</w:t>
      </w:r>
      <w:r>
        <w:rPr>
          <w:color w:val="231F20"/>
          <w:w w:val="105"/>
        </w:rPr>
        <w:t> can</w:t>
      </w:r>
      <w:r>
        <w:rPr>
          <w:color w:val="231F20"/>
          <w:w w:val="105"/>
        </w:rPr>
        <w:t> be</w:t>
      </w:r>
      <w:r>
        <w:rPr>
          <w:color w:val="231F20"/>
          <w:w w:val="105"/>
        </w:rPr>
        <w:t> formed</w:t>
      </w:r>
      <w:r>
        <w:rPr>
          <w:color w:val="231F20"/>
          <w:w w:val="105"/>
        </w:rPr>
        <w:t> more</w:t>
      </w:r>
      <w:r>
        <w:rPr>
          <w:color w:val="231F20"/>
          <w:w w:val="105"/>
        </w:rPr>
        <w:t> easily</w:t>
      </w:r>
      <w:r>
        <w:rPr>
          <w:color w:val="231F20"/>
          <w:w w:val="105"/>
        </w:rPr>
        <w:t> at</w:t>
      </w:r>
      <w:r>
        <w:rPr>
          <w:color w:val="231F20"/>
          <w:w w:val="105"/>
        </w:rPr>
        <w:t> elevated</w:t>
      </w:r>
      <w:r>
        <w:rPr>
          <w:color w:val="231F20"/>
          <w:spacing w:val="80"/>
          <w:w w:val="105"/>
        </w:rPr>
        <w:t> </w:t>
      </w:r>
      <w:r>
        <w:rPr>
          <w:color w:val="231F20"/>
          <w:w w:val="105"/>
        </w:rPr>
        <w:t>temperatures than when they are cold.</w:t>
      </w:r>
    </w:p>
    <w:p>
      <w:pPr>
        <w:spacing w:after="0" w:line="242" w:lineRule="auto"/>
        <w:jc w:val="both"/>
        <w:sectPr>
          <w:headerReference w:type="default" r:id="rId75"/>
          <w:pgSz w:w="11530" w:h="14410"/>
          <w:pgMar w:header="652" w:footer="0" w:top="920" w:bottom="280" w:left="0" w:right="4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pStyle w:val="BodyText"/>
        <w:spacing w:line="206" w:lineRule="auto"/>
        <w:ind w:left="2939" w:right="4351"/>
        <w:rPr>
          <w:rFonts w:ascii="Arial"/>
        </w:rPr>
      </w:pPr>
      <w:r>
        <w:rPr/>
        <mc:AlternateContent>
          <mc:Choice Requires="wps">
            <w:drawing>
              <wp:anchor distT="0" distB="0" distL="0" distR="0" allowOverlap="1" layoutInCell="1" locked="0" behindDoc="0" simplePos="0" relativeHeight="15753216">
                <wp:simplePos x="0" y="0"/>
                <wp:positionH relativeFrom="page">
                  <wp:posOffset>4122421</wp:posOffset>
                </wp:positionH>
                <wp:positionV relativeFrom="paragraph">
                  <wp:posOffset>-1885316</wp:posOffset>
                </wp:positionV>
                <wp:extent cx="2316480" cy="213677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2316480" cy="2136775"/>
                          <a:chExt cx="2316480" cy="2136775"/>
                        </a:xfrm>
                      </wpg:grpSpPr>
                      <wps:wsp>
                        <wps:cNvPr id="179" name="Graphic 179"/>
                        <wps:cNvSpPr/>
                        <wps:spPr>
                          <a:xfrm>
                            <a:off x="404125" y="273823"/>
                            <a:ext cx="1407795" cy="814069"/>
                          </a:xfrm>
                          <a:custGeom>
                            <a:avLst/>
                            <a:gdLst/>
                            <a:ahLst/>
                            <a:cxnLst/>
                            <a:rect l="l" t="t" r="r" b="b"/>
                            <a:pathLst>
                              <a:path w="1407795" h="814069">
                                <a:moveTo>
                                  <a:pt x="0" y="0"/>
                                </a:moveTo>
                                <a:lnTo>
                                  <a:pt x="391253" y="104478"/>
                                </a:lnTo>
                                <a:lnTo>
                                  <a:pt x="668294" y="224081"/>
                                </a:lnTo>
                                <a:lnTo>
                                  <a:pt x="963082" y="435111"/>
                                </a:lnTo>
                                <a:lnTo>
                                  <a:pt x="1407579" y="813866"/>
                                </a:lnTo>
                              </a:path>
                            </a:pathLst>
                          </a:custGeom>
                          <a:ln w="19050">
                            <a:solidFill>
                              <a:srgbClr val="BC8D0A"/>
                            </a:solidFill>
                            <a:prstDash val="solid"/>
                          </a:ln>
                        </wps:spPr>
                        <wps:bodyPr wrap="square" lIns="0" tIns="0" rIns="0" bIns="0" rtlCol="0">
                          <a:prstTxWarp prst="textNoShape">
                            <a:avLst/>
                          </a:prstTxWarp>
                          <a:noAutofit/>
                        </wps:bodyPr>
                      </wps:wsp>
                      <wps:wsp>
                        <wps:cNvPr id="180" name="Graphic 180"/>
                        <wps:cNvSpPr/>
                        <wps:spPr>
                          <a:xfrm>
                            <a:off x="342365" y="686357"/>
                            <a:ext cx="1468120" cy="815975"/>
                          </a:xfrm>
                          <a:custGeom>
                            <a:avLst/>
                            <a:gdLst/>
                            <a:ahLst/>
                            <a:cxnLst/>
                            <a:rect l="l" t="t" r="r" b="b"/>
                            <a:pathLst>
                              <a:path w="1468120" h="815975">
                                <a:moveTo>
                                  <a:pt x="0" y="0"/>
                                </a:moveTo>
                                <a:lnTo>
                                  <a:pt x="400644" y="108005"/>
                                </a:lnTo>
                                <a:lnTo>
                                  <a:pt x="687082" y="228963"/>
                                </a:lnTo>
                                <a:lnTo>
                                  <a:pt x="996913" y="439335"/>
                                </a:lnTo>
                                <a:lnTo>
                                  <a:pt x="1467739" y="815581"/>
                                </a:lnTo>
                              </a:path>
                            </a:pathLst>
                          </a:custGeom>
                          <a:ln w="19050">
                            <a:solidFill>
                              <a:srgbClr val="BC8D0A"/>
                            </a:solidFill>
                            <a:prstDash val="solid"/>
                          </a:ln>
                        </wps:spPr>
                        <wps:bodyPr wrap="square" lIns="0" tIns="0" rIns="0" bIns="0" rtlCol="0">
                          <a:prstTxWarp prst="textNoShape">
                            <a:avLst/>
                          </a:prstTxWarp>
                          <a:noAutofit/>
                        </wps:bodyPr>
                      </wps:wsp>
                      <wps:wsp>
                        <wps:cNvPr id="181" name="Graphic 181"/>
                        <wps:cNvSpPr/>
                        <wps:spPr>
                          <a:xfrm>
                            <a:off x="444257" y="840192"/>
                            <a:ext cx="1743075" cy="921385"/>
                          </a:xfrm>
                          <a:custGeom>
                            <a:avLst/>
                            <a:gdLst/>
                            <a:ahLst/>
                            <a:cxnLst/>
                            <a:rect l="l" t="t" r="r" b="b"/>
                            <a:pathLst>
                              <a:path w="1743075" h="921385">
                                <a:moveTo>
                                  <a:pt x="0" y="920775"/>
                                </a:moveTo>
                                <a:lnTo>
                                  <a:pt x="732004" y="777500"/>
                                </a:lnTo>
                                <a:lnTo>
                                  <a:pt x="1157541" y="633828"/>
                                </a:lnTo>
                                <a:lnTo>
                                  <a:pt x="1439994" y="403435"/>
                                </a:lnTo>
                                <a:lnTo>
                                  <a:pt x="1742744" y="0"/>
                                </a:lnTo>
                              </a:path>
                            </a:pathLst>
                          </a:custGeom>
                          <a:ln w="19050">
                            <a:solidFill>
                              <a:srgbClr val="BC8D0A"/>
                            </a:solidFill>
                            <a:prstDash val="solid"/>
                          </a:ln>
                        </wps:spPr>
                        <wps:bodyPr wrap="square" lIns="0" tIns="0" rIns="0" bIns="0" rtlCol="0">
                          <a:prstTxWarp prst="textNoShape">
                            <a:avLst/>
                          </a:prstTxWarp>
                          <a:noAutofit/>
                        </wps:bodyPr>
                      </wps:wsp>
                      <pic:pic>
                        <pic:nvPicPr>
                          <pic:cNvPr id="182" name="Image 182"/>
                          <pic:cNvPicPr/>
                        </pic:nvPicPr>
                        <pic:blipFill>
                          <a:blip r:embed="rId79" cstate="print"/>
                          <a:stretch>
                            <a:fillRect/>
                          </a:stretch>
                        </pic:blipFill>
                        <pic:spPr>
                          <a:xfrm>
                            <a:off x="0" y="0"/>
                            <a:ext cx="2316478" cy="2136647"/>
                          </a:xfrm>
                          <a:prstGeom prst="rect">
                            <a:avLst/>
                          </a:prstGeom>
                        </pic:spPr>
                      </pic:pic>
                    </wpg:wgp>
                  </a:graphicData>
                </a:graphic>
              </wp:anchor>
            </w:drawing>
          </mc:Choice>
          <mc:Fallback>
            <w:pict>
              <v:group style="position:absolute;margin-left:324.600098pt;margin-top:-148.450134pt;width:182.4pt;height:168.25pt;mso-position-horizontal-relative:page;mso-position-vertical-relative:paragraph;z-index:15753216" id="docshapegroup160" coordorigin="6492,-2969" coordsize="3648,3365">
                <v:shape style="position:absolute;left:7128;top:-2538;width:2217;height:1282" id="docshape161" coordorigin="7128,-2538" coordsize="2217,1282" path="m7128,-2538l7745,-2373,8181,-2185,8645,-1853,9345,-1256e" filled="false" stroked="true" strokeweight="1.5pt" strokecolor="#bc8d0a">
                  <v:path arrowok="t"/>
                  <v:stroke dashstyle="solid"/>
                </v:shape>
                <v:shape style="position:absolute;left:7031;top:-1889;width:2312;height:1285" id="docshape162" coordorigin="7031,-1888" coordsize="2312,1285" path="m7031,-1888l7662,-1718,8113,-1528,8601,-1196,9343,-604e" filled="false" stroked="true" strokeweight="1.5pt" strokecolor="#bc8d0a">
                  <v:path arrowok="t"/>
                  <v:stroke dashstyle="solid"/>
                </v:shape>
                <v:shape style="position:absolute;left:7191;top:-1646;width:2745;height:1451" id="docshape163" coordorigin="7192,-1646" coordsize="2745,1451" path="m7192,-196l8344,-421,9015,-648,9459,-1011,9936,-1646e" filled="false" stroked="true" strokeweight="1.5pt" strokecolor="#bc8d0a">
                  <v:path arrowok="t"/>
                  <v:stroke dashstyle="solid"/>
                </v:shape>
                <v:shape style="position:absolute;left:6492;top:-2969;width:3648;height:3365" type="#_x0000_t75" id="docshape164" stroked="false">
                  <v:imagedata r:id="rId79" o:title=""/>
                </v:shape>
                <w10:wrap type="none"/>
              </v:group>
            </w:pict>
          </mc:Fallback>
        </mc:AlternateContent>
      </w:r>
      <w:r>
        <w:rPr>
          <w:rFonts w:ascii="Arial"/>
          <w:b/>
          <w:color w:val="231F20"/>
          <w:sz w:val="18"/>
        </w:rPr>
        <w:t>FIGURE</w:t>
      </w:r>
      <w:r>
        <w:rPr>
          <w:rFonts w:ascii="Arial"/>
          <w:b/>
          <w:color w:val="231F20"/>
          <w:spacing w:val="40"/>
          <w:sz w:val="18"/>
        </w:rPr>
        <w:t> </w:t>
      </w:r>
      <w:r>
        <w:rPr>
          <w:rFonts w:ascii="Arial"/>
          <w:b/>
          <w:color w:val="231F20"/>
          <w:sz w:val="18"/>
        </w:rPr>
        <w:t>3.15</w:t>
      </w:r>
      <w:r>
        <w:rPr>
          <w:rFonts w:ascii="Arial"/>
          <w:b/>
          <w:color w:val="231F20"/>
          <w:spacing w:val="80"/>
          <w:sz w:val="18"/>
        </w:rPr>
        <w:t> </w:t>
      </w:r>
      <w:r>
        <w:rPr>
          <w:rFonts w:ascii="Arial"/>
          <w:color w:val="231F20"/>
        </w:rPr>
        <w:t>General</w:t>
      </w:r>
      <w:r>
        <w:rPr>
          <w:rFonts w:ascii="Arial"/>
          <w:color w:val="231F20"/>
          <w:spacing w:val="40"/>
        </w:rPr>
        <w:t> </w:t>
      </w:r>
      <w:r>
        <w:rPr>
          <w:rFonts w:ascii="Arial"/>
          <w:color w:val="231F20"/>
        </w:rPr>
        <w:t>effect</w:t>
      </w:r>
      <w:r>
        <w:rPr>
          <w:rFonts w:ascii="Arial"/>
          <w:color w:val="231F20"/>
          <w:spacing w:val="40"/>
        </w:rPr>
        <w:t> </w:t>
      </w:r>
      <w:r>
        <w:rPr>
          <w:rFonts w:ascii="Arial"/>
          <w:color w:val="231F20"/>
        </w:rPr>
        <w:t>of </w:t>
      </w:r>
      <w:r>
        <w:rPr>
          <w:rFonts w:ascii="Arial"/>
          <w:color w:val="231F20"/>
          <w:w w:val="90"/>
        </w:rPr>
        <w:t>temperature on strength and ductility.</w:t>
      </w:r>
    </w:p>
    <w:p>
      <w:pPr>
        <w:pStyle w:val="BodyText"/>
        <w:rPr>
          <w:rFonts w:ascii="Arial"/>
        </w:rPr>
      </w:pPr>
    </w:p>
    <w:p>
      <w:pPr>
        <w:pStyle w:val="BodyText"/>
        <w:spacing w:before="11"/>
        <w:rPr>
          <w:rFonts w:ascii="Arial"/>
        </w:rPr>
      </w:pPr>
    </w:p>
    <w:p>
      <w:pPr>
        <w:pStyle w:val="BodyText"/>
        <w:spacing w:line="242" w:lineRule="auto"/>
        <w:ind w:left="2961" w:right="883" w:firstLine="35"/>
        <w:jc w:val="right"/>
      </w:pPr>
      <w:r>
        <w:rPr>
          <w:rFonts w:ascii="Arial"/>
          <w:b/>
          <w:color w:val="BC8D0A"/>
          <w:w w:val="105"/>
        </w:rPr>
        <w:t>Hot Hardness</w:t>
      </w:r>
      <w:r>
        <w:rPr>
          <w:rFonts w:ascii="Arial"/>
          <w:b/>
          <w:color w:val="BC8D0A"/>
          <w:spacing w:val="80"/>
          <w:w w:val="105"/>
        </w:rPr>
        <w:t> </w:t>
      </w:r>
      <w:r>
        <w:rPr>
          <w:color w:val="231F20"/>
          <w:w w:val="105"/>
        </w:rPr>
        <w:t>A property often used to characterize strength and hardness at el- evated temperatures is hot hardness.</w:t>
      </w:r>
      <w:r>
        <w:rPr>
          <w:color w:val="231F20"/>
          <w:spacing w:val="-9"/>
          <w:w w:val="105"/>
        </w:rPr>
        <w:t> </w:t>
      </w:r>
      <w:r>
        <w:rPr>
          <w:b/>
          <w:i/>
          <w:color w:val="231F20"/>
          <w:w w:val="105"/>
        </w:rPr>
        <w:t>Hot hardness </w:t>
      </w:r>
      <w:r>
        <w:rPr>
          <w:color w:val="231F20"/>
          <w:w w:val="105"/>
        </w:rPr>
        <w:t>is simply the ability of a material to retain hardness at elevated temperatures; it is usually presented as either a listing</w:t>
      </w:r>
      <w:r>
        <w:rPr>
          <w:color w:val="231F20"/>
          <w:spacing w:val="40"/>
          <w:w w:val="105"/>
        </w:rPr>
        <w:t> </w:t>
      </w:r>
      <w:r>
        <w:rPr>
          <w:color w:val="231F20"/>
          <w:w w:val="105"/>
        </w:rPr>
        <w:t>of hardness values at different temperatures or as a plot of hardness versus tempera- ture, as in Figure 3.16. Steels can be alloyed to achieve significant improvements in hot</w:t>
      </w:r>
      <w:r>
        <w:rPr>
          <w:color w:val="231F20"/>
          <w:w w:val="105"/>
        </w:rPr>
        <w:t> hardness,</w:t>
      </w:r>
      <w:r>
        <w:rPr>
          <w:color w:val="231F20"/>
          <w:spacing w:val="-14"/>
          <w:w w:val="105"/>
        </w:rPr>
        <w:t> </w:t>
      </w:r>
      <w:r>
        <w:rPr>
          <w:color w:val="231F20"/>
          <w:w w:val="105"/>
        </w:rPr>
        <w:t>as</w:t>
      </w:r>
      <w:r>
        <w:rPr>
          <w:color w:val="231F20"/>
          <w:w w:val="105"/>
        </w:rPr>
        <w:t> shown</w:t>
      </w:r>
      <w:r>
        <w:rPr>
          <w:color w:val="231F20"/>
          <w:w w:val="105"/>
        </w:rPr>
        <w:t> in</w:t>
      </w:r>
      <w:r>
        <w:rPr>
          <w:color w:val="231F20"/>
          <w:w w:val="105"/>
        </w:rPr>
        <w:t> the</w:t>
      </w:r>
      <w:r>
        <w:rPr>
          <w:color w:val="231F20"/>
          <w:w w:val="105"/>
        </w:rPr>
        <w:t> figure.</w:t>
      </w:r>
      <w:r>
        <w:rPr>
          <w:color w:val="231F20"/>
          <w:spacing w:val="-14"/>
          <w:w w:val="105"/>
        </w:rPr>
        <w:t> </w:t>
      </w:r>
      <w:r>
        <w:rPr>
          <w:color w:val="231F20"/>
          <w:w w:val="105"/>
        </w:rPr>
        <w:t>Ceramics</w:t>
      </w:r>
      <w:r>
        <w:rPr>
          <w:color w:val="231F20"/>
          <w:w w:val="105"/>
        </w:rPr>
        <w:t> exhibit</w:t>
      </w:r>
      <w:r>
        <w:rPr>
          <w:color w:val="231F20"/>
          <w:w w:val="105"/>
        </w:rPr>
        <w:t> superior</w:t>
      </w:r>
      <w:r>
        <w:rPr>
          <w:color w:val="231F20"/>
          <w:w w:val="105"/>
        </w:rPr>
        <w:t> properties</w:t>
      </w:r>
      <w:r>
        <w:rPr>
          <w:color w:val="231F20"/>
          <w:w w:val="105"/>
        </w:rPr>
        <w:t> at</w:t>
      </w:r>
      <w:r>
        <w:rPr>
          <w:color w:val="231F20"/>
          <w:w w:val="105"/>
        </w:rPr>
        <w:t> elevated temperatures compared with other materials.</w:t>
      </w:r>
      <w:r>
        <w:rPr>
          <w:color w:val="231F20"/>
          <w:spacing w:val="-3"/>
          <w:w w:val="105"/>
        </w:rPr>
        <w:t> </w:t>
      </w:r>
      <w:r>
        <w:rPr>
          <w:color w:val="231F20"/>
          <w:w w:val="105"/>
        </w:rPr>
        <w:t>They are often selected for high tem-</w:t>
      </w:r>
      <w:r>
        <w:rPr>
          <w:color w:val="231F20"/>
          <w:spacing w:val="40"/>
          <w:w w:val="105"/>
        </w:rPr>
        <w:t> </w:t>
      </w:r>
      <w:r>
        <w:rPr>
          <w:color w:val="231F20"/>
          <w:w w:val="105"/>
        </w:rPr>
        <w:t>perature</w:t>
      </w:r>
      <w:r>
        <w:rPr>
          <w:color w:val="231F20"/>
          <w:spacing w:val="-5"/>
          <w:w w:val="105"/>
        </w:rPr>
        <w:t> </w:t>
      </w:r>
      <w:r>
        <w:rPr>
          <w:color w:val="231F20"/>
          <w:w w:val="105"/>
        </w:rPr>
        <w:t>applications,</w:t>
      </w:r>
      <w:r>
        <w:rPr>
          <w:color w:val="231F20"/>
          <w:spacing w:val="-13"/>
          <w:w w:val="105"/>
        </w:rPr>
        <w:t> </w:t>
      </w:r>
      <w:r>
        <w:rPr>
          <w:color w:val="231F20"/>
          <w:w w:val="105"/>
        </w:rPr>
        <w:t>such as turbine parts,</w:t>
      </w:r>
      <w:r>
        <w:rPr>
          <w:color w:val="231F20"/>
          <w:spacing w:val="-14"/>
          <w:w w:val="105"/>
        </w:rPr>
        <w:t> </w:t>
      </w:r>
      <w:r>
        <w:rPr>
          <w:color w:val="231F20"/>
          <w:w w:val="105"/>
        </w:rPr>
        <w:t>cutting tools,</w:t>
      </w:r>
      <w:r>
        <w:rPr>
          <w:color w:val="231F20"/>
          <w:spacing w:val="-14"/>
          <w:w w:val="105"/>
        </w:rPr>
        <w:t> </w:t>
      </w:r>
      <w:r>
        <w:rPr>
          <w:color w:val="231F20"/>
          <w:w w:val="105"/>
        </w:rPr>
        <w:t>and refractory applications.</w:t>
      </w:r>
    </w:p>
    <w:p>
      <w:pPr>
        <w:pStyle w:val="BodyText"/>
        <w:spacing w:line="242" w:lineRule="auto"/>
        <w:ind w:left="2940" w:right="881" w:firstLine="180"/>
        <w:jc w:val="both"/>
      </w:pPr>
      <w:r>
        <w:rPr>
          <w:color w:val="231F20"/>
          <w:w w:val="105"/>
        </w:rPr>
        <w:t>Good hot hardness is also desirable in the tooling materials used in many manu- facturing operations. Significant amounts of heat energy are generated in most met- alworking processes, and the tools must be capable of withstanding the high tem- peratures involved.</w:t>
      </w:r>
    </w:p>
    <w:p>
      <w:pPr>
        <w:pStyle w:val="BodyText"/>
        <w:spacing w:before="15"/>
      </w:pPr>
    </w:p>
    <w:p>
      <w:pPr>
        <w:pStyle w:val="BodyText"/>
        <w:spacing w:line="249" w:lineRule="auto"/>
        <w:ind w:left="2940" w:right="882"/>
        <w:jc w:val="both"/>
      </w:pPr>
      <w:r>
        <w:rPr/>
        <mc:AlternateContent>
          <mc:Choice Requires="wps">
            <w:drawing>
              <wp:anchor distT="0" distB="0" distL="0" distR="0" allowOverlap="1" layoutInCell="1" locked="0" behindDoc="0" simplePos="0" relativeHeight="15753728">
                <wp:simplePos x="0" y="0"/>
                <wp:positionH relativeFrom="page">
                  <wp:posOffset>4135753</wp:posOffset>
                </wp:positionH>
                <wp:positionV relativeFrom="paragraph">
                  <wp:posOffset>900562</wp:posOffset>
                </wp:positionV>
                <wp:extent cx="2303780" cy="226949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2303780" cy="2269490"/>
                          <a:chExt cx="2303780" cy="2269490"/>
                        </a:xfrm>
                      </wpg:grpSpPr>
                      <pic:pic>
                        <pic:nvPicPr>
                          <pic:cNvPr id="184" name="Image 184"/>
                          <pic:cNvPicPr/>
                        </pic:nvPicPr>
                        <pic:blipFill>
                          <a:blip r:embed="rId80" cstate="print"/>
                          <a:stretch>
                            <a:fillRect/>
                          </a:stretch>
                        </pic:blipFill>
                        <pic:spPr>
                          <a:xfrm>
                            <a:off x="0" y="0"/>
                            <a:ext cx="2303526" cy="2269237"/>
                          </a:xfrm>
                          <a:prstGeom prst="rect">
                            <a:avLst/>
                          </a:prstGeom>
                        </pic:spPr>
                      </pic:pic>
                      <wps:wsp>
                        <wps:cNvPr id="185" name="Graphic 185"/>
                        <wps:cNvSpPr/>
                        <wps:spPr>
                          <a:xfrm>
                            <a:off x="199555" y="378538"/>
                            <a:ext cx="1428750" cy="455295"/>
                          </a:xfrm>
                          <a:custGeom>
                            <a:avLst/>
                            <a:gdLst/>
                            <a:ahLst/>
                            <a:cxnLst/>
                            <a:rect l="l" t="t" r="r" b="b"/>
                            <a:pathLst>
                              <a:path w="1428750" h="455295">
                                <a:moveTo>
                                  <a:pt x="0" y="0"/>
                                </a:moveTo>
                                <a:lnTo>
                                  <a:pt x="499606" y="7110"/>
                                </a:lnTo>
                                <a:lnTo>
                                  <a:pt x="814932" y="56884"/>
                                </a:lnTo>
                                <a:lnTo>
                                  <a:pt x="1079886" y="191986"/>
                                </a:lnTo>
                                <a:lnTo>
                                  <a:pt x="1428381" y="455079"/>
                                </a:lnTo>
                              </a:path>
                            </a:pathLst>
                          </a:custGeom>
                          <a:ln w="19050">
                            <a:solidFill>
                              <a:srgbClr val="BC8D0A"/>
                            </a:solidFill>
                            <a:prstDash val="solid"/>
                          </a:ln>
                        </wps:spPr>
                        <wps:bodyPr wrap="square" lIns="0" tIns="0" rIns="0" bIns="0" rtlCol="0">
                          <a:prstTxWarp prst="textNoShape">
                            <a:avLst/>
                          </a:prstTxWarp>
                          <a:noAutofit/>
                        </wps:bodyPr>
                      </wps:wsp>
                      <wps:wsp>
                        <wps:cNvPr id="186" name="Graphic 186"/>
                        <wps:cNvSpPr/>
                        <wps:spPr>
                          <a:xfrm>
                            <a:off x="194729" y="627000"/>
                            <a:ext cx="1485900" cy="1183640"/>
                          </a:xfrm>
                          <a:custGeom>
                            <a:avLst/>
                            <a:gdLst/>
                            <a:ahLst/>
                            <a:cxnLst/>
                            <a:rect l="l" t="t" r="r" b="b"/>
                            <a:pathLst>
                              <a:path w="1485900" h="1183640">
                                <a:moveTo>
                                  <a:pt x="0" y="0"/>
                                </a:moveTo>
                                <a:lnTo>
                                  <a:pt x="475652" y="33961"/>
                                </a:lnTo>
                                <a:lnTo>
                                  <a:pt x="788982" y="168533"/>
                                </a:lnTo>
                                <a:lnTo>
                                  <a:pt x="1079293" y="514644"/>
                                </a:lnTo>
                                <a:lnTo>
                                  <a:pt x="1485887" y="1183220"/>
                                </a:lnTo>
                              </a:path>
                            </a:pathLst>
                          </a:custGeom>
                          <a:ln w="19050">
                            <a:solidFill>
                              <a:srgbClr val="BC8D0A"/>
                            </a:solidFill>
                            <a:prstDash val="solid"/>
                          </a:ln>
                        </wps:spPr>
                        <wps:bodyPr wrap="square" lIns="0" tIns="0" rIns="0" bIns="0" rtlCol="0">
                          <a:prstTxWarp prst="textNoShape">
                            <a:avLst/>
                          </a:prstTxWarp>
                          <a:noAutofit/>
                        </wps:bodyPr>
                      </wps:wsp>
                      <wps:wsp>
                        <wps:cNvPr id="187" name="Graphic 187"/>
                        <wps:cNvSpPr/>
                        <wps:spPr>
                          <a:xfrm>
                            <a:off x="193497" y="894525"/>
                            <a:ext cx="890269" cy="815975"/>
                          </a:xfrm>
                          <a:custGeom>
                            <a:avLst/>
                            <a:gdLst/>
                            <a:ahLst/>
                            <a:cxnLst/>
                            <a:rect l="l" t="t" r="r" b="b"/>
                            <a:pathLst>
                              <a:path w="890269" h="815975">
                                <a:moveTo>
                                  <a:pt x="0" y="0"/>
                                </a:moveTo>
                                <a:lnTo>
                                  <a:pt x="291162" y="103837"/>
                                </a:lnTo>
                                <a:lnTo>
                                  <a:pt x="480929" y="223386"/>
                                </a:lnTo>
                                <a:lnTo>
                                  <a:pt x="652742" y="435090"/>
                                </a:lnTo>
                                <a:lnTo>
                                  <a:pt x="890041" y="815390"/>
                                </a:lnTo>
                              </a:path>
                            </a:pathLst>
                          </a:custGeom>
                          <a:ln w="19050">
                            <a:solidFill>
                              <a:srgbClr val="BC8D0A"/>
                            </a:solidFill>
                            <a:prstDash val="solid"/>
                          </a:ln>
                        </wps:spPr>
                        <wps:bodyPr wrap="square" lIns="0" tIns="0" rIns="0" bIns="0" rtlCol="0">
                          <a:prstTxWarp prst="textNoShape">
                            <a:avLst/>
                          </a:prstTxWarp>
                          <a:noAutofit/>
                        </wps:bodyPr>
                      </wps:wsp>
                      <wps:wsp>
                        <wps:cNvPr id="188" name="Graphic 188"/>
                        <wps:cNvSpPr/>
                        <wps:spPr>
                          <a:xfrm>
                            <a:off x="187858" y="1270534"/>
                            <a:ext cx="952500" cy="631190"/>
                          </a:xfrm>
                          <a:custGeom>
                            <a:avLst/>
                            <a:gdLst/>
                            <a:ahLst/>
                            <a:cxnLst/>
                            <a:rect l="l" t="t" r="r" b="b"/>
                            <a:pathLst>
                              <a:path w="952500" h="631190">
                                <a:moveTo>
                                  <a:pt x="0" y="0"/>
                                </a:moveTo>
                                <a:lnTo>
                                  <a:pt x="316691" y="47884"/>
                                </a:lnTo>
                                <a:lnTo>
                                  <a:pt x="521420" y="129565"/>
                                </a:lnTo>
                                <a:lnTo>
                                  <a:pt x="703437" y="304191"/>
                                </a:lnTo>
                                <a:lnTo>
                                  <a:pt x="951991" y="630910"/>
                                </a:lnTo>
                              </a:path>
                            </a:pathLst>
                          </a:custGeom>
                          <a:ln w="1905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649902pt;margin-top:70.910469pt;width:181.4pt;height:178.7pt;mso-position-horizontal-relative:page;mso-position-vertical-relative:paragraph;z-index:15753728" id="docshapegroup165" coordorigin="6513,1418" coordsize="3628,3574">
                <v:shape style="position:absolute;left:6513;top:1418;width:3628;height:3574" type="#_x0000_t75" id="docshape166" stroked="false">
                  <v:imagedata r:id="rId80" o:title=""/>
                </v:shape>
                <v:shape style="position:absolute;left:6827;top:2014;width:2250;height:717" id="docshape167" coordorigin="6827,2014" coordsize="2250,717" path="m6827,2014l7614,2026,8111,2104,8528,2317,9077,2731e" filled="false" stroked="true" strokeweight="1.5pt" strokecolor="#bc8d0a">
                  <v:path arrowok="t"/>
                  <v:stroke dashstyle="solid"/>
                </v:shape>
                <v:shape style="position:absolute;left:6819;top:2405;width:2340;height:1864" id="docshape168" coordorigin="6820,2406" coordsize="2340,1864" path="m6820,2406l7569,2459,8062,2671,8519,3216,9160,4269e" filled="false" stroked="true" strokeweight="1.5pt" strokecolor="#bc8d0a">
                  <v:path arrowok="t"/>
                  <v:stroke dashstyle="solid"/>
                </v:shape>
                <v:shape style="position:absolute;left:6817;top:2826;width:1402;height:1285" id="docshape169" coordorigin="6818,2827" coordsize="1402,1285" path="m6818,2827l7276,2990,7575,3179,7846,3512,8219,4111e" filled="false" stroked="true" strokeweight="1.5pt" strokecolor="#bc8d0a">
                  <v:path arrowok="t"/>
                  <v:stroke dashstyle="solid"/>
                </v:shape>
                <v:shape style="position:absolute;left:6808;top:3419;width:1500;height:994" id="docshape170" coordorigin="6809,3419" coordsize="1500,994" path="m6809,3419l7308,3494,7630,3623,7917,3898,8308,4413e" filled="false" stroked="true" strokeweight="1.5pt" strokecolor="#bc8d0a">
                  <v:path arrowok="t"/>
                  <v:stroke dashstyle="solid"/>
                </v:shape>
                <w10:wrap type="none"/>
              </v:group>
            </w:pict>
          </mc:Fallback>
        </mc:AlternateContent>
      </w:r>
      <w:r>
        <w:rPr>
          <w:rFonts w:ascii="Arial"/>
          <w:b/>
          <w:color w:val="BC8D0A"/>
          <w:w w:val="105"/>
        </w:rPr>
        <w:t>Recrystallization Temperature</w:t>
      </w:r>
      <w:r>
        <w:rPr>
          <w:rFonts w:ascii="Arial"/>
          <w:b/>
          <w:color w:val="BC8D0A"/>
          <w:spacing w:val="40"/>
          <w:w w:val="105"/>
        </w:rPr>
        <w:t> </w:t>
      </w:r>
      <w:r>
        <w:rPr>
          <w:color w:val="231F20"/>
          <w:w w:val="105"/>
        </w:rPr>
        <w:t>Most metals behave at room temperature ac- cording</w:t>
      </w:r>
      <w:r>
        <w:rPr>
          <w:color w:val="231F20"/>
          <w:w w:val="105"/>
        </w:rPr>
        <w:t> to</w:t>
      </w:r>
      <w:r>
        <w:rPr>
          <w:color w:val="231F20"/>
          <w:w w:val="105"/>
        </w:rPr>
        <w:t> the</w:t>
      </w:r>
      <w:r>
        <w:rPr>
          <w:color w:val="231F20"/>
          <w:w w:val="105"/>
        </w:rPr>
        <w:t> flow curve</w:t>
      </w:r>
      <w:r>
        <w:rPr>
          <w:color w:val="231F20"/>
          <w:w w:val="105"/>
        </w:rPr>
        <w:t> in</w:t>
      </w:r>
      <w:r>
        <w:rPr>
          <w:color w:val="231F20"/>
          <w:w w:val="105"/>
        </w:rPr>
        <w:t> the</w:t>
      </w:r>
      <w:r>
        <w:rPr>
          <w:color w:val="231F20"/>
          <w:w w:val="105"/>
        </w:rPr>
        <w:t> plastic</w:t>
      </w:r>
      <w:r>
        <w:rPr>
          <w:color w:val="231F20"/>
          <w:w w:val="105"/>
        </w:rPr>
        <w:t> region.</w:t>
      </w:r>
      <w:r>
        <w:rPr>
          <w:color w:val="231F20"/>
          <w:spacing w:val="-14"/>
          <w:w w:val="105"/>
        </w:rPr>
        <w:t> </w:t>
      </w:r>
      <w:r>
        <w:rPr>
          <w:color w:val="231F20"/>
          <w:w w:val="105"/>
        </w:rPr>
        <w:t>As</w:t>
      </w:r>
      <w:r>
        <w:rPr>
          <w:color w:val="231F20"/>
          <w:w w:val="105"/>
        </w:rPr>
        <w:t> the metal</w:t>
      </w:r>
      <w:r>
        <w:rPr>
          <w:color w:val="231F20"/>
          <w:w w:val="105"/>
        </w:rPr>
        <w:t> is</w:t>
      </w:r>
      <w:r>
        <w:rPr>
          <w:color w:val="231F20"/>
          <w:w w:val="105"/>
        </w:rPr>
        <w:t> strained,</w:t>
      </w:r>
      <w:r>
        <w:rPr>
          <w:color w:val="231F20"/>
          <w:w w:val="105"/>
        </w:rPr>
        <w:t> it</w:t>
      </w:r>
      <w:r>
        <w:rPr>
          <w:color w:val="231F20"/>
          <w:w w:val="105"/>
        </w:rPr>
        <w:t> increases</w:t>
      </w:r>
      <w:r>
        <w:rPr>
          <w:color w:val="231F20"/>
          <w:w w:val="105"/>
        </w:rPr>
        <w:t> in strength because of strain hardening (the strain-hardening exponent </w:t>
      </w:r>
      <w:r>
        <w:rPr>
          <w:i/>
          <w:color w:val="231F20"/>
          <w:w w:val="105"/>
        </w:rPr>
        <w:t>n </w:t>
      </w:r>
      <w:r>
        <w:rPr>
          <w:rFonts w:ascii="Arial"/>
          <w:color w:val="231F20"/>
          <w:w w:val="105"/>
        </w:rPr>
        <w:t>&gt; </w:t>
      </w:r>
      <w:r>
        <w:rPr>
          <w:color w:val="231F20"/>
          <w:w w:val="105"/>
        </w:rPr>
        <w:t>0). How- ever,</w:t>
      </w:r>
      <w:r>
        <w:rPr>
          <w:color w:val="231F20"/>
          <w:spacing w:val="-7"/>
          <w:w w:val="105"/>
        </w:rPr>
        <w:t> </w:t>
      </w:r>
      <w:r>
        <w:rPr>
          <w:color w:val="231F20"/>
          <w:w w:val="105"/>
        </w:rPr>
        <w:t>if</w:t>
      </w:r>
      <w:r>
        <w:rPr>
          <w:color w:val="231F20"/>
          <w:w w:val="105"/>
        </w:rPr>
        <w:t> the</w:t>
      </w:r>
      <w:r>
        <w:rPr>
          <w:color w:val="231F20"/>
          <w:w w:val="105"/>
        </w:rPr>
        <w:t> metal</w:t>
      </w:r>
      <w:r>
        <w:rPr>
          <w:color w:val="231F20"/>
          <w:w w:val="105"/>
        </w:rPr>
        <w:t> is</w:t>
      </w:r>
      <w:r>
        <w:rPr>
          <w:color w:val="231F20"/>
          <w:w w:val="105"/>
        </w:rPr>
        <w:t> heated</w:t>
      </w:r>
      <w:r>
        <w:rPr>
          <w:color w:val="231F20"/>
          <w:w w:val="105"/>
        </w:rPr>
        <w:t> to</w:t>
      </w:r>
      <w:r>
        <w:rPr>
          <w:color w:val="231F20"/>
          <w:w w:val="105"/>
        </w:rPr>
        <w:t> a</w:t>
      </w:r>
      <w:r>
        <w:rPr>
          <w:color w:val="231F20"/>
          <w:w w:val="105"/>
        </w:rPr>
        <w:t> sufficiently</w:t>
      </w:r>
      <w:r>
        <w:rPr>
          <w:color w:val="231F20"/>
          <w:w w:val="105"/>
        </w:rPr>
        <w:t> elevated</w:t>
      </w:r>
      <w:r>
        <w:rPr>
          <w:color w:val="231F20"/>
          <w:w w:val="105"/>
        </w:rPr>
        <w:t> temperature</w:t>
      </w:r>
      <w:r>
        <w:rPr>
          <w:color w:val="231F20"/>
          <w:w w:val="105"/>
        </w:rPr>
        <w:t> and</w:t>
      </w:r>
      <w:r>
        <w:rPr>
          <w:color w:val="231F20"/>
          <w:w w:val="105"/>
        </w:rPr>
        <w:t> then</w:t>
      </w:r>
      <w:r>
        <w:rPr>
          <w:color w:val="231F20"/>
          <w:w w:val="105"/>
        </w:rPr>
        <w:t> deformed,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pStyle w:val="BodyText"/>
        <w:spacing w:line="208" w:lineRule="auto" w:before="1"/>
        <w:ind w:left="2939" w:right="4236"/>
        <w:rPr>
          <w:rFonts w:ascii="Arial" w:hAnsi="Arial"/>
        </w:rPr>
      </w:pPr>
      <w:r>
        <w:rPr>
          <w:rFonts w:ascii="Arial" w:hAnsi="Arial"/>
          <w:b/>
          <w:color w:val="231F20"/>
          <w:sz w:val="18"/>
        </w:rPr>
        <w:t>FIGURE 3.16</w:t>
      </w:r>
      <w:r>
        <w:rPr>
          <w:rFonts w:ascii="Arial" w:hAnsi="Arial"/>
          <w:b/>
          <w:color w:val="231F20"/>
          <w:spacing w:val="80"/>
          <w:sz w:val="18"/>
        </w:rPr>
        <w:t> </w:t>
      </w:r>
      <w:r>
        <w:rPr>
          <w:rFonts w:ascii="Arial" w:hAnsi="Arial"/>
          <w:color w:val="231F20"/>
        </w:rPr>
        <w:t>Hot hardness—typical </w:t>
      </w:r>
      <w:r>
        <w:rPr>
          <w:rFonts w:ascii="Arial" w:hAnsi="Arial"/>
          <w:color w:val="231F20"/>
          <w:w w:val="90"/>
        </w:rPr>
        <w:t>hardness</w:t>
      </w:r>
      <w:r>
        <w:rPr>
          <w:rFonts w:ascii="Arial" w:hAnsi="Arial"/>
          <w:color w:val="231F20"/>
          <w:spacing w:val="-7"/>
          <w:w w:val="90"/>
        </w:rPr>
        <w:t> </w:t>
      </w:r>
      <w:r>
        <w:rPr>
          <w:rFonts w:ascii="Arial" w:hAnsi="Arial"/>
          <w:color w:val="231F20"/>
          <w:w w:val="90"/>
        </w:rPr>
        <w:t>as</w:t>
      </w:r>
      <w:r>
        <w:rPr>
          <w:rFonts w:ascii="Arial" w:hAnsi="Arial"/>
          <w:color w:val="231F20"/>
          <w:spacing w:val="-7"/>
          <w:w w:val="90"/>
        </w:rPr>
        <w:t> </w:t>
      </w:r>
      <w:r>
        <w:rPr>
          <w:rFonts w:ascii="Arial" w:hAnsi="Arial"/>
          <w:color w:val="231F20"/>
          <w:w w:val="90"/>
        </w:rPr>
        <w:t>a</w:t>
      </w:r>
      <w:r>
        <w:rPr>
          <w:rFonts w:ascii="Arial" w:hAnsi="Arial"/>
          <w:color w:val="231F20"/>
          <w:spacing w:val="-7"/>
          <w:w w:val="90"/>
        </w:rPr>
        <w:t> </w:t>
      </w:r>
      <w:r>
        <w:rPr>
          <w:rFonts w:ascii="Arial" w:hAnsi="Arial"/>
          <w:color w:val="231F20"/>
          <w:w w:val="90"/>
        </w:rPr>
        <w:t>function</w:t>
      </w:r>
      <w:r>
        <w:rPr>
          <w:rFonts w:ascii="Arial" w:hAnsi="Arial"/>
          <w:color w:val="231F20"/>
          <w:spacing w:val="-7"/>
          <w:w w:val="90"/>
        </w:rPr>
        <w:t> </w:t>
      </w:r>
      <w:r>
        <w:rPr>
          <w:rFonts w:ascii="Arial" w:hAnsi="Arial"/>
          <w:color w:val="231F20"/>
          <w:w w:val="90"/>
        </w:rPr>
        <w:t>of</w:t>
      </w:r>
      <w:r>
        <w:rPr>
          <w:rFonts w:ascii="Arial" w:hAnsi="Arial"/>
          <w:color w:val="231F20"/>
          <w:spacing w:val="-7"/>
          <w:w w:val="90"/>
        </w:rPr>
        <w:t> </w:t>
      </w:r>
      <w:r>
        <w:rPr>
          <w:rFonts w:ascii="Arial" w:hAnsi="Arial"/>
          <w:color w:val="231F20"/>
          <w:w w:val="90"/>
        </w:rPr>
        <w:t>temperature</w:t>
      </w:r>
      <w:r>
        <w:rPr>
          <w:rFonts w:ascii="Arial" w:hAnsi="Arial"/>
          <w:color w:val="231F20"/>
          <w:spacing w:val="-7"/>
          <w:w w:val="90"/>
        </w:rPr>
        <w:t> </w:t>
      </w:r>
      <w:r>
        <w:rPr>
          <w:rFonts w:ascii="Arial" w:hAnsi="Arial"/>
          <w:color w:val="231F20"/>
          <w:w w:val="90"/>
        </w:rPr>
        <w:t>for </w:t>
      </w:r>
      <w:r>
        <w:rPr>
          <w:rFonts w:ascii="Arial" w:hAnsi="Arial"/>
          <w:color w:val="231F20"/>
        </w:rPr>
        <w:t>several</w:t>
      </w:r>
      <w:r>
        <w:rPr>
          <w:rFonts w:ascii="Arial" w:hAnsi="Arial"/>
          <w:color w:val="231F20"/>
          <w:spacing w:val="-5"/>
        </w:rPr>
        <w:t> </w:t>
      </w:r>
      <w:r>
        <w:rPr>
          <w:rFonts w:ascii="Arial" w:hAnsi="Arial"/>
          <w:color w:val="231F20"/>
        </w:rPr>
        <w:t>materials.</w:t>
      </w:r>
    </w:p>
    <w:p>
      <w:pPr>
        <w:spacing w:after="0" w:line="208" w:lineRule="auto"/>
        <w:rPr>
          <w:rFonts w:ascii="Arial" w:hAnsi="Arial"/>
        </w:rPr>
        <w:sectPr>
          <w:pgSz w:w="11530" w:h="14410"/>
          <w:pgMar w:header="652" w:footer="0" w:top="920" w:bottom="280" w:left="0" w:right="480"/>
        </w:sectPr>
      </w:pPr>
    </w:p>
    <w:p>
      <w:pPr>
        <w:pStyle w:val="BodyText"/>
        <w:spacing w:before="120"/>
        <w:rPr>
          <w:rFonts w:ascii="Arial"/>
        </w:rPr>
      </w:pPr>
    </w:p>
    <w:p>
      <w:pPr>
        <w:pStyle w:val="BodyText"/>
        <w:spacing w:line="242" w:lineRule="auto"/>
        <w:ind w:left="3540" w:right="293"/>
        <w:jc w:val="both"/>
      </w:pPr>
      <w:r>
        <w:rPr>
          <w:color w:val="231F20"/>
          <w:w w:val="110"/>
        </w:rPr>
        <w:t>strain hardening does not occur. Instead, new grains are formed that are free of strain,</w:t>
      </w:r>
      <w:r>
        <w:rPr>
          <w:color w:val="231F20"/>
          <w:spacing w:val="-2"/>
          <w:w w:val="110"/>
        </w:rPr>
        <w:t> </w:t>
      </w:r>
      <w:r>
        <w:rPr>
          <w:color w:val="231F20"/>
          <w:w w:val="110"/>
        </w:rPr>
        <w:t>and the metal behaves as a perfectly plastic material,</w:t>
      </w:r>
      <w:r>
        <w:rPr>
          <w:color w:val="231F20"/>
          <w:spacing w:val="-2"/>
          <w:w w:val="110"/>
        </w:rPr>
        <w:t> </w:t>
      </w:r>
      <w:r>
        <w:rPr>
          <w:color w:val="231F20"/>
          <w:w w:val="110"/>
        </w:rPr>
        <w:t>that is,</w:t>
      </w:r>
      <w:r>
        <w:rPr>
          <w:color w:val="231F20"/>
          <w:spacing w:val="-2"/>
          <w:w w:val="110"/>
        </w:rPr>
        <w:t> </w:t>
      </w:r>
      <w:r>
        <w:rPr>
          <w:color w:val="231F20"/>
          <w:w w:val="110"/>
        </w:rPr>
        <w:t>with a strain- hardening exponent </w:t>
      </w:r>
      <w:r>
        <w:rPr>
          <w:i/>
          <w:color w:val="231F20"/>
          <w:w w:val="110"/>
        </w:rPr>
        <w:t>n </w:t>
      </w:r>
      <w:r>
        <w:rPr>
          <w:rFonts w:ascii="Arial"/>
          <w:color w:val="231F20"/>
          <w:w w:val="110"/>
        </w:rPr>
        <w:t>= </w:t>
      </w:r>
      <w:r>
        <w:rPr>
          <w:color w:val="231F20"/>
          <w:w w:val="110"/>
        </w:rPr>
        <w:t>0. The formation of new strain-free grains is a process called </w:t>
      </w:r>
      <w:r>
        <w:rPr>
          <w:b/>
          <w:i/>
          <w:color w:val="231F20"/>
          <w:w w:val="110"/>
        </w:rPr>
        <w:t>recrystallization</w:t>
      </w:r>
      <w:r>
        <w:rPr>
          <w:color w:val="231F20"/>
          <w:w w:val="110"/>
        </w:rPr>
        <w:t>, and the temperature at which it occurs is about one-half </w:t>
      </w:r>
      <w:r>
        <w:rPr>
          <w:color w:val="231F20"/>
          <w:position w:val="2"/>
        </w:rPr>
        <w:t>the</w:t>
      </w:r>
      <w:r>
        <w:rPr>
          <w:color w:val="231F20"/>
          <w:spacing w:val="26"/>
          <w:position w:val="2"/>
        </w:rPr>
        <w:t> </w:t>
      </w:r>
      <w:r>
        <w:rPr>
          <w:color w:val="231F20"/>
          <w:position w:val="2"/>
        </w:rPr>
        <w:t>melting</w:t>
      </w:r>
      <w:r>
        <w:rPr>
          <w:color w:val="231F20"/>
          <w:spacing w:val="26"/>
          <w:position w:val="2"/>
        </w:rPr>
        <w:t> </w:t>
      </w:r>
      <w:r>
        <w:rPr>
          <w:color w:val="231F20"/>
          <w:position w:val="2"/>
        </w:rPr>
        <w:t>point</w:t>
      </w:r>
      <w:r>
        <w:rPr>
          <w:color w:val="231F20"/>
          <w:spacing w:val="24"/>
          <w:position w:val="2"/>
        </w:rPr>
        <w:t> </w:t>
      </w:r>
      <w:r>
        <w:rPr>
          <w:color w:val="231F20"/>
          <w:position w:val="2"/>
        </w:rPr>
        <w:t>(0.5</w:t>
      </w:r>
      <w:r>
        <w:rPr>
          <w:color w:val="231F20"/>
          <w:spacing w:val="29"/>
          <w:position w:val="2"/>
        </w:rPr>
        <w:t> </w:t>
      </w:r>
      <w:r>
        <w:rPr>
          <w:i/>
          <w:color w:val="231F20"/>
          <w:position w:val="2"/>
        </w:rPr>
        <w:t>T</w:t>
      </w:r>
      <w:r>
        <w:rPr>
          <w:i/>
          <w:color w:val="231F20"/>
          <w:sz w:val="13"/>
        </w:rPr>
        <w:t>m</w:t>
      </w:r>
      <w:r>
        <w:rPr>
          <w:color w:val="231F20"/>
          <w:position w:val="2"/>
        </w:rPr>
        <w:t>),</w:t>
      </w:r>
      <w:r>
        <w:rPr>
          <w:color w:val="231F20"/>
          <w:spacing w:val="24"/>
          <w:position w:val="2"/>
        </w:rPr>
        <w:t> </w:t>
      </w:r>
      <w:r>
        <w:rPr>
          <w:color w:val="231F20"/>
          <w:position w:val="2"/>
        </w:rPr>
        <w:t>as</w:t>
      </w:r>
      <w:r>
        <w:rPr>
          <w:color w:val="231F20"/>
          <w:spacing w:val="26"/>
          <w:position w:val="2"/>
        </w:rPr>
        <w:t> </w:t>
      </w:r>
      <w:r>
        <w:rPr>
          <w:color w:val="231F20"/>
          <w:position w:val="2"/>
        </w:rPr>
        <w:t>measured</w:t>
      </w:r>
      <w:r>
        <w:rPr>
          <w:color w:val="231F20"/>
          <w:spacing w:val="33"/>
          <w:position w:val="2"/>
        </w:rPr>
        <w:t> </w:t>
      </w:r>
      <w:r>
        <w:rPr>
          <w:color w:val="231F20"/>
          <w:position w:val="2"/>
        </w:rPr>
        <w:t>on</w:t>
      </w:r>
      <w:r>
        <w:rPr>
          <w:color w:val="231F20"/>
          <w:spacing w:val="34"/>
          <w:position w:val="2"/>
        </w:rPr>
        <w:t> </w:t>
      </w:r>
      <w:r>
        <w:rPr>
          <w:color w:val="231F20"/>
          <w:position w:val="2"/>
        </w:rPr>
        <w:t>an</w:t>
      </w:r>
      <w:r>
        <w:rPr>
          <w:color w:val="231F20"/>
          <w:spacing w:val="34"/>
          <w:position w:val="2"/>
        </w:rPr>
        <w:t> </w:t>
      </w:r>
      <w:r>
        <w:rPr>
          <w:color w:val="231F20"/>
          <w:position w:val="2"/>
        </w:rPr>
        <w:t>absolute</w:t>
      </w:r>
      <w:r>
        <w:rPr>
          <w:color w:val="231F20"/>
          <w:spacing w:val="33"/>
          <w:position w:val="2"/>
        </w:rPr>
        <w:t> </w:t>
      </w:r>
      <w:r>
        <w:rPr>
          <w:color w:val="231F20"/>
          <w:position w:val="2"/>
        </w:rPr>
        <w:t>scale</w:t>
      </w:r>
      <w:r>
        <w:rPr>
          <w:color w:val="231F20"/>
          <w:spacing w:val="33"/>
          <w:position w:val="2"/>
        </w:rPr>
        <w:t> </w:t>
      </w:r>
      <w:r>
        <w:rPr>
          <w:color w:val="231F20"/>
          <w:position w:val="2"/>
        </w:rPr>
        <w:t>(R</w:t>
      </w:r>
      <w:r>
        <w:rPr>
          <w:color w:val="231F20"/>
          <w:spacing w:val="36"/>
          <w:position w:val="2"/>
        </w:rPr>
        <w:t> </w:t>
      </w:r>
      <w:r>
        <w:rPr>
          <w:color w:val="231F20"/>
          <w:position w:val="2"/>
        </w:rPr>
        <w:t>or</w:t>
      </w:r>
      <w:r>
        <w:rPr>
          <w:color w:val="231F20"/>
          <w:spacing w:val="33"/>
          <w:position w:val="2"/>
        </w:rPr>
        <w:t> </w:t>
      </w:r>
      <w:r>
        <w:rPr>
          <w:color w:val="231F20"/>
          <w:position w:val="2"/>
        </w:rPr>
        <w:t>K).</w:t>
      </w:r>
      <w:r>
        <w:rPr>
          <w:color w:val="231F20"/>
          <w:spacing w:val="24"/>
          <w:position w:val="2"/>
        </w:rPr>
        <w:t> </w:t>
      </w:r>
      <w:r>
        <w:rPr>
          <w:color w:val="231F20"/>
          <w:position w:val="2"/>
        </w:rPr>
        <w:t>This</w:t>
      </w:r>
      <w:r>
        <w:rPr>
          <w:color w:val="231F20"/>
          <w:spacing w:val="33"/>
          <w:position w:val="2"/>
        </w:rPr>
        <w:t> </w:t>
      </w:r>
      <w:r>
        <w:rPr>
          <w:color w:val="231F20"/>
          <w:position w:val="2"/>
        </w:rPr>
        <w:t>is</w:t>
      </w:r>
      <w:r>
        <w:rPr>
          <w:color w:val="231F20"/>
          <w:spacing w:val="33"/>
          <w:position w:val="2"/>
        </w:rPr>
        <w:t> </w:t>
      </w:r>
      <w:r>
        <w:rPr>
          <w:color w:val="231F20"/>
          <w:position w:val="2"/>
        </w:rPr>
        <w:t>called </w:t>
      </w:r>
      <w:r>
        <w:rPr>
          <w:color w:val="231F20"/>
        </w:rPr>
        <w:t>the </w:t>
      </w:r>
      <w:r>
        <w:rPr>
          <w:b/>
          <w:i/>
          <w:color w:val="231F20"/>
        </w:rPr>
        <w:t>recrystallization temperature</w:t>
      </w:r>
      <w:r>
        <w:rPr>
          <w:color w:val="231F20"/>
        </w:rPr>
        <w:t>. Recrystallization takes time. The recrystallization </w:t>
      </w:r>
      <w:r>
        <w:rPr>
          <w:color w:val="231F20"/>
          <w:w w:val="110"/>
        </w:rPr>
        <w:t>temperature for</w:t>
      </w:r>
      <w:r>
        <w:rPr>
          <w:color w:val="231F20"/>
          <w:spacing w:val="-1"/>
          <w:w w:val="110"/>
        </w:rPr>
        <w:t> </w:t>
      </w:r>
      <w:r>
        <w:rPr>
          <w:color w:val="231F20"/>
          <w:w w:val="110"/>
        </w:rPr>
        <w:t>a particular</w:t>
      </w:r>
      <w:r>
        <w:rPr>
          <w:color w:val="231F20"/>
          <w:spacing w:val="-1"/>
          <w:w w:val="110"/>
        </w:rPr>
        <w:t> </w:t>
      </w:r>
      <w:r>
        <w:rPr>
          <w:color w:val="231F20"/>
          <w:w w:val="110"/>
        </w:rPr>
        <w:t>metal</w:t>
      </w:r>
      <w:r>
        <w:rPr>
          <w:color w:val="231F20"/>
          <w:spacing w:val="-1"/>
          <w:w w:val="110"/>
        </w:rPr>
        <w:t> </w:t>
      </w:r>
      <w:r>
        <w:rPr>
          <w:color w:val="231F20"/>
          <w:w w:val="110"/>
        </w:rPr>
        <w:t>is usually specified as the temperature at</w:t>
      </w:r>
      <w:r>
        <w:rPr>
          <w:color w:val="231F20"/>
          <w:spacing w:val="-1"/>
          <w:w w:val="110"/>
        </w:rPr>
        <w:t> </w:t>
      </w:r>
      <w:r>
        <w:rPr>
          <w:color w:val="231F20"/>
          <w:w w:val="110"/>
        </w:rPr>
        <w:t>which complete formation of new grains requires about 1 hour.</w:t>
      </w:r>
    </w:p>
    <w:p>
      <w:pPr>
        <w:pStyle w:val="BodyText"/>
        <w:ind w:left="3541" w:right="294" w:firstLine="240"/>
        <w:jc w:val="both"/>
      </w:pPr>
      <w:r>
        <w:rPr>
          <w:color w:val="231F20"/>
          <w:w w:val="105"/>
        </w:rPr>
        <w:t>Recrystallization is a temperature-dependent characteristic of metals that can be exploited in manufacturing. By heating the metal to the recrystallization tempera-</w:t>
      </w:r>
      <w:r>
        <w:rPr>
          <w:color w:val="231F20"/>
          <w:spacing w:val="40"/>
          <w:w w:val="105"/>
        </w:rPr>
        <w:t> </w:t>
      </w:r>
      <w:r>
        <w:rPr>
          <w:color w:val="231F20"/>
          <w:w w:val="105"/>
        </w:rPr>
        <w:t>ture before deformation, the amount of straining that the metal can endure is sub- stantially increased, and the forces and power required to carry out the process are significantly reduced. Forming metals at temperatures above the recrystallization temperature is called </w:t>
      </w:r>
      <w:r>
        <w:rPr>
          <w:b/>
          <w:i/>
          <w:color w:val="231F20"/>
          <w:w w:val="105"/>
        </w:rPr>
        <w:t>hot working </w:t>
      </w:r>
      <w:r>
        <w:rPr>
          <w:color w:val="231F20"/>
          <w:w w:val="105"/>
        </w:rPr>
        <w:t>(Section 17.3).</w:t>
      </w:r>
    </w:p>
    <w:p>
      <w:pPr>
        <w:pStyle w:val="BodyText"/>
        <w:spacing w:before="109"/>
      </w:pPr>
    </w:p>
    <w:p>
      <w:pPr>
        <w:pStyle w:val="Heading1"/>
      </w:pPr>
      <w:r>
        <w:rPr/>
        <mc:AlternateContent>
          <mc:Choice Requires="wps">
            <w:drawing>
              <wp:anchor distT="0" distB="0" distL="0" distR="0" allowOverlap="1" layoutInCell="1" locked="0" behindDoc="0" simplePos="0" relativeHeight="15754240">
                <wp:simplePos x="0" y="0"/>
                <wp:positionH relativeFrom="page">
                  <wp:posOffset>-11</wp:posOffset>
                </wp:positionH>
                <wp:positionV relativeFrom="paragraph">
                  <wp:posOffset>-35738</wp:posOffset>
                </wp:positionV>
                <wp:extent cx="1296035" cy="34290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296035" cy="342900"/>
                          <a:chExt cx="1296035" cy="342900"/>
                        </a:xfrm>
                      </wpg:grpSpPr>
                      <wps:wsp>
                        <wps:cNvPr id="193" name="Graphic 193"/>
                        <wps:cNvSpPr/>
                        <wps:spPr>
                          <a:xfrm>
                            <a:off x="0" y="0"/>
                            <a:ext cx="1296035" cy="342900"/>
                          </a:xfrm>
                          <a:custGeom>
                            <a:avLst/>
                            <a:gdLst/>
                            <a:ahLst/>
                            <a:cxnLst/>
                            <a:rect l="l" t="t" r="r" b="b"/>
                            <a:pathLst>
                              <a:path w="1296035" h="342900">
                                <a:moveTo>
                                  <a:pt x="1143621" y="0"/>
                                </a:moveTo>
                                <a:lnTo>
                                  <a:pt x="0" y="0"/>
                                </a:lnTo>
                                <a:lnTo>
                                  <a:pt x="0" y="342900"/>
                                </a:lnTo>
                                <a:lnTo>
                                  <a:pt x="1143621" y="342900"/>
                                </a:lnTo>
                                <a:lnTo>
                                  <a:pt x="1167433" y="340512"/>
                                </a:lnTo>
                                <a:lnTo>
                                  <a:pt x="1219821" y="323850"/>
                                </a:lnTo>
                                <a:lnTo>
                                  <a:pt x="1272209" y="278599"/>
                                </a:lnTo>
                                <a:lnTo>
                                  <a:pt x="1278274" y="256159"/>
                                </a:lnTo>
                                <a:lnTo>
                                  <a:pt x="883323" y="256159"/>
                                </a:lnTo>
                                <a:lnTo>
                                  <a:pt x="1193532" y="256146"/>
                                </a:lnTo>
                                <a:lnTo>
                                  <a:pt x="1193532" y="13500"/>
                                </a:lnTo>
                                <a:lnTo>
                                  <a:pt x="1143621" y="0"/>
                                </a:lnTo>
                                <a:close/>
                              </a:path>
                              <a:path w="1296035" h="342900">
                                <a:moveTo>
                                  <a:pt x="1193532" y="13500"/>
                                </a:moveTo>
                                <a:lnTo>
                                  <a:pt x="1193532" y="256146"/>
                                </a:lnTo>
                                <a:lnTo>
                                  <a:pt x="883323" y="256159"/>
                                </a:lnTo>
                                <a:lnTo>
                                  <a:pt x="1278278" y="256146"/>
                                </a:lnTo>
                                <a:lnTo>
                                  <a:pt x="1296021" y="190500"/>
                                </a:lnTo>
                                <a:lnTo>
                                  <a:pt x="1296021" y="152400"/>
                                </a:lnTo>
                                <a:lnTo>
                                  <a:pt x="1293634" y="128587"/>
                                </a:lnTo>
                                <a:lnTo>
                                  <a:pt x="1276971" y="76200"/>
                                </a:lnTo>
                                <a:lnTo>
                                  <a:pt x="1231722" y="23812"/>
                                </a:lnTo>
                                <a:lnTo>
                                  <a:pt x="1193532" y="13500"/>
                                </a:lnTo>
                                <a:close/>
                              </a:path>
                            </a:pathLst>
                          </a:custGeom>
                          <a:solidFill>
                            <a:srgbClr val="BC8D0A"/>
                          </a:solidFill>
                        </wps:spPr>
                        <wps:bodyPr wrap="square" lIns="0" tIns="0" rIns="0" bIns="0" rtlCol="0">
                          <a:prstTxWarp prst="textNoShape">
                            <a:avLst/>
                          </a:prstTxWarp>
                          <a:noAutofit/>
                        </wps:bodyPr>
                      </wps:wsp>
                      <wps:wsp>
                        <wps:cNvPr id="194" name="Textbox 194"/>
                        <wps:cNvSpPr txBox="1"/>
                        <wps:spPr>
                          <a:xfrm>
                            <a:off x="0" y="0"/>
                            <a:ext cx="1296035" cy="342900"/>
                          </a:xfrm>
                          <a:prstGeom prst="rect">
                            <a:avLst/>
                          </a:prstGeom>
                        </wps:spPr>
                        <wps:txbx>
                          <w:txbxContent>
                            <w:p>
                              <w:pPr>
                                <w:spacing w:before="61"/>
                                <w:ind w:left="0" w:right="144" w:firstLine="0"/>
                                <w:jc w:val="right"/>
                                <w:rPr>
                                  <w:rFonts w:ascii="Arial"/>
                                  <w:b/>
                                  <w:sz w:val="36"/>
                                </w:rPr>
                              </w:pPr>
                              <w:r>
                                <w:rPr>
                                  <w:rFonts w:ascii="Arial"/>
                                  <w:b/>
                                  <w:color w:val="FFFFFF"/>
                                  <w:spacing w:val="-5"/>
                                  <w:sz w:val="36"/>
                                </w:rPr>
                                <w:t>3.4</w:t>
                              </w:r>
                            </w:p>
                          </w:txbxContent>
                        </wps:txbx>
                        <wps:bodyPr wrap="square" lIns="0" tIns="0" rIns="0" bIns="0" rtlCol="0">
                          <a:noAutofit/>
                        </wps:bodyPr>
                      </wps:wsp>
                    </wpg:wgp>
                  </a:graphicData>
                </a:graphic>
              </wp:anchor>
            </w:drawing>
          </mc:Choice>
          <mc:Fallback>
            <w:pict>
              <v:group style="position:absolute;margin-left:-.000945pt;margin-top:-2.814062pt;width:102.05pt;height:27pt;mso-position-horizontal-relative:page;mso-position-vertical-relative:paragraph;z-index:15754240" id="docshapegroup174" coordorigin="0,-56" coordsize="2041,540">
                <v:shape style="position:absolute;left:-1;top:-57;width:2041;height:540" id="docshape175" coordorigin="0,-56" coordsize="2041,540" path="m1801,-56l0,-56,0,484,1801,484,1838,480,1921,454,2003,382,2013,347,1391,347,1880,347,1880,-35,1801,-56xm1880,-35l1880,347,1391,347,2013,347,2041,244,2041,184,2037,146,2011,64,1940,-19,1880,-35xe" filled="true" fillcolor="#bc8d0a" stroked="false">
                  <v:path arrowok="t"/>
                  <v:fill type="solid"/>
                </v:shape>
                <v:shape style="position:absolute;left:-1;top:-57;width:2041;height:540" type="#_x0000_t202" id="docshape176" filled="false" stroked="false">
                  <v:textbox inset="0,0,0,0">
                    <w:txbxContent>
                      <w:p>
                        <w:pPr>
                          <w:spacing w:before="61"/>
                          <w:ind w:left="0" w:right="144" w:firstLine="0"/>
                          <w:jc w:val="right"/>
                          <w:rPr>
                            <w:rFonts w:ascii="Arial"/>
                            <w:b/>
                            <w:sz w:val="36"/>
                          </w:rPr>
                        </w:pPr>
                        <w:r>
                          <w:rPr>
                            <w:rFonts w:ascii="Arial"/>
                            <w:b/>
                            <w:color w:val="FFFFFF"/>
                            <w:spacing w:val="-5"/>
                            <w:sz w:val="36"/>
                          </w:rPr>
                          <w:t>3.4</w:t>
                        </w:r>
                      </w:p>
                    </w:txbxContent>
                  </v:textbox>
                  <w10:wrap type="none"/>
                </v:shape>
                <w10:wrap type="none"/>
              </v:group>
            </w:pict>
          </mc:Fallback>
        </mc:AlternateContent>
      </w:r>
      <w:r>
        <w:rPr>
          <w:color w:val="231F20"/>
        </w:rPr>
        <w:t>Fluid</w:t>
      </w:r>
      <w:r>
        <w:rPr>
          <w:color w:val="231F20"/>
          <w:spacing w:val="-9"/>
        </w:rPr>
        <w:t> </w:t>
      </w:r>
      <w:r>
        <w:rPr>
          <w:color w:val="231F20"/>
          <w:spacing w:val="-2"/>
        </w:rPr>
        <w:t>Properties</w:t>
      </w:r>
    </w:p>
    <w:p>
      <w:pPr>
        <w:pStyle w:val="BodyText"/>
        <w:spacing w:before="93"/>
        <w:ind w:left="3540" w:right="294"/>
        <w:jc w:val="both"/>
      </w:pPr>
      <w:r>
        <w:rPr>
          <w:color w:val="231F20"/>
          <w:w w:val="105"/>
        </w:rPr>
        <w:t>Fluids behave quite differently than solids. A fluid flows; it takes the shape of the container that holds it. A solid does not flow; it possesses a geometric form that is independent of its surroundings. Fluids include liquids and gases; the interest in this section is on the former. Many manufacturing processes are accomplished on mate- rials</w:t>
      </w:r>
      <w:r>
        <w:rPr>
          <w:color w:val="231F20"/>
          <w:spacing w:val="15"/>
          <w:w w:val="105"/>
        </w:rPr>
        <w:t> </w:t>
      </w:r>
      <w:r>
        <w:rPr>
          <w:color w:val="231F20"/>
          <w:w w:val="105"/>
        </w:rPr>
        <w:t>that</w:t>
      </w:r>
      <w:r>
        <w:rPr>
          <w:color w:val="231F20"/>
          <w:spacing w:val="17"/>
          <w:w w:val="105"/>
        </w:rPr>
        <w:t> </w:t>
      </w:r>
      <w:r>
        <w:rPr>
          <w:color w:val="231F20"/>
          <w:w w:val="105"/>
        </w:rPr>
        <w:t>have</w:t>
      </w:r>
      <w:r>
        <w:rPr>
          <w:color w:val="231F20"/>
          <w:spacing w:val="19"/>
          <w:w w:val="105"/>
        </w:rPr>
        <w:t> </w:t>
      </w:r>
      <w:r>
        <w:rPr>
          <w:color w:val="231F20"/>
          <w:w w:val="105"/>
        </w:rPr>
        <w:t>been</w:t>
      </w:r>
      <w:r>
        <w:rPr>
          <w:color w:val="231F20"/>
          <w:spacing w:val="19"/>
          <w:w w:val="105"/>
        </w:rPr>
        <w:t> </w:t>
      </w:r>
      <w:r>
        <w:rPr>
          <w:color w:val="231F20"/>
          <w:w w:val="105"/>
        </w:rPr>
        <w:t>converted</w:t>
      </w:r>
      <w:r>
        <w:rPr>
          <w:color w:val="231F20"/>
          <w:spacing w:val="19"/>
          <w:w w:val="105"/>
        </w:rPr>
        <w:t> </w:t>
      </w:r>
      <w:r>
        <w:rPr>
          <w:color w:val="231F20"/>
          <w:w w:val="105"/>
        </w:rPr>
        <w:t>from</w:t>
      </w:r>
      <w:r>
        <w:rPr>
          <w:color w:val="231F20"/>
          <w:spacing w:val="22"/>
          <w:w w:val="105"/>
        </w:rPr>
        <w:t> </w:t>
      </w:r>
      <w:r>
        <w:rPr>
          <w:color w:val="231F20"/>
          <w:w w:val="105"/>
        </w:rPr>
        <w:t>solid</w:t>
      </w:r>
      <w:r>
        <w:rPr>
          <w:color w:val="231F20"/>
          <w:spacing w:val="19"/>
          <w:w w:val="105"/>
        </w:rPr>
        <w:t> </w:t>
      </w:r>
      <w:r>
        <w:rPr>
          <w:color w:val="231F20"/>
          <w:w w:val="105"/>
        </w:rPr>
        <w:t>to</w:t>
      </w:r>
      <w:r>
        <w:rPr>
          <w:color w:val="231F20"/>
          <w:spacing w:val="19"/>
          <w:w w:val="105"/>
        </w:rPr>
        <w:t> </w:t>
      </w:r>
      <w:r>
        <w:rPr>
          <w:color w:val="231F20"/>
          <w:w w:val="105"/>
        </w:rPr>
        <w:t>liquid</w:t>
      </w:r>
      <w:r>
        <w:rPr>
          <w:color w:val="231F20"/>
          <w:spacing w:val="19"/>
          <w:w w:val="105"/>
        </w:rPr>
        <w:t> </w:t>
      </w:r>
      <w:r>
        <w:rPr>
          <w:color w:val="231F20"/>
          <w:w w:val="105"/>
        </w:rPr>
        <w:t>state</w:t>
      </w:r>
      <w:r>
        <w:rPr>
          <w:color w:val="231F20"/>
          <w:spacing w:val="19"/>
          <w:w w:val="105"/>
        </w:rPr>
        <w:t> </w:t>
      </w:r>
      <w:r>
        <w:rPr>
          <w:color w:val="231F20"/>
          <w:w w:val="105"/>
        </w:rPr>
        <w:t>by</w:t>
      </w:r>
      <w:r>
        <w:rPr>
          <w:color w:val="231F20"/>
          <w:spacing w:val="19"/>
          <w:w w:val="105"/>
        </w:rPr>
        <w:t> </w:t>
      </w:r>
      <w:r>
        <w:rPr>
          <w:color w:val="231F20"/>
          <w:w w:val="105"/>
        </w:rPr>
        <w:t>heating. Metals</w:t>
      </w:r>
      <w:r>
        <w:rPr>
          <w:color w:val="231F20"/>
          <w:spacing w:val="18"/>
          <w:w w:val="105"/>
        </w:rPr>
        <w:t> </w:t>
      </w:r>
      <w:r>
        <w:rPr>
          <w:color w:val="231F20"/>
          <w:w w:val="105"/>
        </w:rPr>
        <w:t>are</w:t>
      </w:r>
      <w:r>
        <w:rPr>
          <w:color w:val="231F20"/>
          <w:spacing w:val="18"/>
          <w:w w:val="105"/>
        </w:rPr>
        <w:t> </w:t>
      </w:r>
      <w:r>
        <w:rPr>
          <w:color w:val="231F20"/>
          <w:w w:val="105"/>
        </w:rPr>
        <w:t>cast in the molten state; glass is formed in a heated and highly fluid state; and polymers are almost always shaped as thick fluids.</w:t>
      </w:r>
    </w:p>
    <w:p>
      <w:pPr>
        <w:pStyle w:val="BodyText"/>
        <w:spacing w:before="21"/>
      </w:pPr>
    </w:p>
    <w:p>
      <w:pPr>
        <w:pStyle w:val="BodyText"/>
        <w:ind w:left="3540" w:right="285"/>
        <w:jc w:val="both"/>
      </w:pPr>
      <w:r>
        <w:rPr>
          <w:rFonts w:ascii="Arial" w:hAnsi="Arial"/>
          <w:b/>
          <w:color w:val="BC8D0A"/>
          <w:w w:val="105"/>
        </w:rPr>
        <w:t>Viscosity</w:t>
      </w:r>
      <w:r>
        <w:rPr>
          <w:rFonts w:ascii="Arial" w:hAnsi="Arial"/>
          <w:b/>
          <w:color w:val="BC8D0A"/>
          <w:spacing w:val="80"/>
          <w:w w:val="105"/>
        </w:rPr>
        <w:t> </w:t>
      </w:r>
      <w:r>
        <w:rPr>
          <w:color w:val="231F20"/>
          <w:w w:val="105"/>
        </w:rPr>
        <w:t>Although</w:t>
      </w:r>
      <w:r>
        <w:rPr>
          <w:color w:val="231F20"/>
          <w:spacing w:val="40"/>
          <w:w w:val="105"/>
        </w:rPr>
        <w:t> </w:t>
      </w:r>
      <w:r>
        <w:rPr>
          <w:color w:val="231F20"/>
          <w:w w:val="105"/>
        </w:rPr>
        <w:t>flow</w:t>
      </w:r>
      <w:r>
        <w:rPr>
          <w:color w:val="231F20"/>
          <w:spacing w:val="40"/>
          <w:w w:val="105"/>
        </w:rPr>
        <w:t> </w:t>
      </w:r>
      <w:r>
        <w:rPr>
          <w:color w:val="231F20"/>
          <w:w w:val="105"/>
        </w:rPr>
        <w:t>is</w:t>
      </w:r>
      <w:r>
        <w:rPr>
          <w:color w:val="231F20"/>
          <w:spacing w:val="40"/>
          <w:w w:val="105"/>
        </w:rPr>
        <w:t> </w:t>
      </w:r>
      <w:r>
        <w:rPr>
          <w:color w:val="231F20"/>
          <w:w w:val="105"/>
        </w:rPr>
        <w:t>a</w:t>
      </w:r>
      <w:r>
        <w:rPr>
          <w:color w:val="231F20"/>
          <w:spacing w:val="40"/>
          <w:w w:val="105"/>
        </w:rPr>
        <w:t> </w:t>
      </w:r>
      <w:r>
        <w:rPr>
          <w:color w:val="231F20"/>
          <w:w w:val="105"/>
        </w:rPr>
        <w:t>defining</w:t>
      </w:r>
      <w:r>
        <w:rPr>
          <w:color w:val="231F20"/>
          <w:spacing w:val="40"/>
          <w:w w:val="105"/>
        </w:rPr>
        <w:t> </w:t>
      </w:r>
      <w:r>
        <w:rPr>
          <w:color w:val="231F20"/>
          <w:w w:val="105"/>
        </w:rPr>
        <w:t>characteristic</w:t>
      </w:r>
      <w:r>
        <w:rPr>
          <w:color w:val="231F20"/>
          <w:spacing w:val="40"/>
          <w:w w:val="105"/>
        </w:rPr>
        <w:t> </w:t>
      </w:r>
      <w:r>
        <w:rPr>
          <w:color w:val="231F20"/>
          <w:w w:val="105"/>
        </w:rPr>
        <w:t>of</w:t>
      </w:r>
      <w:r>
        <w:rPr>
          <w:color w:val="231F20"/>
          <w:spacing w:val="40"/>
          <w:w w:val="105"/>
        </w:rPr>
        <w:t> </w:t>
      </w:r>
      <w:r>
        <w:rPr>
          <w:color w:val="231F20"/>
          <w:w w:val="105"/>
        </w:rPr>
        <w:t>fluids,</w:t>
      </w:r>
      <w:r>
        <w:rPr>
          <w:color w:val="231F20"/>
          <w:spacing w:val="40"/>
          <w:w w:val="105"/>
        </w:rPr>
        <w:t> </w:t>
      </w:r>
      <w:r>
        <w:rPr>
          <w:color w:val="231F20"/>
          <w:w w:val="105"/>
        </w:rPr>
        <w:t>the</w:t>
      </w:r>
      <w:r>
        <w:rPr>
          <w:color w:val="231F20"/>
          <w:spacing w:val="40"/>
          <w:w w:val="105"/>
        </w:rPr>
        <w:t> </w:t>
      </w:r>
      <w:r>
        <w:rPr>
          <w:color w:val="231F20"/>
          <w:w w:val="105"/>
        </w:rPr>
        <w:t>tendency</w:t>
      </w:r>
      <w:r>
        <w:rPr>
          <w:color w:val="231F20"/>
          <w:spacing w:val="40"/>
          <w:w w:val="105"/>
        </w:rPr>
        <w:t> </w:t>
      </w:r>
      <w:r>
        <w:rPr>
          <w:color w:val="231F20"/>
          <w:w w:val="105"/>
        </w:rPr>
        <w:t>to flow varies for different fluids. Viscosity is the property that determines fluid flow. Roughly, </w:t>
      </w:r>
      <w:r>
        <w:rPr>
          <w:b/>
          <w:i/>
          <w:color w:val="231F20"/>
          <w:w w:val="105"/>
        </w:rPr>
        <w:t>viscosity </w:t>
      </w:r>
      <w:r>
        <w:rPr>
          <w:color w:val="231F20"/>
          <w:w w:val="105"/>
        </w:rPr>
        <w:t>can be defined as the resistance to flow that is characteristic of a fluid. It is a measure of the internal friction that arises when velocity gradients are present</w:t>
      </w:r>
      <w:r>
        <w:rPr>
          <w:color w:val="231F20"/>
          <w:spacing w:val="29"/>
          <w:w w:val="105"/>
        </w:rPr>
        <w:t> </w:t>
      </w:r>
      <w:r>
        <w:rPr>
          <w:color w:val="231F20"/>
          <w:w w:val="105"/>
        </w:rPr>
        <w:t>in</w:t>
      </w:r>
      <w:r>
        <w:rPr>
          <w:color w:val="231F20"/>
          <w:spacing w:val="31"/>
          <w:w w:val="105"/>
        </w:rPr>
        <w:t> </w:t>
      </w:r>
      <w:r>
        <w:rPr>
          <w:color w:val="231F20"/>
          <w:w w:val="105"/>
        </w:rPr>
        <w:t>the</w:t>
      </w:r>
      <w:r>
        <w:rPr>
          <w:color w:val="231F20"/>
          <w:spacing w:val="30"/>
          <w:w w:val="105"/>
        </w:rPr>
        <w:t> </w:t>
      </w:r>
      <w:r>
        <w:rPr>
          <w:color w:val="231F20"/>
          <w:w w:val="105"/>
        </w:rPr>
        <w:t>fluid—the</w:t>
      </w:r>
      <w:r>
        <w:rPr>
          <w:color w:val="231F20"/>
          <w:spacing w:val="31"/>
          <w:w w:val="105"/>
        </w:rPr>
        <w:t> </w:t>
      </w:r>
      <w:r>
        <w:rPr>
          <w:color w:val="231F20"/>
          <w:w w:val="105"/>
        </w:rPr>
        <w:t>more</w:t>
      </w:r>
      <w:r>
        <w:rPr>
          <w:color w:val="231F20"/>
          <w:spacing w:val="31"/>
          <w:w w:val="105"/>
        </w:rPr>
        <w:t> </w:t>
      </w:r>
      <w:r>
        <w:rPr>
          <w:color w:val="231F20"/>
          <w:w w:val="105"/>
        </w:rPr>
        <w:t>viscous</w:t>
      </w:r>
      <w:r>
        <w:rPr>
          <w:color w:val="231F20"/>
          <w:spacing w:val="30"/>
          <w:w w:val="105"/>
        </w:rPr>
        <w:t> </w:t>
      </w:r>
      <w:r>
        <w:rPr>
          <w:color w:val="231F20"/>
          <w:w w:val="105"/>
        </w:rPr>
        <w:t>the</w:t>
      </w:r>
      <w:r>
        <w:rPr>
          <w:color w:val="231F20"/>
          <w:spacing w:val="31"/>
          <w:w w:val="105"/>
        </w:rPr>
        <w:t> </w:t>
      </w:r>
      <w:r>
        <w:rPr>
          <w:color w:val="231F20"/>
          <w:w w:val="105"/>
        </w:rPr>
        <w:t>fluid</w:t>
      </w:r>
      <w:r>
        <w:rPr>
          <w:color w:val="231F20"/>
          <w:spacing w:val="31"/>
          <w:w w:val="105"/>
        </w:rPr>
        <w:t> </w:t>
      </w:r>
      <w:r>
        <w:rPr>
          <w:color w:val="231F20"/>
          <w:w w:val="105"/>
        </w:rPr>
        <w:t>is, the</w:t>
      </w:r>
      <w:r>
        <w:rPr>
          <w:color w:val="231F20"/>
          <w:spacing w:val="31"/>
          <w:w w:val="105"/>
        </w:rPr>
        <w:t> </w:t>
      </w:r>
      <w:r>
        <w:rPr>
          <w:color w:val="231F20"/>
          <w:w w:val="105"/>
        </w:rPr>
        <w:t>higher</w:t>
      </w:r>
      <w:r>
        <w:rPr>
          <w:color w:val="231F20"/>
          <w:spacing w:val="30"/>
          <w:w w:val="105"/>
        </w:rPr>
        <w:t> </w:t>
      </w:r>
      <w:r>
        <w:rPr>
          <w:color w:val="231F20"/>
          <w:w w:val="105"/>
        </w:rPr>
        <w:t>the</w:t>
      </w:r>
      <w:r>
        <w:rPr>
          <w:color w:val="231F20"/>
          <w:spacing w:val="31"/>
          <w:w w:val="105"/>
        </w:rPr>
        <w:t> </w:t>
      </w:r>
      <w:r>
        <w:rPr>
          <w:color w:val="231F20"/>
          <w:w w:val="105"/>
        </w:rPr>
        <w:t>internal</w:t>
      </w:r>
      <w:r>
        <w:rPr>
          <w:color w:val="231F20"/>
          <w:spacing w:val="29"/>
          <w:w w:val="105"/>
        </w:rPr>
        <w:t> </w:t>
      </w:r>
      <w:r>
        <w:rPr>
          <w:color w:val="231F20"/>
          <w:w w:val="105"/>
        </w:rPr>
        <w:t>friction and</w:t>
      </w:r>
      <w:r>
        <w:rPr>
          <w:color w:val="231F20"/>
          <w:spacing w:val="36"/>
          <w:w w:val="105"/>
        </w:rPr>
        <w:t> </w:t>
      </w:r>
      <w:r>
        <w:rPr>
          <w:color w:val="231F20"/>
          <w:w w:val="105"/>
        </w:rPr>
        <w:t>the</w:t>
      </w:r>
      <w:r>
        <w:rPr>
          <w:color w:val="231F20"/>
          <w:spacing w:val="36"/>
          <w:w w:val="105"/>
        </w:rPr>
        <w:t> </w:t>
      </w:r>
      <w:r>
        <w:rPr>
          <w:color w:val="231F20"/>
          <w:w w:val="105"/>
        </w:rPr>
        <w:t>greater</w:t>
      </w:r>
      <w:r>
        <w:rPr>
          <w:color w:val="231F20"/>
          <w:spacing w:val="35"/>
          <w:w w:val="105"/>
        </w:rPr>
        <w:t> </w:t>
      </w:r>
      <w:r>
        <w:rPr>
          <w:color w:val="231F20"/>
          <w:w w:val="105"/>
        </w:rPr>
        <w:t>the</w:t>
      </w:r>
      <w:r>
        <w:rPr>
          <w:color w:val="231F20"/>
          <w:spacing w:val="36"/>
          <w:w w:val="105"/>
        </w:rPr>
        <w:t> </w:t>
      </w:r>
      <w:r>
        <w:rPr>
          <w:color w:val="231F20"/>
          <w:w w:val="105"/>
        </w:rPr>
        <w:t>resistance</w:t>
      </w:r>
      <w:r>
        <w:rPr>
          <w:color w:val="231F20"/>
          <w:spacing w:val="36"/>
          <w:w w:val="105"/>
        </w:rPr>
        <w:t> </w:t>
      </w:r>
      <w:r>
        <w:rPr>
          <w:color w:val="231F20"/>
          <w:w w:val="105"/>
        </w:rPr>
        <w:t>to</w:t>
      </w:r>
      <w:r>
        <w:rPr>
          <w:color w:val="231F20"/>
          <w:spacing w:val="36"/>
          <w:w w:val="105"/>
        </w:rPr>
        <w:t> </w:t>
      </w:r>
      <w:r>
        <w:rPr>
          <w:color w:val="231F20"/>
          <w:w w:val="105"/>
        </w:rPr>
        <w:t>flow. The</w:t>
      </w:r>
      <w:r>
        <w:rPr>
          <w:color w:val="231F20"/>
          <w:spacing w:val="36"/>
          <w:w w:val="105"/>
        </w:rPr>
        <w:t> </w:t>
      </w:r>
      <w:r>
        <w:rPr>
          <w:color w:val="231F20"/>
          <w:w w:val="105"/>
        </w:rPr>
        <w:t>reciprocal of</w:t>
      </w:r>
      <w:r>
        <w:rPr>
          <w:color w:val="231F20"/>
          <w:spacing w:val="35"/>
          <w:w w:val="105"/>
        </w:rPr>
        <w:t> </w:t>
      </w:r>
      <w:r>
        <w:rPr>
          <w:color w:val="231F20"/>
          <w:w w:val="105"/>
        </w:rPr>
        <w:t>viscosity</w:t>
      </w:r>
      <w:r>
        <w:rPr>
          <w:color w:val="231F20"/>
          <w:spacing w:val="36"/>
          <w:w w:val="105"/>
        </w:rPr>
        <w:t> </w:t>
      </w:r>
      <w:r>
        <w:rPr>
          <w:color w:val="231F20"/>
          <w:w w:val="105"/>
        </w:rPr>
        <w:t>is </w:t>
      </w:r>
      <w:r>
        <w:rPr>
          <w:b/>
          <w:i/>
          <w:color w:val="231F20"/>
          <w:w w:val="105"/>
        </w:rPr>
        <w:t>fluidity</w:t>
      </w:r>
      <w:r>
        <w:rPr>
          <w:color w:val="231F20"/>
          <w:w w:val="105"/>
        </w:rPr>
        <w:t>—the ease with which a fluid flows.</w:t>
      </w:r>
    </w:p>
    <w:p>
      <w:pPr>
        <w:pStyle w:val="BodyText"/>
        <w:spacing w:before="3"/>
        <w:ind w:left="3540" w:right="295" w:firstLine="240"/>
        <w:jc w:val="both"/>
      </w:pPr>
      <w:r>
        <w:rPr/>
        <mc:AlternateContent>
          <mc:Choice Requires="wps">
            <w:drawing>
              <wp:anchor distT="0" distB="0" distL="0" distR="0" allowOverlap="1" layoutInCell="1" locked="0" behindDoc="0" simplePos="0" relativeHeight="15754752">
                <wp:simplePos x="0" y="0"/>
                <wp:positionH relativeFrom="page">
                  <wp:posOffset>2247900</wp:posOffset>
                </wp:positionH>
                <wp:positionV relativeFrom="paragraph">
                  <wp:posOffset>1111035</wp:posOffset>
                </wp:positionV>
                <wp:extent cx="3536950" cy="150114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3536950" cy="1501140"/>
                          <a:chExt cx="3536950" cy="1501140"/>
                        </a:xfrm>
                      </wpg:grpSpPr>
                      <wps:wsp>
                        <wps:cNvPr id="196" name="Graphic 196"/>
                        <wps:cNvSpPr/>
                        <wps:spPr>
                          <a:xfrm>
                            <a:off x="756856" y="5713"/>
                            <a:ext cx="2226945" cy="438784"/>
                          </a:xfrm>
                          <a:custGeom>
                            <a:avLst/>
                            <a:gdLst/>
                            <a:ahLst/>
                            <a:cxnLst/>
                            <a:rect l="l" t="t" r="r" b="b"/>
                            <a:pathLst>
                              <a:path w="2226945" h="438784">
                                <a:moveTo>
                                  <a:pt x="695387" y="0"/>
                                </a:moveTo>
                                <a:lnTo>
                                  <a:pt x="613865" y="16635"/>
                                </a:lnTo>
                                <a:lnTo>
                                  <a:pt x="541501" y="16635"/>
                                </a:lnTo>
                                <a:lnTo>
                                  <a:pt x="532357" y="27457"/>
                                </a:lnTo>
                                <a:lnTo>
                                  <a:pt x="475778" y="65722"/>
                                </a:lnTo>
                                <a:lnTo>
                                  <a:pt x="406741" y="158875"/>
                                </a:lnTo>
                                <a:lnTo>
                                  <a:pt x="365987" y="182167"/>
                                </a:lnTo>
                                <a:lnTo>
                                  <a:pt x="300277" y="246213"/>
                                </a:lnTo>
                                <a:lnTo>
                                  <a:pt x="254519" y="269505"/>
                                </a:lnTo>
                                <a:lnTo>
                                  <a:pt x="148055" y="326896"/>
                                </a:lnTo>
                                <a:lnTo>
                                  <a:pt x="65708" y="385951"/>
                                </a:lnTo>
                                <a:lnTo>
                                  <a:pt x="27456" y="410070"/>
                                </a:lnTo>
                                <a:lnTo>
                                  <a:pt x="0" y="438353"/>
                                </a:lnTo>
                                <a:lnTo>
                                  <a:pt x="1817038" y="434592"/>
                                </a:lnTo>
                                <a:lnTo>
                                  <a:pt x="1828303" y="430033"/>
                                </a:lnTo>
                                <a:lnTo>
                                  <a:pt x="1907310" y="354341"/>
                                </a:lnTo>
                                <a:lnTo>
                                  <a:pt x="2018778" y="236231"/>
                                </a:lnTo>
                                <a:lnTo>
                                  <a:pt x="2111107" y="152209"/>
                                </a:lnTo>
                                <a:lnTo>
                                  <a:pt x="2165170" y="95656"/>
                                </a:lnTo>
                                <a:lnTo>
                                  <a:pt x="2226727" y="21628"/>
                                </a:lnTo>
                                <a:lnTo>
                                  <a:pt x="2129819" y="19133"/>
                                </a:lnTo>
                                <a:lnTo>
                                  <a:pt x="2062495" y="18117"/>
                                </a:lnTo>
                                <a:lnTo>
                                  <a:pt x="2030423" y="19126"/>
                                </a:lnTo>
                                <a:lnTo>
                                  <a:pt x="2027408" y="20880"/>
                                </a:lnTo>
                                <a:lnTo>
                                  <a:pt x="2018778" y="20685"/>
                                </a:lnTo>
                                <a:lnTo>
                                  <a:pt x="1997670" y="17842"/>
                                </a:lnTo>
                                <a:lnTo>
                                  <a:pt x="1957221" y="11644"/>
                                </a:lnTo>
                                <a:lnTo>
                                  <a:pt x="1862390" y="11644"/>
                                </a:lnTo>
                                <a:lnTo>
                                  <a:pt x="1695207" y="14135"/>
                                </a:lnTo>
                                <a:lnTo>
                                  <a:pt x="1347506" y="14135"/>
                                </a:lnTo>
                                <a:lnTo>
                                  <a:pt x="1106283" y="13309"/>
                                </a:lnTo>
                                <a:lnTo>
                                  <a:pt x="1001713" y="2786"/>
                                </a:lnTo>
                                <a:lnTo>
                                  <a:pt x="978190" y="838"/>
                                </a:lnTo>
                                <a:lnTo>
                                  <a:pt x="695387" y="0"/>
                                </a:lnTo>
                                <a:close/>
                              </a:path>
                            </a:pathLst>
                          </a:custGeom>
                          <a:solidFill>
                            <a:srgbClr val="F3E6D0"/>
                          </a:solidFill>
                        </wps:spPr>
                        <wps:bodyPr wrap="square" lIns="0" tIns="0" rIns="0" bIns="0" rtlCol="0">
                          <a:prstTxWarp prst="textNoShape">
                            <a:avLst/>
                          </a:prstTxWarp>
                          <a:noAutofit/>
                        </wps:bodyPr>
                      </wps:wsp>
                      <pic:pic>
                        <pic:nvPicPr>
                          <pic:cNvPr id="197" name="Image 197"/>
                          <pic:cNvPicPr/>
                        </pic:nvPicPr>
                        <pic:blipFill>
                          <a:blip r:embed="rId82" cstate="print"/>
                          <a:stretch>
                            <a:fillRect/>
                          </a:stretch>
                        </pic:blipFill>
                        <pic:spPr>
                          <a:xfrm>
                            <a:off x="2557548" y="440306"/>
                            <a:ext cx="183386" cy="169341"/>
                          </a:xfrm>
                          <a:prstGeom prst="rect">
                            <a:avLst/>
                          </a:prstGeom>
                        </pic:spPr>
                      </pic:pic>
                      <wps:wsp>
                        <wps:cNvPr id="198" name="Graphic 198"/>
                        <wps:cNvSpPr/>
                        <wps:spPr>
                          <a:xfrm>
                            <a:off x="2574427" y="27341"/>
                            <a:ext cx="409575" cy="419734"/>
                          </a:xfrm>
                          <a:custGeom>
                            <a:avLst/>
                            <a:gdLst/>
                            <a:ahLst/>
                            <a:cxnLst/>
                            <a:rect l="l" t="t" r="r" b="b"/>
                            <a:pathLst>
                              <a:path w="409575" h="419734">
                                <a:moveTo>
                                  <a:pt x="409157" y="0"/>
                                </a:moveTo>
                                <a:lnTo>
                                  <a:pt x="0" y="419354"/>
                                </a:lnTo>
                                <a:lnTo>
                                  <a:pt x="166508" y="419354"/>
                                </a:lnTo>
                                <a:lnTo>
                                  <a:pt x="214135" y="367676"/>
                                </a:lnTo>
                                <a:lnTo>
                                  <a:pt x="338799" y="254062"/>
                                </a:lnTo>
                                <a:lnTo>
                                  <a:pt x="403150" y="168616"/>
                                </a:lnTo>
                                <a:lnTo>
                                  <a:pt x="409157" y="0"/>
                                </a:lnTo>
                                <a:close/>
                              </a:path>
                            </a:pathLst>
                          </a:custGeom>
                          <a:solidFill>
                            <a:srgbClr val="E4C994"/>
                          </a:solidFill>
                        </wps:spPr>
                        <wps:bodyPr wrap="square" lIns="0" tIns="0" rIns="0" bIns="0" rtlCol="0">
                          <a:prstTxWarp prst="textNoShape">
                            <a:avLst/>
                          </a:prstTxWarp>
                          <a:noAutofit/>
                        </wps:bodyPr>
                      </wps:wsp>
                      <wps:wsp>
                        <wps:cNvPr id="199" name="Graphic 199"/>
                        <wps:cNvSpPr/>
                        <wps:spPr>
                          <a:xfrm>
                            <a:off x="2562847" y="1066468"/>
                            <a:ext cx="215900" cy="364490"/>
                          </a:xfrm>
                          <a:custGeom>
                            <a:avLst/>
                            <a:gdLst/>
                            <a:ahLst/>
                            <a:cxnLst/>
                            <a:rect l="l" t="t" r="r" b="b"/>
                            <a:pathLst>
                              <a:path w="215900" h="364490">
                                <a:moveTo>
                                  <a:pt x="215468" y="0"/>
                                </a:moveTo>
                                <a:lnTo>
                                  <a:pt x="93534" y="134593"/>
                                </a:lnTo>
                                <a:lnTo>
                                  <a:pt x="15416" y="205878"/>
                                </a:lnTo>
                                <a:lnTo>
                                  <a:pt x="6503" y="223007"/>
                                </a:lnTo>
                                <a:lnTo>
                                  <a:pt x="1926" y="234231"/>
                                </a:lnTo>
                                <a:lnTo>
                                  <a:pt x="240" y="244512"/>
                                </a:lnTo>
                                <a:lnTo>
                                  <a:pt x="0" y="258812"/>
                                </a:lnTo>
                                <a:lnTo>
                                  <a:pt x="1160" y="276575"/>
                                </a:lnTo>
                                <a:lnTo>
                                  <a:pt x="3451" y="293589"/>
                                </a:lnTo>
                                <a:lnTo>
                                  <a:pt x="5083" y="309306"/>
                                </a:lnTo>
                                <a:lnTo>
                                  <a:pt x="4267" y="323175"/>
                                </a:lnTo>
                                <a:lnTo>
                                  <a:pt x="2324" y="334851"/>
                                </a:lnTo>
                                <a:lnTo>
                                  <a:pt x="2174" y="344626"/>
                                </a:lnTo>
                                <a:lnTo>
                                  <a:pt x="4391" y="352915"/>
                                </a:lnTo>
                                <a:lnTo>
                                  <a:pt x="9549" y="360132"/>
                                </a:lnTo>
                                <a:lnTo>
                                  <a:pt x="16408" y="363968"/>
                                </a:lnTo>
                                <a:lnTo>
                                  <a:pt x="23514" y="362660"/>
                                </a:lnTo>
                                <a:lnTo>
                                  <a:pt x="31112" y="357446"/>
                                </a:lnTo>
                                <a:lnTo>
                                  <a:pt x="52459" y="337483"/>
                                </a:lnTo>
                                <a:lnTo>
                                  <a:pt x="92824" y="302068"/>
                                </a:lnTo>
                                <a:lnTo>
                                  <a:pt x="169075" y="215848"/>
                                </a:lnTo>
                                <a:lnTo>
                                  <a:pt x="215468" y="0"/>
                                </a:lnTo>
                                <a:close/>
                              </a:path>
                            </a:pathLst>
                          </a:custGeom>
                          <a:solidFill>
                            <a:srgbClr val="DDBE7E"/>
                          </a:solidFill>
                        </wps:spPr>
                        <wps:bodyPr wrap="square" lIns="0" tIns="0" rIns="0" bIns="0" rtlCol="0">
                          <a:prstTxWarp prst="textNoShape">
                            <a:avLst/>
                          </a:prstTxWarp>
                          <a:noAutofit/>
                        </wps:bodyPr>
                      </wps:wsp>
                      <pic:pic>
                        <pic:nvPicPr>
                          <pic:cNvPr id="200" name="Image 200"/>
                          <pic:cNvPicPr/>
                        </pic:nvPicPr>
                        <pic:blipFill>
                          <a:blip r:embed="rId83" cstate="print"/>
                          <a:stretch>
                            <a:fillRect/>
                          </a:stretch>
                        </pic:blipFill>
                        <pic:spPr>
                          <a:xfrm>
                            <a:off x="0" y="0"/>
                            <a:ext cx="3536440" cy="1501138"/>
                          </a:xfrm>
                          <a:prstGeom prst="rect">
                            <a:avLst/>
                          </a:prstGeom>
                        </pic:spPr>
                      </pic:pic>
                      <wps:wsp>
                        <wps:cNvPr id="201" name="Graphic 201"/>
                        <wps:cNvSpPr/>
                        <wps:spPr>
                          <a:xfrm>
                            <a:off x="766356" y="446710"/>
                            <a:ext cx="1803400" cy="994410"/>
                          </a:xfrm>
                          <a:custGeom>
                            <a:avLst/>
                            <a:gdLst/>
                            <a:ahLst/>
                            <a:cxnLst/>
                            <a:rect l="l" t="t" r="r" b="b"/>
                            <a:pathLst>
                              <a:path w="1803400" h="994410">
                                <a:moveTo>
                                  <a:pt x="1801139" y="0"/>
                                </a:moveTo>
                                <a:lnTo>
                                  <a:pt x="0" y="6146"/>
                                </a:lnTo>
                                <a:lnTo>
                                  <a:pt x="10439" y="25057"/>
                                </a:lnTo>
                                <a:lnTo>
                                  <a:pt x="15786" y="36207"/>
                                </a:lnTo>
                                <a:lnTo>
                                  <a:pt x="17767" y="43929"/>
                                </a:lnTo>
                                <a:lnTo>
                                  <a:pt x="18034" y="52578"/>
                                </a:lnTo>
                                <a:lnTo>
                                  <a:pt x="16510" y="63804"/>
                                </a:lnTo>
                                <a:lnTo>
                                  <a:pt x="13081" y="73596"/>
                                </a:lnTo>
                                <a:lnTo>
                                  <a:pt x="9690" y="82283"/>
                                </a:lnTo>
                                <a:lnTo>
                                  <a:pt x="8128" y="90131"/>
                                </a:lnTo>
                                <a:lnTo>
                                  <a:pt x="9690" y="101981"/>
                                </a:lnTo>
                                <a:lnTo>
                                  <a:pt x="13081" y="116992"/>
                                </a:lnTo>
                                <a:lnTo>
                                  <a:pt x="16510" y="130784"/>
                                </a:lnTo>
                                <a:lnTo>
                                  <a:pt x="18034" y="138950"/>
                                </a:lnTo>
                                <a:lnTo>
                                  <a:pt x="18034" y="144119"/>
                                </a:lnTo>
                                <a:lnTo>
                                  <a:pt x="8686" y="152565"/>
                                </a:lnTo>
                                <a:lnTo>
                                  <a:pt x="14554" y="158432"/>
                                </a:lnTo>
                                <a:lnTo>
                                  <a:pt x="18491" y="161671"/>
                                </a:lnTo>
                                <a:lnTo>
                                  <a:pt x="24257" y="163093"/>
                                </a:lnTo>
                                <a:lnTo>
                                  <a:pt x="36017" y="163410"/>
                                </a:lnTo>
                                <a:lnTo>
                                  <a:pt x="1797710" y="160058"/>
                                </a:lnTo>
                                <a:lnTo>
                                  <a:pt x="1791296" y="149555"/>
                                </a:lnTo>
                                <a:lnTo>
                                  <a:pt x="1788198" y="142925"/>
                                </a:lnTo>
                                <a:lnTo>
                                  <a:pt x="1787563" y="137350"/>
                                </a:lnTo>
                                <a:lnTo>
                                  <a:pt x="1788452" y="130022"/>
                                </a:lnTo>
                                <a:lnTo>
                                  <a:pt x="1793621" y="108978"/>
                                </a:lnTo>
                                <a:lnTo>
                                  <a:pt x="1796275" y="97282"/>
                                </a:lnTo>
                                <a:lnTo>
                                  <a:pt x="1797253" y="90678"/>
                                </a:lnTo>
                                <a:lnTo>
                                  <a:pt x="1797380" y="84963"/>
                                </a:lnTo>
                                <a:lnTo>
                                  <a:pt x="1795233" y="76225"/>
                                </a:lnTo>
                                <a:lnTo>
                                  <a:pt x="1790865" y="64719"/>
                                </a:lnTo>
                                <a:lnTo>
                                  <a:pt x="1787271" y="52412"/>
                                </a:lnTo>
                                <a:lnTo>
                                  <a:pt x="1787525" y="41313"/>
                                </a:lnTo>
                                <a:lnTo>
                                  <a:pt x="1801139" y="0"/>
                                </a:lnTo>
                                <a:close/>
                              </a:path>
                              <a:path w="1803400" h="994410">
                                <a:moveTo>
                                  <a:pt x="1803298" y="825779"/>
                                </a:moveTo>
                                <a:lnTo>
                                  <a:pt x="3721" y="833094"/>
                                </a:lnTo>
                                <a:lnTo>
                                  <a:pt x="13423" y="854214"/>
                                </a:lnTo>
                                <a:lnTo>
                                  <a:pt x="18415" y="866482"/>
                                </a:lnTo>
                                <a:lnTo>
                                  <a:pt x="20269" y="874623"/>
                                </a:lnTo>
                                <a:lnTo>
                                  <a:pt x="20523" y="883386"/>
                                </a:lnTo>
                                <a:lnTo>
                                  <a:pt x="18846" y="894029"/>
                                </a:lnTo>
                                <a:lnTo>
                                  <a:pt x="11772" y="911440"/>
                                </a:lnTo>
                                <a:lnTo>
                                  <a:pt x="10617" y="920889"/>
                                </a:lnTo>
                                <a:lnTo>
                                  <a:pt x="12471" y="932726"/>
                                </a:lnTo>
                                <a:lnTo>
                                  <a:pt x="19088" y="961542"/>
                                </a:lnTo>
                                <a:lnTo>
                                  <a:pt x="20523" y="969695"/>
                                </a:lnTo>
                                <a:lnTo>
                                  <a:pt x="18453" y="974013"/>
                                </a:lnTo>
                                <a:lnTo>
                                  <a:pt x="14300" y="978890"/>
                                </a:lnTo>
                                <a:lnTo>
                                  <a:pt x="11290" y="983907"/>
                                </a:lnTo>
                                <a:lnTo>
                                  <a:pt x="60439" y="994105"/>
                                </a:lnTo>
                                <a:lnTo>
                                  <a:pt x="1801025" y="983246"/>
                                </a:lnTo>
                                <a:lnTo>
                                  <a:pt x="1790941" y="972985"/>
                                </a:lnTo>
                                <a:lnTo>
                                  <a:pt x="1790941" y="960780"/>
                                </a:lnTo>
                                <a:lnTo>
                                  <a:pt x="1796084" y="939749"/>
                                </a:lnTo>
                                <a:lnTo>
                                  <a:pt x="1798739" y="928039"/>
                                </a:lnTo>
                                <a:lnTo>
                                  <a:pt x="1799717" y="921435"/>
                                </a:lnTo>
                                <a:lnTo>
                                  <a:pt x="1799869" y="915720"/>
                                </a:lnTo>
                                <a:lnTo>
                                  <a:pt x="1798015" y="907059"/>
                                </a:lnTo>
                                <a:lnTo>
                                  <a:pt x="1794116" y="895667"/>
                                </a:lnTo>
                                <a:lnTo>
                                  <a:pt x="1790611" y="883335"/>
                                </a:lnTo>
                                <a:lnTo>
                                  <a:pt x="1789988" y="872070"/>
                                </a:lnTo>
                                <a:lnTo>
                                  <a:pt x="1792947" y="859294"/>
                                </a:lnTo>
                                <a:lnTo>
                                  <a:pt x="1797431" y="844003"/>
                                </a:lnTo>
                                <a:lnTo>
                                  <a:pt x="1803298" y="825779"/>
                                </a:lnTo>
                                <a:close/>
                              </a:path>
                            </a:pathLst>
                          </a:custGeom>
                          <a:solidFill>
                            <a:srgbClr val="EAD5AC"/>
                          </a:solidFill>
                        </wps:spPr>
                        <wps:bodyPr wrap="square" lIns="0" tIns="0" rIns="0" bIns="0" rtlCol="0">
                          <a:prstTxWarp prst="textNoShape">
                            <a:avLst/>
                          </a:prstTxWarp>
                          <a:noAutofit/>
                        </wps:bodyPr>
                      </wps:wsp>
                    </wpg:wgp>
                  </a:graphicData>
                </a:graphic>
              </wp:anchor>
            </w:drawing>
          </mc:Choice>
          <mc:Fallback>
            <w:pict>
              <v:group style="position:absolute;margin-left:177pt;margin-top:87.483101pt;width:278.5pt;height:118.2pt;mso-position-horizontal-relative:page;mso-position-vertical-relative:paragraph;z-index:15754752" id="docshapegroup177" coordorigin="3540,1750" coordsize="5570,2364">
                <v:shape style="position:absolute;left:4731;top:1758;width:3507;height:691" id="docshape178" coordorigin="4732,1759" coordsize="3507,691" path="m5827,1759l5699,1785,5585,1785,5570,1802,5481,1862,5372,2009,5308,2046,5205,2146,5133,2183,4965,2273,4835,2366,4775,2404,4732,2449,7593,2443,7611,2436,7736,2317,7911,2131,8056,1998,8142,1909,8239,1793,8086,1789,7980,1787,7929,1789,7925,1792,7911,1791,7878,1787,7814,1777,7665,1777,7402,1781,6854,1781,6474,1780,6309,1763,6272,1760,5827,1759xe" filled="true" fillcolor="#f3e6d0" stroked="false">
                  <v:path arrowok="t"/>
                  <v:fill type="solid"/>
                </v:shape>
                <v:shape style="position:absolute;left:7567;top:2443;width:289;height:267" type="#_x0000_t75" id="docshape179" stroked="false">
                  <v:imagedata r:id="rId82" o:title=""/>
                </v:shape>
                <v:shape style="position:absolute;left:7594;top:1792;width:645;height:661" id="docshape180" coordorigin="7594,1793" coordsize="645,661" path="m8239,1793l7594,2453,7856,2453,7931,2372,8128,2193,8229,2058,8239,1793xe" filled="true" fillcolor="#e4c994" stroked="false">
                  <v:path arrowok="t"/>
                  <v:fill type="solid"/>
                </v:shape>
                <v:shape style="position:absolute;left:7575;top:3429;width:340;height:574" id="docshape181" coordorigin="7576,3429" coordsize="340,574" path="m7915,3429l7723,3641,7600,3753,7586,3780,7579,3798,7576,3814,7576,3837,7578,3865,7581,3891,7584,3916,7583,3938,7580,3956,7579,3972,7583,3985,7591,3996,7602,4002,7613,4000,7625,3992,7659,3961,7722,3905,7842,3769,7915,3429xe" filled="true" fillcolor="#ddbe7e" stroked="false">
                  <v:path arrowok="t"/>
                  <v:fill type="solid"/>
                </v:shape>
                <v:shape style="position:absolute;left:3540;top:1749;width:5570;height:2364" type="#_x0000_t75" id="docshape182" stroked="false">
                  <v:imagedata r:id="rId83" o:title=""/>
                </v:shape>
                <v:shape style="position:absolute;left:4746;top:2453;width:2840;height:1566" id="docshape183" coordorigin="4747,2453" coordsize="2840,1566" path="m7583,2453l4747,2463,4763,2493,4772,2510,4775,2522,4775,2536,4773,2554,4767,2569,4762,2583,4760,2595,4762,2614,4767,2637,4773,2659,4775,2672,4775,2680,4761,2693,4770,2703,4776,2708,4785,2710,4804,2710,7578,2705,7568,2689,7563,2678,7562,2669,7563,2658,7571,2625,7576,2606,7577,2596,7577,2587,7574,2573,7567,2555,7561,2536,7562,2518,7583,2453xm7587,3754l4753,3765,4768,3798,4776,3818,4779,3831,4779,3844,4777,3861,4765,3888,4764,3903,4767,3922,4777,3967,4779,3980,4776,3987,4769,3995,4765,4003,4842,4019,7583,4002,7567,3985,7567,3966,7575,3933,7580,3915,7581,3904,7581,3895,7578,3882,7572,3864,7567,3844,7566,3826,7570,3806,7577,3782,7587,3754xe" filled="true" fillcolor="#ead5ac" stroked="false">
                  <v:path arrowok="t"/>
                  <v:fill type="solid"/>
                </v:shape>
                <w10:wrap type="none"/>
              </v:group>
            </w:pict>
          </mc:Fallback>
        </mc:AlternateContent>
      </w:r>
      <w:r>
        <w:rPr>
          <w:color w:val="231F20"/>
          <w:w w:val="105"/>
        </w:rPr>
        <w:t>Viscosity is defined more precisely with respect to the setup in Figure 3.17, in which two parallel plates are separated by a distance </w:t>
      </w:r>
      <w:r>
        <w:rPr>
          <w:i/>
          <w:color w:val="231F20"/>
          <w:w w:val="105"/>
        </w:rPr>
        <w:t>d</w:t>
      </w:r>
      <w:r>
        <w:rPr>
          <w:color w:val="231F20"/>
          <w:w w:val="105"/>
        </w:rPr>
        <w:t>. One of the plates is station- ary while the other is moving at a velocity </w:t>
      </w:r>
      <w:r>
        <w:rPr>
          <w:i/>
          <w:color w:val="231F20"/>
          <w:w w:val="105"/>
        </w:rPr>
        <w:t>v</w:t>
      </w:r>
      <w:r>
        <w:rPr>
          <w:color w:val="231F20"/>
          <w:w w:val="105"/>
        </w:rPr>
        <w:t>, and the space between the plates is occupied</w:t>
      </w:r>
      <w:r>
        <w:rPr>
          <w:color w:val="231F20"/>
          <w:spacing w:val="30"/>
          <w:w w:val="105"/>
        </w:rPr>
        <w:t> </w:t>
      </w:r>
      <w:r>
        <w:rPr>
          <w:color w:val="231F20"/>
          <w:w w:val="105"/>
        </w:rPr>
        <w:t>by</w:t>
      </w:r>
      <w:r>
        <w:rPr>
          <w:color w:val="231F20"/>
          <w:spacing w:val="30"/>
          <w:w w:val="105"/>
        </w:rPr>
        <w:t> </w:t>
      </w:r>
      <w:r>
        <w:rPr>
          <w:color w:val="231F20"/>
          <w:w w:val="105"/>
        </w:rPr>
        <w:t>a</w:t>
      </w:r>
      <w:r>
        <w:rPr>
          <w:color w:val="231F20"/>
          <w:spacing w:val="28"/>
          <w:w w:val="105"/>
        </w:rPr>
        <w:t> </w:t>
      </w:r>
      <w:r>
        <w:rPr>
          <w:color w:val="231F20"/>
          <w:w w:val="105"/>
        </w:rPr>
        <w:t>fluid.</w:t>
      </w:r>
      <w:r>
        <w:rPr>
          <w:color w:val="231F20"/>
          <w:spacing w:val="22"/>
          <w:w w:val="105"/>
        </w:rPr>
        <w:t> </w:t>
      </w:r>
      <w:r>
        <w:rPr>
          <w:color w:val="231F20"/>
          <w:w w:val="105"/>
        </w:rPr>
        <w:t>Orienting</w:t>
      </w:r>
      <w:r>
        <w:rPr>
          <w:color w:val="231F20"/>
          <w:spacing w:val="30"/>
          <w:w w:val="105"/>
        </w:rPr>
        <w:t> </w:t>
      </w:r>
      <w:r>
        <w:rPr>
          <w:color w:val="231F20"/>
          <w:w w:val="105"/>
        </w:rPr>
        <w:t>these</w:t>
      </w:r>
      <w:r>
        <w:rPr>
          <w:color w:val="231F20"/>
          <w:spacing w:val="28"/>
          <w:w w:val="105"/>
        </w:rPr>
        <w:t> </w:t>
      </w:r>
      <w:r>
        <w:rPr>
          <w:color w:val="231F20"/>
          <w:w w:val="105"/>
        </w:rPr>
        <w:t>parameters</w:t>
      </w:r>
      <w:r>
        <w:rPr>
          <w:color w:val="231F20"/>
          <w:spacing w:val="28"/>
          <w:w w:val="105"/>
        </w:rPr>
        <w:t> </w:t>
      </w:r>
      <w:r>
        <w:rPr>
          <w:color w:val="231F20"/>
          <w:w w:val="105"/>
        </w:rPr>
        <w:t>relative</w:t>
      </w:r>
      <w:r>
        <w:rPr>
          <w:color w:val="231F20"/>
          <w:spacing w:val="28"/>
          <w:w w:val="105"/>
        </w:rPr>
        <w:t> </w:t>
      </w:r>
      <w:r>
        <w:rPr>
          <w:color w:val="231F20"/>
          <w:w w:val="105"/>
        </w:rPr>
        <w:t>to</w:t>
      </w:r>
      <w:r>
        <w:rPr>
          <w:color w:val="231F20"/>
          <w:spacing w:val="30"/>
          <w:w w:val="105"/>
        </w:rPr>
        <w:t> </w:t>
      </w:r>
      <w:r>
        <w:rPr>
          <w:color w:val="231F20"/>
          <w:w w:val="105"/>
        </w:rPr>
        <w:t>an</w:t>
      </w:r>
      <w:r>
        <w:rPr>
          <w:color w:val="231F20"/>
          <w:spacing w:val="30"/>
          <w:w w:val="105"/>
        </w:rPr>
        <w:t> </w:t>
      </w:r>
      <w:r>
        <w:rPr>
          <w:color w:val="231F20"/>
          <w:w w:val="105"/>
        </w:rPr>
        <w:t>axis</w:t>
      </w:r>
      <w:r>
        <w:rPr>
          <w:color w:val="231F20"/>
          <w:spacing w:val="28"/>
          <w:w w:val="105"/>
        </w:rPr>
        <w:t> </w:t>
      </w:r>
      <w:r>
        <w:rPr>
          <w:color w:val="231F20"/>
          <w:w w:val="105"/>
        </w:rPr>
        <w:t>system,</w:t>
      </w:r>
      <w:r>
        <w:rPr>
          <w:color w:val="231F20"/>
          <w:spacing w:val="21"/>
          <w:w w:val="105"/>
        </w:rPr>
        <w:t> </w:t>
      </w:r>
      <w:r>
        <w:rPr>
          <w:i/>
          <w:color w:val="231F20"/>
          <w:w w:val="105"/>
        </w:rPr>
        <w:t>d</w:t>
      </w:r>
      <w:r>
        <w:rPr>
          <w:i/>
          <w:color w:val="231F20"/>
          <w:spacing w:val="30"/>
          <w:w w:val="105"/>
        </w:rPr>
        <w:t> </w:t>
      </w:r>
      <w:r>
        <w:rPr>
          <w:color w:val="231F20"/>
          <w:w w:val="105"/>
        </w:rPr>
        <w:t>is</w:t>
      </w:r>
      <w:r>
        <w:rPr>
          <w:color w:val="231F20"/>
          <w:spacing w:val="28"/>
          <w:w w:val="105"/>
        </w:rPr>
        <w:t> </w:t>
      </w:r>
      <w:r>
        <w:rPr>
          <w:color w:val="231F20"/>
          <w:w w:val="105"/>
        </w:rPr>
        <w:t>in the </w:t>
      </w:r>
      <w:r>
        <w:rPr>
          <w:i/>
          <w:color w:val="231F20"/>
          <w:w w:val="105"/>
        </w:rPr>
        <w:t>y</w:t>
      </w:r>
      <w:r>
        <w:rPr>
          <w:color w:val="231F20"/>
          <w:w w:val="105"/>
        </w:rPr>
        <w:t>-axis direction and </w:t>
      </w:r>
      <w:r>
        <w:rPr>
          <w:i/>
          <w:color w:val="231F20"/>
          <w:w w:val="105"/>
        </w:rPr>
        <w:t>v </w:t>
      </w:r>
      <w:r>
        <w:rPr>
          <w:color w:val="231F20"/>
          <w:w w:val="105"/>
        </w:rPr>
        <w:t>is in the </w:t>
      </w:r>
      <w:r>
        <w:rPr>
          <w:i/>
          <w:color w:val="231F20"/>
          <w:w w:val="105"/>
        </w:rPr>
        <w:t>x</w:t>
      </w:r>
      <w:r>
        <w:rPr>
          <w:color w:val="231F20"/>
          <w:w w:val="105"/>
        </w:rPr>
        <w:t>-axis direction.</w:t>
      </w:r>
      <w:r>
        <w:rPr>
          <w:color w:val="231F20"/>
          <w:spacing w:val="-11"/>
          <w:w w:val="105"/>
        </w:rPr>
        <w:t> </w:t>
      </w:r>
      <w:r>
        <w:rPr>
          <w:color w:val="231F20"/>
          <w:w w:val="105"/>
        </w:rPr>
        <w:t>The motion of the upper plate is</w:t>
      </w:r>
    </w:p>
    <w:p>
      <w:pPr>
        <w:pStyle w:val="BodyText"/>
      </w:pPr>
    </w:p>
    <w:p>
      <w:pPr>
        <w:pStyle w:val="BodyText"/>
      </w:pPr>
    </w:p>
    <w:p>
      <w:pPr>
        <w:pStyle w:val="BodyText"/>
      </w:pPr>
    </w:p>
    <w:p>
      <w:pPr>
        <w:pStyle w:val="BodyText"/>
      </w:pPr>
    </w:p>
    <w:p>
      <w:pPr>
        <w:pStyle w:val="BodyText"/>
      </w:pPr>
    </w:p>
    <w:p>
      <w:pPr>
        <w:pStyle w:val="BodyText"/>
      </w:pPr>
    </w:p>
    <w:p>
      <w:pPr>
        <w:pStyle w:val="BodyText"/>
        <w:spacing w:before="148"/>
      </w:pPr>
    </w:p>
    <w:p>
      <w:pPr>
        <w:spacing w:line="221" w:lineRule="exact" w:before="0"/>
        <w:ind w:left="1380" w:right="0" w:firstLine="0"/>
        <w:jc w:val="left"/>
        <w:rPr>
          <w:rFonts w:ascii="Arial"/>
          <w:sz w:val="20"/>
        </w:rPr>
      </w:pPr>
      <w:r>
        <w:rPr>
          <w:rFonts w:ascii="Arial"/>
          <w:b/>
          <w:color w:val="231F20"/>
          <w:sz w:val="18"/>
        </w:rPr>
        <w:t>FIGURE</w:t>
      </w:r>
      <w:r>
        <w:rPr>
          <w:rFonts w:ascii="Arial"/>
          <w:b/>
          <w:color w:val="231F20"/>
          <w:spacing w:val="-15"/>
          <w:sz w:val="18"/>
        </w:rPr>
        <w:t> </w:t>
      </w:r>
      <w:r>
        <w:rPr>
          <w:rFonts w:ascii="Arial"/>
          <w:b/>
          <w:color w:val="231F20"/>
          <w:sz w:val="18"/>
        </w:rPr>
        <w:t>3.17</w:t>
      </w:r>
      <w:r>
        <w:rPr>
          <w:rFonts w:ascii="Arial"/>
          <w:b/>
          <w:color w:val="231F20"/>
          <w:spacing w:val="54"/>
          <w:sz w:val="18"/>
        </w:rPr>
        <w:t> </w:t>
      </w:r>
      <w:r>
        <w:rPr>
          <w:rFonts w:ascii="Arial"/>
          <w:color w:val="231F20"/>
          <w:spacing w:val="-2"/>
          <w:sz w:val="20"/>
        </w:rPr>
        <w:t>Fluid</w:t>
      </w:r>
    </w:p>
    <w:p>
      <w:pPr>
        <w:pStyle w:val="BodyText"/>
        <w:spacing w:line="208" w:lineRule="auto" w:before="15"/>
        <w:ind w:left="1379" w:right="8157"/>
        <w:rPr>
          <w:rFonts w:ascii="Arial"/>
          <w:i/>
        </w:rPr>
      </w:pPr>
      <w:r>
        <w:rPr>
          <w:rFonts w:ascii="Arial"/>
          <w:color w:val="231F20"/>
          <w:spacing w:val="-2"/>
        </w:rPr>
        <w:t>flow</w:t>
      </w:r>
      <w:r>
        <w:rPr>
          <w:rFonts w:ascii="Arial"/>
          <w:color w:val="231F20"/>
          <w:spacing w:val="-16"/>
        </w:rPr>
        <w:t> </w:t>
      </w:r>
      <w:r>
        <w:rPr>
          <w:rFonts w:ascii="Arial"/>
          <w:color w:val="231F20"/>
          <w:spacing w:val="-2"/>
        </w:rPr>
        <w:t>between</w:t>
      </w:r>
      <w:r>
        <w:rPr>
          <w:rFonts w:ascii="Arial"/>
          <w:color w:val="231F20"/>
          <w:spacing w:val="-16"/>
        </w:rPr>
        <w:t> </w:t>
      </w:r>
      <w:r>
        <w:rPr>
          <w:rFonts w:ascii="Arial"/>
          <w:color w:val="231F20"/>
          <w:spacing w:val="-2"/>
        </w:rPr>
        <w:t>two </w:t>
      </w:r>
      <w:r>
        <w:rPr>
          <w:rFonts w:ascii="Arial"/>
          <w:color w:val="231F20"/>
          <w:w w:val="90"/>
        </w:rPr>
        <w:t>parallel</w:t>
      </w:r>
      <w:r>
        <w:rPr>
          <w:rFonts w:ascii="Arial"/>
          <w:color w:val="231F20"/>
          <w:spacing w:val="-10"/>
          <w:w w:val="90"/>
        </w:rPr>
        <w:t> </w:t>
      </w:r>
      <w:r>
        <w:rPr>
          <w:rFonts w:ascii="Arial"/>
          <w:color w:val="231F20"/>
          <w:w w:val="90"/>
        </w:rPr>
        <w:t>plates,</w:t>
      </w:r>
      <w:r>
        <w:rPr>
          <w:rFonts w:ascii="Arial"/>
          <w:color w:val="231F20"/>
          <w:spacing w:val="-8"/>
          <w:w w:val="90"/>
        </w:rPr>
        <w:t> </w:t>
      </w:r>
      <w:r>
        <w:rPr>
          <w:rFonts w:ascii="Arial"/>
          <w:color w:val="231F20"/>
          <w:w w:val="90"/>
        </w:rPr>
        <w:t>one </w:t>
      </w:r>
      <w:r>
        <w:rPr>
          <w:rFonts w:ascii="Arial"/>
          <w:color w:val="231F20"/>
          <w:spacing w:val="-4"/>
        </w:rPr>
        <w:t>stationary</w:t>
      </w:r>
      <w:r>
        <w:rPr>
          <w:rFonts w:ascii="Arial"/>
          <w:color w:val="231F20"/>
          <w:spacing w:val="-18"/>
        </w:rPr>
        <w:t> </w:t>
      </w:r>
      <w:r>
        <w:rPr>
          <w:rFonts w:ascii="Arial"/>
          <w:color w:val="231F20"/>
          <w:spacing w:val="-4"/>
        </w:rPr>
        <w:t>and</w:t>
      </w:r>
      <w:r>
        <w:rPr>
          <w:rFonts w:ascii="Arial"/>
          <w:color w:val="231F20"/>
          <w:spacing w:val="-17"/>
        </w:rPr>
        <w:t> </w:t>
      </w:r>
      <w:r>
        <w:rPr>
          <w:rFonts w:ascii="Arial"/>
          <w:color w:val="231F20"/>
          <w:spacing w:val="-4"/>
        </w:rPr>
        <w:t>the </w:t>
      </w:r>
      <w:r>
        <w:rPr>
          <w:rFonts w:ascii="Arial"/>
          <w:color w:val="231F20"/>
        </w:rPr>
        <w:t>other moving at velocity</w:t>
      </w:r>
      <w:r>
        <w:rPr>
          <w:rFonts w:ascii="Arial"/>
          <w:color w:val="231F20"/>
          <w:spacing w:val="-5"/>
        </w:rPr>
        <w:t> </w:t>
      </w:r>
      <w:r>
        <w:rPr>
          <w:rFonts w:ascii="Arial"/>
          <w:i/>
          <w:color w:val="231F20"/>
        </w:rPr>
        <w:t>v.</w:t>
      </w:r>
    </w:p>
    <w:p>
      <w:pPr>
        <w:spacing w:after="0" w:line="208" w:lineRule="auto"/>
        <w:rPr>
          <w:rFonts w:ascii="Arial"/>
        </w:rPr>
        <w:sectPr>
          <w:headerReference w:type="default" r:id="rId81"/>
          <w:pgSz w:w="11530" w:h="14410"/>
          <w:pgMar w:header="652" w:footer="0" w:top="920" w:bottom="280" w:left="0" w:right="480"/>
        </w:sectPr>
      </w:pPr>
    </w:p>
    <w:p>
      <w:pPr>
        <w:pStyle w:val="BodyText"/>
        <w:spacing w:before="124"/>
        <w:rPr>
          <w:rFonts w:ascii="Arial"/>
          <w:i/>
        </w:rPr>
      </w:pPr>
    </w:p>
    <w:p>
      <w:pPr>
        <w:pStyle w:val="BodyText"/>
        <w:spacing w:before="1"/>
        <w:ind w:left="2940" w:right="1010"/>
      </w:pPr>
      <w:r>
        <w:rPr>
          <w:color w:val="231F20"/>
          <w:w w:val="105"/>
        </w:rPr>
        <w:t>resisted by force </w:t>
      </w:r>
      <w:r>
        <w:rPr>
          <w:i/>
          <w:color w:val="231F20"/>
          <w:w w:val="105"/>
        </w:rPr>
        <w:t>F </w:t>
      </w:r>
      <w:r>
        <w:rPr>
          <w:color w:val="231F20"/>
          <w:w w:val="105"/>
        </w:rPr>
        <w:t>that results from the shear viscous action of the fluid.</w:t>
      </w:r>
      <w:r>
        <w:rPr>
          <w:color w:val="231F20"/>
          <w:spacing w:val="-8"/>
          <w:w w:val="105"/>
        </w:rPr>
        <w:t> </w:t>
      </w:r>
      <w:r>
        <w:rPr>
          <w:color w:val="231F20"/>
          <w:w w:val="105"/>
        </w:rPr>
        <w:t>This force can</w:t>
      </w:r>
      <w:r>
        <w:rPr>
          <w:color w:val="231F20"/>
          <w:spacing w:val="28"/>
          <w:w w:val="105"/>
        </w:rPr>
        <w:t> </w:t>
      </w:r>
      <w:r>
        <w:rPr>
          <w:color w:val="231F20"/>
          <w:w w:val="105"/>
        </w:rPr>
        <w:t>be</w:t>
      </w:r>
      <w:r>
        <w:rPr>
          <w:color w:val="231F20"/>
          <w:spacing w:val="27"/>
          <w:w w:val="105"/>
        </w:rPr>
        <w:t> </w:t>
      </w:r>
      <w:r>
        <w:rPr>
          <w:color w:val="231F20"/>
          <w:w w:val="105"/>
        </w:rPr>
        <w:t>reduced</w:t>
      </w:r>
      <w:r>
        <w:rPr>
          <w:color w:val="231F20"/>
          <w:spacing w:val="28"/>
          <w:w w:val="105"/>
        </w:rPr>
        <w:t> </w:t>
      </w:r>
      <w:r>
        <w:rPr>
          <w:color w:val="231F20"/>
          <w:w w:val="105"/>
        </w:rPr>
        <w:t>to</w:t>
      </w:r>
      <w:r>
        <w:rPr>
          <w:color w:val="231F20"/>
          <w:spacing w:val="28"/>
          <w:w w:val="105"/>
        </w:rPr>
        <w:t> </w:t>
      </w:r>
      <w:r>
        <w:rPr>
          <w:color w:val="231F20"/>
          <w:w w:val="105"/>
        </w:rPr>
        <w:t>a</w:t>
      </w:r>
      <w:r>
        <w:rPr>
          <w:color w:val="231F20"/>
          <w:spacing w:val="27"/>
          <w:w w:val="105"/>
        </w:rPr>
        <w:t> </w:t>
      </w:r>
      <w:r>
        <w:rPr>
          <w:color w:val="231F20"/>
          <w:w w:val="105"/>
        </w:rPr>
        <w:t>shear</w:t>
      </w:r>
      <w:r>
        <w:rPr>
          <w:color w:val="231F20"/>
          <w:spacing w:val="27"/>
          <w:w w:val="105"/>
        </w:rPr>
        <w:t> </w:t>
      </w:r>
      <w:r>
        <w:rPr>
          <w:color w:val="231F20"/>
          <w:w w:val="105"/>
        </w:rPr>
        <w:t>stress</w:t>
      </w:r>
      <w:r>
        <w:rPr>
          <w:color w:val="231F20"/>
          <w:spacing w:val="27"/>
          <w:w w:val="105"/>
        </w:rPr>
        <w:t> </w:t>
      </w:r>
      <w:r>
        <w:rPr>
          <w:color w:val="231F20"/>
          <w:w w:val="105"/>
        </w:rPr>
        <w:t>by</w:t>
      </w:r>
      <w:r>
        <w:rPr>
          <w:color w:val="231F20"/>
          <w:spacing w:val="28"/>
          <w:w w:val="105"/>
        </w:rPr>
        <w:t> </w:t>
      </w:r>
      <w:r>
        <w:rPr>
          <w:color w:val="231F20"/>
          <w:w w:val="105"/>
        </w:rPr>
        <w:t>dividing</w:t>
      </w:r>
      <w:r>
        <w:rPr>
          <w:color w:val="231F20"/>
          <w:spacing w:val="27"/>
          <w:w w:val="105"/>
        </w:rPr>
        <w:t> </w:t>
      </w:r>
      <w:r>
        <w:rPr>
          <w:i/>
          <w:color w:val="231F20"/>
          <w:w w:val="105"/>
        </w:rPr>
        <w:t>F</w:t>
      </w:r>
      <w:r>
        <w:rPr>
          <w:i/>
          <w:color w:val="231F20"/>
          <w:spacing w:val="28"/>
          <w:w w:val="105"/>
        </w:rPr>
        <w:t> </w:t>
      </w:r>
      <w:r>
        <w:rPr>
          <w:color w:val="231F20"/>
          <w:w w:val="105"/>
        </w:rPr>
        <w:t>by</w:t>
      </w:r>
      <w:r>
        <w:rPr>
          <w:color w:val="231F20"/>
          <w:spacing w:val="28"/>
          <w:w w:val="105"/>
        </w:rPr>
        <w:t> </w:t>
      </w:r>
      <w:r>
        <w:rPr>
          <w:color w:val="231F20"/>
          <w:w w:val="105"/>
        </w:rPr>
        <w:t>the</w:t>
      </w:r>
      <w:r>
        <w:rPr>
          <w:color w:val="231F20"/>
          <w:spacing w:val="27"/>
          <w:w w:val="105"/>
        </w:rPr>
        <w:t> </w:t>
      </w:r>
      <w:r>
        <w:rPr>
          <w:color w:val="231F20"/>
          <w:w w:val="105"/>
        </w:rPr>
        <w:t>plate</w:t>
      </w:r>
      <w:r>
        <w:rPr>
          <w:color w:val="231F20"/>
          <w:spacing w:val="27"/>
          <w:w w:val="105"/>
        </w:rPr>
        <w:t> </w:t>
      </w:r>
      <w:r>
        <w:rPr>
          <w:color w:val="231F20"/>
          <w:w w:val="105"/>
        </w:rPr>
        <w:t>area</w:t>
      </w:r>
      <w:r>
        <w:rPr>
          <w:color w:val="231F20"/>
          <w:spacing w:val="28"/>
          <w:w w:val="105"/>
        </w:rPr>
        <w:t> </w:t>
      </w:r>
      <w:r>
        <w:rPr>
          <w:i/>
          <w:color w:val="231F20"/>
          <w:w w:val="105"/>
        </w:rPr>
        <w:t>A</w:t>
      </w:r>
      <w:r>
        <w:rPr>
          <w:color w:val="231F20"/>
          <w:w w:val="105"/>
        </w:rPr>
        <w:t>:</w:t>
      </w:r>
    </w:p>
    <w:p>
      <w:pPr>
        <w:tabs>
          <w:tab w:pos="9635" w:val="left" w:leader="none"/>
        </w:tabs>
        <w:spacing w:before="92"/>
        <w:ind w:left="6265" w:right="0" w:firstLine="0"/>
        <w:jc w:val="left"/>
        <w:rPr>
          <w:sz w:val="20"/>
        </w:rPr>
      </w:pPr>
      <w:r>
        <w:rPr/>
        <mc:AlternateContent>
          <mc:Choice Requires="wps">
            <w:drawing>
              <wp:anchor distT="0" distB="0" distL="0" distR="0" allowOverlap="1" layoutInCell="1" locked="0" behindDoc="1" simplePos="0" relativeHeight="486226944">
                <wp:simplePos x="0" y="0"/>
                <wp:positionH relativeFrom="page">
                  <wp:posOffset>4215384</wp:posOffset>
                </wp:positionH>
                <wp:positionV relativeFrom="paragraph">
                  <wp:posOffset>200030</wp:posOffset>
                </wp:positionV>
                <wp:extent cx="97155" cy="14224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97155" cy="142240"/>
                        </a:xfrm>
                        <a:prstGeom prst="rect">
                          <a:avLst/>
                        </a:prstGeom>
                      </wps:spPr>
                      <wps:txbx>
                        <w:txbxContent>
                          <w:p>
                            <w:pPr>
                              <w:spacing w:line="223" w:lineRule="exact" w:before="0"/>
                              <w:ind w:left="0" w:right="0" w:firstLine="0"/>
                              <w:jc w:val="left"/>
                              <w:rPr>
                                <w:i/>
                                <w:sz w:val="20"/>
                              </w:rPr>
                            </w:pPr>
                            <w:r>
                              <w:rPr>
                                <w:i/>
                                <w:color w:val="231F20"/>
                                <w:spacing w:val="-10"/>
                                <w:w w:val="125"/>
                                <w:sz w:val="20"/>
                              </w:rPr>
                              <w:t>A</w:t>
                            </w:r>
                          </w:p>
                        </w:txbxContent>
                      </wps:txbx>
                      <wps:bodyPr wrap="square" lIns="0" tIns="0" rIns="0" bIns="0" rtlCol="0">
                        <a:noAutofit/>
                      </wps:bodyPr>
                    </wps:wsp>
                  </a:graphicData>
                </a:graphic>
              </wp:anchor>
            </w:drawing>
          </mc:Choice>
          <mc:Fallback>
            <w:pict>
              <v:shape style="position:absolute;margin-left:331.920044pt;margin-top:15.750408pt;width:7.65pt;height:11.2pt;mso-position-horizontal-relative:page;mso-position-vertical-relative:paragraph;z-index:-17089536" type="#_x0000_t202" id="docshape184" filled="false" stroked="false">
                <v:textbox inset="0,0,0,0">
                  <w:txbxContent>
                    <w:p>
                      <w:pPr>
                        <w:spacing w:line="223" w:lineRule="exact" w:before="0"/>
                        <w:ind w:left="0" w:right="0" w:firstLine="0"/>
                        <w:jc w:val="left"/>
                        <w:rPr>
                          <w:i/>
                          <w:sz w:val="20"/>
                        </w:rPr>
                      </w:pPr>
                      <w:r>
                        <w:rPr>
                          <w:i/>
                          <w:color w:val="231F20"/>
                          <w:spacing w:val="-10"/>
                          <w:w w:val="125"/>
                          <w:sz w:val="20"/>
                        </w:rPr>
                        <w:t>A</w:t>
                      </w:r>
                    </w:p>
                  </w:txbxContent>
                </v:textbox>
                <w10:wrap type="none"/>
              </v:shape>
            </w:pict>
          </mc:Fallback>
        </mc:AlternateContent>
      </w:r>
      <w:r>
        <w:rPr>
          <w:rFonts w:ascii="Arial"/>
          <w:i/>
          <w:color w:val="231F20"/>
          <w:w w:val="120"/>
          <w:position w:val="1"/>
          <w:sz w:val="20"/>
        </w:rPr>
        <w:t>t</w:t>
      </w:r>
      <w:r>
        <w:rPr>
          <w:rFonts w:ascii="Arial"/>
          <w:i/>
          <w:color w:val="231F20"/>
          <w:spacing w:val="-1"/>
          <w:w w:val="120"/>
          <w:position w:val="1"/>
          <w:sz w:val="20"/>
        </w:rPr>
        <w:t> </w:t>
      </w:r>
      <w:r>
        <w:rPr>
          <w:rFonts w:ascii="Arial"/>
          <w:color w:val="231F20"/>
          <w:w w:val="120"/>
          <w:position w:val="1"/>
          <w:sz w:val="20"/>
        </w:rPr>
        <w:t>=</w:t>
      </w:r>
      <w:r>
        <w:rPr>
          <w:rFonts w:ascii="Arial"/>
          <w:color w:val="231F20"/>
          <w:spacing w:val="1"/>
          <w:w w:val="120"/>
          <w:position w:val="1"/>
          <w:sz w:val="20"/>
        </w:rPr>
        <w:t> </w:t>
      </w:r>
      <w:r>
        <w:rPr>
          <w:i/>
          <w:color w:val="231F20"/>
          <w:spacing w:val="-26"/>
          <w:w w:val="120"/>
          <w:position w:val="11"/>
          <w:sz w:val="20"/>
          <w:u w:val="single" w:color="221E1F"/>
        </w:rPr>
        <w:t> </w:t>
      </w:r>
      <w:r>
        <w:rPr>
          <w:i/>
          <w:color w:val="231F20"/>
          <w:spacing w:val="-10"/>
          <w:w w:val="120"/>
          <w:position w:val="11"/>
          <w:sz w:val="20"/>
          <w:u w:val="single" w:color="221E1F"/>
        </w:rPr>
        <w:t>F</w:t>
      </w:r>
      <w:r>
        <w:rPr>
          <w:i/>
          <w:color w:val="231F20"/>
          <w:position w:val="11"/>
          <w:sz w:val="20"/>
        </w:rPr>
        <w:tab/>
      </w:r>
      <w:r>
        <w:rPr>
          <w:color w:val="231F20"/>
          <w:spacing w:val="-2"/>
          <w:w w:val="120"/>
          <w:sz w:val="20"/>
        </w:rPr>
        <w:t>(3.23)</w:t>
      </w:r>
    </w:p>
    <w:p>
      <w:pPr>
        <w:pStyle w:val="BodyText"/>
        <w:spacing w:before="200"/>
      </w:pPr>
    </w:p>
    <w:p>
      <w:pPr>
        <w:pStyle w:val="BodyText"/>
        <w:spacing w:line="235" w:lineRule="auto" w:before="1"/>
        <w:ind w:left="2941" w:right="1010" w:hanging="1"/>
      </w:pPr>
      <w:r>
        <w:rPr>
          <w:color w:val="231F20"/>
          <w:w w:val="105"/>
        </w:rPr>
        <w:t>where </w:t>
      </w:r>
      <w:r>
        <w:rPr>
          <w:rFonts w:ascii="Arial"/>
          <w:i/>
          <w:color w:val="231F20"/>
          <w:w w:val="105"/>
        </w:rPr>
        <w:t>t </w:t>
      </w:r>
      <w:r>
        <w:rPr>
          <w:rFonts w:ascii="Arial"/>
          <w:color w:val="231F20"/>
          <w:w w:val="105"/>
        </w:rPr>
        <w:t>= </w:t>
      </w:r>
      <w:r>
        <w:rPr>
          <w:color w:val="231F20"/>
          <w:w w:val="105"/>
        </w:rPr>
        <w:t>shear stress, N/m</w:t>
      </w:r>
      <w:r>
        <w:rPr>
          <w:color w:val="231F20"/>
          <w:w w:val="105"/>
          <w:vertAlign w:val="superscript"/>
        </w:rPr>
        <w:t>2</w:t>
      </w:r>
      <w:r>
        <w:rPr>
          <w:color w:val="231F20"/>
          <w:w w:val="105"/>
          <w:vertAlign w:val="baseline"/>
        </w:rPr>
        <w:t>or Pa (lb/in</w:t>
      </w:r>
      <w:r>
        <w:rPr>
          <w:color w:val="231F20"/>
          <w:w w:val="105"/>
          <w:vertAlign w:val="superscript"/>
        </w:rPr>
        <w:t>2</w:t>
      </w:r>
      <w:r>
        <w:rPr>
          <w:color w:val="231F20"/>
          <w:w w:val="105"/>
          <w:vertAlign w:val="baseline"/>
        </w:rPr>
        <w:t>).</w:t>
      </w:r>
      <w:r>
        <w:rPr>
          <w:color w:val="231F20"/>
          <w:spacing w:val="-7"/>
          <w:w w:val="105"/>
          <w:vertAlign w:val="baseline"/>
        </w:rPr>
        <w:t> </w:t>
      </w:r>
      <w:r>
        <w:rPr>
          <w:color w:val="231F20"/>
          <w:w w:val="105"/>
          <w:vertAlign w:val="baseline"/>
        </w:rPr>
        <w:t>This shear stress is related to the rate of</w:t>
      </w:r>
      <w:r>
        <w:rPr>
          <w:color w:val="231F20"/>
          <w:spacing w:val="40"/>
          <w:w w:val="105"/>
          <w:vertAlign w:val="baseline"/>
        </w:rPr>
        <w:t> </w:t>
      </w:r>
      <w:r>
        <w:rPr>
          <w:color w:val="231F20"/>
          <w:w w:val="105"/>
          <w:vertAlign w:val="baseline"/>
        </w:rPr>
        <w:t>shear, which</w:t>
      </w:r>
      <w:r>
        <w:rPr>
          <w:color w:val="231F20"/>
          <w:spacing w:val="29"/>
          <w:w w:val="105"/>
          <w:vertAlign w:val="baseline"/>
        </w:rPr>
        <w:t> </w:t>
      </w:r>
      <w:r>
        <w:rPr>
          <w:color w:val="231F20"/>
          <w:w w:val="105"/>
          <w:vertAlign w:val="baseline"/>
        </w:rPr>
        <w:t>is</w:t>
      </w:r>
      <w:r>
        <w:rPr>
          <w:color w:val="231F20"/>
          <w:spacing w:val="27"/>
          <w:w w:val="105"/>
          <w:vertAlign w:val="baseline"/>
        </w:rPr>
        <w:t> </w:t>
      </w:r>
      <w:r>
        <w:rPr>
          <w:color w:val="231F20"/>
          <w:w w:val="105"/>
          <w:vertAlign w:val="baseline"/>
        </w:rPr>
        <w:t>defined</w:t>
      </w:r>
      <w:r>
        <w:rPr>
          <w:color w:val="231F20"/>
          <w:spacing w:val="29"/>
          <w:w w:val="105"/>
          <w:vertAlign w:val="baseline"/>
        </w:rPr>
        <w:t> </w:t>
      </w:r>
      <w:r>
        <w:rPr>
          <w:color w:val="231F20"/>
          <w:w w:val="105"/>
          <w:vertAlign w:val="baseline"/>
        </w:rPr>
        <w:t>as</w:t>
      </w:r>
      <w:r>
        <w:rPr>
          <w:color w:val="231F20"/>
          <w:spacing w:val="27"/>
          <w:w w:val="105"/>
          <w:vertAlign w:val="baseline"/>
        </w:rPr>
        <w:t> </w:t>
      </w:r>
      <w:r>
        <w:rPr>
          <w:color w:val="231F20"/>
          <w:w w:val="105"/>
          <w:vertAlign w:val="baseline"/>
        </w:rPr>
        <w:t>the</w:t>
      </w:r>
      <w:r>
        <w:rPr>
          <w:color w:val="231F20"/>
          <w:spacing w:val="27"/>
          <w:w w:val="105"/>
          <w:vertAlign w:val="baseline"/>
        </w:rPr>
        <w:t> </w:t>
      </w:r>
      <w:r>
        <w:rPr>
          <w:color w:val="231F20"/>
          <w:w w:val="105"/>
          <w:vertAlign w:val="baseline"/>
        </w:rPr>
        <w:t>change</w:t>
      </w:r>
      <w:r>
        <w:rPr>
          <w:color w:val="231F20"/>
          <w:spacing w:val="27"/>
          <w:w w:val="105"/>
          <w:vertAlign w:val="baseline"/>
        </w:rPr>
        <w:t> </w:t>
      </w:r>
      <w:r>
        <w:rPr>
          <w:color w:val="231F20"/>
          <w:w w:val="105"/>
          <w:vertAlign w:val="baseline"/>
        </w:rPr>
        <w:t>in</w:t>
      </w:r>
      <w:r>
        <w:rPr>
          <w:color w:val="231F20"/>
          <w:spacing w:val="29"/>
          <w:w w:val="105"/>
          <w:vertAlign w:val="baseline"/>
        </w:rPr>
        <w:t> </w:t>
      </w:r>
      <w:r>
        <w:rPr>
          <w:color w:val="231F20"/>
          <w:w w:val="105"/>
          <w:vertAlign w:val="baseline"/>
        </w:rPr>
        <w:t>velocity</w:t>
      </w:r>
      <w:r>
        <w:rPr>
          <w:color w:val="231F20"/>
          <w:spacing w:val="29"/>
          <w:w w:val="105"/>
          <w:vertAlign w:val="baseline"/>
        </w:rPr>
        <w:t> </w:t>
      </w:r>
      <w:r>
        <w:rPr>
          <w:i/>
          <w:color w:val="231F20"/>
          <w:w w:val="105"/>
          <w:vertAlign w:val="baseline"/>
        </w:rPr>
        <w:t>dv</w:t>
      </w:r>
      <w:r>
        <w:rPr>
          <w:i/>
          <w:color w:val="231F20"/>
          <w:spacing w:val="27"/>
          <w:w w:val="105"/>
          <w:vertAlign w:val="baseline"/>
        </w:rPr>
        <w:t> </w:t>
      </w:r>
      <w:r>
        <w:rPr>
          <w:color w:val="231F20"/>
          <w:w w:val="105"/>
          <w:vertAlign w:val="baseline"/>
        </w:rPr>
        <w:t>relative</w:t>
      </w:r>
      <w:r>
        <w:rPr>
          <w:color w:val="231F20"/>
          <w:spacing w:val="29"/>
          <w:w w:val="105"/>
          <w:vertAlign w:val="baseline"/>
        </w:rPr>
        <w:t> </w:t>
      </w:r>
      <w:r>
        <w:rPr>
          <w:color w:val="231F20"/>
          <w:w w:val="105"/>
          <w:vertAlign w:val="baseline"/>
        </w:rPr>
        <w:t>to</w:t>
      </w:r>
      <w:r>
        <w:rPr>
          <w:color w:val="231F20"/>
          <w:spacing w:val="29"/>
          <w:w w:val="105"/>
          <w:vertAlign w:val="baseline"/>
        </w:rPr>
        <w:t> </w:t>
      </w:r>
      <w:r>
        <w:rPr>
          <w:i/>
          <w:color w:val="231F20"/>
          <w:w w:val="105"/>
          <w:vertAlign w:val="baseline"/>
        </w:rPr>
        <w:t>dy</w:t>
      </w:r>
      <w:r>
        <w:rPr>
          <w:color w:val="231F20"/>
          <w:w w:val="105"/>
          <w:vertAlign w:val="baseline"/>
        </w:rPr>
        <w:t>.</w:t>
      </w:r>
      <w:r>
        <w:rPr>
          <w:color w:val="231F20"/>
          <w:spacing w:val="-8"/>
          <w:w w:val="105"/>
          <w:vertAlign w:val="baseline"/>
        </w:rPr>
        <w:t> </w:t>
      </w:r>
      <w:r>
        <w:rPr>
          <w:color w:val="231F20"/>
          <w:w w:val="105"/>
          <w:vertAlign w:val="baseline"/>
        </w:rPr>
        <w:t>That is,</w:t>
      </w:r>
    </w:p>
    <w:p>
      <w:pPr>
        <w:spacing w:after="0" w:line="235" w:lineRule="auto"/>
        <w:sectPr>
          <w:pgSz w:w="11530" w:h="14410"/>
          <w:pgMar w:header="652" w:footer="0" w:top="920" w:bottom="280" w:left="0" w:right="480"/>
        </w:sectPr>
      </w:pPr>
    </w:p>
    <w:p>
      <w:pPr>
        <w:tabs>
          <w:tab w:pos="6662" w:val="left" w:leader="none"/>
        </w:tabs>
        <w:spacing w:line="180" w:lineRule="auto" w:before="153"/>
        <w:ind w:left="6643" w:right="0" w:hanging="329"/>
        <w:jc w:val="right"/>
        <w:rPr>
          <w:i/>
          <w:sz w:val="20"/>
        </w:rPr>
      </w:pPr>
      <w:r>
        <w:rPr/>
        <mc:AlternateContent>
          <mc:Choice Requires="wps">
            <w:drawing>
              <wp:anchor distT="0" distB="0" distL="0" distR="0" allowOverlap="1" layoutInCell="1" locked="0" behindDoc="1" simplePos="0" relativeHeight="486227968">
                <wp:simplePos x="0" y="0"/>
                <wp:positionH relativeFrom="page">
                  <wp:posOffset>3962400</wp:posOffset>
                </wp:positionH>
                <wp:positionV relativeFrom="paragraph">
                  <wp:posOffset>137637</wp:posOffset>
                </wp:positionV>
                <wp:extent cx="187960" cy="14351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87960" cy="143510"/>
                        </a:xfrm>
                        <a:prstGeom prst="rect">
                          <a:avLst/>
                        </a:prstGeom>
                      </wps:spPr>
                      <wps:txbx>
                        <w:txbxContent>
                          <w:p>
                            <w:pPr>
                              <w:spacing w:line="225" w:lineRule="exact" w:before="0"/>
                              <w:ind w:left="0" w:right="0" w:firstLine="0"/>
                              <w:jc w:val="left"/>
                              <w:rPr>
                                <w:rFonts w:ascii="Arial"/>
                                <w:sz w:val="20"/>
                              </w:rPr>
                            </w:pPr>
                            <w:r>
                              <w:rPr>
                                <w:rFonts w:ascii="Arial"/>
                                <w:i/>
                                <w:color w:val="231F20"/>
                                <w:sz w:val="20"/>
                              </w:rPr>
                              <w:t>g</w:t>
                            </w:r>
                            <w:r>
                              <w:rPr>
                                <w:rFonts w:ascii="Arial"/>
                                <w:i/>
                                <w:color w:val="231F20"/>
                                <w:spacing w:val="-9"/>
                                <w:sz w:val="20"/>
                              </w:rPr>
                              <w:t> </w:t>
                            </w:r>
                            <w:r>
                              <w:rPr>
                                <w:rFonts w:ascii="Arial"/>
                                <w:color w:val="231F20"/>
                                <w:spacing w:val="-10"/>
                                <w:w w:val="110"/>
                                <w:sz w:val="20"/>
                              </w:rPr>
                              <w:t>=</w:t>
                            </w:r>
                          </w:p>
                        </w:txbxContent>
                      </wps:txbx>
                      <wps:bodyPr wrap="square" lIns="0" tIns="0" rIns="0" bIns="0" rtlCol="0">
                        <a:noAutofit/>
                      </wps:bodyPr>
                    </wps:wsp>
                  </a:graphicData>
                </a:graphic>
              </wp:anchor>
            </w:drawing>
          </mc:Choice>
          <mc:Fallback>
            <w:pict>
              <v:shape style="position:absolute;margin-left:312pt;margin-top:10.837595pt;width:14.8pt;height:11.3pt;mso-position-horizontal-relative:page;mso-position-vertical-relative:paragraph;z-index:-17088512" type="#_x0000_t202" id="docshape185" filled="false" stroked="false">
                <v:textbox inset="0,0,0,0">
                  <w:txbxContent>
                    <w:p>
                      <w:pPr>
                        <w:spacing w:line="225" w:lineRule="exact" w:before="0"/>
                        <w:ind w:left="0" w:right="0" w:firstLine="0"/>
                        <w:jc w:val="left"/>
                        <w:rPr>
                          <w:rFonts w:ascii="Arial"/>
                          <w:sz w:val="20"/>
                        </w:rPr>
                      </w:pPr>
                      <w:r>
                        <w:rPr>
                          <w:rFonts w:ascii="Arial"/>
                          <w:i/>
                          <w:color w:val="231F20"/>
                          <w:sz w:val="20"/>
                        </w:rPr>
                        <w:t>g</w:t>
                      </w:r>
                      <w:r>
                        <w:rPr>
                          <w:rFonts w:ascii="Arial"/>
                          <w:i/>
                          <w:color w:val="231F20"/>
                          <w:spacing w:val="-9"/>
                          <w:sz w:val="20"/>
                        </w:rPr>
                        <w:t> </w:t>
                      </w:r>
                      <w:r>
                        <w:rPr>
                          <w:rFonts w:ascii="Arial"/>
                          <w:color w:val="231F20"/>
                          <w:spacing w:val="-10"/>
                          <w:w w:val="110"/>
                          <w:sz w:val="20"/>
                        </w:rPr>
                        <w:t>=</w:t>
                      </w:r>
                    </w:p>
                  </w:txbxContent>
                </v:textbox>
                <w10:wrap type="none"/>
              </v:shape>
            </w:pict>
          </mc:Fallback>
        </mc:AlternateContent>
      </w:r>
      <w:r>
        <w:rPr>
          <w:rFonts w:ascii="Arial"/>
          <w:i/>
          <w:color w:val="231F20"/>
          <w:spacing w:val="-10"/>
          <w:position w:val="-3"/>
          <w:sz w:val="20"/>
        </w:rPr>
        <w:t>?</w:t>
      </w:r>
      <w:r>
        <w:rPr>
          <w:rFonts w:ascii="Arial"/>
          <w:i/>
          <w:color w:val="231F20"/>
          <w:position w:val="-3"/>
          <w:sz w:val="20"/>
        </w:rPr>
        <w:tab/>
        <w:tab/>
      </w:r>
      <w:r>
        <w:rPr>
          <w:i/>
          <w:color w:val="231F20"/>
          <w:spacing w:val="-10"/>
          <w:sz w:val="20"/>
          <w:u w:val="single" w:color="221E1F"/>
        </w:rPr>
        <w:t>dv</w:t>
      </w:r>
      <w:r>
        <w:rPr>
          <w:i/>
          <w:color w:val="231F20"/>
          <w:spacing w:val="-5"/>
          <w:sz w:val="20"/>
        </w:rPr>
        <w:t> dy</w:t>
      </w:r>
    </w:p>
    <w:p>
      <w:pPr>
        <w:pStyle w:val="BodyText"/>
        <w:spacing w:before="203"/>
        <w:ind w:left="2755"/>
      </w:pPr>
      <w:r>
        <w:rPr/>
        <w:br w:type="column"/>
      </w:r>
      <w:r>
        <w:rPr>
          <w:color w:val="231F20"/>
          <w:spacing w:val="-2"/>
        </w:rPr>
        <w:t>(3.24)</w:t>
      </w:r>
    </w:p>
    <w:p>
      <w:pPr>
        <w:spacing w:after="0"/>
        <w:sectPr>
          <w:type w:val="continuous"/>
          <w:pgSz w:w="11530" w:h="14410"/>
          <w:pgMar w:header="652" w:footer="0" w:top="640" w:bottom="0" w:left="0" w:right="480"/>
          <w:cols w:num="2" w:equalWidth="0">
            <w:col w:w="6842" w:space="40"/>
            <w:col w:w="4168"/>
          </w:cols>
        </w:sectPr>
      </w:pPr>
    </w:p>
    <w:p>
      <w:pPr>
        <w:pStyle w:val="BodyText"/>
        <w:spacing w:before="56"/>
      </w:pPr>
    </w:p>
    <w:p>
      <w:pPr>
        <w:pStyle w:val="BodyText"/>
        <w:spacing w:line="242" w:lineRule="auto"/>
        <w:ind w:left="2940" w:right="893"/>
        <w:jc w:val="both"/>
      </w:pPr>
      <w:r>
        <w:rPr>
          <w:color w:val="231F20"/>
        </w:rPr>
        <w:t>where </w:t>
      </w:r>
      <w:r>
        <w:rPr>
          <w:rFonts w:ascii="Arial"/>
          <w:i/>
          <w:color w:val="231F20"/>
        </w:rPr>
        <w:t>g</w:t>
      </w:r>
      <w:r>
        <w:rPr>
          <w:rFonts w:ascii="Arial"/>
          <w:i/>
          <w:color w:val="231F20"/>
          <w:position w:val="6"/>
        </w:rPr>
        <w:t>? </w:t>
      </w:r>
      <w:r>
        <w:rPr>
          <w:rFonts w:ascii="Arial"/>
          <w:color w:val="231F20"/>
        </w:rPr>
        <w:t>= </w:t>
      </w:r>
      <w:r>
        <w:rPr>
          <w:color w:val="231F20"/>
        </w:rPr>
        <w:t>shear rate, 1/s; </w:t>
      </w:r>
      <w:r>
        <w:rPr>
          <w:i/>
          <w:color w:val="231F20"/>
        </w:rPr>
        <w:t>dv </w:t>
      </w:r>
      <w:r>
        <w:rPr>
          <w:rFonts w:ascii="Arial"/>
          <w:color w:val="231F20"/>
        </w:rPr>
        <w:t>= </w:t>
      </w:r>
      <w:r>
        <w:rPr>
          <w:color w:val="231F20"/>
        </w:rPr>
        <w:t>incremental change in velocity, m/s (in/sec); and </w:t>
      </w:r>
      <w:r>
        <w:rPr>
          <w:i/>
          <w:color w:val="231F20"/>
        </w:rPr>
        <w:t>dy </w:t>
      </w:r>
      <w:r>
        <w:rPr>
          <w:rFonts w:ascii="Arial"/>
          <w:color w:val="231F20"/>
        </w:rPr>
        <w:t>= </w:t>
      </w:r>
      <w:r>
        <w:rPr>
          <w:color w:val="231F20"/>
        </w:rPr>
        <w:t>incremental change in distance y, m (in). The shear viscosity is the fluid property that defines</w:t>
      </w:r>
      <w:r>
        <w:rPr>
          <w:color w:val="231F20"/>
          <w:spacing w:val="40"/>
        </w:rPr>
        <w:t> </w:t>
      </w:r>
      <w:r>
        <w:rPr>
          <w:color w:val="231F20"/>
        </w:rPr>
        <w:t>the</w:t>
      </w:r>
      <w:r>
        <w:rPr>
          <w:color w:val="231F20"/>
          <w:spacing w:val="40"/>
        </w:rPr>
        <w:t> </w:t>
      </w:r>
      <w:r>
        <w:rPr>
          <w:color w:val="231F20"/>
        </w:rPr>
        <w:t>relationship</w:t>
      </w:r>
      <w:r>
        <w:rPr>
          <w:color w:val="231F20"/>
          <w:spacing w:val="40"/>
        </w:rPr>
        <w:t> </w:t>
      </w:r>
      <w:r>
        <w:rPr>
          <w:color w:val="231F20"/>
        </w:rPr>
        <w:t>between</w:t>
      </w:r>
      <w:r>
        <w:rPr>
          <w:color w:val="231F20"/>
          <w:spacing w:val="40"/>
        </w:rPr>
        <w:t> </w:t>
      </w:r>
      <w:r>
        <w:rPr>
          <w:i/>
          <w:color w:val="231F20"/>
        </w:rPr>
        <w:t>F/A</w:t>
      </w:r>
      <w:r>
        <w:rPr>
          <w:i/>
          <w:color w:val="231F20"/>
          <w:spacing w:val="40"/>
        </w:rPr>
        <w:t> </w:t>
      </w:r>
      <w:r>
        <w:rPr>
          <w:color w:val="231F20"/>
        </w:rPr>
        <w:t>and</w:t>
      </w:r>
      <w:r>
        <w:rPr>
          <w:color w:val="231F20"/>
          <w:spacing w:val="40"/>
        </w:rPr>
        <w:t> </w:t>
      </w:r>
      <w:r>
        <w:rPr>
          <w:i/>
          <w:color w:val="231F20"/>
        </w:rPr>
        <w:t>dv</w:t>
      </w:r>
      <w:r>
        <w:rPr>
          <w:color w:val="231F20"/>
        </w:rPr>
        <w:t>/</w:t>
      </w:r>
      <w:r>
        <w:rPr>
          <w:i/>
          <w:color w:val="231F20"/>
        </w:rPr>
        <w:t>dy</w:t>
      </w:r>
      <w:r>
        <w:rPr>
          <w:color w:val="231F20"/>
        </w:rPr>
        <w:t>;</w:t>
      </w:r>
      <w:r>
        <w:rPr>
          <w:color w:val="231F20"/>
          <w:spacing w:val="40"/>
        </w:rPr>
        <w:t> </w:t>
      </w:r>
      <w:r>
        <w:rPr>
          <w:color w:val="231F20"/>
        </w:rPr>
        <w:t>that</w:t>
      </w:r>
      <w:r>
        <w:rPr>
          <w:color w:val="231F20"/>
          <w:spacing w:val="40"/>
        </w:rPr>
        <w:t> </w:t>
      </w:r>
      <w:r>
        <w:rPr>
          <w:color w:val="231F20"/>
        </w:rPr>
        <w:t>is,</w:t>
      </w:r>
    </w:p>
    <w:p>
      <w:pPr>
        <w:tabs>
          <w:tab w:pos="6556" w:val="left" w:leader="none"/>
          <w:tab w:pos="6954" w:val="left" w:leader="none"/>
          <w:tab w:pos="9633" w:val="left" w:leader="none"/>
        </w:tabs>
        <w:spacing w:before="63"/>
        <w:ind w:left="5539" w:right="0" w:firstLine="0"/>
        <w:jc w:val="left"/>
        <w:rPr>
          <w:sz w:val="20"/>
        </w:rPr>
      </w:pPr>
      <w:r>
        <w:rPr>
          <w:i/>
          <w:color w:val="231F20"/>
          <w:spacing w:val="-25"/>
          <w:w w:val="110"/>
          <w:position w:val="4"/>
          <w:sz w:val="20"/>
          <w:u w:val="single" w:color="221E1F"/>
        </w:rPr>
        <w:t> </w:t>
      </w:r>
      <w:r>
        <w:rPr>
          <w:i/>
          <w:color w:val="231F20"/>
          <w:w w:val="110"/>
          <w:position w:val="4"/>
          <w:sz w:val="20"/>
          <w:u w:val="single" w:color="221E1F"/>
        </w:rPr>
        <w:t>F</w:t>
      </w:r>
      <w:r>
        <w:rPr>
          <w:i/>
          <w:color w:val="231F20"/>
          <w:spacing w:val="18"/>
          <w:w w:val="110"/>
          <w:position w:val="4"/>
          <w:sz w:val="20"/>
        </w:rPr>
        <w:t> </w:t>
      </w:r>
      <w:r>
        <w:rPr>
          <w:rFonts w:ascii="Arial"/>
          <w:color w:val="231F20"/>
          <w:w w:val="110"/>
          <w:position w:val="-4"/>
          <w:sz w:val="20"/>
        </w:rPr>
        <w:t>=</w:t>
      </w:r>
      <w:r>
        <w:rPr>
          <w:rFonts w:ascii="Arial"/>
          <w:color w:val="231F20"/>
          <w:spacing w:val="-2"/>
          <w:w w:val="110"/>
          <w:position w:val="-4"/>
          <w:sz w:val="20"/>
        </w:rPr>
        <w:t> </w:t>
      </w:r>
      <w:r>
        <w:rPr>
          <w:rFonts w:ascii="Arial"/>
          <w:i/>
          <w:color w:val="231F20"/>
          <w:w w:val="110"/>
          <w:position w:val="-4"/>
          <w:sz w:val="20"/>
        </w:rPr>
        <w:t>h</w:t>
      </w:r>
      <w:r>
        <w:rPr>
          <w:rFonts w:ascii="Arial"/>
          <w:i/>
          <w:color w:val="231F20"/>
          <w:spacing w:val="-20"/>
          <w:w w:val="110"/>
          <w:position w:val="-4"/>
          <w:sz w:val="20"/>
        </w:rPr>
        <w:t> </w:t>
      </w:r>
      <w:r>
        <w:rPr>
          <w:i/>
          <w:color w:val="231F20"/>
          <w:spacing w:val="-7"/>
          <w:w w:val="110"/>
          <w:position w:val="4"/>
          <w:sz w:val="20"/>
          <w:u w:val="single" w:color="221E1F"/>
        </w:rPr>
        <w:t>dv</w:t>
      </w:r>
      <w:r>
        <w:rPr>
          <w:i/>
          <w:color w:val="231F20"/>
          <w:position w:val="4"/>
          <w:sz w:val="20"/>
        </w:rPr>
        <w:tab/>
      </w:r>
      <w:r>
        <w:rPr>
          <w:color w:val="231F20"/>
          <w:spacing w:val="-5"/>
          <w:w w:val="110"/>
          <w:position w:val="1"/>
          <w:sz w:val="20"/>
        </w:rPr>
        <w:t>or</w:t>
      </w:r>
      <w:r>
        <w:rPr>
          <w:color w:val="231F20"/>
          <w:position w:val="1"/>
          <w:sz w:val="20"/>
        </w:rPr>
        <w:tab/>
      </w:r>
      <w:r>
        <w:rPr>
          <w:rFonts w:ascii="Arial"/>
          <w:i/>
          <w:color w:val="231F20"/>
          <w:w w:val="110"/>
          <w:position w:val="1"/>
          <w:sz w:val="20"/>
        </w:rPr>
        <w:t>t</w:t>
      </w:r>
      <w:r>
        <w:rPr>
          <w:rFonts w:ascii="Arial"/>
          <w:i/>
          <w:color w:val="231F20"/>
          <w:spacing w:val="13"/>
          <w:w w:val="110"/>
          <w:position w:val="1"/>
          <w:sz w:val="20"/>
        </w:rPr>
        <w:t> </w:t>
      </w:r>
      <w:r>
        <w:rPr>
          <w:rFonts w:ascii="Arial"/>
          <w:color w:val="231F20"/>
          <w:w w:val="110"/>
          <w:position w:val="1"/>
          <w:sz w:val="20"/>
        </w:rPr>
        <w:t>=</w:t>
      </w:r>
      <w:r>
        <w:rPr>
          <w:rFonts w:ascii="Arial"/>
          <w:color w:val="231F20"/>
          <w:spacing w:val="15"/>
          <w:w w:val="110"/>
          <w:position w:val="1"/>
          <w:sz w:val="20"/>
        </w:rPr>
        <w:t> </w:t>
      </w:r>
      <w:r>
        <w:rPr>
          <w:rFonts w:ascii="Arial"/>
          <w:i/>
          <w:color w:val="231F20"/>
          <w:spacing w:val="-5"/>
          <w:w w:val="110"/>
          <w:position w:val="1"/>
          <w:sz w:val="20"/>
        </w:rPr>
        <w:t>hg</w:t>
      </w:r>
      <w:r>
        <w:rPr>
          <w:rFonts w:ascii="Arial"/>
          <w:i/>
          <w:color w:val="231F20"/>
          <w:spacing w:val="-5"/>
          <w:w w:val="110"/>
          <w:position w:val="7"/>
          <w:sz w:val="20"/>
        </w:rPr>
        <w:t>?</w:t>
      </w:r>
      <w:r>
        <w:rPr>
          <w:rFonts w:ascii="Arial"/>
          <w:i/>
          <w:color w:val="231F20"/>
          <w:position w:val="7"/>
          <w:sz w:val="20"/>
        </w:rPr>
        <w:tab/>
      </w:r>
      <w:r>
        <w:rPr>
          <w:color w:val="231F20"/>
          <w:spacing w:val="-2"/>
          <w:w w:val="110"/>
          <w:sz w:val="20"/>
        </w:rPr>
        <w:t>(3.25)</w:t>
      </w:r>
    </w:p>
    <w:p>
      <w:pPr>
        <w:tabs>
          <w:tab w:pos="6138" w:val="left" w:leader="none"/>
        </w:tabs>
        <w:spacing w:before="114"/>
        <w:ind w:left="5551" w:right="0" w:firstLine="0"/>
        <w:jc w:val="left"/>
        <w:rPr>
          <w:i/>
          <w:sz w:val="20"/>
        </w:rPr>
      </w:pPr>
      <w:r>
        <w:rPr>
          <w:i/>
          <w:color w:val="231F20"/>
          <w:spacing w:val="-10"/>
          <w:w w:val="120"/>
          <w:sz w:val="20"/>
        </w:rPr>
        <w:t>A</w:t>
      </w:r>
      <w:r>
        <w:rPr>
          <w:i/>
          <w:color w:val="231F20"/>
          <w:sz w:val="20"/>
        </w:rPr>
        <w:tab/>
      </w:r>
      <w:r>
        <w:rPr>
          <w:i/>
          <w:color w:val="231F20"/>
          <w:spacing w:val="-5"/>
          <w:w w:val="120"/>
          <w:sz w:val="20"/>
        </w:rPr>
        <w:t>dy</w:t>
      </w:r>
    </w:p>
    <w:p>
      <w:pPr>
        <w:pStyle w:val="BodyText"/>
        <w:spacing w:before="72"/>
        <w:ind w:left="2940" w:right="893"/>
        <w:jc w:val="both"/>
      </w:pPr>
      <w:r>
        <w:rPr>
          <w:color w:val="231F20"/>
          <w:w w:val="110"/>
        </w:rPr>
        <w:t>where </w:t>
      </w:r>
      <w:r>
        <w:rPr>
          <w:rFonts w:ascii="Arial"/>
          <w:i/>
          <w:color w:val="231F20"/>
          <w:w w:val="110"/>
        </w:rPr>
        <w:t>h </w:t>
      </w:r>
      <w:r>
        <w:rPr>
          <w:rFonts w:ascii="Arial"/>
          <w:color w:val="231F20"/>
          <w:w w:val="110"/>
        </w:rPr>
        <w:t>= </w:t>
      </w:r>
      <w:r>
        <w:rPr>
          <w:color w:val="231F20"/>
          <w:w w:val="110"/>
        </w:rPr>
        <w:t>a constant of proportionality called the coefficient of viscosity, Pa-s (lb-sec/in</w:t>
      </w:r>
      <w:r>
        <w:rPr>
          <w:color w:val="231F20"/>
          <w:w w:val="110"/>
          <w:vertAlign w:val="superscript"/>
        </w:rPr>
        <w:t>2</w:t>
      </w:r>
      <w:r>
        <w:rPr>
          <w:color w:val="231F20"/>
          <w:w w:val="110"/>
          <w:vertAlign w:val="baseline"/>
        </w:rPr>
        <w:t>).</w:t>
      </w:r>
      <w:r>
        <w:rPr>
          <w:color w:val="231F20"/>
          <w:w w:val="110"/>
          <w:vertAlign w:val="baseline"/>
        </w:rPr>
        <w:t> Rearranging</w:t>
      </w:r>
      <w:r>
        <w:rPr>
          <w:color w:val="231F20"/>
          <w:w w:val="110"/>
          <w:vertAlign w:val="baseline"/>
        </w:rPr>
        <w:t> Equation</w:t>
      </w:r>
      <w:r>
        <w:rPr>
          <w:color w:val="231F20"/>
          <w:w w:val="110"/>
          <w:vertAlign w:val="baseline"/>
        </w:rPr>
        <w:t> (3.25),</w:t>
      </w:r>
      <w:r>
        <w:rPr>
          <w:color w:val="231F20"/>
          <w:w w:val="110"/>
          <w:vertAlign w:val="baseline"/>
        </w:rPr>
        <w:t> the</w:t>
      </w:r>
      <w:r>
        <w:rPr>
          <w:color w:val="231F20"/>
          <w:w w:val="110"/>
          <w:vertAlign w:val="baseline"/>
        </w:rPr>
        <w:t> coefficient</w:t>
      </w:r>
      <w:r>
        <w:rPr>
          <w:color w:val="231F20"/>
          <w:w w:val="110"/>
          <w:vertAlign w:val="baseline"/>
        </w:rPr>
        <w:t> of</w:t>
      </w:r>
      <w:r>
        <w:rPr>
          <w:color w:val="231F20"/>
          <w:w w:val="110"/>
          <w:vertAlign w:val="baseline"/>
        </w:rPr>
        <w:t> viscosity</w:t>
      </w:r>
      <w:r>
        <w:rPr>
          <w:color w:val="231F20"/>
          <w:w w:val="110"/>
          <w:vertAlign w:val="baseline"/>
        </w:rPr>
        <w:t> can</w:t>
      </w:r>
      <w:r>
        <w:rPr>
          <w:color w:val="231F20"/>
          <w:w w:val="110"/>
          <w:vertAlign w:val="baseline"/>
        </w:rPr>
        <w:t> be</w:t>
      </w:r>
      <w:r>
        <w:rPr>
          <w:color w:val="231F20"/>
          <w:w w:val="110"/>
          <w:vertAlign w:val="baseline"/>
        </w:rPr>
        <w:t> ex- pressed as follows:</w:t>
      </w:r>
    </w:p>
    <w:p>
      <w:pPr>
        <w:spacing w:after="0"/>
        <w:jc w:val="both"/>
        <w:sectPr>
          <w:type w:val="continuous"/>
          <w:pgSz w:w="11530" w:h="14410"/>
          <w:pgMar w:header="652" w:footer="0" w:top="640" w:bottom="0" w:left="0" w:right="480"/>
        </w:sectPr>
      </w:pPr>
    </w:p>
    <w:p>
      <w:pPr>
        <w:spacing w:line="257" w:lineRule="exact" w:before="122"/>
        <w:ind w:left="0" w:right="0" w:firstLine="0"/>
        <w:jc w:val="right"/>
        <w:rPr>
          <w:rFonts w:ascii="Arial"/>
          <w:i/>
          <w:sz w:val="20"/>
        </w:rPr>
      </w:pPr>
      <w:r>
        <w:rPr/>
        <mc:AlternateContent>
          <mc:Choice Requires="wps">
            <w:drawing>
              <wp:anchor distT="0" distB="0" distL="0" distR="0" allowOverlap="1" layoutInCell="1" locked="0" behindDoc="1" simplePos="0" relativeHeight="486226432">
                <wp:simplePos x="0" y="0"/>
                <wp:positionH relativeFrom="page">
                  <wp:posOffset>4279391</wp:posOffset>
                </wp:positionH>
                <wp:positionV relativeFrom="paragraph">
                  <wp:posOffset>207950</wp:posOffset>
                </wp:positionV>
                <wp:extent cx="48895" cy="952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8895" cy="9525"/>
                        </a:xfrm>
                        <a:custGeom>
                          <a:avLst/>
                          <a:gdLst/>
                          <a:ahLst/>
                          <a:cxnLst/>
                          <a:rect l="l" t="t" r="r" b="b"/>
                          <a:pathLst>
                            <a:path w="48895" h="9525">
                              <a:moveTo>
                                <a:pt x="48768" y="0"/>
                              </a:moveTo>
                              <a:lnTo>
                                <a:pt x="0" y="0"/>
                              </a:lnTo>
                              <a:lnTo>
                                <a:pt x="0" y="9144"/>
                              </a:lnTo>
                              <a:lnTo>
                                <a:pt x="48768" y="9144"/>
                              </a:lnTo>
                              <a:lnTo>
                                <a:pt x="48768" y="0"/>
                              </a:lnTo>
                              <a:close/>
                            </a:path>
                          </a:pathLst>
                        </a:custGeom>
                        <a:solidFill>
                          <a:srgbClr val="221E1F"/>
                        </a:solidFill>
                      </wps:spPr>
                      <wps:bodyPr wrap="square" lIns="0" tIns="0" rIns="0" bIns="0" rtlCol="0">
                        <a:prstTxWarp prst="textNoShape">
                          <a:avLst/>
                        </a:prstTxWarp>
                        <a:noAutofit/>
                      </wps:bodyPr>
                    </wps:wsp>
                  </a:graphicData>
                </a:graphic>
              </wp:anchor>
            </w:drawing>
          </mc:Choice>
          <mc:Fallback>
            <w:pict>
              <v:rect style="position:absolute;margin-left:336.959991pt;margin-top:16.37409pt;width:3.84pt;height:.72pt;mso-position-horizontal-relative:page;mso-position-vertical-relative:paragraph;z-index:-17090048" id="docshape186" filled="true" fillcolor="#221e1f" stroked="false">
                <v:fill type="solid"/>
                <w10:wrap type="none"/>
              </v:rect>
            </w:pict>
          </mc:Fallback>
        </mc:AlternateContent>
      </w:r>
      <w:r>
        <w:rPr/>
        <mc:AlternateContent>
          <mc:Choice Requires="wps">
            <w:drawing>
              <wp:anchor distT="0" distB="0" distL="0" distR="0" allowOverlap="1" layoutInCell="1" locked="0" behindDoc="1" simplePos="0" relativeHeight="486227456">
                <wp:simplePos x="0" y="0"/>
                <wp:positionH relativeFrom="page">
                  <wp:posOffset>4239768</wp:posOffset>
                </wp:positionH>
                <wp:positionV relativeFrom="paragraph">
                  <wp:posOffset>177405</wp:posOffset>
                </wp:positionV>
                <wp:extent cx="41275" cy="14351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1275" cy="143510"/>
                        </a:xfrm>
                        <a:prstGeom prst="rect">
                          <a:avLst/>
                        </a:prstGeom>
                      </wps:spPr>
                      <wps:txbx>
                        <w:txbxContent>
                          <w:p>
                            <w:pPr>
                              <w:spacing w:line="225" w:lineRule="exact" w:before="0"/>
                              <w:ind w:left="0" w:right="0" w:firstLine="0"/>
                              <w:jc w:val="left"/>
                              <w:rPr>
                                <w:rFonts w:ascii="Arial"/>
                                <w:i/>
                                <w:sz w:val="20"/>
                              </w:rPr>
                            </w:pPr>
                            <w:r>
                              <w:rPr>
                                <w:rFonts w:ascii="Arial"/>
                                <w:i/>
                                <w:color w:val="231F20"/>
                                <w:spacing w:val="-10"/>
                                <w:w w:val="55"/>
                                <w:sz w:val="20"/>
                              </w:rPr>
                              <w:t>?</w:t>
                            </w:r>
                          </w:p>
                        </w:txbxContent>
                      </wps:txbx>
                      <wps:bodyPr wrap="square" lIns="0" tIns="0" rIns="0" bIns="0" rtlCol="0">
                        <a:noAutofit/>
                      </wps:bodyPr>
                    </wps:wsp>
                  </a:graphicData>
                </a:graphic>
              </wp:anchor>
            </w:drawing>
          </mc:Choice>
          <mc:Fallback>
            <w:pict>
              <v:shape style="position:absolute;margin-left:333.840027pt;margin-top:13.968933pt;width:3.25pt;height:11.3pt;mso-position-horizontal-relative:page;mso-position-vertical-relative:paragraph;z-index:-17089024" type="#_x0000_t202" id="docshape187" filled="false" stroked="false">
                <v:textbox inset="0,0,0,0">
                  <w:txbxContent>
                    <w:p>
                      <w:pPr>
                        <w:spacing w:line="225" w:lineRule="exact" w:before="0"/>
                        <w:ind w:left="0" w:right="0" w:firstLine="0"/>
                        <w:jc w:val="left"/>
                        <w:rPr>
                          <w:rFonts w:ascii="Arial"/>
                          <w:i/>
                          <w:sz w:val="20"/>
                        </w:rPr>
                      </w:pPr>
                      <w:r>
                        <w:rPr>
                          <w:rFonts w:ascii="Arial"/>
                          <w:i/>
                          <w:color w:val="231F20"/>
                          <w:spacing w:val="-10"/>
                          <w:w w:val="55"/>
                          <w:sz w:val="20"/>
                        </w:rPr>
                        <w:t>?</w:t>
                      </w:r>
                    </w:p>
                  </w:txbxContent>
                </v:textbox>
                <w10:wrap type="none"/>
              </v:shape>
            </w:pict>
          </mc:Fallback>
        </mc:AlternateContent>
      </w:r>
      <w:r>
        <w:rPr>
          <w:rFonts w:ascii="Arial"/>
          <w:i/>
          <w:color w:val="231F20"/>
          <w:w w:val="120"/>
          <w:sz w:val="20"/>
        </w:rPr>
        <w:t>h</w:t>
      </w:r>
      <w:r>
        <w:rPr>
          <w:rFonts w:ascii="Arial"/>
          <w:i/>
          <w:color w:val="231F20"/>
          <w:spacing w:val="-12"/>
          <w:w w:val="120"/>
          <w:sz w:val="20"/>
        </w:rPr>
        <w:t> </w:t>
      </w:r>
      <w:r>
        <w:rPr>
          <w:rFonts w:ascii="Arial"/>
          <w:color w:val="231F20"/>
          <w:w w:val="120"/>
          <w:sz w:val="20"/>
        </w:rPr>
        <w:t>=</w:t>
      </w:r>
      <w:r>
        <w:rPr>
          <w:rFonts w:ascii="Arial"/>
          <w:color w:val="231F20"/>
          <w:spacing w:val="6"/>
          <w:w w:val="120"/>
          <w:sz w:val="20"/>
        </w:rPr>
        <w:t> </w:t>
      </w:r>
      <w:r>
        <w:rPr>
          <w:rFonts w:ascii="Arial"/>
          <w:i/>
          <w:color w:val="231F20"/>
          <w:spacing w:val="-10"/>
          <w:w w:val="120"/>
          <w:position w:val="8"/>
          <w:sz w:val="20"/>
        </w:rPr>
        <w:t>t</w:t>
      </w:r>
    </w:p>
    <w:p>
      <w:pPr>
        <w:spacing w:line="177" w:lineRule="exact" w:before="0"/>
        <w:ind w:left="0" w:right="58" w:firstLine="0"/>
        <w:jc w:val="right"/>
        <w:rPr>
          <w:rFonts w:ascii="Arial"/>
          <w:i/>
          <w:sz w:val="20"/>
        </w:rPr>
      </w:pPr>
      <w:r>
        <w:rPr>
          <w:rFonts w:ascii="Arial"/>
          <w:i/>
          <w:color w:val="231F20"/>
          <w:spacing w:val="-10"/>
          <w:sz w:val="20"/>
        </w:rPr>
        <w:t>g</w:t>
      </w:r>
    </w:p>
    <w:p>
      <w:pPr>
        <w:pStyle w:val="BodyText"/>
        <w:spacing w:before="203"/>
        <w:ind w:left="2769"/>
      </w:pPr>
      <w:r>
        <w:rPr/>
        <w:br w:type="column"/>
      </w:r>
      <w:r>
        <w:rPr>
          <w:color w:val="231F20"/>
          <w:spacing w:val="-2"/>
        </w:rPr>
        <w:t>(3.26)</w:t>
      </w:r>
    </w:p>
    <w:p>
      <w:pPr>
        <w:spacing w:after="0"/>
        <w:sectPr>
          <w:type w:val="continuous"/>
          <w:pgSz w:w="11530" w:h="14410"/>
          <w:pgMar w:header="652" w:footer="0" w:top="640" w:bottom="0" w:left="0" w:right="480"/>
          <w:cols w:num="2" w:equalWidth="0">
            <w:col w:w="6827" w:space="40"/>
            <w:col w:w="4183"/>
          </w:cols>
        </w:sectPr>
      </w:pPr>
    </w:p>
    <w:p>
      <w:pPr>
        <w:pStyle w:val="BodyText"/>
        <w:spacing w:before="78"/>
      </w:pPr>
    </w:p>
    <w:p>
      <w:pPr>
        <w:pStyle w:val="BodyText"/>
        <w:spacing w:before="1"/>
        <w:ind w:left="2940" w:right="894"/>
        <w:jc w:val="both"/>
      </w:pPr>
      <w:r>
        <w:rPr>
          <w:color w:val="231F20"/>
        </w:rPr>
        <w:t>Thus, the viscosity of a fluid can be defined as the ratio of shear stress to shear rate</w:t>
      </w:r>
      <w:r>
        <w:rPr>
          <w:color w:val="231F20"/>
          <w:spacing w:val="80"/>
        </w:rPr>
        <w:t> </w:t>
      </w:r>
      <w:r>
        <w:rPr>
          <w:color w:val="231F20"/>
        </w:rPr>
        <w:t>during flow, where shear stress is the frictional force exerted by the fluid per unit area, and shear rate is the velocity gradient perpendicular to the flow direction. The viscous characteristics of fluids defined by Equation (3.26) were first stated by New- ton. He observed that viscosity was a constant property of a given fluid, and such a fluid is referred to as a </w:t>
      </w:r>
      <w:r>
        <w:rPr>
          <w:b/>
          <w:i/>
          <w:color w:val="231F20"/>
        </w:rPr>
        <w:t>Newtonian fluid</w:t>
      </w:r>
      <w:r>
        <w:rPr>
          <w:color w:val="231F20"/>
        </w:rPr>
        <w:t>.</w:t>
      </w:r>
    </w:p>
    <w:p>
      <w:pPr>
        <w:pStyle w:val="BodyText"/>
        <w:spacing w:line="244" w:lineRule="auto" w:before="12"/>
        <w:ind w:left="2940" w:right="894" w:firstLine="240"/>
        <w:jc w:val="both"/>
      </w:pPr>
      <w:r>
        <w:rPr>
          <w:color w:val="231F20"/>
        </w:rPr>
        <w:t>The</w:t>
      </w:r>
      <w:r>
        <w:rPr>
          <w:color w:val="231F20"/>
          <w:spacing w:val="40"/>
        </w:rPr>
        <w:t> </w:t>
      </w:r>
      <w:r>
        <w:rPr>
          <w:color w:val="231F20"/>
        </w:rPr>
        <w:t>units</w:t>
      </w:r>
      <w:r>
        <w:rPr>
          <w:color w:val="231F20"/>
          <w:spacing w:val="40"/>
        </w:rPr>
        <w:t> </w:t>
      </w:r>
      <w:r>
        <w:rPr>
          <w:color w:val="231F20"/>
        </w:rPr>
        <w:t>of</w:t>
      </w:r>
      <w:r>
        <w:rPr>
          <w:color w:val="231F20"/>
          <w:spacing w:val="40"/>
        </w:rPr>
        <w:t> </w:t>
      </w:r>
      <w:r>
        <w:rPr>
          <w:color w:val="231F20"/>
        </w:rPr>
        <w:t>coefficient</w:t>
      </w:r>
      <w:r>
        <w:rPr>
          <w:color w:val="231F20"/>
          <w:spacing w:val="40"/>
        </w:rPr>
        <w:t> </w:t>
      </w:r>
      <w:r>
        <w:rPr>
          <w:color w:val="231F20"/>
        </w:rPr>
        <w:t>of</w:t>
      </w:r>
      <w:r>
        <w:rPr>
          <w:color w:val="231F20"/>
          <w:spacing w:val="40"/>
        </w:rPr>
        <w:t> </w:t>
      </w:r>
      <w:r>
        <w:rPr>
          <w:color w:val="231F20"/>
        </w:rPr>
        <w:t>viscosity</w:t>
      </w:r>
      <w:r>
        <w:rPr>
          <w:color w:val="231F20"/>
          <w:spacing w:val="40"/>
        </w:rPr>
        <w:t> </w:t>
      </w:r>
      <w:r>
        <w:rPr>
          <w:color w:val="231F20"/>
        </w:rPr>
        <w:t>require</w:t>
      </w:r>
      <w:r>
        <w:rPr>
          <w:color w:val="231F20"/>
          <w:spacing w:val="40"/>
        </w:rPr>
        <w:t> </w:t>
      </w:r>
      <w:r>
        <w:rPr>
          <w:color w:val="231F20"/>
        </w:rPr>
        <w:t>explanation. In</w:t>
      </w:r>
      <w:r>
        <w:rPr>
          <w:color w:val="231F20"/>
          <w:spacing w:val="40"/>
        </w:rPr>
        <w:t> </w:t>
      </w:r>
      <w:r>
        <w:rPr>
          <w:color w:val="231F20"/>
        </w:rPr>
        <w:t>the</w:t>
      </w:r>
      <w:r>
        <w:rPr>
          <w:color w:val="231F20"/>
          <w:spacing w:val="40"/>
        </w:rPr>
        <w:t> </w:t>
      </w:r>
      <w:r>
        <w:rPr>
          <w:color w:val="231F20"/>
        </w:rPr>
        <w:t>International</w:t>
      </w:r>
      <w:r>
        <w:rPr>
          <w:color w:val="231F20"/>
          <w:spacing w:val="40"/>
        </w:rPr>
        <w:t> </w:t>
      </w:r>
      <w:r>
        <w:rPr>
          <w:color w:val="231F20"/>
        </w:rPr>
        <w:t>Sys- tem</w:t>
      </w:r>
      <w:r>
        <w:rPr>
          <w:color w:val="231F20"/>
          <w:spacing w:val="33"/>
        </w:rPr>
        <w:t> </w:t>
      </w:r>
      <w:r>
        <w:rPr>
          <w:color w:val="231F20"/>
        </w:rPr>
        <w:t>of</w:t>
      </w:r>
      <w:r>
        <w:rPr>
          <w:color w:val="231F20"/>
          <w:spacing w:val="28"/>
        </w:rPr>
        <w:t> </w:t>
      </w:r>
      <w:r>
        <w:rPr>
          <w:color w:val="231F20"/>
        </w:rPr>
        <w:t>units</w:t>
      </w:r>
      <w:r>
        <w:rPr>
          <w:color w:val="231F20"/>
          <w:spacing w:val="30"/>
        </w:rPr>
        <w:t> </w:t>
      </w:r>
      <w:r>
        <w:rPr>
          <w:color w:val="231F20"/>
        </w:rPr>
        <w:t>(SI),</w:t>
      </w:r>
      <w:r>
        <w:rPr>
          <w:color w:val="231F20"/>
          <w:spacing w:val="30"/>
        </w:rPr>
        <w:t> </w:t>
      </w:r>
      <w:r>
        <w:rPr>
          <w:color w:val="231F20"/>
        </w:rPr>
        <w:t>because</w:t>
      </w:r>
      <w:r>
        <w:rPr>
          <w:color w:val="231F20"/>
          <w:spacing w:val="32"/>
        </w:rPr>
        <w:t> </w:t>
      </w:r>
      <w:r>
        <w:rPr>
          <w:color w:val="231F20"/>
        </w:rPr>
        <w:t>shear</w:t>
      </w:r>
      <w:r>
        <w:rPr>
          <w:color w:val="231F20"/>
          <w:spacing w:val="30"/>
        </w:rPr>
        <w:t> </w:t>
      </w:r>
      <w:r>
        <w:rPr>
          <w:color w:val="231F20"/>
        </w:rPr>
        <w:t>stress</w:t>
      </w:r>
      <w:r>
        <w:rPr>
          <w:color w:val="231F20"/>
          <w:spacing w:val="30"/>
        </w:rPr>
        <w:t> </w:t>
      </w:r>
      <w:r>
        <w:rPr>
          <w:color w:val="231F20"/>
        </w:rPr>
        <w:t>is</w:t>
      </w:r>
      <w:r>
        <w:rPr>
          <w:color w:val="231F20"/>
          <w:spacing w:val="32"/>
        </w:rPr>
        <w:t> </w:t>
      </w:r>
      <w:r>
        <w:rPr>
          <w:color w:val="231F20"/>
        </w:rPr>
        <w:t>expressed</w:t>
      </w:r>
      <w:r>
        <w:rPr>
          <w:color w:val="231F20"/>
          <w:spacing w:val="30"/>
        </w:rPr>
        <w:t> </w:t>
      </w:r>
      <w:r>
        <w:rPr>
          <w:color w:val="231F20"/>
        </w:rPr>
        <w:t>in</w:t>
      </w:r>
      <w:r>
        <w:rPr>
          <w:color w:val="231F20"/>
          <w:spacing w:val="32"/>
        </w:rPr>
        <w:t> </w:t>
      </w:r>
      <w:r>
        <w:rPr>
          <w:color w:val="231F20"/>
        </w:rPr>
        <w:t>N/m</w:t>
      </w:r>
      <w:r>
        <w:rPr>
          <w:color w:val="231F20"/>
          <w:vertAlign w:val="superscript"/>
        </w:rPr>
        <w:t>2</w:t>
      </w:r>
      <w:r>
        <w:rPr>
          <w:color w:val="231F20"/>
          <w:spacing w:val="11"/>
          <w:vertAlign w:val="baseline"/>
        </w:rPr>
        <w:t> </w:t>
      </w:r>
      <w:r>
        <w:rPr>
          <w:color w:val="231F20"/>
          <w:vertAlign w:val="baseline"/>
        </w:rPr>
        <w:t>or</w:t>
      </w:r>
      <w:r>
        <w:rPr>
          <w:color w:val="231F20"/>
          <w:spacing w:val="32"/>
          <w:vertAlign w:val="baseline"/>
        </w:rPr>
        <w:t> </w:t>
      </w:r>
      <w:r>
        <w:rPr>
          <w:color w:val="231F20"/>
          <w:vertAlign w:val="baseline"/>
        </w:rPr>
        <w:t>Pascals</w:t>
      </w:r>
      <w:r>
        <w:rPr>
          <w:color w:val="231F20"/>
          <w:spacing w:val="30"/>
          <w:vertAlign w:val="baseline"/>
        </w:rPr>
        <w:t> </w:t>
      </w:r>
      <w:r>
        <w:rPr>
          <w:color w:val="231F20"/>
          <w:vertAlign w:val="baseline"/>
        </w:rPr>
        <w:t>and</w:t>
      </w:r>
      <w:r>
        <w:rPr>
          <w:color w:val="231F20"/>
          <w:spacing w:val="30"/>
          <w:vertAlign w:val="baseline"/>
        </w:rPr>
        <w:t> </w:t>
      </w:r>
      <w:r>
        <w:rPr>
          <w:color w:val="231F20"/>
          <w:vertAlign w:val="baseline"/>
        </w:rPr>
        <w:t>shear</w:t>
      </w:r>
      <w:r>
        <w:rPr>
          <w:color w:val="231F20"/>
          <w:spacing w:val="30"/>
          <w:vertAlign w:val="baseline"/>
        </w:rPr>
        <w:t> </w:t>
      </w:r>
      <w:r>
        <w:rPr>
          <w:color w:val="231F20"/>
          <w:vertAlign w:val="baseline"/>
        </w:rPr>
        <w:t>rate in</w:t>
      </w:r>
      <w:r>
        <w:rPr>
          <w:color w:val="231F20"/>
          <w:spacing w:val="24"/>
          <w:vertAlign w:val="baseline"/>
        </w:rPr>
        <w:t> </w:t>
      </w:r>
      <w:r>
        <w:rPr>
          <w:color w:val="231F20"/>
          <w:vertAlign w:val="baseline"/>
        </w:rPr>
        <w:t>1/s, it</w:t>
      </w:r>
      <w:r>
        <w:rPr>
          <w:color w:val="231F20"/>
          <w:spacing w:val="24"/>
          <w:vertAlign w:val="baseline"/>
        </w:rPr>
        <w:t> </w:t>
      </w:r>
      <w:r>
        <w:rPr>
          <w:color w:val="231F20"/>
          <w:vertAlign w:val="baseline"/>
        </w:rPr>
        <w:t>follows</w:t>
      </w:r>
      <w:r>
        <w:rPr>
          <w:color w:val="231F20"/>
          <w:spacing w:val="24"/>
          <w:vertAlign w:val="baseline"/>
        </w:rPr>
        <w:t> </w:t>
      </w:r>
      <w:r>
        <w:rPr>
          <w:color w:val="231F20"/>
          <w:vertAlign w:val="baseline"/>
        </w:rPr>
        <w:t>that</w:t>
      </w:r>
      <w:r>
        <w:rPr>
          <w:color w:val="231F20"/>
          <w:spacing w:val="24"/>
          <w:vertAlign w:val="baseline"/>
        </w:rPr>
        <w:t> </w:t>
      </w:r>
      <w:r>
        <w:rPr>
          <w:rFonts w:ascii="Arial"/>
          <w:i/>
          <w:color w:val="231F20"/>
          <w:vertAlign w:val="baseline"/>
        </w:rPr>
        <w:t>h </w:t>
      </w:r>
      <w:r>
        <w:rPr>
          <w:color w:val="231F20"/>
          <w:vertAlign w:val="baseline"/>
        </w:rPr>
        <w:t>has</w:t>
      </w:r>
      <w:r>
        <w:rPr>
          <w:color w:val="231F20"/>
          <w:spacing w:val="24"/>
          <w:vertAlign w:val="baseline"/>
        </w:rPr>
        <w:t> </w:t>
      </w:r>
      <w:r>
        <w:rPr>
          <w:color w:val="231F20"/>
          <w:vertAlign w:val="baseline"/>
        </w:rPr>
        <w:t>units</w:t>
      </w:r>
      <w:r>
        <w:rPr>
          <w:color w:val="231F20"/>
          <w:spacing w:val="24"/>
          <w:vertAlign w:val="baseline"/>
        </w:rPr>
        <w:t> </w:t>
      </w:r>
      <w:r>
        <w:rPr>
          <w:color w:val="231F20"/>
          <w:vertAlign w:val="baseline"/>
        </w:rPr>
        <w:t>of</w:t>
      </w:r>
      <w:r>
        <w:rPr>
          <w:color w:val="231F20"/>
          <w:spacing w:val="24"/>
          <w:vertAlign w:val="baseline"/>
        </w:rPr>
        <w:t> </w:t>
      </w:r>
      <w:r>
        <w:rPr>
          <w:color w:val="231F20"/>
          <w:vertAlign w:val="baseline"/>
        </w:rPr>
        <w:t>N-s/m</w:t>
      </w:r>
      <w:r>
        <w:rPr>
          <w:color w:val="231F20"/>
          <w:vertAlign w:val="superscript"/>
        </w:rPr>
        <w:t>2</w:t>
      </w:r>
      <w:r>
        <w:rPr>
          <w:color w:val="231F20"/>
          <w:spacing w:val="24"/>
          <w:vertAlign w:val="baseline"/>
        </w:rPr>
        <w:t> </w:t>
      </w:r>
      <w:r>
        <w:rPr>
          <w:color w:val="231F20"/>
          <w:vertAlign w:val="baseline"/>
        </w:rPr>
        <w:t>or</w:t>
      </w:r>
      <w:r>
        <w:rPr>
          <w:color w:val="231F20"/>
          <w:spacing w:val="24"/>
          <w:vertAlign w:val="baseline"/>
        </w:rPr>
        <w:t> </w:t>
      </w:r>
      <w:r>
        <w:rPr>
          <w:color w:val="231F20"/>
          <w:vertAlign w:val="baseline"/>
        </w:rPr>
        <w:t>Pascal-seconds, abbreviated</w:t>
      </w:r>
      <w:r>
        <w:rPr>
          <w:color w:val="231F20"/>
          <w:spacing w:val="24"/>
          <w:vertAlign w:val="baseline"/>
        </w:rPr>
        <w:t> </w:t>
      </w:r>
      <w:r>
        <w:rPr>
          <w:color w:val="231F20"/>
          <w:vertAlign w:val="baseline"/>
        </w:rPr>
        <w:t>Pa-s. In</w:t>
      </w:r>
      <w:r>
        <w:rPr>
          <w:color w:val="231F20"/>
          <w:spacing w:val="24"/>
          <w:vertAlign w:val="baseline"/>
        </w:rPr>
        <w:t> </w:t>
      </w:r>
      <w:r>
        <w:rPr>
          <w:color w:val="231F20"/>
          <w:vertAlign w:val="baseline"/>
        </w:rPr>
        <w:t>the</w:t>
      </w:r>
    </w:p>
    <w:p>
      <w:pPr>
        <w:pStyle w:val="BodyText"/>
        <w:spacing w:line="247" w:lineRule="auto"/>
        <w:ind w:left="2940" w:right="883"/>
        <w:jc w:val="both"/>
      </w:pPr>
      <w:r>
        <w:rPr/>
        <w:drawing>
          <wp:anchor distT="0" distB="0" distL="0" distR="0" allowOverlap="1" layoutInCell="1" locked="0" behindDoc="1" simplePos="0" relativeHeight="486225920">
            <wp:simplePos x="0" y="0"/>
            <wp:positionH relativeFrom="page">
              <wp:posOffset>470922</wp:posOffset>
            </wp:positionH>
            <wp:positionV relativeFrom="paragraph">
              <wp:posOffset>1017898</wp:posOffset>
            </wp:positionV>
            <wp:extent cx="6068220" cy="1697641"/>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84" cstate="print"/>
                    <a:stretch>
                      <a:fillRect/>
                    </a:stretch>
                  </pic:blipFill>
                  <pic:spPr>
                    <a:xfrm>
                      <a:off x="0" y="0"/>
                      <a:ext cx="6068220" cy="1697641"/>
                    </a:xfrm>
                    <a:prstGeom prst="rect">
                      <a:avLst/>
                    </a:prstGeom>
                  </pic:spPr>
                </pic:pic>
              </a:graphicData>
            </a:graphic>
          </wp:anchor>
        </w:drawing>
      </w:r>
      <w:r>
        <w:rPr>
          <w:color w:val="231F20"/>
          <w:w w:val="105"/>
        </w:rPr>
        <w:t>U.S. customary units, the corresponding units are lb/in</w:t>
      </w:r>
      <w:r>
        <w:rPr>
          <w:color w:val="231F20"/>
          <w:w w:val="105"/>
          <w:vertAlign w:val="superscript"/>
        </w:rPr>
        <w:t>2</w:t>
      </w:r>
      <w:r>
        <w:rPr>
          <w:color w:val="231F20"/>
          <w:spacing w:val="26"/>
          <w:w w:val="105"/>
          <w:vertAlign w:val="baseline"/>
        </w:rPr>
        <w:t> </w:t>
      </w:r>
      <w:r>
        <w:rPr>
          <w:color w:val="231F20"/>
          <w:w w:val="105"/>
          <w:vertAlign w:val="baseline"/>
        </w:rPr>
        <w:t>and 1/sec, so that the units</w:t>
      </w:r>
      <w:r>
        <w:rPr>
          <w:color w:val="231F20"/>
          <w:spacing w:val="40"/>
          <w:w w:val="105"/>
          <w:vertAlign w:val="baseline"/>
        </w:rPr>
        <w:t> </w:t>
      </w:r>
      <w:r>
        <w:rPr>
          <w:color w:val="231F20"/>
          <w:w w:val="105"/>
          <w:vertAlign w:val="baseline"/>
        </w:rPr>
        <w:t>for coefficient of viscosity are lb-sec/in</w:t>
      </w:r>
      <w:r>
        <w:rPr>
          <w:color w:val="231F20"/>
          <w:w w:val="105"/>
          <w:vertAlign w:val="superscript"/>
        </w:rPr>
        <w:t>2</w:t>
      </w:r>
      <w:r>
        <w:rPr>
          <w:color w:val="231F20"/>
          <w:w w:val="105"/>
          <w:vertAlign w:val="baseline"/>
        </w:rPr>
        <w:t>. Other units sometimes given for viscosity are poise, which </w:t>
      </w:r>
      <w:r>
        <w:rPr>
          <w:rFonts w:ascii="Arial"/>
          <w:color w:val="231F20"/>
          <w:w w:val="105"/>
          <w:vertAlign w:val="baseline"/>
        </w:rPr>
        <w:t>= </w:t>
      </w:r>
      <w:r>
        <w:rPr>
          <w:color w:val="231F20"/>
          <w:w w:val="105"/>
          <w:vertAlign w:val="baseline"/>
        </w:rPr>
        <w:t>dyne-sec/cm</w:t>
      </w:r>
      <w:r>
        <w:rPr>
          <w:color w:val="231F20"/>
          <w:w w:val="105"/>
          <w:vertAlign w:val="superscript"/>
        </w:rPr>
        <w:t>2</w:t>
      </w:r>
      <w:r>
        <w:rPr>
          <w:color w:val="231F20"/>
          <w:w w:val="105"/>
          <w:vertAlign w:val="baseline"/>
        </w:rPr>
        <w:t> (10 poise </w:t>
      </w:r>
      <w:r>
        <w:rPr>
          <w:rFonts w:ascii="Arial"/>
          <w:color w:val="231F20"/>
          <w:w w:val="105"/>
          <w:vertAlign w:val="baseline"/>
        </w:rPr>
        <w:t>= </w:t>
      </w:r>
      <w:r>
        <w:rPr>
          <w:color w:val="231F20"/>
          <w:w w:val="105"/>
          <w:vertAlign w:val="baseline"/>
        </w:rPr>
        <w:t>1 Pa-s and 6895 Pa-s </w:t>
      </w:r>
      <w:r>
        <w:rPr>
          <w:rFonts w:ascii="Arial"/>
          <w:color w:val="231F20"/>
          <w:w w:val="105"/>
          <w:vertAlign w:val="baseline"/>
        </w:rPr>
        <w:t>= </w:t>
      </w:r>
      <w:r>
        <w:rPr>
          <w:color w:val="231F20"/>
          <w:w w:val="105"/>
          <w:vertAlign w:val="baseline"/>
        </w:rPr>
        <w:t>1 lb-sec/in</w:t>
      </w:r>
      <w:r>
        <w:rPr>
          <w:color w:val="231F20"/>
          <w:w w:val="105"/>
          <w:vertAlign w:val="superscript"/>
        </w:rPr>
        <w:t>2</w:t>
      </w:r>
      <w:r>
        <w:rPr>
          <w:color w:val="231F20"/>
          <w:w w:val="105"/>
          <w:vertAlign w:val="baseline"/>
        </w:rPr>
        <w:t>). Some</w:t>
      </w:r>
      <w:r>
        <w:rPr>
          <w:color w:val="231F20"/>
          <w:spacing w:val="-12"/>
          <w:w w:val="105"/>
          <w:vertAlign w:val="baseline"/>
        </w:rPr>
        <w:t> </w:t>
      </w:r>
      <w:r>
        <w:rPr>
          <w:color w:val="231F20"/>
          <w:w w:val="105"/>
          <w:vertAlign w:val="baseline"/>
        </w:rPr>
        <w:t>typical</w:t>
      </w:r>
      <w:r>
        <w:rPr>
          <w:color w:val="231F20"/>
          <w:spacing w:val="-12"/>
          <w:w w:val="105"/>
          <w:vertAlign w:val="baseline"/>
        </w:rPr>
        <w:t> </w:t>
      </w:r>
      <w:r>
        <w:rPr>
          <w:color w:val="231F20"/>
          <w:w w:val="105"/>
          <w:vertAlign w:val="baseline"/>
        </w:rPr>
        <w:t>values</w:t>
      </w:r>
      <w:r>
        <w:rPr>
          <w:color w:val="231F20"/>
          <w:spacing w:val="-10"/>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coefficient</w:t>
      </w:r>
      <w:r>
        <w:rPr>
          <w:color w:val="231F20"/>
          <w:spacing w:val="-11"/>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viscosity</w:t>
      </w:r>
      <w:r>
        <w:rPr>
          <w:color w:val="231F20"/>
          <w:spacing w:val="-10"/>
          <w:w w:val="105"/>
          <w:vertAlign w:val="baseline"/>
        </w:rPr>
        <w:t> </w:t>
      </w:r>
      <w:r>
        <w:rPr>
          <w:color w:val="231F20"/>
          <w:w w:val="105"/>
          <w:vertAlign w:val="baseline"/>
        </w:rPr>
        <w:t>for</w:t>
      </w:r>
      <w:r>
        <w:rPr>
          <w:color w:val="231F20"/>
          <w:spacing w:val="-11"/>
          <w:w w:val="105"/>
          <w:vertAlign w:val="baseline"/>
        </w:rPr>
        <w:t> </w:t>
      </w:r>
      <w:r>
        <w:rPr>
          <w:color w:val="231F20"/>
          <w:w w:val="105"/>
          <w:vertAlign w:val="baseline"/>
        </w:rPr>
        <w:t>various</w:t>
      </w:r>
      <w:r>
        <w:rPr>
          <w:color w:val="231F20"/>
          <w:spacing w:val="-10"/>
          <w:w w:val="105"/>
          <w:vertAlign w:val="baseline"/>
        </w:rPr>
        <w:t> </w:t>
      </w:r>
      <w:r>
        <w:rPr>
          <w:color w:val="231F20"/>
          <w:w w:val="105"/>
          <w:vertAlign w:val="baseline"/>
        </w:rPr>
        <w:t>fluids</w:t>
      </w:r>
      <w:r>
        <w:rPr>
          <w:color w:val="231F20"/>
          <w:spacing w:val="-10"/>
          <w:w w:val="105"/>
          <w:vertAlign w:val="baseline"/>
        </w:rPr>
        <w:t> </w:t>
      </w:r>
      <w:r>
        <w:rPr>
          <w:color w:val="231F20"/>
          <w:w w:val="105"/>
          <w:vertAlign w:val="baseline"/>
        </w:rPr>
        <w:t>are</w:t>
      </w:r>
      <w:r>
        <w:rPr>
          <w:color w:val="231F20"/>
          <w:spacing w:val="-11"/>
          <w:w w:val="105"/>
          <w:vertAlign w:val="baseline"/>
        </w:rPr>
        <w:t> </w:t>
      </w:r>
      <w:r>
        <w:rPr>
          <w:color w:val="231F20"/>
          <w:w w:val="105"/>
          <w:vertAlign w:val="baseline"/>
        </w:rPr>
        <w:t>given</w:t>
      </w:r>
      <w:r>
        <w:rPr>
          <w:color w:val="231F20"/>
          <w:spacing w:val="-10"/>
          <w:w w:val="105"/>
          <w:vertAlign w:val="baseline"/>
        </w:rPr>
        <w:t> </w:t>
      </w:r>
      <w:r>
        <w:rPr>
          <w:color w:val="231F20"/>
          <w:w w:val="105"/>
          <w:vertAlign w:val="baseline"/>
        </w:rPr>
        <w:t>in</w:t>
      </w:r>
      <w:r>
        <w:rPr>
          <w:color w:val="231F20"/>
          <w:spacing w:val="-14"/>
          <w:w w:val="105"/>
          <w:vertAlign w:val="baseline"/>
        </w:rPr>
        <w:t> </w:t>
      </w:r>
      <w:r>
        <w:rPr>
          <w:color w:val="231F20"/>
          <w:w w:val="105"/>
          <w:vertAlign w:val="baseline"/>
        </w:rPr>
        <w:t>Table</w:t>
      </w:r>
      <w:r>
        <w:rPr>
          <w:color w:val="231F20"/>
          <w:spacing w:val="-9"/>
          <w:w w:val="105"/>
          <w:vertAlign w:val="baseline"/>
        </w:rPr>
        <w:t> </w:t>
      </w:r>
      <w:r>
        <w:rPr>
          <w:color w:val="231F20"/>
          <w:w w:val="105"/>
          <w:vertAlign w:val="baseline"/>
        </w:rPr>
        <w:t>3.9.</w:t>
      </w:r>
    </w:p>
    <w:p>
      <w:pPr>
        <w:pStyle w:val="BodyText"/>
        <w:spacing w:before="107"/>
      </w:pPr>
    </w:p>
    <w:tbl>
      <w:tblPr>
        <w:tblW w:w="0" w:type="auto"/>
        <w:jc w:val="left"/>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2304"/>
        <w:gridCol w:w="954"/>
        <w:gridCol w:w="1199"/>
        <w:gridCol w:w="2492"/>
        <w:gridCol w:w="938"/>
        <w:gridCol w:w="1199"/>
      </w:tblGrid>
      <w:tr>
        <w:trPr>
          <w:trHeight w:val="326" w:hRule="atLeast"/>
        </w:trPr>
        <w:tc>
          <w:tcPr>
            <w:tcW w:w="259" w:type="dxa"/>
            <w:tcBorders>
              <w:bottom w:val="single" w:sz="12" w:space="0" w:color="F3E6D0"/>
            </w:tcBorders>
            <w:shd w:val="clear" w:color="auto" w:fill="BC8D0A"/>
          </w:tcPr>
          <w:p>
            <w:pPr>
              <w:pStyle w:val="TableParagraph"/>
              <w:spacing w:before="0"/>
              <w:rPr>
                <w:sz w:val="18"/>
              </w:rPr>
            </w:pPr>
          </w:p>
        </w:tc>
        <w:tc>
          <w:tcPr>
            <w:tcW w:w="9086" w:type="dxa"/>
            <w:gridSpan w:val="6"/>
            <w:tcBorders>
              <w:bottom w:val="single" w:sz="12" w:space="0" w:color="F3E6D0"/>
            </w:tcBorders>
          </w:tcPr>
          <w:p>
            <w:pPr>
              <w:pStyle w:val="TableParagraph"/>
              <w:spacing w:before="48"/>
              <w:ind w:left="73"/>
              <w:rPr>
                <w:rFonts w:ascii="Arial" w:hAnsi="Arial"/>
                <w:sz w:val="20"/>
              </w:rPr>
            </w:pPr>
            <w:r>
              <w:rPr>
                <w:rFonts w:ascii="Arial" w:hAnsi="Arial"/>
                <w:b/>
                <w:color w:val="231F20"/>
                <w:w w:val="90"/>
                <w:sz w:val="18"/>
              </w:rPr>
              <w:t>TABLE</w:t>
            </w:r>
            <w:r>
              <w:rPr>
                <w:rFonts w:ascii="Arial" w:hAnsi="Arial"/>
                <w:b/>
                <w:color w:val="231F20"/>
                <w:spacing w:val="-8"/>
                <w:w w:val="90"/>
                <w:sz w:val="18"/>
              </w:rPr>
              <w:t> </w:t>
            </w:r>
            <w:r>
              <w:rPr>
                <w:rFonts w:ascii="Arial" w:hAnsi="Arial"/>
                <w:color w:val="231F20"/>
                <w:w w:val="90"/>
                <w:sz w:val="20"/>
              </w:rPr>
              <w:t>•</w:t>
            </w:r>
            <w:r>
              <w:rPr>
                <w:rFonts w:ascii="Arial" w:hAnsi="Arial"/>
                <w:color w:val="231F20"/>
                <w:spacing w:val="-8"/>
                <w:w w:val="90"/>
                <w:sz w:val="20"/>
              </w:rPr>
              <w:t> </w:t>
            </w:r>
            <w:r>
              <w:rPr>
                <w:b/>
                <w:color w:val="BC8D0A"/>
                <w:w w:val="90"/>
                <w:sz w:val="20"/>
              </w:rPr>
              <w:t>3.9</w:t>
            </w:r>
            <w:r>
              <w:rPr>
                <w:b/>
                <w:color w:val="BC8D0A"/>
                <w:spacing w:val="23"/>
                <w:sz w:val="20"/>
              </w:rPr>
              <w:t> </w:t>
            </w:r>
            <w:r>
              <w:rPr>
                <w:rFonts w:ascii="Arial" w:hAnsi="Arial"/>
                <w:color w:val="231F20"/>
                <w:w w:val="90"/>
                <w:sz w:val="20"/>
              </w:rPr>
              <w:t>Viscosity</w:t>
            </w:r>
            <w:r>
              <w:rPr>
                <w:rFonts w:ascii="Arial" w:hAnsi="Arial"/>
                <w:color w:val="231F20"/>
                <w:spacing w:val="-8"/>
                <w:w w:val="90"/>
                <w:sz w:val="20"/>
              </w:rPr>
              <w:t> </w:t>
            </w:r>
            <w:r>
              <w:rPr>
                <w:rFonts w:ascii="Arial" w:hAnsi="Arial"/>
                <w:color w:val="231F20"/>
                <w:w w:val="90"/>
                <w:sz w:val="20"/>
              </w:rPr>
              <w:t>values</w:t>
            </w:r>
            <w:r>
              <w:rPr>
                <w:rFonts w:ascii="Arial" w:hAnsi="Arial"/>
                <w:color w:val="231F20"/>
                <w:spacing w:val="-8"/>
                <w:w w:val="90"/>
                <w:sz w:val="20"/>
              </w:rPr>
              <w:t> </w:t>
            </w:r>
            <w:r>
              <w:rPr>
                <w:rFonts w:ascii="Arial" w:hAnsi="Arial"/>
                <w:color w:val="231F20"/>
                <w:w w:val="90"/>
                <w:sz w:val="20"/>
              </w:rPr>
              <w:t>for</w:t>
            </w:r>
            <w:r>
              <w:rPr>
                <w:rFonts w:ascii="Arial" w:hAnsi="Arial"/>
                <w:color w:val="231F20"/>
                <w:spacing w:val="-9"/>
                <w:w w:val="90"/>
                <w:sz w:val="20"/>
              </w:rPr>
              <w:t> </w:t>
            </w:r>
            <w:r>
              <w:rPr>
                <w:rFonts w:ascii="Arial" w:hAnsi="Arial"/>
                <w:color w:val="231F20"/>
                <w:w w:val="90"/>
                <w:sz w:val="20"/>
              </w:rPr>
              <w:t>selected</w:t>
            </w:r>
            <w:r>
              <w:rPr>
                <w:rFonts w:ascii="Arial" w:hAnsi="Arial"/>
                <w:color w:val="231F20"/>
                <w:spacing w:val="-9"/>
                <w:w w:val="90"/>
                <w:sz w:val="20"/>
              </w:rPr>
              <w:t> </w:t>
            </w:r>
            <w:r>
              <w:rPr>
                <w:rFonts w:ascii="Arial" w:hAnsi="Arial"/>
                <w:color w:val="231F20"/>
                <w:spacing w:val="-2"/>
                <w:w w:val="90"/>
                <w:sz w:val="20"/>
              </w:rPr>
              <w:t>fluids.</w:t>
            </w:r>
          </w:p>
        </w:tc>
      </w:tr>
      <w:tr>
        <w:trPr>
          <w:trHeight w:val="369" w:hRule="atLeast"/>
        </w:trPr>
        <w:tc>
          <w:tcPr>
            <w:tcW w:w="259" w:type="dxa"/>
            <w:vMerge w:val="restart"/>
            <w:tcBorders>
              <w:top w:val="single" w:sz="8" w:space="0" w:color="F3E6D0"/>
            </w:tcBorders>
            <w:shd w:val="clear" w:color="auto" w:fill="F3E6D0"/>
          </w:tcPr>
          <w:p>
            <w:pPr>
              <w:pStyle w:val="TableParagraph"/>
              <w:spacing w:before="0"/>
              <w:rPr>
                <w:sz w:val="18"/>
              </w:rPr>
            </w:pPr>
          </w:p>
        </w:tc>
        <w:tc>
          <w:tcPr>
            <w:tcW w:w="2304" w:type="dxa"/>
            <w:tcBorders>
              <w:top w:val="single" w:sz="12" w:space="0" w:color="F3E6D0"/>
            </w:tcBorders>
            <w:shd w:val="clear" w:color="auto" w:fill="FFFFFF"/>
          </w:tcPr>
          <w:p>
            <w:pPr>
              <w:pStyle w:val="TableParagraph"/>
              <w:spacing w:before="0"/>
              <w:rPr>
                <w:sz w:val="18"/>
              </w:rPr>
            </w:pPr>
          </w:p>
        </w:tc>
        <w:tc>
          <w:tcPr>
            <w:tcW w:w="2153" w:type="dxa"/>
            <w:gridSpan w:val="2"/>
            <w:tcBorders>
              <w:top w:val="single" w:sz="12" w:space="0" w:color="F3E6D0"/>
              <w:right w:val="single" w:sz="4" w:space="0" w:color="231F20"/>
            </w:tcBorders>
            <w:shd w:val="clear" w:color="auto" w:fill="FFFFFF"/>
          </w:tcPr>
          <w:p>
            <w:pPr>
              <w:pStyle w:val="TableParagraph"/>
              <w:spacing w:before="76"/>
              <w:ind w:left="245"/>
              <w:rPr>
                <w:b/>
                <w:sz w:val="18"/>
              </w:rPr>
            </w:pPr>
            <w:r>
              <w:rPr>
                <w:b/>
                <w:color w:val="231F20"/>
                <w:sz w:val="18"/>
              </w:rPr>
              <w:t>Coefficient</w:t>
            </w:r>
            <w:r>
              <w:rPr>
                <w:b/>
                <w:color w:val="231F20"/>
                <w:spacing w:val="7"/>
                <w:sz w:val="18"/>
              </w:rPr>
              <w:t> </w:t>
            </w:r>
            <w:r>
              <w:rPr>
                <w:b/>
                <w:color w:val="231F20"/>
                <w:sz w:val="18"/>
              </w:rPr>
              <w:t>of </w:t>
            </w:r>
            <w:r>
              <w:rPr>
                <w:b/>
                <w:color w:val="231F20"/>
                <w:spacing w:val="-2"/>
                <w:sz w:val="18"/>
              </w:rPr>
              <w:t>Viscosity</w:t>
            </w:r>
          </w:p>
        </w:tc>
        <w:tc>
          <w:tcPr>
            <w:tcW w:w="2492" w:type="dxa"/>
            <w:tcBorders>
              <w:top w:val="single" w:sz="12" w:space="0" w:color="F3E6D0"/>
              <w:left w:val="single" w:sz="4" w:space="0" w:color="231F20"/>
            </w:tcBorders>
            <w:shd w:val="clear" w:color="auto" w:fill="FFFFFF"/>
          </w:tcPr>
          <w:p>
            <w:pPr>
              <w:pStyle w:val="TableParagraph"/>
              <w:spacing w:before="0"/>
              <w:rPr>
                <w:sz w:val="18"/>
              </w:rPr>
            </w:pPr>
          </w:p>
        </w:tc>
        <w:tc>
          <w:tcPr>
            <w:tcW w:w="2137" w:type="dxa"/>
            <w:gridSpan w:val="2"/>
            <w:tcBorders>
              <w:top w:val="single" w:sz="12" w:space="0" w:color="F3E6D0"/>
              <w:right w:val="single" w:sz="8" w:space="0" w:color="F3E6D0"/>
            </w:tcBorders>
            <w:shd w:val="clear" w:color="auto" w:fill="FFFFFF"/>
          </w:tcPr>
          <w:p>
            <w:pPr>
              <w:pStyle w:val="TableParagraph"/>
              <w:spacing w:before="76"/>
              <w:ind w:left="227"/>
              <w:rPr>
                <w:b/>
                <w:sz w:val="18"/>
              </w:rPr>
            </w:pPr>
            <w:r>
              <w:rPr>
                <w:b/>
                <w:color w:val="231F20"/>
                <w:sz w:val="18"/>
              </w:rPr>
              <w:t>Coefficient</w:t>
            </w:r>
            <w:r>
              <w:rPr>
                <w:b/>
                <w:color w:val="231F20"/>
                <w:spacing w:val="7"/>
                <w:sz w:val="18"/>
              </w:rPr>
              <w:t> </w:t>
            </w:r>
            <w:r>
              <w:rPr>
                <w:b/>
                <w:color w:val="231F20"/>
                <w:sz w:val="18"/>
              </w:rPr>
              <w:t>of </w:t>
            </w:r>
            <w:r>
              <w:rPr>
                <w:b/>
                <w:color w:val="231F20"/>
                <w:spacing w:val="-2"/>
                <w:sz w:val="18"/>
              </w:rPr>
              <w:t>Viscosity</w:t>
            </w:r>
          </w:p>
        </w:tc>
      </w:tr>
      <w:tr>
        <w:trPr>
          <w:trHeight w:val="358" w:hRule="atLeast"/>
        </w:trPr>
        <w:tc>
          <w:tcPr>
            <w:tcW w:w="259" w:type="dxa"/>
            <w:vMerge/>
            <w:tcBorders>
              <w:top w:val="nil"/>
            </w:tcBorders>
            <w:shd w:val="clear" w:color="auto" w:fill="F3E6D0"/>
          </w:tcPr>
          <w:p>
            <w:pPr>
              <w:rPr>
                <w:sz w:val="2"/>
                <w:szCs w:val="2"/>
              </w:rPr>
            </w:pPr>
          </w:p>
        </w:tc>
        <w:tc>
          <w:tcPr>
            <w:tcW w:w="2304" w:type="dxa"/>
            <w:tcBorders>
              <w:bottom w:val="single" w:sz="4" w:space="0" w:color="231F20"/>
            </w:tcBorders>
            <w:shd w:val="clear" w:color="auto" w:fill="FFFFFF"/>
          </w:tcPr>
          <w:p>
            <w:pPr>
              <w:pStyle w:val="TableParagraph"/>
              <w:spacing w:before="80"/>
              <w:ind w:left="127"/>
              <w:rPr>
                <w:b/>
                <w:sz w:val="18"/>
              </w:rPr>
            </w:pPr>
            <w:r>
              <w:rPr>
                <w:b/>
                <w:color w:val="231F20"/>
                <w:spacing w:val="-2"/>
                <w:sz w:val="18"/>
              </w:rPr>
              <w:t>Material</w:t>
            </w:r>
          </w:p>
        </w:tc>
        <w:tc>
          <w:tcPr>
            <w:tcW w:w="2153" w:type="dxa"/>
            <w:gridSpan w:val="2"/>
            <w:tcBorders>
              <w:bottom w:val="single" w:sz="4" w:space="0" w:color="231F20"/>
              <w:right w:val="single" w:sz="4" w:space="0" w:color="231F20"/>
            </w:tcBorders>
            <w:shd w:val="clear" w:color="auto" w:fill="FFFFFF"/>
          </w:tcPr>
          <w:p>
            <w:pPr>
              <w:pStyle w:val="TableParagraph"/>
              <w:spacing w:line="20" w:lineRule="exact" w:before="0"/>
              <w:ind w:left="260"/>
              <w:rPr>
                <w:sz w:val="2"/>
              </w:rPr>
            </w:pPr>
            <w:r>
              <w:rPr>
                <w:sz w:val="2"/>
              </w:rPr>
              <mc:AlternateContent>
                <mc:Choice Requires="wps">
                  <w:drawing>
                    <wp:inline distT="0" distB="0" distL="0" distR="0">
                      <wp:extent cx="1155700" cy="6350"/>
                      <wp:effectExtent l="9525" t="0" r="0" b="3175"/>
                      <wp:docPr id="207" name="Group 207"/>
                      <wp:cNvGraphicFramePr>
                        <a:graphicFrameLocks/>
                      </wp:cNvGraphicFramePr>
                      <a:graphic>
                        <a:graphicData uri="http://schemas.microsoft.com/office/word/2010/wordprocessingGroup">
                          <wpg:wgp>
                            <wpg:cNvPr id="207" name="Group 207"/>
                            <wpg:cNvGrpSpPr/>
                            <wpg:grpSpPr>
                              <a:xfrm>
                                <a:off x="0" y="0"/>
                                <a:ext cx="1155700" cy="6350"/>
                                <a:chExt cx="1155700" cy="6350"/>
                              </a:xfrm>
                            </wpg:grpSpPr>
                            <wps:wsp>
                              <wps:cNvPr id="208" name="Graphic 208"/>
                              <wps:cNvSpPr/>
                              <wps:spPr>
                                <a:xfrm>
                                  <a:off x="0" y="3175"/>
                                  <a:ext cx="1155700" cy="1270"/>
                                </a:xfrm>
                                <a:custGeom>
                                  <a:avLst/>
                                  <a:gdLst/>
                                  <a:ahLst/>
                                  <a:cxnLst/>
                                  <a:rect l="l" t="t" r="r" b="b"/>
                                  <a:pathLst>
                                    <a:path w="1155700" h="0">
                                      <a:moveTo>
                                        <a:pt x="0" y="0"/>
                                      </a:moveTo>
                                      <a:lnTo>
                                        <a:pt x="1155331" y="0"/>
                                      </a:lnTo>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91pt;height:.5pt;mso-position-horizontal-relative:char;mso-position-vertical-relative:line" id="docshapegroup188" coordorigin="0,0" coordsize="1820,10">
                      <v:line style="position:absolute" from="0,5" to="1819,5" stroked="true" strokeweight=".5pt" strokecolor="#231f20">
                        <v:stroke dashstyle="solid"/>
                      </v:line>
                    </v:group>
                  </w:pict>
                </mc:Fallback>
              </mc:AlternateContent>
            </w:r>
            <w:r>
              <w:rPr>
                <w:sz w:val="2"/>
              </w:rPr>
            </w:r>
          </w:p>
          <w:p>
            <w:pPr>
              <w:pStyle w:val="TableParagraph"/>
              <w:tabs>
                <w:tab w:pos="1261" w:val="left" w:leader="none"/>
              </w:tabs>
              <w:spacing w:before="60"/>
              <w:ind w:left="334"/>
              <w:rPr>
                <w:b/>
                <w:sz w:val="18"/>
              </w:rPr>
            </w:pPr>
            <w:r>
              <w:rPr>
                <w:b/>
                <w:color w:val="231F20"/>
                <w:spacing w:val="-4"/>
                <w:sz w:val="18"/>
              </w:rPr>
              <w:t>Pa-</w:t>
            </w:r>
            <w:r>
              <w:rPr>
                <w:b/>
                <w:color w:val="231F20"/>
                <w:spacing w:val="-12"/>
                <w:sz w:val="18"/>
              </w:rPr>
              <w:t>s</w:t>
            </w:r>
            <w:r>
              <w:rPr>
                <w:b/>
                <w:color w:val="231F20"/>
                <w:sz w:val="18"/>
              </w:rPr>
              <w:tab/>
            </w:r>
            <w:r>
              <w:rPr>
                <w:b/>
                <w:color w:val="231F20"/>
                <w:spacing w:val="-2"/>
                <w:sz w:val="18"/>
              </w:rPr>
              <w:t>lb-sec/in</w:t>
            </w:r>
            <w:r>
              <w:rPr>
                <w:b/>
                <w:color w:val="231F20"/>
                <w:spacing w:val="-2"/>
                <w:sz w:val="18"/>
                <w:vertAlign w:val="superscript"/>
              </w:rPr>
              <w:t>2</w:t>
            </w:r>
          </w:p>
        </w:tc>
        <w:tc>
          <w:tcPr>
            <w:tcW w:w="2492" w:type="dxa"/>
            <w:tcBorders>
              <w:left w:val="single" w:sz="4" w:space="0" w:color="231F20"/>
              <w:bottom w:val="single" w:sz="4" w:space="0" w:color="231F20"/>
            </w:tcBorders>
            <w:shd w:val="clear" w:color="auto" w:fill="FFFFFF"/>
          </w:tcPr>
          <w:p>
            <w:pPr>
              <w:pStyle w:val="TableParagraph"/>
              <w:spacing w:before="80"/>
              <w:ind w:left="123"/>
              <w:rPr>
                <w:b/>
                <w:sz w:val="18"/>
              </w:rPr>
            </w:pPr>
            <w:r>
              <w:rPr>
                <w:b/>
                <w:color w:val="231F20"/>
                <w:spacing w:val="-2"/>
                <w:sz w:val="18"/>
              </w:rPr>
              <w:t>Material</w:t>
            </w:r>
          </w:p>
        </w:tc>
        <w:tc>
          <w:tcPr>
            <w:tcW w:w="2137" w:type="dxa"/>
            <w:gridSpan w:val="2"/>
            <w:tcBorders>
              <w:bottom w:val="single" w:sz="4" w:space="0" w:color="231F20"/>
              <w:right w:val="single" w:sz="8" w:space="0" w:color="F3E6D0"/>
            </w:tcBorders>
            <w:shd w:val="clear" w:color="auto" w:fill="FFFFFF"/>
          </w:tcPr>
          <w:p>
            <w:pPr>
              <w:pStyle w:val="TableParagraph"/>
              <w:spacing w:line="20" w:lineRule="exact" w:before="0"/>
              <w:ind w:left="240"/>
              <w:rPr>
                <w:sz w:val="2"/>
              </w:rPr>
            </w:pPr>
            <w:r>
              <w:rPr>
                <w:sz w:val="2"/>
              </w:rPr>
              <mc:AlternateContent>
                <mc:Choice Requires="wps">
                  <w:drawing>
                    <wp:inline distT="0" distB="0" distL="0" distR="0">
                      <wp:extent cx="1155065" cy="6350"/>
                      <wp:effectExtent l="9525" t="0" r="0" b="3175"/>
                      <wp:docPr id="209" name="Group 209"/>
                      <wp:cNvGraphicFramePr>
                        <a:graphicFrameLocks/>
                      </wp:cNvGraphicFramePr>
                      <a:graphic>
                        <a:graphicData uri="http://schemas.microsoft.com/office/word/2010/wordprocessingGroup">
                          <wpg:wgp>
                            <wpg:cNvPr id="209" name="Group 209"/>
                            <wpg:cNvGrpSpPr/>
                            <wpg:grpSpPr>
                              <a:xfrm>
                                <a:off x="0" y="0"/>
                                <a:ext cx="1155065" cy="6350"/>
                                <a:chExt cx="1155065" cy="6350"/>
                              </a:xfrm>
                            </wpg:grpSpPr>
                            <wps:wsp>
                              <wps:cNvPr id="210" name="Graphic 210"/>
                              <wps:cNvSpPr/>
                              <wps:spPr>
                                <a:xfrm>
                                  <a:off x="0" y="3175"/>
                                  <a:ext cx="1155065" cy="1270"/>
                                </a:xfrm>
                                <a:custGeom>
                                  <a:avLst/>
                                  <a:gdLst/>
                                  <a:ahLst/>
                                  <a:cxnLst/>
                                  <a:rect l="l" t="t" r="r" b="b"/>
                                  <a:pathLst>
                                    <a:path w="1155065" h="0">
                                      <a:moveTo>
                                        <a:pt x="0" y="0"/>
                                      </a:moveTo>
                                      <a:lnTo>
                                        <a:pt x="1155039" y="0"/>
                                      </a:lnTo>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90.95pt;height:.5pt;mso-position-horizontal-relative:char;mso-position-vertical-relative:line" id="docshapegroup189" coordorigin="0,0" coordsize="1819,10">
                      <v:line style="position:absolute" from="0,5" to="1819,5" stroked="true" strokeweight=".5pt" strokecolor="#231f20">
                        <v:stroke dashstyle="solid"/>
                      </v:line>
                    </v:group>
                  </w:pict>
                </mc:Fallback>
              </mc:AlternateContent>
            </w:r>
            <w:r>
              <w:rPr>
                <w:sz w:val="2"/>
              </w:rPr>
            </w:r>
          </w:p>
          <w:p>
            <w:pPr>
              <w:pStyle w:val="TableParagraph"/>
              <w:tabs>
                <w:tab w:pos="1247" w:val="left" w:leader="none"/>
              </w:tabs>
              <w:spacing w:before="60"/>
              <w:ind w:left="321"/>
              <w:rPr>
                <w:b/>
                <w:sz w:val="18"/>
              </w:rPr>
            </w:pPr>
            <w:r>
              <w:rPr>
                <w:b/>
                <w:color w:val="231F20"/>
                <w:spacing w:val="-4"/>
                <w:sz w:val="18"/>
              </w:rPr>
              <w:t>Pa-</w:t>
            </w:r>
            <w:r>
              <w:rPr>
                <w:b/>
                <w:color w:val="231F20"/>
                <w:spacing w:val="-12"/>
                <w:sz w:val="18"/>
              </w:rPr>
              <w:t>s</w:t>
            </w:r>
            <w:r>
              <w:rPr>
                <w:b/>
                <w:color w:val="231F20"/>
                <w:sz w:val="18"/>
              </w:rPr>
              <w:tab/>
            </w:r>
            <w:r>
              <w:rPr>
                <w:b/>
                <w:color w:val="231F20"/>
                <w:spacing w:val="-2"/>
                <w:sz w:val="18"/>
              </w:rPr>
              <w:t>lb-sec/in</w:t>
            </w:r>
            <w:r>
              <w:rPr>
                <w:b/>
                <w:color w:val="231F20"/>
                <w:spacing w:val="-2"/>
                <w:sz w:val="18"/>
                <w:vertAlign w:val="superscript"/>
              </w:rPr>
              <w:t>2</w:t>
            </w:r>
          </w:p>
        </w:tc>
      </w:tr>
      <w:tr>
        <w:trPr>
          <w:trHeight w:val="319" w:hRule="atLeast"/>
        </w:trPr>
        <w:tc>
          <w:tcPr>
            <w:tcW w:w="259" w:type="dxa"/>
            <w:vMerge/>
            <w:tcBorders>
              <w:top w:val="nil"/>
            </w:tcBorders>
            <w:shd w:val="clear" w:color="auto" w:fill="F3E6D0"/>
          </w:tcPr>
          <w:p>
            <w:pPr>
              <w:rPr>
                <w:sz w:val="2"/>
                <w:szCs w:val="2"/>
              </w:rPr>
            </w:pPr>
          </w:p>
        </w:tc>
        <w:tc>
          <w:tcPr>
            <w:tcW w:w="2304" w:type="dxa"/>
            <w:tcBorders>
              <w:top w:val="single" w:sz="4" w:space="0" w:color="231F20"/>
            </w:tcBorders>
            <w:shd w:val="clear" w:color="auto" w:fill="FFFFFF"/>
          </w:tcPr>
          <w:p>
            <w:pPr>
              <w:pStyle w:val="TableParagraph"/>
              <w:spacing w:before="81"/>
              <w:ind w:left="127"/>
              <w:rPr>
                <w:sz w:val="18"/>
              </w:rPr>
            </w:pPr>
            <w:r>
              <w:rPr>
                <w:color w:val="231F20"/>
                <w:sz w:val="18"/>
              </w:rPr>
              <w:t>Glass</w:t>
            </w:r>
            <w:r>
              <w:rPr>
                <w:color w:val="231F20"/>
                <w:sz w:val="18"/>
                <w:vertAlign w:val="superscript"/>
              </w:rPr>
              <w:t>b</w:t>
            </w:r>
            <w:r>
              <w:rPr>
                <w:color w:val="231F20"/>
                <w:sz w:val="18"/>
                <w:vertAlign w:val="baseline"/>
              </w:rPr>
              <w:t>,</w:t>
            </w:r>
            <w:r>
              <w:rPr>
                <w:color w:val="231F20"/>
                <w:spacing w:val="-3"/>
                <w:sz w:val="18"/>
                <w:vertAlign w:val="baseline"/>
              </w:rPr>
              <w:t> </w:t>
            </w:r>
            <w:r>
              <w:rPr>
                <w:color w:val="231F20"/>
                <w:sz w:val="18"/>
                <w:vertAlign w:val="baseline"/>
              </w:rPr>
              <w:t>540</w:t>
            </w:r>
            <w:r>
              <w:rPr>
                <w:color w:val="231F20"/>
                <w:spacing w:val="4"/>
                <w:sz w:val="18"/>
                <w:vertAlign w:val="baseline"/>
              </w:rPr>
              <w:t> </w:t>
            </w:r>
            <w:r>
              <w:rPr>
                <w:color w:val="231F20"/>
                <w:sz w:val="18"/>
                <w:vertAlign w:val="baseline"/>
              </w:rPr>
              <w:t>C</w:t>
            </w:r>
            <w:r>
              <w:rPr>
                <w:color w:val="231F20"/>
                <w:spacing w:val="9"/>
                <w:sz w:val="18"/>
                <w:vertAlign w:val="baseline"/>
              </w:rPr>
              <w:t> </w:t>
            </w:r>
            <w:r>
              <w:rPr>
                <w:color w:val="231F20"/>
                <w:sz w:val="18"/>
                <w:vertAlign w:val="baseline"/>
              </w:rPr>
              <w:t>(1000</w:t>
            </w:r>
            <w:r>
              <w:rPr>
                <w:color w:val="231F20"/>
                <w:spacing w:val="6"/>
                <w:sz w:val="18"/>
                <w:vertAlign w:val="baseline"/>
              </w:rPr>
              <w:t> </w:t>
            </w:r>
            <w:r>
              <w:rPr>
                <w:color w:val="231F20"/>
                <w:spacing w:val="-5"/>
                <w:sz w:val="18"/>
                <w:vertAlign w:val="baseline"/>
              </w:rPr>
              <w:t>F)</w:t>
            </w:r>
          </w:p>
        </w:tc>
        <w:tc>
          <w:tcPr>
            <w:tcW w:w="954" w:type="dxa"/>
            <w:tcBorders>
              <w:top w:val="single" w:sz="4" w:space="0" w:color="231F20"/>
            </w:tcBorders>
            <w:shd w:val="clear" w:color="auto" w:fill="FFFFFF"/>
          </w:tcPr>
          <w:p>
            <w:pPr>
              <w:pStyle w:val="TableParagraph"/>
              <w:spacing w:before="88"/>
              <w:ind w:left="52" w:right="6"/>
              <w:jc w:val="center"/>
              <w:rPr>
                <w:sz w:val="10"/>
              </w:rPr>
            </w:pPr>
            <w:r>
              <w:rPr>
                <w:color w:val="231F20"/>
                <w:spacing w:val="-4"/>
                <w:position w:val="-4"/>
                <w:sz w:val="18"/>
              </w:rPr>
              <w:t>10</w:t>
            </w:r>
            <w:r>
              <w:rPr>
                <w:color w:val="231F20"/>
                <w:spacing w:val="-4"/>
                <w:sz w:val="10"/>
              </w:rPr>
              <w:t>12</w:t>
            </w:r>
          </w:p>
        </w:tc>
        <w:tc>
          <w:tcPr>
            <w:tcW w:w="1199" w:type="dxa"/>
            <w:tcBorders>
              <w:top w:val="single" w:sz="4" w:space="0" w:color="231F20"/>
              <w:right w:val="single" w:sz="4" w:space="0" w:color="231F20"/>
            </w:tcBorders>
            <w:shd w:val="clear" w:color="auto" w:fill="FFFFFF"/>
          </w:tcPr>
          <w:p>
            <w:pPr>
              <w:pStyle w:val="TableParagraph"/>
              <w:spacing w:before="86"/>
              <w:ind w:left="126"/>
              <w:jc w:val="center"/>
              <w:rPr>
                <w:sz w:val="18"/>
              </w:rPr>
            </w:pPr>
            <w:r>
              <w:rPr>
                <w:color w:val="231F20"/>
                <w:spacing w:val="-5"/>
                <w:sz w:val="18"/>
              </w:rPr>
              <w:t>10</w:t>
            </w:r>
            <w:r>
              <w:rPr>
                <w:color w:val="231F20"/>
                <w:spacing w:val="-5"/>
                <w:sz w:val="18"/>
                <w:vertAlign w:val="superscript"/>
              </w:rPr>
              <w:t>8</w:t>
            </w:r>
          </w:p>
        </w:tc>
        <w:tc>
          <w:tcPr>
            <w:tcW w:w="2492" w:type="dxa"/>
            <w:tcBorders>
              <w:top w:val="single" w:sz="4" w:space="0" w:color="231F20"/>
              <w:left w:val="single" w:sz="4" w:space="0" w:color="231F20"/>
            </w:tcBorders>
            <w:shd w:val="clear" w:color="auto" w:fill="FFFFFF"/>
          </w:tcPr>
          <w:p>
            <w:pPr>
              <w:pStyle w:val="TableParagraph"/>
              <w:spacing w:before="81"/>
              <w:ind w:left="123"/>
              <w:rPr>
                <w:sz w:val="18"/>
              </w:rPr>
            </w:pPr>
            <w:r>
              <w:rPr>
                <w:color w:val="231F20"/>
                <w:sz w:val="18"/>
              </w:rPr>
              <w:t>Pancake</w:t>
            </w:r>
            <w:r>
              <w:rPr>
                <w:color w:val="231F20"/>
                <w:spacing w:val="38"/>
                <w:sz w:val="18"/>
              </w:rPr>
              <w:t> </w:t>
            </w:r>
            <w:r>
              <w:rPr>
                <w:color w:val="231F20"/>
                <w:sz w:val="18"/>
              </w:rPr>
              <w:t>syrup</w:t>
            </w:r>
            <w:r>
              <w:rPr>
                <w:color w:val="231F20"/>
                <w:spacing w:val="42"/>
                <w:sz w:val="18"/>
              </w:rPr>
              <w:t> </w:t>
            </w:r>
            <w:r>
              <w:rPr>
                <w:color w:val="231F20"/>
                <w:sz w:val="18"/>
              </w:rPr>
              <w:t>(room</w:t>
            </w:r>
            <w:r>
              <w:rPr>
                <w:color w:val="231F20"/>
                <w:spacing w:val="45"/>
                <w:sz w:val="18"/>
              </w:rPr>
              <w:t> </w:t>
            </w:r>
            <w:r>
              <w:rPr>
                <w:color w:val="231F20"/>
                <w:spacing w:val="-4"/>
                <w:sz w:val="18"/>
              </w:rPr>
              <w:t>temp)</w:t>
            </w:r>
          </w:p>
        </w:tc>
        <w:tc>
          <w:tcPr>
            <w:tcW w:w="938" w:type="dxa"/>
            <w:tcBorders>
              <w:top w:val="single" w:sz="4" w:space="0" w:color="231F20"/>
            </w:tcBorders>
            <w:shd w:val="clear" w:color="auto" w:fill="FFFFFF"/>
          </w:tcPr>
          <w:p>
            <w:pPr>
              <w:pStyle w:val="TableParagraph"/>
              <w:spacing w:before="86"/>
              <w:ind w:left="125"/>
              <w:jc w:val="center"/>
              <w:rPr>
                <w:sz w:val="18"/>
              </w:rPr>
            </w:pPr>
            <w:r>
              <w:rPr>
                <w:color w:val="231F20"/>
                <w:spacing w:val="-5"/>
                <w:sz w:val="18"/>
              </w:rPr>
              <w:t>50</w:t>
            </w:r>
          </w:p>
        </w:tc>
        <w:tc>
          <w:tcPr>
            <w:tcW w:w="1199" w:type="dxa"/>
            <w:tcBorders>
              <w:top w:val="single" w:sz="4" w:space="0" w:color="231F20"/>
              <w:right w:val="single" w:sz="8" w:space="0" w:color="F3E6D0"/>
            </w:tcBorders>
            <w:shd w:val="clear" w:color="auto" w:fill="FFFFFF"/>
          </w:tcPr>
          <w:p>
            <w:pPr>
              <w:pStyle w:val="TableParagraph"/>
              <w:spacing w:before="85"/>
              <w:ind w:left="287" w:right="1"/>
              <w:jc w:val="center"/>
              <w:rPr>
                <w:sz w:val="18"/>
              </w:rPr>
            </w:pPr>
            <w:r>
              <w:rPr>
                <w:color w:val="231F20"/>
                <w:w w:val="110"/>
                <w:sz w:val="18"/>
              </w:rPr>
              <w:t>73</w:t>
            </w:r>
            <w:r>
              <w:rPr>
                <w:color w:val="231F20"/>
                <w:spacing w:val="3"/>
                <w:w w:val="110"/>
                <w:sz w:val="18"/>
              </w:rPr>
              <w:t> </w:t>
            </w:r>
            <w:r>
              <w:rPr>
                <w:rFonts w:ascii="Arial"/>
                <w:color w:val="231F20"/>
                <w:w w:val="110"/>
                <w:sz w:val="18"/>
              </w:rPr>
              <w:t>X </w:t>
            </w:r>
            <w:r>
              <w:rPr>
                <w:color w:val="231F20"/>
                <w:w w:val="110"/>
                <w:sz w:val="18"/>
              </w:rPr>
              <w:t>10</w:t>
            </w:r>
            <w:r>
              <w:rPr>
                <w:rFonts w:ascii="Arial"/>
                <w:color w:val="231F20"/>
                <w:w w:val="110"/>
                <w:sz w:val="18"/>
                <w:vertAlign w:val="superscript"/>
              </w:rPr>
              <w:t>-</w:t>
            </w:r>
            <w:r>
              <w:rPr>
                <w:color w:val="231F20"/>
                <w:spacing w:val="-10"/>
                <w:w w:val="110"/>
                <w:sz w:val="18"/>
                <w:vertAlign w:val="superscript"/>
              </w:rPr>
              <w:t>4</w:t>
            </w:r>
          </w:p>
        </w:tc>
      </w:tr>
      <w:tr>
        <w:trPr>
          <w:trHeight w:val="261" w:hRule="atLeast"/>
        </w:trPr>
        <w:tc>
          <w:tcPr>
            <w:tcW w:w="259" w:type="dxa"/>
            <w:vMerge/>
            <w:tcBorders>
              <w:top w:val="nil"/>
            </w:tcBorders>
            <w:shd w:val="clear" w:color="auto" w:fill="F3E6D0"/>
          </w:tcPr>
          <w:p>
            <w:pPr>
              <w:rPr>
                <w:sz w:val="2"/>
                <w:szCs w:val="2"/>
              </w:rPr>
            </w:pPr>
          </w:p>
        </w:tc>
        <w:tc>
          <w:tcPr>
            <w:tcW w:w="2304" w:type="dxa"/>
            <w:shd w:val="clear" w:color="auto" w:fill="FFFFFF"/>
          </w:tcPr>
          <w:p>
            <w:pPr>
              <w:pStyle w:val="TableParagraph"/>
              <w:ind w:left="127"/>
              <w:rPr>
                <w:sz w:val="18"/>
              </w:rPr>
            </w:pPr>
            <w:r>
              <w:rPr>
                <w:color w:val="231F20"/>
                <w:sz w:val="18"/>
              </w:rPr>
              <w:t>Glass</w:t>
            </w:r>
            <w:r>
              <w:rPr>
                <w:color w:val="231F20"/>
                <w:sz w:val="18"/>
                <w:vertAlign w:val="superscript"/>
              </w:rPr>
              <w:t>b</w:t>
            </w:r>
            <w:r>
              <w:rPr>
                <w:color w:val="231F20"/>
                <w:sz w:val="18"/>
                <w:vertAlign w:val="baseline"/>
              </w:rPr>
              <w:t>,</w:t>
            </w:r>
            <w:r>
              <w:rPr>
                <w:color w:val="231F20"/>
                <w:spacing w:val="-3"/>
                <w:sz w:val="18"/>
                <w:vertAlign w:val="baseline"/>
              </w:rPr>
              <w:t> </w:t>
            </w:r>
            <w:r>
              <w:rPr>
                <w:color w:val="231F20"/>
                <w:sz w:val="18"/>
                <w:vertAlign w:val="baseline"/>
              </w:rPr>
              <w:t>815</w:t>
            </w:r>
            <w:r>
              <w:rPr>
                <w:color w:val="231F20"/>
                <w:spacing w:val="4"/>
                <w:sz w:val="18"/>
                <w:vertAlign w:val="baseline"/>
              </w:rPr>
              <w:t> </w:t>
            </w:r>
            <w:r>
              <w:rPr>
                <w:color w:val="231F20"/>
                <w:sz w:val="18"/>
                <w:vertAlign w:val="baseline"/>
              </w:rPr>
              <w:t>C</w:t>
            </w:r>
            <w:r>
              <w:rPr>
                <w:color w:val="231F20"/>
                <w:spacing w:val="9"/>
                <w:sz w:val="18"/>
                <w:vertAlign w:val="baseline"/>
              </w:rPr>
              <w:t> </w:t>
            </w:r>
            <w:r>
              <w:rPr>
                <w:color w:val="231F20"/>
                <w:sz w:val="18"/>
                <w:vertAlign w:val="baseline"/>
              </w:rPr>
              <w:t>(1500</w:t>
            </w:r>
            <w:r>
              <w:rPr>
                <w:color w:val="231F20"/>
                <w:spacing w:val="6"/>
                <w:sz w:val="18"/>
                <w:vertAlign w:val="baseline"/>
              </w:rPr>
              <w:t> </w:t>
            </w:r>
            <w:r>
              <w:rPr>
                <w:color w:val="231F20"/>
                <w:spacing w:val="-5"/>
                <w:sz w:val="18"/>
                <w:vertAlign w:val="baseline"/>
              </w:rPr>
              <w:t>F)</w:t>
            </w:r>
          </w:p>
        </w:tc>
        <w:tc>
          <w:tcPr>
            <w:tcW w:w="954" w:type="dxa"/>
            <w:shd w:val="clear" w:color="auto" w:fill="FFFFFF"/>
          </w:tcPr>
          <w:p>
            <w:pPr>
              <w:pStyle w:val="TableParagraph"/>
              <w:spacing w:before="30"/>
              <w:ind w:left="52" w:right="1"/>
              <w:jc w:val="center"/>
              <w:rPr>
                <w:sz w:val="18"/>
              </w:rPr>
            </w:pPr>
            <w:r>
              <w:rPr>
                <w:color w:val="231F20"/>
                <w:spacing w:val="-5"/>
                <w:sz w:val="18"/>
              </w:rPr>
              <w:t>10</w:t>
            </w:r>
            <w:r>
              <w:rPr>
                <w:color w:val="231F20"/>
                <w:spacing w:val="-5"/>
                <w:sz w:val="18"/>
                <w:vertAlign w:val="superscript"/>
              </w:rPr>
              <w:t>5</w:t>
            </w:r>
          </w:p>
        </w:tc>
        <w:tc>
          <w:tcPr>
            <w:tcW w:w="1199" w:type="dxa"/>
            <w:tcBorders>
              <w:right w:val="single" w:sz="4" w:space="0" w:color="231F20"/>
            </w:tcBorders>
            <w:shd w:val="clear" w:color="auto" w:fill="FFFFFF"/>
          </w:tcPr>
          <w:p>
            <w:pPr>
              <w:pStyle w:val="TableParagraph"/>
              <w:spacing w:before="30"/>
              <w:ind w:left="126" w:right="5"/>
              <w:jc w:val="center"/>
              <w:rPr>
                <w:sz w:val="18"/>
              </w:rPr>
            </w:pPr>
            <w:r>
              <w:rPr>
                <w:color w:val="231F20"/>
                <w:spacing w:val="-5"/>
                <w:sz w:val="18"/>
              </w:rPr>
              <w:t>14</w:t>
            </w:r>
          </w:p>
        </w:tc>
        <w:tc>
          <w:tcPr>
            <w:tcW w:w="2492" w:type="dxa"/>
            <w:tcBorders>
              <w:left w:val="single" w:sz="4" w:space="0" w:color="231F20"/>
            </w:tcBorders>
            <w:shd w:val="clear" w:color="auto" w:fill="FFFFFF"/>
          </w:tcPr>
          <w:p>
            <w:pPr>
              <w:pStyle w:val="TableParagraph"/>
              <w:ind w:left="123"/>
              <w:rPr>
                <w:sz w:val="18"/>
              </w:rPr>
            </w:pPr>
            <w:r>
              <w:rPr>
                <w:color w:val="231F20"/>
                <w:sz w:val="18"/>
              </w:rPr>
              <w:t>Polymer</w:t>
            </w:r>
            <w:r>
              <w:rPr>
                <w:color w:val="231F20"/>
                <w:sz w:val="18"/>
                <w:vertAlign w:val="superscript"/>
              </w:rPr>
              <w:t>a</w:t>
            </w:r>
            <w:r>
              <w:rPr>
                <w:color w:val="231F20"/>
                <w:sz w:val="18"/>
                <w:vertAlign w:val="baseline"/>
              </w:rPr>
              <w:t>,</w:t>
            </w:r>
            <w:r>
              <w:rPr>
                <w:color w:val="231F20"/>
                <w:spacing w:val="-2"/>
                <w:sz w:val="18"/>
                <w:vertAlign w:val="baseline"/>
              </w:rPr>
              <w:t> </w:t>
            </w:r>
            <w:r>
              <w:rPr>
                <w:color w:val="231F20"/>
                <w:sz w:val="18"/>
                <w:vertAlign w:val="baseline"/>
              </w:rPr>
              <w:t>151</w:t>
            </w:r>
            <w:r>
              <w:rPr>
                <w:color w:val="231F20"/>
                <w:spacing w:val="9"/>
                <w:sz w:val="18"/>
                <w:vertAlign w:val="baseline"/>
              </w:rPr>
              <w:t> </w:t>
            </w:r>
            <w:r>
              <w:rPr>
                <w:color w:val="231F20"/>
                <w:sz w:val="18"/>
                <w:vertAlign w:val="baseline"/>
              </w:rPr>
              <w:t>C</w:t>
            </w:r>
            <w:r>
              <w:rPr>
                <w:color w:val="231F20"/>
                <w:spacing w:val="11"/>
                <w:sz w:val="18"/>
                <w:vertAlign w:val="baseline"/>
              </w:rPr>
              <w:t> </w:t>
            </w:r>
            <w:r>
              <w:rPr>
                <w:color w:val="231F20"/>
                <w:sz w:val="18"/>
                <w:vertAlign w:val="baseline"/>
              </w:rPr>
              <w:t>(300</w:t>
            </w:r>
            <w:r>
              <w:rPr>
                <w:color w:val="231F20"/>
                <w:spacing w:val="12"/>
                <w:sz w:val="18"/>
                <w:vertAlign w:val="baseline"/>
              </w:rPr>
              <w:t> </w:t>
            </w:r>
            <w:r>
              <w:rPr>
                <w:color w:val="231F20"/>
                <w:spacing w:val="-5"/>
                <w:sz w:val="18"/>
                <w:vertAlign w:val="baseline"/>
              </w:rPr>
              <w:t>F)</w:t>
            </w:r>
          </w:p>
        </w:tc>
        <w:tc>
          <w:tcPr>
            <w:tcW w:w="938" w:type="dxa"/>
            <w:shd w:val="clear" w:color="auto" w:fill="FFFFFF"/>
          </w:tcPr>
          <w:p>
            <w:pPr>
              <w:pStyle w:val="TableParagraph"/>
              <w:spacing w:before="30"/>
              <w:ind w:left="125" w:right="91"/>
              <w:jc w:val="center"/>
              <w:rPr>
                <w:sz w:val="18"/>
              </w:rPr>
            </w:pPr>
            <w:r>
              <w:rPr>
                <w:color w:val="231F20"/>
                <w:spacing w:val="-5"/>
                <w:sz w:val="18"/>
              </w:rPr>
              <w:t>115</w:t>
            </w:r>
          </w:p>
        </w:tc>
        <w:tc>
          <w:tcPr>
            <w:tcW w:w="1199" w:type="dxa"/>
            <w:tcBorders>
              <w:right w:val="single" w:sz="8" w:space="0" w:color="F3E6D0"/>
            </w:tcBorders>
            <w:shd w:val="clear" w:color="auto" w:fill="FFFFFF"/>
          </w:tcPr>
          <w:p>
            <w:pPr>
              <w:pStyle w:val="TableParagraph"/>
              <w:spacing w:before="24"/>
              <w:ind w:left="196"/>
              <w:jc w:val="center"/>
              <w:rPr>
                <w:sz w:val="18"/>
              </w:rPr>
            </w:pPr>
            <w:r>
              <w:rPr>
                <w:color w:val="231F20"/>
                <w:w w:val="105"/>
                <w:sz w:val="18"/>
              </w:rPr>
              <w:t>167</w:t>
            </w:r>
            <w:r>
              <w:rPr>
                <w:color w:val="231F20"/>
                <w:spacing w:val="13"/>
                <w:w w:val="105"/>
                <w:sz w:val="18"/>
              </w:rPr>
              <w:t> </w:t>
            </w:r>
            <w:r>
              <w:rPr>
                <w:rFonts w:ascii="Arial"/>
                <w:color w:val="231F20"/>
                <w:w w:val="105"/>
                <w:sz w:val="18"/>
              </w:rPr>
              <w:t>X</w:t>
            </w:r>
            <w:r>
              <w:rPr>
                <w:rFonts w:ascii="Arial"/>
                <w:color w:val="231F20"/>
                <w:spacing w:val="16"/>
                <w:w w:val="105"/>
                <w:sz w:val="18"/>
              </w:rPr>
              <w:t> </w:t>
            </w:r>
            <w:r>
              <w:rPr>
                <w:color w:val="231F20"/>
                <w:w w:val="105"/>
                <w:sz w:val="18"/>
              </w:rPr>
              <w:t>10</w:t>
            </w:r>
            <w:r>
              <w:rPr>
                <w:rFonts w:ascii="Arial"/>
                <w:color w:val="231F20"/>
                <w:w w:val="105"/>
                <w:sz w:val="18"/>
                <w:vertAlign w:val="superscript"/>
              </w:rPr>
              <w:t>-</w:t>
            </w:r>
            <w:r>
              <w:rPr>
                <w:color w:val="231F20"/>
                <w:spacing w:val="-10"/>
                <w:w w:val="105"/>
                <w:sz w:val="18"/>
                <w:vertAlign w:val="superscript"/>
              </w:rPr>
              <w:t>4</w:t>
            </w:r>
          </w:p>
        </w:tc>
      </w:tr>
      <w:tr>
        <w:trPr>
          <w:trHeight w:val="259" w:hRule="atLeast"/>
        </w:trPr>
        <w:tc>
          <w:tcPr>
            <w:tcW w:w="259" w:type="dxa"/>
            <w:vMerge/>
            <w:tcBorders>
              <w:top w:val="nil"/>
            </w:tcBorders>
            <w:shd w:val="clear" w:color="auto" w:fill="F3E6D0"/>
          </w:tcPr>
          <w:p>
            <w:pPr>
              <w:rPr>
                <w:sz w:val="2"/>
                <w:szCs w:val="2"/>
              </w:rPr>
            </w:pPr>
          </w:p>
        </w:tc>
        <w:tc>
          <w:tcPr>
            <w:tcW w:w="2304" w:type="dxa"/>
            <w:shd w:val="clear" w:color="auto" w:fill="FFFFFF"/>
          </w:tcPr>
          <w:p>
            <w:pPr>
              <w:pStyle w:val="TableParagraph"/>
              <w:spacing w:before="18"/>
              <w:ind w:left="127"/>
              <w:rPr>
                <w:sz w:val="18"/>
              </w:rPr>
            </w:pPr>
            <w:r>
              <w:rPr>
                <w:color w:val="231F20"/>
                <w:sz w:val="18"/>
              </w:rPr>
              <w:t>Glass</w:t>
            </w:r>
            <w:r>
              <w:rPr>
                <w:color w:val="231F20"/>
                <w:sz w:val="18"/>
                <w:vertAlign w:val="superscript"/>
              </w:rPr>
              <w:t>b</w:t>
            </w:r>
            <w:r>
              <w:rPr>
                <w:color w:val="231F20"/>
                <w:sz w:val="18"/>
                <w:vertAlign w:val="baseline"/>
              </w:rPr>
              <w:t>,</w:t>
            </w:r>
            <w:r>
              <w:rPr>
                <w:color w:val="231F20"/>
                <w:spacing w:val="-2"/>
                <w:sz w:val="18"/>
                <w:vertAlign w:val="baseline"/>
              </w:rPr>
              <w:t> </w:t>
            </w:r>
            <w:r>
              <w:rPr>
                <w:color w:val="231F20"/>
                <w:sz w:val="18"/>
                <w:vertAlign w:val="baseline"/>
              </w:rPr>
              <w:t>1095</w:t>
            </w:r>
            <w:r>
              <w:rPr>
                <w:color w:val="231F20"/>
                <w:spacing w:val="3"/>
                <w:sz w:val="18"/>
                <w:vertAlign w:val="baseline"/>
              </w:rPr>
              <w:t> </w:t>
            </w:r>
            <w:r>
              <w:rPr>
                <w:color w:val="231F20"/>
                <w:sz w:val="18"/>
                <w:vertAlign w:val="baseline"/>
              </w:rPr>
              <w:t>C</w:t>
            </w:r>
            <w:r>
              <w:rPr>
                <w:color w:val="231F20"/>
                <w:spacing w:val="7"/>
                <w:sz w:val="18"/>
                <w:vertAlign w:val="baseline"/>
              </w:rPr>
              <w:t> </w:t>
            </w:r>
            <w:r>
              <w:rPr>
                <w:color w:val="231F20"/>
                <w:sz w:val="18"/>
                <w:vertAlign w:val="baseline"/>
              </w:rPr>
              <w:t>(2000</w:t>
            </w:r>
            <w:r>
              <w:rPr>
                <w:color w:val="231F20"/>
                <w:spacing w:val="8"/>
                <w:sz w:val="18"/>
                <w:vertAlign w:val="baseline"/>
              </w:rPr>
              <w:t> </w:t>
            </w:r>
            <w:r>
              <w:rPr>
                <w:color w:val="231F20"/>
                <w:spacing w:val="-5"/>
                <w:sz w:val="18"/>
                <w:vertAlign w:val="baseline"/>
              </w:rPr>
              <w:t>F)</w:t>
            </w:r>
          </w:p>
        </w:tc>
        <w:tc>
          <w:tcPr>
            <w:tcW w:w="954" w:type="dxa"/>
            <w:shd w:val="clear" w:color="auto" w:fill="FFFFFF"/>
          </w:tcPr>
          <w:p>
            <w:pPr>
              <w:pStyle w:val="TableParagraph"/>
              <w:spacing w:before="28"/>
              <w:ind w:left="52" w:right="1"/>
              <w:jc w:val="center"/>
              <w:rPr>
                <w:sz w:val="18"/>
              </w:rPr>
            </w:pPr>
            <w:r>
              <w:rPr>
                <w:color w:val="231F20"/>
                <w:spacing w:val="-5"/>
                <w:sz w:val="18"/>
              </w:rPr>
              <w:t>10</w:t>
            </w:r>
            <w:r>
              <w:rPr>
                <w:color w:val="231F20"/>
                <w:spacing w:val="-5"/>
                <w:sz w:val="18"/>
                <w:vertAlign w:val="superscript"/>
              </w:rPr>
              <w:t>3</w:t>
            </w:r>
          </w:p>
        </w:tc>
        <w:tc>
          <w:tcPr>
            <w:tcW w:w="1199" w:type="dxa"/>
            <w:tcBorders>
              <w:right w:val="single" w:sz="4" w:space="0" w:color="231F20"/>
            </w:tcBorders>
            <w:shd w:val="clear" w:color="auto" w:fill="FFFFFF"/>
          </w:tcPr>
          <w:p>
            <w:pPr>
              <w:pStyle w:val="TableParagraph"/>
              <w:spacing w:before="28"/>
              <w:ind w:left="499"/>
              <w:rPr>
                <w:sz w:val="18"/>
              </w:rPr>
            </w:pPr>
            <w:r>
              <w:rPr>
                <w:color w:val="231F20"/>
                <w:spacing w:val="-4"/>
                <w:sz w:val="18"/>
              </w:rPr>
              <w:t>0.14</w:t>
            </w:r>
          </w:p>
        </w:tc>
        <w:tc>
          <w:tcPr>
            <w:tcW w:w="2492" w:type="dxa"/>
            <w:tcBorders>
              <w:left w:val="single" w:sz="4" w:space="0" w:color="231F20"/>
            </w:tcBorders>
            <w:shd w:val="clear" w:color="auto" w:fill="FFFFFF"/>
          </w:tcPr>
          <w:p>
            <w:pPr>
              <w:pStyle w:val="TableParagraph"/>
              <w:spacing w:before="18"/>
              <w:ind w:left="123"/>
              <w:rPr>
                <w:sz w:val="18"/>
              </w:rPr>
            </w:pPr>
            <w:r>
              <w:rPr>
                <w:color w:val="231F20"/>
                <w:sz w:val="18"/>
              </w:rPr>
              <w:t>Polymer</w:t>
            </w:r>
            <w:r>
              <w:rPr>
                <w:color w:val="231F20"/>
                <w:sz w:val="18"/>
                <w:vertAlign w:val="superscript"/>
              </w:rPr>
              <w:t>a</w:t>
            </w:r>
            <w:r>
              <w:rPr>
                <w:color w:val="231F20"/>
                <w:sz w:val="18"/>
                <w:vertAlign w:val="baseline"/>
              </w:rPr>
              <w:t>,</w:t>
            </w:r>
            <w:r>
              <w:rPr>
                <w:color w:val="231F20"/>
                <w:spacing w:val="-2"/>
                <w:sz w:val="18"/>
                <w:vertAlign w:val="baseline"/>
              </w:rPr>
              <w:t> </w:t>
            </w:r>
            <w:r>
              <w:rPr>
                <w:color w:val="231F20"/>
                <w:sz w:val="18"/>
                <w:vertAlign w:val="baseline"/>
              </w:rPr>
              <w:t>205</w:t>
            </w:r>
            <w:r>
              <w:rPr>
                <w:color w:val="231F20"/>
                <w:spacing w:val="9"/>
                <w:sz w:val="18"/>
                <w:vertAlign w:val="baseline"/>
              </w:rPr>
              <w:t> </w:t>
            </w:r>
            <w:r>
              <w:rPr>
                <w:color w:val="231F20"/>
                <w:sz w:val="18"/>
                <w:vertAlign w:val="baseline"/>
              </w:rPr>
              <w:t>C</w:t>
            </w:r>
            <w:r>
              <w:rPr>
                <w:color w:val="231F20"/>
                <w:spacing w:val="11"/>
                <w:sz w:val="18"/>
                <w:vertAlign w:val="baseline"/>
              </w:rPr>
              <w:t> </w:t>
            </w:r>
            <w:r>
              <w:rPr>
                <w:color w:val="231F20"/>
                <w:sz w:val="18"/>
                <w:vertAlign w:val="baseline"/>
              </w:rPr>
              <w:t>(400</w:t>
            </w:r>
            <w:r>
              <w:rPr>
                <w:color w:val="231F20"/>
                <w:spacing w:val="12"/>
                <w:sz w:val="18"/>
                <w:vertAlign w:val="baseline"/>
              </w:rPr>
              <w:t> </w:t>
            </w:r>
            <w:r>
              <w:rPr>
                <w:color w:val="231F20"/>
                <w:spacing w:val="-5"/>
                <w:sz w:val="18"/>
                <w:vertAlign w:val="baseline"/>
              </w:rPr>
              <w:t>F)</w:t>
            </w:r>
          </w:p>
        </w:tc>
        <w:tc>
          <w:tcPr>
            <w:tcW w:w="938" w:type="dxa"/>
            <w:shd w:val="clear" w:color="auto" w:fill="FFFFFF"/>
          </w:tcPr>
          <w:p>
            <w:pPr>
              <w:pStyle w:val="TableParagraph"/>
              <w:spacing w:before="28"/>
              <w:ind w:left="125"/>
              <w:jc w:val="center"/>
              <w:rPr>
                <w:sz w:val="18"/>
              </w:rPr>
            </w:pPr>
            <w:r>
              <w:rPr>
                <w:color w:val="231F20"/>
                <w:spacing w:val="-5"/>
                <w:sz w:val="18"/>
              </w:rPr>
              <w:t>55</w:t>
            </w:r>
          </w:p>
        </w:tc>
        <w:tc>
          <w:tcPr>
            <w:tcW w:w="1199" w:type="dxa"/>
            <w:tcBorders>
              <w:right w:val="single" w:sz="8" w:space="0" w:color="F3E6D0"/>
            </w:tcBorders>
            <w:shd w:val="clear" w:color="auto" w:fill="FFFFFF"/>
          </w:tcPr>
          <w:p>
            <w:pPr>
              <w:pStyle w:val="TableParagraph"/>
              <w:spacing w:before="22"/>
              <w:ind w:left="287"/>
              <w:jc w:val="center"/>
              <w:rPr>
                <w:sz w:val="18"/>
              </w:rPr>
            </w:pPr>
            <w:r>
              <w:rPr>
                <w:color w:val="231F20"/>
                <w:w w:val="110"/>
                <w:sz w:val="18"/>
              </w:rPr>
              <w:t>80</w:t>
            </w:r>
            <w:r>
              <w:rPr>
                <w:color w:val="231F20"/>
                <w:spacing w:val="2"/>
                <w:w w:val="110"/>
                <w:sz w:val="18"/>
              </w:rPr>
              <w:t> </w:t>
            </w:r>
            <w:r>
              <w:rPr>
                <w:rFonts w:ascii="Arial"/>
                <w:color w:val="231F20"/>
                <w:w w:val="110"/>
                <w:sz w:val="18"/>
              </w:rPr>
              <w:t>X </w:t>
            </w:r>
            <w:r>
              <w:rPr>
                <w:color w:val="231F20"/>
                <w:w w:val="110"/>
                <w:sz w:val="18"/>
              </w:rPr>
              <w:t>10</w:t>
            </w:r>
            <w:r>
              <w:rPr>
                <w:rFonts w:ascii="Arial"/>
                <w:color w:val="231F20"/>
                <w:w w:val="110"/>
                <w:sz w:val="18"/>
                <w:vertAlign w:val="superscript"/>
              </w:rPr>
              <w:t>-</w:t>
            </w:r>
            <w:r>
              <w:rPr>
                <w:color w:val="231F20"/>
                <w:spacing w:val="-10"/>
                <w:w w:val="110"/>
                <w:sz w:val="18"/>
                <w:vertAlign w:val="superscript"/>
              </w:rPr>
              <w:t>4</w:t>
            </w:r>
          </w:p>
        </w:tc>
      </w:tr>
      <w:tr>
        <w:trPr>
          <w:trHeight w:val="260" w:hRule="atLeast"/>
        </w:trPr>
        <w:tc>
          <w:tcPr>
            <w:tcW w:w="259" w:type="dxa"/>
            <w:vMerge/>
            <w:tcBorders>
              <w:top w:val="nil"/>
            </w:tcBorders>
            <w:shd w:val="clear" w:color="auto" w:fill="F3E6D0"/>
          </w:tcPr>
          <w:p>
            <w:pPr>
              <w:rPr>
                <w:sz w:val="2"/>
                <w:szCs w:val="2"/>
              </w:rPr>
            </w:pPr>
          </w:p>
        </w:tc>
        <w:tc>
          <w:tcPr>
            <w:tcW w:w="2304" w:type="dxa"/>
            <w:shd w:val="clear" w:color="auto" w:fill="FFFFFF"/>
          </w:tcPr>
          <w:p>
            <w:pPr>
              <w:pStyle w:val="TableParagraph"/>
              <w:spacing w:before="18"/>
              <w:ind w:left="127"/>
              <w:rPr>
                <w:sz w:val="18"/>
              </w:rPr>
            </w:pPr>
            <w:r>
              <w:rPr>
                <w:color w:val="231F20"/>
                <w:sz w:val="18"/>
              </w:rPr>
              <w:t>Glass</w:t>
            </w:r>
            <w:r>
              <w:rPr>
                <w:color w:val="231F20"/>
                <w:sz w:val="18"/>
                <w:vertAlign w:val="superscript"/>
              </w:rPr>
              <w:t>b</w:t>
            </w:r>
            <w:r>
              <w:rPr>
                <w:color w:val="231F20"/>
                <w:sz w:val="18"/>
                <w:vertAlign w:val="baseline"/>
              </w:rPr>
              <w:t>,</w:t>
            </w:r>
            <w:r>
              <w:rPr>
                <w:color w:val="231F20"/>
                <w:spacing w:val="-2"/>
                <w:sz w:val="18"/>
                <w:vertAlign w:val="baseline"/>
              </w:rPr>
              <w:t> </w:t>
            </w:r>
            <w:r>
              <w:rPr>
                <w:color w:val="231F20"/>
                <w:sz w:val="18"/>
                <w:vertAlign w:val="baseline"/>
              </w:rPr>
              <w:t>1370</w:t>
            </w:r>
            <w:r>
              <w:rPr>
                <w:color w:val="231F20"/>
                <w:spacing w:val="3"/>
                <w:sz w:val="18"/>
                <w:vertAlign w:val="baseline"/>
              </w:rPr>
              <w:t> </w:t>
            </w:r>
            <w:r>
              <w:rPr>
                <w:color w:val="231F20"/>
                <w:sz w:val="18"/>
                <w:vertAlign w:val="baseline"/>
              </w:rPr>
              <w:t>C</w:t>
            </w:r>
            <w:r>
              <w:rPr>
                <w:color w:val="231F20"/>
                <w:spacing w:val="7"/>
                <w:sz w:val="18"/>
                <w:vertAlign w:val="baseline"/>
              </w:rPr>
              <w:t> </w:t>
            </w:r>
            <w:r>
              <w:rPr>
                <w:color w:val="231F20"/>
                <w:sz w:val="18"/>
                <w:vertAlign w:val="baseline"/>
              </w:rPr>
              <w:t>(2500</w:t>
            </w:r>
            <w:r>
              <w:rPr>
                <w:color w:val="231F20"/>
                <w:spacing w:val="8"/>
                <w:sz w:val="18"/>
                <w:vertAlign w:val="baseline"/>
              </w:rPr>
              <w:t> </w:t>
            </w:r>
            <w:r>
              <w:rPr>
                <w:color w:val="231F20"/>
                <w:spacing w:val="-5"/>
                <w:sz w:val="18"/>
                <w:vertAlign w:val="baseline"/>
              </w:rPr>
              <w:t>F)</w:t>
            </w:r>
          </w:p>
        </w:tc>
        <w:tc>
          <w:tcPr>
            <w:tcW w:w="954" w:type="dxa"/>
            <w:shd w:val="clear" w:color="auto" w:fill="FFFFFF"/>
          </w:tcPr>
          <w:p>
            <w:pPr>
              <w:pStyle w:val="TableParagraph"/>
              <w:spacing w:before="28"/>
              <w:ind w:left="52" w:right="6"/>
              <w:jc w:val="center"/>
              <w:rPr>
                <w:sz w:val="18"/>
              </w:rPr>
            </w:pPr>
            <w:r>
              <w:rPr>
                <w:color w:val="231F20"/>
                <w:spacing w:val="-5"/>
                <w:sz w:val="18"/>
              </w:rPr>
              <w:t>15</w:t>
            </w:r>
          </w:p>
        </w:tc>
        <w:tc>
          <w:tcPr>
            <w:tcW w:w="1199" w:type="dxa"/>
            <w:tcBorders>
              <w:right w:val="single" w:sz="4" w:space="0" w:color="231F20"/>
            </w:tcBorders>
            <w:shd w:val="clear" w:color="auto" w:fill="FFFFFF"/>
          </w:tcPr>
          <w:p>
            <w:pPr>
              <w:pStyle w:val="TableParagraph"/>
              <w:spacing w:before="22"/>
              <w:ind w:right="85"/>
              <w:jc w:val="right"/>
              <w:rPr>
                <w:sz w:val="18"/>
              </w:rPr>
            </w:pPr>
            <w:r>
              <w:rPr>
                <w:color w:val="231F20"/>
                <w:w w:val="110"/>
                <w:sz w:val="18"/>
              </w:rPr>
              <w:t>22</w:t>
            </w:r>
            <w:r>
              <w:rPr>
                <w:color w:val="231F20"/>
                <w:spacing w:val="3"/>
                <w:w w:val="110"/>
                <w:sz w:val="18"/>
              </w:rPr>
              <w:t> </w:t>
            </w:r>
            <w:r>
              <w:rPr>
                <w:rFonts w:ascii="Arial"/>
                <w:color w:val="231F20"/>
                <w:w w:val="110"/>
                <w:sz w:val="18"/>
              </w:rPr>
              <w:t>X </w:t>
            </w:r>
            <w:r>
              <w:rPr>
                <w:color w:val="231F20"/>
                <w:w w:val="110"/>
                <w:sz w:val="18"/>
              </w:rPr>
              <w:t>10</w:t>
            </w:r>
            <w:r>
              <w:rPr>
                <w:rFonts w:ascii="Arial"/>
                <w:color w:val="231F20"/>
                <w:w w:val="110"/>
                <w:sz w:val="18"/>
                <w:vertAlign w:val="superscript"/>
              </w:rPr>
              <w:t>-</w:t>
            </w:r>
            <w:r>
              <w:rPr>
                <w:color w:val="231F20"/>
                <w:spacing w:val="-10"/>
                <w:w w:val="110"/>
                <w:sz w:val="18"/>
                <w:vertAlign w:val="superscript"/>
              </w:rPr>
              <w:t>4</w:t>
            </w:r>
          </w:p>
        </w:tc>
        <w:tc>
          <w:tcPr>
            <w:tcW w:w="2492" w:type="dxa"/>
            <w:tcBorders>
              <w:left w:val="single" w:sz="4" w:space="0" w:color="231F20"/>
            </w:tcBorders>
            <w:shd w:val="clear" w:color="auto" w:fill="FFFFFF"/>
          </w:tcPr>
          <w:p>
            <w:pPr>
              <w:pStyle w:val="TableParagraph"/>
              <w:spacing w:before="18"/>
              <w:ind w:left="123"/>
              <w:rPr>
                <w:sz w:val="18"/>
              </w:rPr>
            </w:pPr>
            <w:r>
              <w:rPr>
                <w:color w:val="231F20"/>
                <w:sz w:val="18"/>
              </w:rPr>
              <w:t>Polymer</w:t>
            </w:r>
            <w:r>
              <w:rPr>
                <w:color w:val="231F20"/>
                <w:sz w:val="18"/>
                <w:vertAlign w:val="superscript"/>
              </w:rPr>
              <w:t>a</w:t>
            </w:r>
            <w:r>
              <w:rPr>
                <w:color w:val="231F20"/>
                <w:sz w:val="18"/>
                <w:vertAlign w:val="baseline"/>
              </w:rPr>
              <w:t>,</w:t>
            </w:r>
            <w:r>
              <w:rPr>
                <w:color w:val="231F20"/>
                <w:spacing w:val="-2"/>
                <w:sz w:val="18"/>
                <w:vertAlign w:val="baseline"/>
              </w:rPr>
              <w:t> </w:t>
            </w:r>
            <w:r>
              <w:rPr>
                <w:color w:val="231F20"/>
                <w:sz w:val="18"/>
                <w:vertAlign w:val="baseline"/>
              </w:rPr>
              <w:t>260</w:t>
            </w:r>
            <w:r>
              <w:rPr>
                <w:color w:val="231F20"/>
                <w:spacing w:val="9"/>
                <w:sz w:val="18"/>
                <w:vertAlign w:val="baseline"/>
              </w:rPr>
              <w:t> </w:t>
            </w:r>
            <w:r>
              <w:rPr>
                <w:color w:val="231F20"/>
                <w:sz w:val="18"/>
                <w:vertAlign w:val="baseline"/>
              </w:rPr>
              <w:t>C</w:t>
            </w:r>
            <w:r>
              <w:rPr>
                <w:color w:val="231F20"/>
                <w:spacing w:val="11"/>
                <w:sz w:val="18"/>
                <w:vertAlign w:val="baseline"/>
              </w:rPr>
              <w:t> </w:t>
            </w:r>
            <w:r>
              <w:rPr>
                <w:color w:val="231F20"/>
                <w:sz w:val="18"/>
                <w:vertAlign w:val="baseline"/>
              </w:rPr>
              <w:t>(500</w:t>
            </w:r>
            <w:r>
              <w:rPr>
                <w:color w:val="231F20"/>
                <w:spacing w:val="12"/>
                <w:sz w:val="18"/>
                <w:vertAlign w:val="baseline"/>
              </w:rPr>
              <w:t> </w:t>
            </w:r>
            <w:r>
              <w:rPr>
                <w:color w:val="231F20"/>
                <w:spacing w:val="-5"/>
                <w:sz w:val="18"/>
                <w:vertAlign w:val="baseline"/>
              </w:rPr>
              <w:t>F)</w:t>
            </w:r>
          </w:p>
        </w:tc>
        <w:tc>
          <w:tcPr>
            <w:tcW w:w="938" w:type="dxa"/>
            <w:shd w:val="clear" w:color="auto" w:fill="FFFFFF"/>
          </w:tcPr>
          <w:p>
            <w:pPr>
              <w:pStyle w:val="TableParagraph"/>
              <w:spacing w:before="28"/>
              <w:ind w:left="125"/>
              <w:jc w:val="center"/>
              <w:rPr>
                <w:sz w:val="18"/>
              </w:rPr>
            </w:pPr>
            <w:r>
              <w:rPr>
                <w:color w:val="231F20"/>
                <w:spacing w:val="-5"/>
                <w:sz w:val="18"/>
              </w:rPr>
              <w:t>28</w:t>
            </w:r>
          </w:p>
        </w:tc>
        <w:tc>
          <w:tcPr>
            <w:tcW w:w="1199" w:type="dxa"/>
            <w:tcBorders>
              <w:right w:val="single" w:sz="8" w:space="0" w:color="F3E6D0"/>
            </w:tcBorders>
            <w:shd w:val="clear" w:color="auto" w:fill="FFFFFF"/>
          </w:tcPr>
          <w:p>
            <w:pPr>
              <w:pStyle w:val="TableParagraph"/>
              <w:spacing w:before="22"/>
              <w:ind w:left="287"/>
              <w:jc w:val="center"/>
              <w:rPr>
                <w:sz w:val="18"/>
              </w:rPr>
            </w:pPr>
            <w:r>
              <w:rPr>
                <w:color w:val="231F20"/>
                <w:w w:val="110"/>
                <w:sz w:val="18"/>
              </w:rPr>
              <w:t>41</w:t>
            </w:r>
            <w:r>
              <w:rPr>
                <w:color w:val="231F20"/>
                <w:spacing w:val="2"/>
                <w:w w:val="110"/>
                <w:sz w:val="18"/>
              </w:rPr>
              <w:t> </w:t>
            </w:r>
            <w:r>
              <w:rPr>
                <w:rFonts w:ascii="Arial"/>
                <w:color w:val="231F20"/>
                <w:w w:val="110"/>
                <w:sz w:val="18"/>
              </w:rPr>
              <w:t>X </w:t>
            </w:r>
            <w:r>
              <w:rPr>
                <w:color w:val="231F20"/>
                <w:w w:val="110"/>
                <w:sz w:val="18"/>
              </w:rPr>
              <w:t>10</w:t>
            </w:r>
            <w:r>
              <w:rPr>
                <w:rFonts w:ascii="Arial"/>
                <w:color w:val="231F20"/>
                <w:w w:val="110"/>
                <w:sz w:val="18"/>
                <w:vertAlign w:val="superscript"/>
              </w:rPr>
              <w:t>-</w:t>
            </w:r>
            <w:r>
              <w:rPr>
                <w:color w:val="231F20"/>
                <w:spacing w:val="-10"/>
                <w:w w:val="110"/>
                <w:sz w:val="18"/>
                <w:vertAlign w:val="superscript"/>
              </w:rPr>
              <w:t>4</w:t>
            </w:r>
          </w:p>
        </w:tc>
      </w:tr>
      <w:tr>
        <w:trPr>
          <w:trHeight w:val="263" w:hRule="atLeast"/>
        </w:trPr>
        <w:tc>
          <w:tcPr>
            <w:tcW w:w="259" w:type="dxa"/>
            <w:vMerge/>
            <w:tcBorders>
              <w:top w:val="nil"/>
            </w:tcBorders>
            <w:shd w:val="clear" w:color="auto" w:fill="F3E6D0"/>
          </w:tcPr>
          <w:p>
            <w:pPr>
              <w:rPr>
                <w:sz w:val="2"/>
                <w:szCs w:val="2"/>
              </w:rPr>
            </w:pPr>
          </w:p>
        </w:tc>
        <w:tc>
          <w:tcPr>
            <w:tcW w:w="2304" w:type="dxa"/>
            <w:shd w:val="clear" w:color="auto" w:fill="FFFFFF"/>
          </w:tcPr>
          <w:p>
            <w:pPr>
              <w:pStyle w:val="TableParagraph"/>
              <w:spacing w:before="22"/>
              <w:ind w:left="127"/>
              <w:rPr>
                <w:sz w:val="18"/>
              </w:rPr>
            </w:pPr>
            <w:r>
              <w:rPr>
                <w:color w:val="231F20"/>
                <w:sz w:val="18"/>
              </w:rPr>
              <w:t>Mercury,</w:t>
            </w:r>
            <w:r>
              <w:rPr>
                <w:color w:val="231F20"/>
                <w:spacing w:val="-2"/>
                <w:sz w:val="18"/>
              </w:rPr>
              <w:t> </w:t>
            </w:r>
            <w:r>
              <w:rPr>
                <w:color w:val="231F20"/>
                <w:sz w:val="18"/>
              </w:rPr>
              <w:t>20</w:t>
            </w:r>
            <w:r>
              <w:rPr>
                <w:color w:val="231F20"/>
                <w:spacing w:val="9"/>
                <w:sz w:val="18"/>
              </w:rPr>
              <w:t> </w:t>
            </w:r>
            <w:r>
              <w:rPr>
                <w:color w:val="231F20"/>
                <w:sz w:val="18"/>
              </w:rPr>
              <w:t>C</w:t>
            </w:r>
            <w:r>
              <w:rPr>
                <w:color w:val="231F20"/>
                <w:spacing w:val="12"/>
                <w:sz w:val="18"/>
              </w:rPr>
              <w:t> </w:t>
            </w:r>
            <w:r>
              <w:rPr>
                <w:color w:val="231F20"/>
                <w:sz w:val="18"/>
              </w:rPr>
              <w:t>(70</w:t>
            </w:r>
            <w:r>
              <w:rPr>
                <w:color w:val="231F20"/>
                <w:spacing w:val="11"/>
                <w:sz w:val="18"/>
              </w:rPr>
              <w:t> </w:t>
            </w:r>
            <w:r>
              <w:rPr>
                <w:color w:val="231F20"/>
                <w:spacing w:val="-5"/>
                <w:sz w:val="18"/>
              </w:rPr>
              <w:t>F)</w:t>
            </w:r>
          </w:p>
        </w:tc>
        <w:tc>
          <w:tcPr>
            <w:tcW w:w="954" w:type="dxa"/>
            <w:shd w:val="clear" w:color="auto" w:fill="FFFFFF"/>
          </w:tcPr>
          <w:p>
            <w:pPr>
              <w:pStyle w:val="TableParagraph"/>
              <w:spacing w:before="26"/>
              <w:ind w:left="52" w:right="6"/>
              <w:jc w:val="center"/>
              <w:rPr>
                <w:sz w:val="18"/>
              </w:rPr>
            </w:pPr>
            <w:r>
              <w:rPr>
                <w:color w:val="231F20"/>
                <w:spacing w:val="-2"/>
                <w:sz w:val="18"/>
              </w:rPr>
              <w:t>0.0016</w:t>
            </w:r>
          </w:p>
        </w:tc>
        <w:tc>
          <w:tcPr>
            <w:tcW w:w="1199" w:type="dxa"/>
            <w:tcBorders>
              <w:right w:val="single" w:sz="4" w:space="0" w:color="231F20"/>
            </w:tcBorders>
            <w:shd w:val="clear" w:color="auto" w:fill="FFFFFF"/>
          </w:tcPr>
          <w:p>
            <w:pPr>
              <w:pStyle w:val="TableParagraph"/>
              <w:spacing w:before="21"/>
              <w:ind w:right="88"/>
              <w:jc w:val="right"/>
              <w:rPr>
                <w:sz w:val="18"/>
              </w:rPr>
            </w:pPr>
            <w:r>
              <w:rPr>
                <w:color w:val="231F20"/>
                <w:w w:val="105"/>
                <w:sz w:val="18"/>
              </w:rPr>
              <w:t>0.23</w:t>
            </w:r>
            <w:r>
              <w:rPr>
                <w:color w:val="231F20"/>
                <w:spacing w:val="14"/>
                <w:w w:val="105"/>
                <w:sz w:val="18"/>
              </w:rPr>
              <w:t> </w:t>
            </w:r>
            <w:r>
              <w:rPr>
                <w:rFonts w:ascii="Arial"/>
                <w:color w:val="231F20"/>
                <w:w w:val="105"/>
                <w:sz w:val="18"/>
              </w:rPr>
              <w:t>X</w:t>
            </w:r>
            <w:r>
              <w:rPr>
                <w:rFonts w:ascii="Arial"/>
                <w:color w:val="231F20"/>
                <w:spacing w:val="13"/>
                <w:w w:val="105"/>
                <w:sz w:val="18"/>
              </w:rPr>
              <w:t> </w:t>
            </w:r>
            <w:r>
              <w:rPr>
                <w:color w:val="231F20"/>
                <w:w w:val="105"/>
                <w:sz w:val="18"/>
              </w:rPr>
              <w:t>10</w:t>
            </w:r>
            <w:r>
              <w:rPr>
                <w:rFonts w:ascii="Arial"/>
                <w:color w:val="231F20"/>
                <w:w w:val="105"/>
                <w:sz w:val="18"/>
                <w:vertAlign w:val="superscript"/>
              </w:rPr>
              <w:t>-</w:t>
            </w:r>
            <w:r>
              <w:rPr>
                <w:color w:val="231F20"/>
                <w:spacing w:val="-10"/>
                <w:w w:val="105"/>
                <w:sz w:val="18"/>
                <w:vertAlign w:val="superscript"/>
              </w:rPr>
              <w:t>6</w:t>
            </w:r>
          </w:p>
        </w:tc>
        <w:tc>
          <w:tcPr>
            <w:tcW w:w="2492" w:type="dxa"/>
            <w:tcBorders>
              <w:left w:val="single" w:sz="4" w:space="0" w:color="231F20"/>
            </w:tcBorders>
            <w:shd w:val="clear" w:color="auto" w:fill="FFFFFF"/>
          </w:tcPr>
          <w:p>
            <w:pPr>
              <w:pStyle w:val="TableParagraph"/>
              <w:spacing w:before="26"/>
              <w:ind w:left="123"/>
              <w:rPr>
                <w:sz w:val="18"/>
              </w:rPr>
            </w:pPr>
            <w:r>
              <w:rPr>
                <w:color w:val="231F20"/>
                <w:sz w:val="18"/>
              </w:rPr>
              <w:t>Water,</w:t>
            </w:r>
            <w:r>
              <w:rPr>
                <w:color w:val="231F20"/>
                <w:spacing w:val="-3"/>
                <w:sz w:val="18"/>
              </w:rPr>
              <w:t> </w:t>
            </w:r>
            <w:r>
              <w:rPr>
                <w:color w:val="231F20"/>
                <w:sz w:val="18"/>
              </w:rPr>
              <w:t>20</w:t>
            </w:r>
            <w:r>
              <w:rPr>
                <w:color w:val="231F20"/>
                <w:spacing w:val="11"/>
                <w:sz w:val="18"/>
              </w:rPr>
              <w:t> </w:t>
            </w:r>
            <w:r>
              <w:rPr>
                <w:color w:val="231F20"/>
                <w:sz w:val="18"/>
              </w:rPr>
              <w:t>C</w:t>
            </w:r>
            <w:r>
              <w:rPr>
                <w:color w:val="231F20"/>
                <w:spacing w:val="9"/>
                <w:sz w:val="18"/>
              </w:rPr>
              <w:t> </w:t>
            </w:r>
            <w:r>
              <w:rPr>
                <w:color w:val="231F20"/>
                <w:sz w:val="18"/>
              </w:rPr>
              <w:t>(70</w:t>
            </w:r>
            <w:r>
              <w:rPr>
                <w:color w:val="231F20"/>
                <w:spacing w:val="11"/>
                <w:sz w:val="18"/>
              </w:rPr>
              <w:t> </w:t>
            </w:r>
            <w:r>
              <w:rPr>
                <w:color w:val="231F20"/>
                <w:spacing w:val="-7"/>
                <w:sz w:val="18"/>
              </w:rPr>
              <w:t>F)</w:t>
            </w:r>
          </w:p>
        </w:tc>
        <w:tc>
          <w:tcPr>
            <w:tcW w:w="938" w:type="dxa"/>
            <w:shd w:val="clear" w:color="auto" w:fill="FFFFFF"/>
          </w:tcPr>
          <w:p>
            <w:pPr>
              <w:pStyle w:val="TableParagraph"/>
              <w:spacing w:before="26"/>
              <w:ind w:left="125" w:right="90"/>
              <w:jc w:val="center"/>
              <w:rPr>
                <w:sz w:val="18"/>
              </w:rPr>
            </w:pPr>
            <w:r>
              <w:rPr>
                <w:color w:val="231F20"/>
                <w:spacing w:val="-2"/>
                <w:sz w:val="18"/>
              </w:rPr>
              <w:t>0.001</w:t>
            </w:r>
          </w:p>
        </w:tc>
        <w:tc>
          <w:tcPr>
            <w:tcW w:w="1199" w:type="dxa"/>
            <w:tcBorders>
              <w:right w:val="single" w:sz="8" w:space="0" w:color="F3E6D0"/>
            </w:tcBorders>
            <w:shd w:val="clear" w:color="auto" w:fill="FFFFFF"/>
          </w:tcPr>
          <w:p>
            <w:pPr>
              <w:pStyle w:val="TableParagraph"/>
              <w:spacing w:before="21"/>
              <w:ind w:left="234"/>
              <w:rPr>
                <w:sz w:val="18"/>
              </w:rPr>
            </w:pPr>
            <w:r>
              <w:rPr>
                <w:color w:val="231F20"/>
                <w:w w:val="105"/>
                <w:sz w:val="18"/>
              </w:rPr>
              <w:t>0.15</w:t>
            </w:r>
            <w:r>
              <w:rPr>
                <w:color w:val="231F20"/>
                <w:spacing w:val="14"/>
                <w:w w:val="105"/>
                <w:sz w:val="18"/>
              </w:rPr>
              <w:t> </w:t>
            </w:r>
            <w:r>
              <w:rPr>
                <w:rFonts w:ascii="Arial"/>
                <w:color w:val="231F20"/>
                <w:w w:val="105"/>
                <w:sz w:val="18"/>
              </w:rPr>
              <w:t>X</w:t>
            </w:r>
            <w:r>
              <w:rPr>
                <w:rFonts w:ascii="Arial"/>
                <w:color w:val="231F20"/>
                <w:spacing w:val="12"/>
                <w:w w:val="105"/>
                <w:sz w:val="18"/>
              </w:rPr>
              <w:t> </w:t>
            </w:r>
            <w:r>
              <w:rPr>
                <w:color w:val="231F20"/>
                <w:w w:val="105"/>
                <w:sz w:val="18"/>
              </w:rPr>
              <w:t>10</w:t>
            </w:r>
            <w:r>
              <w:rPr>
                <w:rFonts w:ascii="Arial"/>
                <w:color w:val="231F20"/>
                <w:w w:val="105"/>
                <w:sz w:val="18"/>
                <w:vertAlign w:val="superscript"/>
              </w:rPr>
              <w:t>-</w:t>
            </w:r>
            <w:r>
              <w:rPr>
                <w:color w:val="231F20"/>
                <w:spacing w:val="-10"/>
                <w:w w:val="105"/>
                <w:sz w:val="18"/>
                <w:vertAlign w:val="superscript"/>
              </w:rPr>
              <w:t>6</w:t>
            </w:r>
          </w:p>
        </w:tc>
      </w:tr>
      <w:tr>
        <w:trPr>
          <w:trHeight w:val="314" w:hRule="atLeast"/>
        </w:trPr>
        <w:tc>
          <w:tcPr>
            <w:tcW w:w="259" w:type="dxa"/>
            <w:vMerge/>
            <w:tcBorders>
              <w:top w:val="nil"/>
            </w:tcBorders>
            <w:shd w:val="clear" w:color="auto" w:fill="F3E6D0"/>
          </w:tcPr>
          <w:p>
            <w:pPr>
              <w:rPr>
                <w:sz w:val="2"/>
                <w:szCs w:val="2"/>
              </w:rPr>
            </w:pPr>
          </w:p>
        </w:tc>
        <w:tc>
          <w:tcPr>
            <w:tcW w:w="2304" w:type="dxa"/>
            <w:tcBorders>
              <w:bottom w:val="single" w:sz="8" w:space="0" w:color="F3E6D0"/>
            </w:tcBorders>
            <w:shd w:val="clear" w:color="auto" w:fill="FFFFFF"/>
          </w:tcPr>
          <w:p>
            <w:pPr>
              <w:pStyle w:val="TableParagraph"/>
              <w:spacing w:before="26"/>
              <w:ind w:left="127"/>
              <w:rPr>
                <w:sz w:val="18"/>
              </w:rPr>
            </w:pPr>
            <w:r>
              <w:rPr>
                <w:color w:val="231F20"/>
                <w:sz w:val="18"/>
              </w:rPr>
              <w:t>Machine</w:t>
            </w:r>
            <w:r>
              <w:rPr>
                <w:color w:val="231F20"/>
                <w:spacing w:val="29"/>
                <w:sz w:val="18"/>
              </w:rPr>
              <w:t> </w:t>
            </w:r>
            <w:r>
              <w:rPr>
                <w:color w:val="231F20"/>
                <w:sz w:val="18"/>
              </w:rPr>
              <w:t>oil</w:t>
            </w:r>
            <w:r>
              <w:rPr>
                <w:color w:val="231F20"/>
                <w:spacing w:val="30"/>
                <w:sz w:val="18"/>
              </w:rPr>
              <w:t> </w:t>
            </w:r>
            <w:r>
              <w:rPr>
                <w:color w:val="231F20"/>
                <w:sz w:val="18"/>
              </w:rPr>
              <w:t>(room</w:t>
            </w:r>
            <w:r>
              <w:rPr>
                <w:color w:val="231F20"/>
                <w:spacing w:val="30"/>
                <w:sz w:val="18"/>
              </w:rPr>
              <w:t> </w:t>
            </w:r>
            <w:r>
              <w:rPr>
                <w:color w:val="231F20"/>
                <w:spacing w:val="-2"/>
                <w:sz w:val="18"/>
              </w:rPr>
              <w:t>temp.)</w:t>
            </w:r>
          </w:p>
        </w:tc>
        <w:tc>
          <w:tcPr>
            <w:tcW w:w="954" w:type="dxa"/>
            <w:tcBorders>
              <w:bottom w:val="single" w:sz="8" w:space="0" w:color="F3E6D0"/>
            </w:tcBorders>
            <w:shd w:val="clear" w:color="auto" w:fill="FFFFFF"/>
          </w:tcPr>
          <w:p>
            <w:pPr>
              <w:pStyle w:val="TableParagraph"/>
              <w:spacing w:before="26"/>
              <w:ind w:left="52"/>
              <w:jc w:val="center"/>
              <w:rPr>
                <w:sz w:val="18"/>
              </w:rPr>
            </w:pPr>
            <w:r>
              <w:rPr>
                <w:color w:val="231F20"/>
                <w:spacing w:val="-5"/>
                <w:sz w:val="18"/>
              </w:rPr>
              <w:t>0.1</w:t>
            </w:r>
          </w:p>
        </w:tc>
        <w:tc>
          <w:tcPr>
            <w:tcW w:w="1199" w:type="dxa"/>
            <w:tcBorders>
              <w:bottom w:val="single" w:sz="8" w:space="0" w:color="F3E6D0"/>
              <w:right w:val="single" w:sz="4" w:space="0" w:color="231F20"/>
            </w:tcBorders>
            <w:shd w:val="clear" w:color="auto" w:fill="FFFFFF"/>
          </w:tcPr>
          <w:p>
            <w:pPr>
              <w:pStyle w:val="TableParagraph"/>
              <w:spacing w:before="26"/>
              <w:ind w:right="88"/>
              <w:jc w:val="right"/>
              <w:rPr>
                <w:sz w:val="18"/>
              </w:rPr>
            </w:pPr>
            <w:r>
              <w:rPr>
                <w:color w:val="231F20"/>
                <w:w w:val="105"/>
                <w:sz w:val="18"/>
              </w:rPr>
              <w:t>0.14</w:t>
            </w:r>
            <w:r>
              <w:rPr>
                <w:color w:val="231F20"/>
                <w:spacing w:val="14"/>
                <w:w w:val="105"/>
                <w:sz w:val="18"/>
              </w:rPr>
              <w:t> </w:t>
            </w:r>
            <w:r>
              <w:rPr>
                <w:rFonts w:ascii="Arial"/>
                <w:color w:val="231F20"/>
                <w:w w:val="105"/>
                <w:sz w:val="18"/>
              </w:rPr>
              <w:t>X</w:t>
            </w:r>
            <w:r>
              <w:rPr>
                <w:rFonts w:ascii="Arial"/>
                <w:color w:val="231F20"/>
                <w:spacing w:val="13"/>
                <w:w w:val="105"/>
                <w:sz w:val="18"/>
              </w:rPr>
              <w:t> </w:t>
            </w:r>
            <w:r>
              <w:rPr>
                <w:color w:val="231F20"/>
                <w:w w:val="105"/>
                <w:sz w:val="18"/>
              </w:rPr>
              <w:t>10</w:t>
            </w:r>
            <w:r>
              <w:rPr>
                <w:rFonts w:ascii="Arial"/>
                <w:color w:val="231F20"/>
                <w:w w:val="105"/>
                <w:sz w:val="18"/>
                <w:vertAlign w:val="superscript"/>
              </w:rPr>
              <w:t>-</w:t>
            </w:r>
            <w:r>
              <w:rPr>
                <w:color w:val="231F20"/>
                <w:spacing w:val="-10"/>
                <w:w w:val="105"/>
                <w:sz w:val="18"/>
                <w:vertAlign w:val="superscript"/>
              </w:rPr>
              <w:t>4</w:t>
            </w:r>
          </w:p>
        </w:tc>
        <w:tc>
          <w:tcPr>
            <w:tcW w:w="2492" w:type="dxa"/>
            <w:tcBorders>
              <w:left w:val="single" w:sz="4" w:space="0" w:color="231F20"/>
              <w:bottom w:val="single" w:sz="8" w:space="0" w:color="F3E6D0"/>
            </w:tcBorders>
            <w:shd w:val="clear" w:color="auto" w:fill="FFFFFF"/>
          </w:tcPr>
          <w:p>
            <w:pPr>
              <w:pStyle w:val="TableParagraph"/>
              <w:spacing w:before="26"/>
              <w:ind w:left="123"/>
              <w:rPr>
                <w:sz w:val="18"/>
              </w:rPr>
            </w:pPr>
            <w:r>
              <w:rPr>
                <w:color w:val="231F20"/>
                <w:sz w:val="18"/>
              </w:rPr>
              <w:t>Water,</w:t>
            </w:r>
            <w:r>
              <w:rPr>
                <w:color w:val="231F20"/>
                <w:spacing w:val="-3"/>
                <w:sz w:val="18"/>
              </w:rPr>
              <w:t> </w:t>
            </w:r>
            <w:r>
              <w:rPr>
                <w:color w:val="231F20"/>
                <w:sz w:val="18"/>
              </w:rPr>
              <w:t>100</w:t>
            </w:r>
            <w:r>
              <w:rPr>
                <w:color w:val="231F20"/>
                <w:spacing w:val="10"/>
                <w:sz w:val="18"/>
              </w:rPr>
              <w:t> </w:t>
            </w:r>
            <w:r>
              <w:rPr>
                <w:color w:val="231F20"/>
                <w:sz w:val="18"/>
              </w:rPr>
              <w:t>C</w:t>
            </w:r>
            <w:r>
              <w:rPr>
                <w:color w:val="231F20"/>
                <w:spacing w:val="10"/>
                <w:sz w:val="18"/>
              </w:rPr>
              <w:t> </w:t>
            </w:r>
            <w:r>
              <w:rPr>
                <w:color w:val="231F20"/>
                <w:sz w:val="18"/>
              </w:rPr>
              <w:t>(212</w:t>
            </w:r>
            <w:r>
              <w:rPr>
                <w:color w:val="231F20"/>
                <w:spacing w:val="9"/>
                <w:sz w:val="18"/>
              </w:rPr>
              <w:t> </w:t>
            </w:r>
            <w:r>
              <w:rPr>
                <w:color w:val="231F20"/>
                <w:spacing w:val="-5"/>
                <w:sz w:val="18"/>
              </w:rPr>
              <w:t>F)</w:t>
            </w:r>
          </w:p>
        </w:tc>
        <w:tc>
          <w:tcPr>
            <w:tcW w:w="938" w:type="dxa"/>
            <w:tcBorders>
              <w:bottom w:val="single" w:sz="8" w:space="0" w:color="F3E6D0"/>
            </w:tcBorders>
            <w:shd w:val="clear" w:color="auto" w:fill="FFFFFF"/>
          </w:tcPr>
          <w:p>
            <w:pPr>
              <w:pStyle w:val="TableParagraph"/>
              <w:spacing w:before="26"/>
              <w:ind w:left="125" w:right="90"/>
              <w:jc w:val="center"/>
              <w:rPr>
                <w:sz w:val="18"/>
              </w:rPr>
            </w:pPr>
            <w:r>
              <w:rPr>
                <w:color w:val="231F20"/>
                <w:spacing w:val="-2"/>
                <w:sz w:val="18"/>
              </w:rPr>
              <w:t>0.0003</w:t>
            </w:r>
          </w:p>
        </w:tc>
        <w:tc>
          <w:tcPr>
            <w:tcW w:w="1199" w:type="dxa"/>
            <w:tcBorders>
              <w:bottom w:val="single" w:sz="8" w:space="0" w:color="F3E6D0"/>
              <w:right w:val="single" w:sz="8" w:space="0" w:color="F3E6D0"/>
            </w:tcBorders>
            <w:shd w:val="clear" w:color="auto" w:fill="FFFFFF"/>
          </w:tcPr>
          <w:p>
            <w:pPr>
              <w:pStyle w:val="TableParagraph"/>
              <w:spacing w:before="26"/>
              <w:ind w:left="234"/>
              <w:rPr>
                <w:sz w:val="18"/>
              </w:rPr>
            </w:pPr>
            <w:r>
              <w:rPr>
                <w:color w:val="231F20"/>
                <w:w w:val="105"/>
                <w:sz w:val="18"/>
              </w:rPr>
              <w:t>0.04</w:t>
            </w:r>
            <w:r>
              <w:rPr>
                <w:color w:val="231F20"/>
                <w:spacing w:val="14"/>
                <w:w w:val="105"/>
                <w:sz w:val="18"/>
              </w:rPr>
              <w:t> </w:t>
            </w:r>
            <w:r>
              <w:rPr>
                <w:rFonts w:ascii="Arial"/>
                <w:color w:val="231F20"/>
                <w:w w:val="105"/>
                <w:sz w:val="18"/>
              </w:rPr>
              <w:t>X</w:t>
            </w:r>
            <w:r>
              <w:rPr>
                <w:rFonts w:ascii="Arial"/>
                <w:color w:val="231F20"/>
                <w:spacing w:val="12"/>
                <w:w w:val="105"/>
                <w:sz w:val="18"/>
              </w:rPr>
              <w:t> </w:t>
            </w:r>
            <w:r>
              <w:rPr>
                <w:color w:val="231F20"/>
                <w:w w:val="105"/>
                <w:sz w:val="18"/>
              </w:rPr>
              <w:t>10</w:t>
            </w:r>
            <w:r>
              <w:rPr>
                <w:rFonts w:ascii="Arial"/>
                <w:color w:val="231F20"/>
                <w:w w:val="105"/>
                <w:sz w:val="18"/>
                <w:vertAlign w:val="superscript"/>
              </w:rPr>
              <w:t>-</w:t>
            </w:r>
            <w:r>
              <w:rPr>
                <w:color w:val="231F20"/>
                <w:spacing w:val="-10"/>
                <w:w w:val="105"/>
                <w:sz w:val="18"/>
                <w:vertAlign w:val="superscript"/>
              </w:rPr>
              <w:t>6</w:t>
            </w:r>
          </w:p>
        </w:tc>
      </w:tr>
    </w:tbl>
    <w:p>
      <w:pPr>
        <w:spacing w:before="178"/>
        <w:ind w:left="780" w:right="0" w:firstLine="0"/>
        <w:jc w:val="left"/>
        <w:rPr>
          <w:sz w:val="16"/>
        </w:rPr>
      </w:pPr>
      <w:r>
        <w:rPr>
          <w:color w:val="231F20"/>
          <w:sz w:val="16"/>
        </w:rPr>
        <w:t>Compiled</w:t>
      </w:r>
      <w:r>
        <w:rPr>
          <w:color w:val="231F20"/>
          <w:spacing w:val="31"/>
          <w:sz w:val="16"/>
        </w:rPr>
        <w:t> </w:t>
      </w:r>
      <w:r>
        <w:rPr>
          <w:color w:val="231F20"/>
          <w:sz w:val="16"/>
        </w:rPr>
        <w:t>from</w:t>
      </w:r>
      <w:r>
        <w:rPr>
          <w:color w:val="231F20"/>
          <w:spacing w:val="36"/>
          <w:sz w:val="16"/>
        </w:rPr>
        <w:t> </w:t>
      </w:r>
      <w:r>
        <w:rPr>
          <w:color w:val="231F20"/>
          <w:sz w:val="16"/>
        </w:rPr>
        <w:t>various</w:t>
      </w:r>
      <w:r>
        <w:rPr>
          <w:color w:val="231F20"/>
          <w:spacing w:val="29"/>
          <w:sz w:val="16"/>
        </w:rPr>
        <w:t> </w:t>
      </w:r>
      <w:r>
        <w:rPr>
          <w:color w:val="231F20"/>
          <w:spacing w:val="-2"/>
          <w:sz w:val="16"/>
        </w:rPr>
        <w:t>sources.</w:t>
      </w:r>
    </w:p>
    <w:p>
      <w:pPr>
        <w:spacing w:before="17"/>
        <w:ind w:left="780" w:right="0" w:firstLine="0"/>
        <w:jc w:val="left"/>
        <w:rPr>
          <w:sz w:val="16"/>
        </w:rPr>
      </w:pPr>
      <w:r>
        <w:rPr>
          <w:color w:val="231F20"/>
          <w:position w:val="5"/>
          <w:sz w:val="9"/>
        </w:rPr>
        <w:t>a</w:t>
      </w:r>
      <w:r>
        <w:rPr>
          <w:color w:val="231F20"/>
          <w:sz w:val="16"/>
        </w:rPr>
        <w:t>Low-density</w:t>
      </w:r>
      <w:r>
        <w:rPr>
          <w:color w:val="231F20"/>
          <w:spacing w:val="28"/>
          <w:sz w:val="16"/>
        </w:rPr>
        <w:t> </w:t>
      </w:r>
      <w:r>
        <w:rPr>
          <w:color w:val="231F20"/>
          <w:sz w:val="16"/>
        </w:rPr>
        <w:t>polyethylene</w:t>
      </w:r>
      <w:r>
        <w:rPr>
          <w:color w:val="231F20"/>
          <w:spacing w:val="28"/>
          <w:sz w:val="16"/>
        </w:rPr>
        <w:t> </w:t>
      </w:r>
      <w:r>
        <w:rPr>
          <w:color w:val="231F20"/>
          <w:sz w:val="16"/>
        </w:rPr>
        <w:t>is</w:t>
      </w:r>
      <w:r>
        <w:rPr>
          <w:color w:val="231F20"/>
          <w:spacing w:val="28"/>
          <w:sz w:val="16"/>
        </w:rPr>
        <w:t> </w:t>
      </w:r>
      <w:r>
        <w:rPr>
          <w:color w:val="231F20"/>
          <w:sz w:val="16"/>
        </w:rPr>
        <w:t>used</w:t>
      </w:r>
      <w:r>
        <w:rPr>
          <w:color w:val="231F20"/>
          <w:spacing w:val="28"/>
          <w:sz w:val="16"/>
        </w:rPr>
        <w:t> </w:t>
      </w:r>
      <w:r>
        <w:rPr>
          <w:color w:val="231F20"/>
          <w:sz w:val="16"/>
        </w:rPr>
        <w:t>as</w:t>
      </w:r>
      <w:r>
        <w:rPr>
          <w:color w:val="231F20"/>
          <w:spacing w:val="29"/>
          <w:sz w:val="16"/>
        </w:rPr>
        <w:t> </w:t>
      </w:r>
      <w:r>
        <w:rPr>
          <w:color w:val="231F20"/>
          <w:sz w:val="16"/>
        </w:rPr>
        <w:t>the</w:t>
      </w:r>
      <w:r>
        <w:rPr>
          <w:color w:val="231F20"/>
          <w:spacing w:val="28"/>
          <w:sz w:val="16"/>
        </w:rPr>
        <w:t> </w:t>
      </w:r>
      <w:r>
        <w:rPr>
          <w:color w:val="231F20"/>
          <w:sz w:val="16"/>
        </w:rPr>
        <w:t>polymer</w:t>
      </w:r>
      <w:r>
        <w:rPr>
          <w:color w:val="231F20"/>
          <w:spacing w:val="28"/>
          <w:sz w:val="16"/>
        </w:rPr>
        <w:t> </w:t>
      </w:r>
      <w:r>
        <w:rPr>
          <w:color w:val="231F20"/>
          <w:sz w:val="16"/>
        </w:rPr>
        <w:t>example</w:t>
      </w:r>
      <w:r>
        <w:rPr>
          <w:color w:val="231F20"/>
          <w:spacing w:val="28"/>
          <w:sz w:val="16"/>
        </w:rPr>
        <w:t> </w:t>
      </w:r>
      <w:r>
        <w:rPr>
          <w:color w:val="231F20"/>
          <w:sz w:val="16"/>
        </w:rPr>
        <w:t>here;</w:t>
      </w:r>
      <w:r>
        <w:rPr>
          <w:color w:val="231F20"/>
          <w:spacing w:val="13"/>
          <w:sz w:val="16"/>
        </w:rPr>
        <w:t> </w:t>
      </w:r>
      <w:r>
        <w:rPr>
          <w:color w:val="231F20"/>
          <w:sz w:val="16"/>
        </w:rPr>
        <w:t>most</w:t>
      </w:r>
      <w:r>
        <w:rPr>
          <w:color w:val="231F20"/>
          <w:spacing w:val="29"/>
          <w:sz w:val="16"/>
        </w:rPr>
        <w:t> </w:t>
      </w:r>
      <w:r>
        <w:rPr>
          <w:color w:val="231F20"/>
          <w:sz w:val="16"/>
        </w:rPr>
        <w:t>other</w:t>
      </w:r>
      <w:r>
        <w:rPr>
          <w:color w:val="231F20"/>
          <w:spacing w:val="29"/>
          <w:sz w:val="16"/>
        </w:rPr>
        <w:t> </w:t>
      </w:r>
      <w:r>
        <w:rPr>
          <w:color w:val="231F20"/>
          <w:sz w:val="16"/>
        </w:rPr>
        <w:t>polymers</w:t>
      </w:r>
      <w:r>
        <w:rPr>
          <w:color w:val="231F20"/>
          <w:spacing w:val="28"/>
          <w:sz w:val="16"/>
        </w:rPr>
        <w:t> </w:t>
      </w:r>
      <w:r>
        <w:rPr>
          <w:color w:val="231F20"/>
          <w:sz w:val="16"/>
        </w:rPr>
        <w:t>have</w:t>
      </w:r>
      <w:r>
        <w:rPr>
          <w:color w:val="231F20"/>
          <w:spacing w:val="28"/>
          <w:sz w:val="16"/>
        </w:rPr>
        <w:t> </w:t>
      </w:r>
      <w:r>
        <w:rPr>
          <w:color w:val="231F20"/>
          <w:sz w:val="16"/>
        </w:rPr>
        <w:t>slightly</w:t>
      </w:r>
      <w:r>
        <w:rPr>
          <w:color w:val="231F20"/>
          <w:spacing w:val="28"/>
          <w:sz w:val="16"/>
        </w:rPr>
        <w:t> </w:t>
      </w:r>
      <w:r>
        <w:rPr>
          <w:color w:val="231F20"/>
          <w:sz w:val="16"/>
        </w:rPr>
        <w:t>higher</w:t>
      </w:r>
      <w:r>
        <w:rPr>
          <w:color w:val="231F20"/>
          <w:spacing w:val="29"/>
          <w:sz w:val="16"/>
        </w:rPr>
        <w:t> </w:t>
      </w:r>
      <w:r>
        <w:rPr>
          <w:color w:val="231F20"/>
          <w:spacing w:val="-2"/>
          <w:sz w:val="16"/>
        </w:rPr>
        <w:t>viscosities.</w:t>
      </w:r>
    </w:p>
    <w:p>
      <w:pPr>
        <w:spacing w:before="13"/>
        <w:ind w:left="780" w:right="0" w:firstLine="0"/>
        <w:jc w:val="left"/>
        <w:rPr>
          <w:sz w:val="16"/>
        </w:rPr>
      </w:pPr>
      <w:r>
        <w:rPr>
          <w:color w:val="231F20"/>
          <w:sz w:val="16"/>
          <w:vertAlign w:val="superscript"/>
        </w:rPr>
        <w:t>b</w:t>
      </w:r>
      <w:r>
        <w:rPr>
          <w:color w:val="231F20"/>
          <w:position w:val="1"/>
          <w:sz w:val="16"/>
          <w:vertAlign w:val="baseline"/>
        </w:rPr>
        <w:t>Glass</w:t>
      </w:r>
      <w:r>
        <w:rPr>
          <w:color w:val="231F20"/>
          <w:spacing w:val="22"/>
          <w:position w:val="1"/>
          <w:sz w:val="16"/>
          <w:vertAlign w:val="baseline"/>
        </w:rPr>
        <w:t> </w:t>
      </w:r>
      <w:r>
        <w:rPr>
          <w:color w:val="231F20"/>
          <w:position w:val="1"/>
          <w:sz w:val="16"/>
          <w:vertAlign w:val="baseline"/>
        </w:rPr>
        <w:t>composition</w:t>
      </w:r>
      <w:r>
        <w:rPr>
          <w:color w:val="231F20"/>
          <w:spacing w:val="23"/>
          <w:position w:val="1"/>
          <w:sz w:val="16"/>
          <w:vertAlign w:val="baseline"/>
        </w:rPr>
        <w:t> </w:t>
      </w:r>
      <w:r>
        <w:rPr>
          <w:color w:val="231F20"/>
          <w:position w:val="1"/>
          <w:sz w:val="16"/>
          <w:vertAlign w:val="baseline"/>
        </w:rPr>
        <w:t>is</w:t>
      </w:r>
      <w:r>
        <w:rPr>
          <w:color w:val="231F20"/>
          <w:spacing w:val="22"/>
          <w:position w:val="1"/>
          <w:sz w:val="16"/>
          <w:vertAlign w:val="baseline"/>
        </w:rPr>
        <w:t> </w:t>
      </w:r>
      <w:r>
        <w:rPr>
          <w:color w:val="231F20"/>
          <w:position w:val="1"/>
          <w:sz w:val="16"/>
          <w:vertAlign w:val="baseline"/>
        </w:rPr>
        <w:t>mostly</w:t>
      </w:r>
      <w:r>
        <w:rPr>
          <w:color w:val="231F20"/>
          <w:spacing w:val="24"/>
          <w:position w:val="1"/>
          <w:sz w:val="16"/>
          <w:vertAlign w:val="baseline"/>
        </w:rPr>
        <w:t> </w:t>
      </w:r>
      <w:r>
        <w:rPr>
          <w:color w:val="231F20"/>
          <w:position w:val="1"/>
          <w:sz w:val="16"/>
          <w:vertAlign w:val="baseline"/>
        </w:rPr>
        <w:t>SiO</w:t>
      </w:r>
      <w:r>
        <w:rPr>
          <w:color w:val="231F20"/>
          <w:sz w:val="10"/>
          <w:vertAlign w:val="baseline"/>
        </w:rPr>
        <w:t>2</w:t>
      </w:r>
      <w:r>
        <w:rPr>
          <w:color w:val="231F20"/>
          <w:position w:val="1"/>
          <w:sz w:val="16"/>
          <w:vertAlign w:val="baseline"/>
        </w:rPr>
        <w:t>;</w:t>
      </w:r>
      <w:r>
        <w:rPr>
          <w:color w:val="231F20"/>
          <w:spacing w:val="8"/>
          <w:position w:val="1"/>
          <w:sz w:val="16"/>
          <w:vertAlign w:val="baseline"/>
        </w:rPr>
        <w:t> </w:t>
      </w:r>
      <w:r>
        <w:rPr>
          <w:color w:val="231F20"/>
          <w:position w:val="1"/>
          <w:sz w:val="16"/>
          <w:vertAlign w:val="baseline"/>
        </w:rPr>
        <w:t>compositions</w:t>
      </w:r>
      <w:r>
        <w:rPr>
          <w:color w:val="231F20"/>
          <w:spacing w:val="23"/>
          <w:position w:val="1"/>
          <w:sz w:val="16"/>
          <w:vertAlign w:val="baseline"/>
        </w:rPr>
        <w:t> </w:t>
      </w:r>
      <w:r>
        <w:rPr>
          <w:color w:val="231F20"/>
          <w:position w:val="1"/>
          <w:sz w:val="16"/>
          <w:vertAlign w:val="baseline"/>
        </w:rPr>
        <w:t>and</w:t>
      </w:r>
      <w:r>
        <w:rPr>
          <w:color w:val="231F20"/>
          <w:spacing w:val="23"/>
          <w:position w:val="1"/>
          <w:sz w:val="16"/>
          <w:vertAlign w:val="baseline"/>
        </w:rPr>
        <w:t> </w:t>
      </w:r>
      <w:r>
        <w:rPr>
          <w:color w:val="231F20"/>
          <w:position w:val="1"/>
          <w:sz w:val="16"/>
          <w:vertAlign w:val="baseline"/>
        </w:rPr>
        <w:t>viscosities</w:t>
      </w:r>
      <w:r>
        <w:rPr>
          <w:color w:val="231F20"/>
          <w:spacing w:val="23"/>
          <w:position w:val="1"/>
          <w:sz w:val="16"/>
          <w:vertAlign w:val="baseline"/>
        </w:rPr>
        <w:t> </w:t>
      </w:r>
      <w:r>
        <w:rPr>
          <w:color w:val="231F20"/>
          <w:position w:val="1"/>
          <w:sz w:val="16"/>
          <w:vertAlign w:val="baseline"/>
        </w:rPr>
        <w:t>vary;</w:t>
      </w:r>
      <w:r>
        <w:rPr>
          <w:color w:val="231F20"/>
          <w:spacing w:val="9"/>
          <w:position w:val="1"/>
          <w:sz w:val="16"/>
          <w:vertAlign w:val="baseline"/>
        </w:rPr>
        <w:t> </w:t>
      </w:r>
      <w:r>
        <w:rPr>
          <w:color w:val="231F20"/>
          <w:position w:val="1"/>
          <w:sz w:val="16"/>
          <w:vertAlign w:val="baseline"/>
        </w:rPr>
        <w:t>values</w:t>
      </w:r>
      <w:r>
        <w:rPr>
          <w:color w:val="231F20"/>
          <w:spacing w:val="22"/>
          <w:position w:val="1"/>
          <w:sz w:val="16"/>
          <w:vertAlign w:val="baseline"/>
        </w:rPr>
        <w:t> </w:t>
      </w:r>
      <w:r>
        <w:rPr>
          <w:color w:val="231F20"/>
          <w:position w:val="1"/>
          <w:sz w:val="16"/>
          <w:vertAlign w:val="baseline"/>
        </w:rPr>
        <w:t>given</w:t>
      </w:r>
      <w:r>
        <w:rPr>
          <w:color w:val="231F20"/>
          <w:spacing w:val="24"/>
          <w:position w:val="1"/>
          <w:sz w:val="16"/>
          <w:vertAlign w:val="baseline"/>
        </w:rPr>
        <w:t> </w:t>
      </w:r>
      <w:r>
        <w:rPr>
          <w:color w:val="231F20"/>
          <w:position w:val="1"/>
          <w:sz w:val="16"/>
          <w:vertAlign w:val="baseline"/>
        </w:rPr>
        <w:t>are</w:t>
      </w:r>
      <w:r>
        <w:rPr>
          <w:color w:val="231F20"/>
          <w:spacing w:val="22"/>
          <w:position w:val="1"/>
          <w:sz w:val="16"/>
          <w:vertAlign w:val="baseline"/>
        </w:rPr>
        <w:t> </w:t>
      </w:r>
      <w:r>
        <w:rPr>
          <w:color w:val="231F20"/>
          <w:spacing w:val="-2"/>
          <w:position w:val="1"/>
          <w:sz w:val="16"/>
          <w:vertAlign w:val="baseline"/>
        </w:rPr>
        <w:t>representative.</w:t>
      </w:r>
    </w:p>
    <w:p>
      <w:pPr>
        <w:spacing w:after="0"/>
        <w:jc w:val="left"/>
        <w:rPr>
          <w:sz w:val="16"/>
        </w:rPr>
        <w:sectPr>
          <w:type w:val="continuous"/>
          <w:pgSz w:w="11530" w:h="14410"/>
          <w:pgMar w:header="652" w:footer="0" w:top="640" w:bottom="0" w:left="0" w:right="480"/>
        </w:sectPr>
      </w:pPr>
    </w:p>
    <w:p>
      <w:pPr>
        <w:pStyle w:val="BodyText"/>
        <w:spacing w:before="120"/>
      </w:pPr>
    </w:p>
    <w:p>
      <w:pPr>
        <w:pStyle w:val="BodyText"/>
        <w:ind w:left="3540" w:right="293"/>
        <w:jc w:val="both"/>
      </w:pPr>
      <w:r>
        <w:rPr>
          <w:color w:val="231F20"/>
          <w:w w:val="105"/>
        </w:rPr>
        <w:t>One</w:t>
      </w:r>
      <w:r>
        <w:rPr>
          <w:color w:val="231F20"/>
          <w:w w:val="105"/>
        </w:rPr>
        <w:t> can</w:t>
      </w:r>
      <w:r>
        <w:rPr>
          <w:color w:val="231F20"/>
          <w:w w:val="105"/>
        </w:rPr>
        <w:t> observe</w:t>
      </w:r>
      <w:r>
        <w:rPr>
          <w:color w:val="231F20"/>
          <w:w w:val="105"/>
        </w:rPr>
        <w:t> in</w:t>
      </w:r>
      <w:r>
        <w:rPr>
          <w:color w:val="231F20"/>
          <w:w w:val="105"/>
        </w:rPr>
        <w:t> several</w:t>
      </w:r>
      <w:r>
        <w:rPr>
          <w:color w:val="231F20"/>
          <w:w w:val="105"/>
        </w:rPr>
        <w:t> of</w:t>
      </w:r>
      <w:r>
        <w:rPr>
          <w:color w:val="231F20"/>
          <w:w w:val="105"/>
        </w:rPr>
        <w:t> the</w:t>
      </w:r>
      <w:r>
        <w:rPr>
          <w:color w:val="231F20"/>
          <w:w w:val="105"/>
        </w:rPr>
        <w:t> materials</w:t>
      </w:r>
      <w:r>
        <w:rPr>
          <w:color w:val="231F20"/>
          <w:w w:val="105"/>
        </w:rPr>
        <w:t> listed</w:t>
      </w:r>
      <w:r>
        <w:rPr>
          <w:color w:val="231F20"/>
          <w:w w:val="105"/>
        </w:rPr>
        <w:t> that</w:t>
      </w:r>
      <w:r>
        <w:rPr>
          <w:color w:val="231F20"/>
          <w:w w:val="105"/>
        </w:rPr>
        <w:t> viscosity</w:t>
      </w:r>
      <w:r>
        <w:rPr>
          <w:color w:val="231F20"/>
          <w:w w:val="105"/>
        </w:rPr>
        <w:t> varies</w:t>
      </w:r>
      <w:r>
        <w:rPr>
          <w:color w:val="231F20"/>
          <w:w w:val="105"/>
        </w:rPr>
        <w:t> with </w:t>
      </w:r>
      <w:r>
        <w:rPr>
          <w:color w:val="231F20"/>
          <w:spacing w:val="-2"/>
          <w:w w:val="105"/>
        </w:rPr>
        <w:t>temperature.</w:t>
      </w:r>
    </w:p>
    <w:p>
      <w:pPr>
        <w:pStyle w:val="BodyText"/>
        <w:spacing w:before="19"/>
      </w:pPr>
    </w:p>
    <w:p>
      <w:pPr>
        <w:pStyle w:val="BodyText"/>
        <w:ind w:left="3540" w:right="294"/>
        <w:jc w:val="both"/>
      </w:pPr>
      <w:r>
        <w:rPr>
          <w:rFonts w:ascii="Arial"/>
          <w:b/>
          <w:color w:val="BC8D0A"/>
          <w:w w:val="105"/>
        </w:rPr>
        <w:t>Viscosity in Manufacturing Processes</w:t>
      </w:r>
      <w:r>
        <w:rPr>
          <w:rFonts w:ascii="Arial"/>
          <w:b/>
          <w:color w:val="BC8D0A"/>
          <w:spacing w:val="40"/>
          <w:w w:val="105"/>
        </w:rPr>
        <w:t> </w:t>
      </w:r>
      <w:r>
        <w:rPr>
          <w:color w:val="231F20"/>
          <w:w w:val="105"/>
        </w:rPr>
        <w:t>For many metals, the viscosity in the molten state compares with that of water at room temperature. Certain manufactur- ing processes, notably casting and welding, are performed on metals in their molten state, and success in these operations requires low viscosity so that the molten metal fills the mold cavity or weld seam before solidifying. In other operations, such as metal forming and machining, lubricants and coolants are used in the process, and again</w:t>
      </w:r>
      <w:r>
        <w:rPr>
          <w:color w:val="231F20"/>
          <w:spacing w:val="34"/>
          <w:w w:val="105"/>
        </w:rPr>
        <w:t> </w:t>
      </w:r>
      <w:r>
        <w:rPr>
          <w:color w:val="231F20"/>
          <w:w w:val="105"/>
        </w:rPr>
        <w:t>the</w:t>
      </w:r>
      <w:r>
        <w:rPr>
          <w:color w:val="231F20"/>
          <w:spacing w:val="33"/>
          <w:w w:val="105"/>
        </w:rPr>
        <w:t> </w:t>
      </w:r>
      <w:r>
        <w:rPr>
          <w:color w:val="231F20"/>
          <w:w w:val="105"/>
        </w:rPr>
        <w:t>success</w:t>
      </w:r>
      <w:r>
        <w:rPr>
          <w:color w:val="231F20"/>
          <w:spacing w:val="33"/>
          <w:w w:val="105"/>
        </w:rPr>
        <w:t> </w:t>
      </w:r>
      <w:r>
        <w:rPr>
          <w:color w:val="231F20"/>
          <w:w w:val="105"/>
        </w:rPr>
        <w:t>of</w:t>
      </w:r>
      <w:r>
        <w:rPr>
          <w:color w:val="231F20"/>
          <w:spacing w:val="33"/>
          <w:w w:val="105"/>
        </w:rPr>
        <w:t> </w:t>
      </w:r>
      <w:r>
        <w:rPr>
          <w:color w:val="231F20"/>
          <w:w w:val="105"/>
        </w:rPr>
        <w:t>these</w:t>
      </w:r>
      <w:r>
        <w:rPr>
          <w:color w:val="231F20"/>
          <w:spacing w:val="33"/>
          <w:w w:val="105"/>
        </w:rPr>
        <w:t> </w:t>
      </w:r>
      <w:r>
        <w:rPr>
          <w:color w:val="231F20"/>
          <w:w w:val="105"/>
        </w:rPr>
        <w:t>fluids</w:t>
      </w:r>
      <w:r>
        <w:rPr>
          <w:color w:val="231F20"/>
          <w:spacing w:val="33"/>
          <w:w w:val="105"/>
        </w:rPr>
        <w:t> </w:t>
      </w:r>
      <w:r>
        <w:rPr>
          <w:color w:val="231F20"/>
          <w:w w:val="105"/>
        </w:rPr>
        <w:t>depends</w:t>
      </w:r>
      <w:r>
        <w:rPr>
          <w:color w:val="231F20"/>
          <w:spacing w:val="33"/>
          <w:w w:val="105"/>
        </w:rPr>
        <w:t> </w:t>
      </w:r>
      <w:r>
        <w:rPr>
          <w:color w:val="231F20"/>
          <w:w w:val="105"/>
        </w:rPr>
        <w:t>to</w:t>
      </w:r>
      <w:r>
        <w:rPr>
          <w:color w:val="231F20"/>
          <w:spacing w:val="34"/>
          <w:w w:val="105"/>
        </w:rPr>
        <w:t> </w:t>
      </w:r>
      <w:r>
        <w:rPr>
          <w:color w:val="231F20"/>
          <w:w w:val="105"/>
        </w:rPr>
        <w:t>some</w:t>
      </w:r>
      <w:r>
        <w:rPr>
          <w:color w:val="231F20"/>
          <w:spacing w:val="33"/>
          <w:w w:val="105"/>
        </w:rPr>
        <w:t> </w:t>
      </w:r>
      <w:r>
        <w:rPr>
          <w:color w:val="231F20"/>
          <w:w w:val="105"/>
        </w:rPr>
        <w:t>extent</w:t>
      </w:r>
      <w:r>
        <w:rPr>
          <w:color w:val="231F20"/>
          <w:spacing w:val="31"/>
          <w:w w:val="105"/>
        </w:rPr>
        <w:t> </w:t>
      </w:r>
      <w:r>
        <w:rPr>
          <w:color w:val="231F20"/>
          <w:w w:val="105"/>
        </w:rPr>
        <w:t>on</w:t>
      </w:r>
      <w:r>
        <w:rPr>
          <w:color w:val="231F20"/>
          <w:spacing w:val="34"/>
          <w:w w:val="105"/>
        </w:rPr>
        <w:t> </w:t>
      </w:r>
      <w:r>
        <w:rPr>
          <w:color w:val="231F20"/>
          <w:w w:val="105"/>
        </w:rPr>
        <w:t>their</w:t>
      </w:r>
      <w:r>
        <w:rPr>
          <w:color w:val="231F20"/>
          <w:spacing w:val="33"/>
          <w:w w:val="105"/>
        </w:rPr>
        <w:t> </w:t>
      </w:r>
      <w:r>
        <w:rPr>
          <w:color w:val="231F20"/>
          <w:w w:val="105"/>
        </w:rPr>
        <w:t>viscosities.</w:t>
      </w:r>
    </w:p>
    <w:p>
      <w:pPr>
        <w:pStyle w:val="BodyText"/>
        <w:spacing w:line="244" w:lineRule="auto" w:before="3"/>
        <w:ind w:left="3540" w:right="293" w:firstLine="240"/>
        <w:jc w:val="both"/>
      </w:pPr>
      <w:r>
        <w:rPr>
          <w:color w:val="231F20"/>
          <w:w w:val="105"/>
        </w:rPr>
        <w:t>Glass ceramics exhibit a gradual transition from solid to liquid states as tempera- ture is increased;</w:t>
      </w:r>
      <w:r>
        <w:rPr>
          <w:color w:val="231F20"/>
          <w:spacing w:val="-1"/>
          <w:w w:val="105"/>
        </w:rPr>
        <w:t> </w:t>
      </w:r>
      <w:r>
        <w:rPr>
          <w:color w:val="231F20"/>
          <w:w w:val="105"/>
        </w:rPr>
        <w:t>they do not suddenly melt as pure metals do.</w:t>
      </w:r>
      <w:r>
        <w:rPr>
          <w:color w:val="231F20"/>
          <w:spacing w:val="-1"/>
          <w:w w:val="105"/>
        </w:rPr>
        <w:t> </w:t>
      </w:r>
      <w:r>
        <w:rPr>
          <w:color w:val="231F20"/>
          <w:w w:val="105"/>
        </w:rPr>
        <w:t>The effect is illustrat- ed by the viscosity values for glass at different temperatures in Table 3.9. At room temperature,</w:t>
      </w:r>
      <w:r>
        <w:rPr>
          <w:color w:val="231F20"/>
          <w:w w:val="105"/>
        </w:rPr>
        <w:t> glass</w:t>
      </w:r>
      <w:r>
        <w:rPr>
          <w:color w:val="231F20"/>
          <w:w w:val="105"/>
        </w:rPr>
        <w:t> is</w:t>
      </w:r>
      <w:r>
        <w:rPr>
          <w:color w:val="231F20"/>
          <w:w w:val="105"/>
        </w:rPr>
        <w:t> solid</w:t>
      </w:r>
      <w:r>
        <w:rPr>
          <w:color w:val="231F20"/>
          <w:w w:val="105"/>
        </w:rPr>
        <w:t> and</w:t>
      </w:r>
      <w:r>
        <w:rPr>
          <w:color w:val="231F20"/>
          <w:w w:val="105"/>
        </w:rPr>
        <w:t> brittle,</w:t>
      </w:r>
      <w:r>
        <w:rPr>
          <w:color w:val="231F20"/>
          <w:w w:val="105"/>
        </w:rPr>
        <w:t> exhibiting</w:t>
      </w:r>
      <w:r>
        <w:rPr>
          <w:color w:val="231F20"/>
          <w:w w:val="105"/>
        </w:rPr>
        <w:t> no</w:t>
      </w:r>
      <w:r>
        <w:rPr>
          <w:color w:val="231F20"/>
          <w:w w:val="105"/>
        </w:rPr>
        <w:t> tendency</w:t>
      </w:r>
      <w:r>
        <w:rPr>
          <w:color w:val="231F20"/>
          <w:w w:val="105"/>
        </w:rPr>
        <w:t> to</w:t>
      </w:r>
      <w:r>
        <w:rPr>
          <w:color w:val="231F20"/>
          <w:w w:val="105"/>
        </w:rPr>
        <w:t> flow;</w:t>
      </w:r>
      <w:r>
        <w:rPr>
          <w:color w:val="231F20"/>
          <w:w w:val="105"/>
        </w:rPr>
        <w:t> for</w:t>
      </w:r>
      <w:r>
        <w:rPr>
          <w:color w:val="231F20"/>
          <w:w w:val="105"/>
        </w:rPr>
        <w:t> all</w:t>
      </w:r>
      <w:r>
        <w:rPr>
          <w:color w:val="231F20"/>
          <w:w w:val="105"/>
        </w:rPr>
        <w:t> practical </w:t>
      </w:r>
      <w:r>
        <w:rPr>
          <w:color w:val="231F20"/>
        </w:rPr>
        <w:t>purposes,</w:t>
      </w:r>
      <w:r>
        <w:rPr>
          <w:color w:val="231F20"/>
          <w:spacing w:val="-13"/>
        </w:rPr>
        <w:t> </w:t>
      </w:r>
      <w:r>
        <w:rPr>
          <w:color w:val="231F20"/>
        </w:rPr>
        <w:t>its</w:t>
      </w:r>
      <w:r>
        <w:rPr>
          <w:color w:val="231F20"/>
          <w:spacing w:val="-12"/>
        </w:rPr>
        <w:t> </w:t>
      </w:r>
      <w:r>
        <w:rPr>
          <w:color w:val="231F20"/>
        </w:rPr>
        <w:t>viscosity</w:t>
      </w:r>
      <w:r>
        <w:rPr>
          <w:color w:val="231F20"/>
          <w:spacing w:val="-9"/>
        </w:rPr>
        <w:t> </w:t>
      </w:r>
      <w:r>
        <w:rPr>
          <w:color w:val="231F20"/>
        </w:rPr>
        <w:t>is</w:t>
      </w:r>
      <w:r>
        <w:rPr>
          <w:color w:val="231F20"/>
          <w:spacing w:val="-9"/>
        </w:rPr>
        <w:t> </w:t>
      </w:r>
      <w:r>
        <w:rPr>
          <w:color w:val="231F20"/>
        </w:rPr>
        <w:t>infinite.</w:t>
      </w:r>
      <w:r>
        <w:rPr>
          <w:color w:val="231F20"/>
          <w:spacing w:val="-13"/>
        </w:rPr>
        <w:t> </w:t>
      </w:r>
      <w:r>
        <w:rPr>
          <w:color w:val="231F20"/>
        </w:rPr>
        <w:t>As</w:t>
      </w:r>
      <w:r>
        <w:rPr>
          <w:color w:val="231F20"/>
          <w:spacing w:val="-9"/>
        </w:rPr>
        <w:t> </w:t>
      </w:r>
      <w:r>
        <w:rPr>
          <w:color w:val="231F20"/>
        </w:rPr>
        <w:t>glass</w:t>
      </w:r>
      <w:r>
        <w:rPr>
          <w:color w:val="231F20"/>
          <w:spacing w:val="-9"/>
        </w:rPr>
        <w:t> </w:t>
      </w:r>
      <w:r>
        <w:rPr>
          <w:color w:val="231F20"/>
        </w:rPr>
        <w:t>is</w:t>
      </w:r>
      <w:r>
        <w:rPr>
          <w:color w:val="231F20"/>
          <w:spacing w:val="-9"/>
        </w:rPr>
        <w:t> </w:t>
      </w:r>
      <w:r>
        <w:rPr>
          <w:color w:val="231F20"/>
        </w:rPr>
        <w:t>heated,</w:t>
      </w:r>
      <w:r>
        <w:rPr>
          <w:color w:val="231F20"/>
          <w:spacing w:val="-9"/>
        </w:rPr>
        <w:t> </w:t>
      </w:r>
      <w:r>
        <w:rPr>
          <w:color w:val="231F20"/>
        </w:rPr>
        <w:t>it</w:t>
      </w:r>
      <w:r>
        <w:rPr>
          <w:color w:val="231F20"/>
          <w:spacing w:val="-9"/>
        </w:rPr>
        <w:t> </w:t>
      </w:r>
      <w:r>
        <w:rPr>
          <w:color w:val="231F20"/>
        </w:rPr>
        <w:t>gradually</w:t>
      </w:r>
      <w:r>
        <w:rPr>
          <w:color w:val="231F20"/>
          <w:spacing w:val="-9"/>
        </w:rPr>
        <w:t> </w:t>
      </w:r>
      <w:r>
        <w:rPr>
          <w:color w:val="231F20"/>
        </w:rPr>
        <w:t>softens,</w:t>
      </w:r>
      <w:r>
        <w:rPr>
          <w:color w:val="231F20"/>
          <w:spacing w:val="-9"/>
        </w:rPr>
        <w:t> </w:t>
      </w:r>
      <w:r>
        <w:rPr>
          <w:color w:val="231F20"/>
        </w:rPr>
        <w:t>becoming</w:t>
      </w:r>
      <w:r>
        <w:rPr>
          <w:color w:val="231F20"/>
          <w:spacing w:val="-9"/>
        </w:rPr>
        <w:t> </w:t>
      </w:r>
      <w:r>
        <w:rPr>
          <w:color w:val="231F20"/>
        </w:rPr>
        <w:t>less</w:t>
      </w:r>
      <w:r>
        <w:rPr>
          <w:color w:val="231F20"/>
          <w:spacing w:val="-11"/>
        </w:rPr>
        <w:t> </w:t>
      </w:r>
      <w:r>
        <w:rPr>
          <w:color w:val="231F20"/>
        </w:rPr>
        <w:t>and </w:t>
      </w:r>
      <w:r>
        <w:rPr>
          <w:color w:val="231F20"/>
          <w:w w:val="105"/>
        </w:rPr>
        <w:t>less viscous</w:t>
      </w:r>
      <w:r>
        <w:rPr>
          <w:color w:val="231F20"/>
          <w:w w:val="105"/>
        </w:rPr>
        <w:t> (more</w:t>
      </w:r>
      <w:r>
        <w:rPr>
          <w:color w:val="231F20"/>
          <w:w w:val="105"/>
        </w:rPr>
        <w:t> and</w:t>
      </w:r>
      <w:r>
        <w:rPr>
          <w:color w:val="231F20"/>
          <w:w w:val="105"/>
        </w:rPr>
        <w:t> more</w:t>
      </w:r>
      <w:r>
        <w:rPr>
          <w:color w:val="231F20"/>
          <w:w w:val="105"/>
        </w:rPr>
        <w:t> fluid), until it can</w:t>
      </w:r>
      <w:r>
        <w:rPr>
          <w:color w:val="231F20"/>
          <w:w w:val="105"/>
        </w:rPr>
        <w:t> finally</w:t>
      </w:r>
      <w:r>
        <w:rPr>
          <w:color w:val="231F20"/>
          <w:w w:val="105"/>
        </w:rPr>
        <w:t> be</w:t>
      </w:r>
      <w:r>
        <w:rPr>
          <w:color w:val="231F20"/>
          <w:w w:val="105"/>
        </w:rPr>
        <w:t> formed</w:t>
      </w:r>
      <w:r>
        <w:rPr>
          <w:color w:val="231F20"/>
          <w:w w:val="105"/>
        </w:rPr>
        <w:t> by</w:t>
      </w:r>
      <w:r>
        <w:rPr>
          <w:color w:val="231F20"/>
          <w:w w:val="105"/>
        </w:rPr>
        <w:t> blowing</w:t>
      </w:r>
      <w:r>
        <w:rPr>
          <w:color w:val="231F20"/>
          <w:w w:val="105"/>
        </w:rPr>
        <w:t> or molding at around 1100°C (2000°F).</w:t>
      </w:r>
    </w:p>
    <w:p>
      <w:pPr>
        <w:pStyle w:val="BodyText"/>
        <w:spacing w:line="242" w:lineRule="auto"/>
        <w:ind w:left="3540" w:right="281" w:firstLine="240"/>
        <w:jc w:val="both"/>
      </w:pPr>
      <w:r>
        <w:rPr/>
        <mc:AlternateContent>
          <mc:Choice Requires="wps">
            <w:drawing>
              <wp:anchor distT="0" distB="0" distL="0" distR="0" allowOverlap="1" layoutInCell="1" locked="0" behindDoc="0" simplePos="0" relativeHeight="15758848">
                <wp:simplePos x="0" y="0"/>
                <wp:positionH relativeFrom="page">
                  <wp:posOffset>3853178</wp:posOffset>
                </wp:positionH>
                <wp:positionV relativeFrom="paragraph">
                  <wp:posOffset>2255416</wp:posOffset>
                </wp:positionV>
                <wp:extent cx="2967355" cy="269748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2967355" cy="2697480"/>
                          <a:chExt cx="2967355" cy="2697480"/>
                        </a:xfrm>
                      </wpg:grpSpPr>
                      <pic:pic>
                        <pic:nvPicPr>
                          <pic:cNvPr id="212" name="Image 212"/>
                          <pic:cNvPicPr/>
                        </pic:nvPicPr>
                        <pic:blipFill>
                          <a:blip r:embed="rId85" cstate="print"/>
                          <a:stretch>
                            <a:fillRect/>
                          </a:stretch>
                        </pic:blipFill>
                        <pic:spPr>
                          <a:xfrm>
                            <a:off x="0" y="0"/>
                            <a:ext cx="2967226" cy="2697478"/>
                          </a:xfrm>
                          <a:prstGeom prst="rect">
                            <a:avLst/>
                          </a:prstGeom>
                        </pic:spPr>
                      </pic:pic>
                      <wps:wsp>
                        <wps:cNvPr id="213" name="Graphic 213"/>
                        <wps:cNvSpPr/>
                        <wps:spPr>
                          <a:xfrm>
                            <a:off x="408519" y="162393"/>
                            <a:ext cx="928369" cy="941069"/>
                          </a:xfrm>
                          <a:custGeom>
                            <a:avLst/>
                            <a:gdLst/>
                            <a:ahLst/>
                            <a:cxnLst/>
                            <a:rect l="l" t="t" r="r" b="b"/>
                            <a:pathLst>
                              <a:path w="928369" h="941069">
                                <a:moveTo>
                                  <a:pt x="928154" y="0"/>
                                </a:moveTo>
                                <a:lnTo>
                                  <a:pt x="870089" y="28523"/>
                                </a:lnTo>
                                <a:lnTo>
                                  <a:pt x="824828" y="57543"/>
                                </a:lnTo>
                                <a:lnTo>
                                  <a:pt x="769053" y="104623"/>
                                </a:lnTo>
                                <a:lnTo>
                                  <a:pt x="679450" y="187325"/>
                                </a:lnTo>
                                <a:lnTo>
                                  <a:pt x="639108" y="224829"/>
                                </a:lnTo>
                                <a:lnTo>
                                  <a:pt x="587236" y="273555"/>
                                </a:lnTo>
                                <a:lnTo>
                                  <a:pt x="557608" y="301797"/>
                                </a:lnTo>
                                <a:lnTo>
                                  <a:pt x="525857" y="332449"/>
                                </a:lnTo>
                                <a:lnTo>
                                  <a:pt x="492235" y="365379"/>
                                </a:lnTo>
                                <a:lnTo>
                                  <a:pt x="456995" y="400455"/>
                                </a:lnTo>
                                <a:lnTo>
                                  <a:pt x="420390" y="437546"/>
                                </a:lnTo>
                                <a:lnTo>
                                  <a:pt x="382673" y="476521"/>
                                </a:lnTo>
                                <a:lnTo>
                                  <a:pt x="344097" y="517247"/>
                                </a:lnTo>
                                <a:lnTo>
                                  <a:pt x="304915" y="559592"/>
                                </a:lnTo>
                                <a:lnTo>
                                  <a:pt x="265380" y="603426"/>
                                </a:lnTo>
                                <a:lnTo>
                                  <a:pt x="225745" y="648615"/>
                                </a:lnTo>
                                <a:lnTo>
                                  <a:pt x="186263" y="695029"/>
                                </a:lnTo>
                                <a:lnTo>
                                  <a:pt x="147187" y="742536"/>
                                </a:lnTo>
                                <a:lnTo>
                                  <a:pt x="108769" y="791003"/>
                                </a:lnTo>
                                <a:lnTo>
                                  <a:pt x="71264" y="840300"/>
                                </a:lnTo>
                                <a:lnTo>
                                  <a:pt x="34923" y="890294"/>
                                </a:lnTo>
                                <a:lnTo>
                                  <a:pt x="0" y="940854"/>
                                </a:lnTo>
                              </a:path>
                            </a:pathLst>
                          </a:custGeom>
                          <a:ln w="19050">
                            <a:solidFill>
                              <a:srgbClr val="BC8D0A"/>
                            </a:solidFill>
                            <a:prstDash val="solid"/>
                          </a:ln>
                        </wps:spPr>
                        <wps:bodyPr wrap="square" lIns="0" tIns="0" rIns="0" bIns="0" rtlCol="0">
                          <a:prstTxWarp prst="textNoShape">
                            <a:avLst/>
                          </a:prstTxWarp>
                          <a:noAutofit/>
                        </wps:bodyPr>
                      </wps:wsp>
                      <wps:wsp>
                        <wps:cNvPr id="214" name="Graphic 214"/>
                        <wps:cNvSpPr/>
                        <wps:spPr>
                          <a:xfrm>
                            <a:off x="414869" y="877797"/>
                            <a:ext cx="1477645" cy="1631314"/>
                          </a:xfrm>
                          <a:custGeom>
                            <a:avLst/>
                            <a:gdLst/>
                            <a:ahLst/>
                            <a:cxnLst/>
                            <a:rect l="l" t="t" r="r" b="b"/>
                            <a:pathLst>
                              <a:path w="1477645" h="1631314">
                                <a:moveTo>
                                  <a:pt x="1474368" y="0"/>
                                </a:moveTo>
                                <a:lnTo>
                                  <a:pt x="1268991" y="45151"/>
                                </a:lnTo>
                                <a:lnTo>
                                  <a:pt x="1104420" y="140898"/>
                                </a:lnTo>
                                <a:lnTo>
                                  <a:pt x="894153" y="359868"/>
                                </a:lnTo>
                                <a:lnTo>
                                  <a:pt x="551687" y="774687"/>
                                </a:lnTo>
                                <a:lnTo>
                                  <a:pt x="504326" y="835155"/>
                                </a:lnTo>
                                <a:lnTo>
                                  <a:pt x="477530" y="870884"/>
                                </a:lnTo>
                                <a:lnTo>
                                  <a:pt x="449045" y="909744"/>
                                </a:lnTo>
                                <a:lnTo>
                                  <a:pt x="419161" y="951334"/>
                                </a:lnTo>
                                <a:lnTo>
                                  <a:pt x="388166" y="995255"/>
                                </a:lnTo>
                                <a:lnTo>
                                  <a:pt x="356351" y="1041106"/>
                                </a:lnTo>
                                <a:lnTo>
                                  <a:pt x="324006" y="1088488"/>
                                </a:lnTo>
                                <a:lnTo>
                                  <a:pt x="291421" y="1137001"/>
                                </a:lnTo>
                                <a:lnTo>
                                  <a:pt x="258884" y="1186245"/>
                                </a:lnTo>
                                <a:lnTo>
                                  <a:pt x="226687" y="1235820"/>
                                </a:lnTo>
                                <a:lnTo>
                                  <a:pt x="195119" y="1285326"/>
                                </a:lnTo>
                                <a:lnTo>
                                  <a:pt x="164470" y="1334364"/>
                                </a:lnTo>
                                <a:lnTo>
                                  <a:pt x="135029" y="1382534"/>
                                </a:lnTo>
                                <a:lnTo>
                                  <a:pt x="107087" y="1429435"/>
                                </a:lnTo>
                                <a:lnTo>
                                  <a:pt x="80934" y="1474668"/>
                                </a:lnTo>
                                <a:lnTo>
                                  <a:pt x="56858" y="1517833"/>
                                </a:lnTo>
                                <a:lnTo>
                                  <a:pt x="35151" y="1558530"/>
                                </a:lnTo>
                                <a:lnTo>
                                  <a:pt x="16101" y="1596359"/>
                                </a:lnTo>
                                <a:lnTo>
                                  <a:pt x="0" y="1630921"/>
                                </a:lnTo>
                                <a:lnTo>
                                  <a:pt x="1477429" y="424421"/>
                                </a:lnTo>
                              </a:path>
                            </a:pathLst>
                          </a:custGeom>
                          <a:ln w="1905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399902pt;margin-top:177.591873pt;width:233.65pt;height:212.4pt;mso-position-horizontal-relative:page;mso-position-vertical-relative:paragraph;z-index:15758848" id="docshapegroup190" coordorigin="6068,3552" coordsize="4673,4248">
                <v:shape style="position:absolute;left:6068;top:3551;width:4673;height:4248" type="#_x0000_t75" id="docshape191" stroked="false">
                  <v:imagedata r:id="rId85" o:title=""/>
                </v:shape>
                <v:shape style="position:absolute;left:6711;top:3807;width:1462;height:1482" id="docshape192" coordorigin="6711,3808" coordsize="1462,1482" path="m8173,3808l8082,3852,8010,3898,7922,3972,7781,4103,7718,4162,7636,4238,7589,4283,7539,4331,7487,4383,7431,4438,7373,4497,7314,4558,7253,4622,7192,4689,7129,4758,7067,4829,7005,4902,6943,4977,6883,5053,6824,5131,6766,5210,6711,5289e" filled="false" stroked="true" strokeweight="1.5pt" strokecolor="#bc8d0a">
                  <v:path arrowok="t"/>
                  <v:stroke dashstyle="solid"/>
                </v:shape>
                <v:shape style="position:absolute;left:6721;top:4934;width:2327;height:2569" id="docshape193" coordorigin="6721,4934" coordsize="2327,2569" path="m9043,4934l8720,5005,8461,5156,8129,5501,7590,6154,7516,6249,7473,6306,7428,6367,7381,6432,7333,6502,7283,6574,7232,6648,7180,6725,7129,6802,7078,6880,7029,6958,6980,7036,6934,7111,6890,7185,6849,7257,6811,7324,6777,7389,6747,7448,6721,7503,9048,5603e" filled="false" stroked="true" strokeweight="1.5pt" strokecolor="#bc8d0a">
                  <v:path arrowok="t"/>
                  <v:stroke dashstyle="solid"/>
                </v:shape>
                <w10:wrap type="none"/>
              </v:group>
            </w:pict>
          </mc:Fallback>
        </mc:AlternateContent>
      </w:r>
      <w:r>
        <w:rPr>
          <w:color w:val="231F20"/>
          <w:w w:val="105"/>
        </w:rPr>
        <w:t>Most</w:t>
      </w:r>
      <w:r>
        <w:rPr>
          <w:color w:val="231F20"/>
          <w:spacing w:val="40"/>
          <w:w w:val="105"/>
        </w:rPr>
        <w:t> </w:t>
      </w:r>
      <w:r>
        <w:rPr>
          <w:color w:val="231F20"/>
          <w:w w:val="105"/>
        </w:rPr>
        <w:t>polymer-shaping</w:t>
      </w:r>
      <w:r>
        <w:rPr>
          <w:color w:val="231F20"/>
          <w:spacing w:val="40"/>
          <w:w w:val="105"/>
        </w:rPr>
        <w:t> </w:t>
      </w:r>
      <w:r>
        <w:rPr>
          <w:color w:val="231F20"/>
          <w:w w:val="105"/>
        </w:rPr>
        <w:t>processes</w:t>
      </w:r>
      <w:r>
        <w:rPr>
          <w:color w:val="231F20"/>
          <w:spacing w:val="40"/>
          <w:w w:val="105"/>
        </w:rPr>
        <w:t> </w:t>
      </w:r>
      <w:r>
        <w:rPr>
          <w:color w:val="231F20"/>
          <w:w w:val="105"/>
        </w:rPr>
        <w:t>are</w:t>
      </w:r>
      <w:r>
        <w:rPr>
          <w:color w:val="231F20"/>
          <w:spacing w:val="40"/>
          <w:w w:val="105"/>
        </w:rPr>
        <w:t> </w:t>
      </w:r>
      <w:r>
        <w:rPr>
          <w:color w:val="231F20"/>
          <w:w w:val="105"/>
        </w:rPr>
        <w:t>performed</w:t>
      </w:r>
      <w:r>
        <w:rPr>
          <w:color w:val="231F20"/>
          <w:spacing w:val="40"/>
          <w:w w:val="105"/>
        </w:rPr>
        <w:t> </w:t>
      </w:r>
      <w:r>
        <w:rPr>
          <w:color w:val="231F20"/>
          <w:w w:val="105"/>
        </w:rPr>
        <w:t>at</w:t>
      </w:r>
      <w:r>
        <w:rPr>
          <w:color w:val="231F20"/>
          <w:spacing w:val="40"/>
          <w:w w:val="105"/>
        </w:rPr>
        <w:t> </w:t>
      </w:r>
      <w:r>
        <w:rPr>
          <w:color w:val="231F20"/>
          <w:w w:val="105"/>
        </w:rPr>
        <w:t>elevated</w:t>
      </w:r>
      <w:r>
        <w:rPr>
          <w:color w:val="231F20"/>
          <w:spacing w:val="40"/>
          <w:w w:val="105"/>
        </w:rPr>
        <w:t> </w:t>
      </w:r>
      <w:r>
        <w:rPr>
          <w:color w:val="231F20"/>
          <w:w w:val="105"/>
        </w:rPr>
        <w:t>temperatures,</w:t>
      </w:r>
      <w:r>
        <w:rPr>
          <w:color w:val="231F20"/>
          <w:spacing w:val="40"/>
          <w:w w:val="105"/>
        </w:rPr>
        <w:t> </w:t>
      </w:r>
      <w:r>
        <w:rPr>
          <w:color w:val="231F20"/>
          <w:w w:val="105"/>
        </w:rPr>
        <w:t>at which</w:t>
      </w:r>
      <w:r>
        <w:rPr>
          <w:color w:val="231F20"/>
          <w:w w:val="105"/>
        </w:rPr>
        <w:t> the</w:t>
      </w:r>
      <w:r>
        <w:rPr>
          <w:color w:val="231F20"/>
          <w:w w:val="105"/>
        </w:rPr>
        <w:t> material</w:t>
      </w:r>
      <w:r>
        <w:rPr>
          <w:color w:val="231F20"/>
          <w:w w:val="105"/>
        </w:rPr>
        <w:t> is</w:t>
      </w:r>
      <w:r>
        <w:rPr>
          <w:color w:val="231F20"/>
          <w:w w:val="105"/>
        </w:rPr>
        <w:t> in</w:t>
      </w:r>
      <w:r>
        <w:rPr>
          <w:color w:val="231F20"/>
          <w:w w:val="105"/>
        </w:rPr>
        <w:t> a</w:t>
      </w:r>
      <w:r>
        <w:rPr>
          <w:color w:val="231F20"/>
          <w:w w:val="105"/>
        </w:rPr>
        <w:t> liquid</w:t>
      </w:r>
      <w:r>
        <w:rPr>
          <w:color w:val="231F20"/>
          <w:w w:val="105"/>
        </w:rPr>
        <w:t> or</w:t>
      </w:r>
      <w:r>
        <w:rPr>
          <w:color w:val="231F20"/>
          <w:w w:val="105"/>
        </w:rPr>
        <w:t> highly</w:t>
      </w:r>
      <w:r>
        <w:rPr>
          <w:color w:val="231F20"/>
          <w:w w:val="105"/>
        </w:rPr>
        <w:t> plastic</w:t>
      </w:r>
      <w:r>
        <w:rPr>
          <w:color w:val="231F20"/>
          <w:w w:val="105"/>
        </w:rPr>
        <w:t> condition.</w:t>
      </w:r>
      <w:r>
        <w:rPr>
          <w:color w:val="231F20"/>
          <w:w w:val="105"/>
        </w:rPr>
        <w:t> Thermoplastic</w:t>
      </w:r>
      <w:r>
        <w:rPr>
          <w:color w:val="231F20"/>
          <w:w w:val="105"/>
        </w:rPr>
        <w:t> polymers represent the most straightforward case, and they are also the most common poly- mers. At low temperatures, thermoplastic polymers are solid; as temperature is in- creased,</w:t>
      </w:r>
      <w:r>
        <w:rPr>
          <w:color w:val="231F20"/>
          <w:spacing w:val="22"/>
          <w:w w:val="105"/>
        </w:rPr>
        <w:t> </w:t>
      </w:r>
      <w:r>
        <w:rPr>
          <w:color w:val="231F20"/>
          <w:w w:val="105"/>
        </w:rPr>
        <w:t>they</w:t>
      </w:r>
      <w:r>
        <w:rPr>
          <w:color w:val="231F20"/>
          <w:spacing w:val="40"/>
          <w:w w:val="105"/>
        </w:rPr>
        <w:t> </w:t>
      </w:r>
      <w:r>
        <w:rPr>
          <w:color w:val="231F20"/>
          <w:w w:val="105"/>
        </w:rPr>
        <w:t>typically</w:t>
      </w:r>
      <w:r>
        <w:rPr>
          <w:color w:val="231F20"/>
          <w:spacing w:val="40"/>
          <w:w w:val="105"/>
        </w:rPr>
        <w:t> </w:t>
      </w:r>
      <w:r>
        <w:rPr>
          <w:color w:val="231F20"/>
          <w:w w:val="105"/>
        </w:rPr>
        <w:t>transform</w:t>
      </w:r>
      <w:r>
        <w:rPr>
          <w:color w:val="231F20"/>
          <w:spacing w:val="40"/>
          <w:w w:val="105"/>
        </w:rPr>
        <w:t> </w:t>
      </w:r>
      <w:r>
        <w:rPr>
          <w:color w:val="231F20"/>
          <w:w w:val="105"/>
        </w:rPr>
        <w:t>first</w:t>
      </w:r>
      <w:r>
        <w:rPr>
          <w:color w:val="231F20"/>
          <w:spacing w:val="40"/>
          <w:w w:val="105"/>
        </w:rPr>
        <w:t> </w:t>
      </w:r>
      <w:r>
        <w:rPr>
          <w:color w:val="231F20"/>
          <w:w w:val="105"/>
        </w:rPr>
        <w:t>into</w:t>
      </w:r>
      <w:r>
        <w:rPr>
          <w:color w:val="231F20"/>
          <w:spacing w:val="40"/>
          <w:w w:val="105"/>
        </w:rPr>
        <w:t> </w:t>
      </w:r>
      <w:r>
        <w:rPr>
          <w:color w:val="231F20"/>
          <w:w w:val="105"/>
        </w:rPr>
        <w:t>a</w:t>
      </w:r>
      <w:r>
        <w:rPr>
          <w:color w:val="231F20"/>
          <w:spacing w:val="40"/>
          <w:w w:val="105"/>
        </w:rPr>
        <w:t> </w:t>
      </w:r>
      <w:r>
        <w:rPr>
          <w:color w:val="231F20"/>
          <w:w w:val="105"/>
        </w:rPr>
        <w:t>soft</w:t>
      </w:r>
      <w:r>
        <w:rPr>
          <w:color w:val="231F20"/>
          <w:spacing w:val="40"/>
          <w:w w:val="105"/>
        </w:rPr>
        <w:t> </w:t>
      </w:r>
      <w:r>
        <w:rPr>
          <w:color w:val="231F20"/>
          <w:w w:val="105"/>
        </w:rPr>
        <w:t>rubbery</w:t>
      </w:r>
      <w:r>
        <w:rPr>
          <w:color w:val="231F20"/>
          <w:spacing w:val="40"/>
          <w:w w:val="105"/>
        </w:rPr>
        <w:t> </w:t>
      </w:r>
      <w:r>
        <w:rPr>
          <w:color w:val="231F20"/>
          <w:w w:val="105"/>
        </w:rPr>
        <w:t>material,</w:t>
      </w:r>
      <w:r>
        <w:rPr>
          <w:color w:val="231F20"/>
          <w:spacing w:val="22"/>
          <w:w w:val="105"/>
        </w:rPr>
        <w:t> </w:t>
      </w:r>
      <w:r>
        <w:rPr>
          <w:color w:val="231F20"/>
          <w:w w:val="105"/>
        </w:rPr>
        <w:t>and</w:t>
      </w:r>
      <w:r>
        <w:rPr>
          <w:color w:val="231F20"/>
          <w:spacing w:val="40"/>
          <w:w w:val="105"/>
        </w:rPr>
        <w:t> </w:t>
      </w:r>
      <w:r>
        <w:rPr>
          <w:color w:val="231F20"/>
          <w:w w:val="105"/>
        </w:rPr>
        <w:t>then</w:t>
      </w:r>
      <w:r>
        <w:rPr>
          <w:color w:val="231F20"/>
          <w:spacing w:val="40"/>
          <w:w w:val="105"/>
        </w:rPr>
        <w:t> </w:t>
      </w:r>
      <w:r>
        <w:rPr>
          <w:color w:val="231F20"/>
          <w:w w:val="105"/>
        </w:rPr>
        <w:t>into a thick fluid. As temperature continues to rise, viscosity decreases gradually, as in Table 3.9 for polyethylene, the most widely used thermoplastic polymer. However, with polymers the relationship is complicated by other factors. For example, viscos- ity</w:t>
      </w:r>
      <w:r>
        <w:rPr>
          <w:color w:val="231F20"/>
          <w:spacing w:val="-14"/>
          <w:w w:val="105"/>
        </w:rPr>
        <w:t> </w:t>
      </w:r>
      <w:r>
        <w:rPr>
          <w:color w:val="231F20"/>
          <w:w w:val="105"/>
        </w:rPr>
        <w:t>is</w:t>
      </w:r>
      <w:r>
        <w:rPr>
          <w:color w:val="231F20"/>
          <w:spacing w:val="-2"/>
          <w:w w:val="105"/>
        </w:rPr>
        <w:t> </w:t>
      </w:r>
      <w:r>
        <w:rPr>
          <w:color w:val="231F20"/>
          <w:w w:val="105"/>
        </w:rPr>
        <w:t>affected</w:t>
      </w:r>
      <w:r>
        <w:rPr>
          <w:color w:val="231F20"/>
          <w:spacing w:val="-1"/>
          <w:w w:val="105"/>
        </w:rPr>
        <w:t> </w:t>
      </w:r>
      <w:r>
        <w:rPr>
          <w:color w:val="231F20"/>
          <w:w w:val="105"/>
        </w:rPr>
        <w:t>by</w:t>
      </w:r>
      <w:r>
        <w:rPr>
          <w:color w:val="231F20"/>
          <w:spacing w:val="-1"/>
          <w:w w:val="105"/>
        </w:rPr>
        <w:t> </w:t>
      </w:r>
      <w:r>
        <w:rPr>
          <w:color w:val="231F20"/>
          <w:w w:val="105"/>
        </w:rPr>
        <w:t>flow</w:t>
      </w:r>
      <w:r>
        <w:rPr>
          <w:color w:val="231F20"/>
          <w:spacing w:val="-1"/>
          <w:w w:val="105"/>
        </w:rPr>
        <w:t> </w:t>
      </w:r>
      <w:r>
        <w:rPr>
          <w:color w:val="231F20"/>
          <w:w w:val="105"/>
        </w:rPr>
        <w:t>rate.</w:t>
      </w:r>
      <w:r>
        <w:rPr>
          <w:color w:val="231F20"/>
          <w:spacing w:val="-14"/>
          <w:w w:val="105"/>
        </w:rPr>
        <w:t> </w:t>
      </w:r>
      <w:r>
        <w:rPr>
          <w:color w:val="231F20"/>
          <w:w w:val="105"/>
        </w:rPr>
        <w:t>The</w:t>
      </w:r>
      <w:r>
        <w:rPr>
          <w:color w:val="231F20"/>
          <w:w w:val="105"/>
        </w:rPr>
        <w:t> viscosity</w:t>
      </w:r>
      <w:r>
        <w:rPr>
          <w:color w:val="231F20"/>
          <w:spacing w:val="-1"/>
          <w:w w:val="105"/>
        </w:rPr>
        <w:t> </w:t>
      </w:r>
      <w:r>
        <w:rPr>
          <w:color w:val="231F20"/>
          <w:w w:val="105"/>
        </w:rPr>
        <w:t>of</w:t>
      </w:r>
      <w:r>
        <w:rPr>
          <w:color w:val="231F20"/>
          <w:spacing w:val="-1"/>
          <w:w w:val="105"/>
        </w:rPr>
        <w:t> </w:t>
      </w:r>
      <w:r>
        <w:rPr>
          <w:color w:val="231F20"/>
          <w:w w:val="105"/>
        </w:rPr>
        <w:t>a</w:t>
      </w:r>
      <w:r>
        <w:rPr>
          <w:color w:val="231F20"/>
          <w:spacing w:val="-1"/>
          <w:w w:val="105"/>
        </w:rPr>
        <w:t> </w:t>
      </w:r>
      <w:r>
        <w:rPr>
          <w:color w:val="231F20"/>
          <w:w w:val="105"/>
        </w:rPr>
        <w:t>thermoplastic</w:t>
      </w:r>
      <w:r>
        <w:rPr>
          <w:color w:val="231F20"/>
          <w:spacing w:val="-1"/>
          <w:w w:val="105"/>
        </w:rPr>
        <w:t> </w:t>
      </w:r>
      <w:r>
        <w:rPr>
          <w:color w:val="231F20"/>
          <w:w w:val="105"/>
        </w:rPr>
        <w:t>polymer</w:t>
      </w:r>
      <w:r>
        <w:rPr>
          <w:color w:val="231F20"/>
          <w:spacing w:val="-1"/>
          <w:w w:val="105"/>
        </w:rPr>
        <w:t> </w:t>
      </w:r>
      <w:r>
        <w:rPr>
          <w:color w:val="231F20"/>
          <w:w w:val="105"/>
        </w:rPr>
        <w:t>is</w:t>
      </w:r>
      <w:r>
        <w:rPr>
          <w:color w:val="231F20"/>
          <w:spacing w:val="-1"/>
          <w:w w:val="105"/>
        </w:rPr>
        <w:t> </w:t>
      </w:r>
      <w:r>
        <w:rPr>
          <w:color w:val="231F20"/>
          <w:w w:val="105"/>
        </w:rPr>
        <w:t>not</w:t>
      </w:r>
      <w:r>
        <w:rPr>
          <w:color w:val="231F20"/>
          <w:spacing w:val="-1"/>
          <w:w w:val="105"/>
        </w:rPr>
        <w:t> </w:t>
      </w:r>
      <w:r>
        <w:rPr>
          <w:color w:val="231F20"/>
          <w:w w:val="105"/>
        </w:rPr>
        <w:t>a</w:t>
      </w:r>
      <w:r>
        <w:rPr>
          <w:color w:val="231F20"/>
          <w:spacing w:val="-1"/>
          <w:w w:val="105"/>
        </w:rPr>
        <w:t> </w:t>
      </w:r>
      <w:r>
        <w:rPr>
          <w:color w:val="231F20"/>
          <w:w w:val="105"/>
        </w:rPr>
        <w:t>constant. A polymer melt does not behave in a Newtonian fashion. Its relationship between shear stress and shear rate can be seen in Figure 3.18. A fluid that exhibits this de- creasing viscosity with increasing shear rate is called </w:t>
      </w:r>
      <w:r>
        <w:rPr>
          <w:b/>
          <w:i/>
          <w:color w:val="231F20"/>
          <w:w w:val="105"/>
        </w:rPr>
        <w:t>pseudoplastic</w:t>
      </w:r>
      <w:r>
        <w:rPr>
          <w:color w:val="231F20"/>
          <w:w w:val="105"/>
        </w:rPr>
        <w:t>. This behavior complicates the analysis of polymer shaping.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3"/>
      </w:pPr>
    </w:p>
    <w:p>
      <w:pPr>
        <w:pStyle w:val="BodyText"/>
        <w:spacing w:line="206" w:lineRule="auto"/>
        <w:ind w:left="3539" w:right="5510"/>
        <w:rPr>
          <w:rFonts w:ascii="Arial"/>
        </w:rPr>
      </w:pPr>
      <w:r>
        <w:rPr>
          <w:rFonts w:ascii="Arial"/>
          <w:b/>
          <w:color w:val="231F20"/>
          <w:sz w:val="18"/>
        </w:rPr>
        <w:t>FIGURE 3.18</w:t>
      </w:r>
      <w:r>
        <w:rPr>
          <w:rFonts w:ascii="Arial"/>
          <w:b/>
          <w:color w:val="231F20"/>
          <w:spacing w:val="40"/>
          <w:sz w:val="18"/>
        </w:rPr>
        <w:t> </w:t>
      </w:r>
      <w:r>
        <w:rPr>
          <w:rFonts w:ascii="Arial"/>
          <w:color w:val="231F20"/>
        </w:rPr>
        <w:t>Viscous </w:t>
      </w:r>
      <w:r>
        <w:rPr>
          <w:rFonts w:ascii="Arial"/>
          <w:color w:val="231F20"/>
          <w:spacing w:val="-4"/>
        </w:rPr>
        <w:t>behaviors</w:t>
      </w:r>
      <w:r>
        <w:rPr>
          <w:rFonts w:ascii="Arial"/>
          <w:color w:val="231F20"/>
          <w:spacing w:val="-17"/>
        </w:rPr>
        <w:t> </w:t>
      </w:r>
      <w:r>
        <w:rPr>
          <w:rFonts w:ascii="Arial"/>
          <w:color w:val="231F20"/>
          <w:spacing w:val="-4"/>
        </w:rPr>
        <w:t>of</w:t>
      </w:r>
      <w:r>
        <w:rPr>
          <w:rFonts w:ascii="Arial"/>
          <w:color w:val="231F20"/>
          <w:spacing w:val="-17"/>
        </w:rPr>
        <w:t> </w:t>
      </w:r>
      <w:r>
        <w:rPr>
          <w:rFonts w:ascii="Arial"/>
          <w:color w:val="231F20"/>
          <w:spacing w:val="-4"/>
        </w:rPr>
        <w:t>Newtonian </w:t>
      </w:r>
      <w:r>
        <w:rPr>
          <w:rFonts w:ascii="Arial"/>
          <w:color w:val="231F20"/>
          <w:w w:val="90"/>
        </w:rPr>
        <w:t>and</w:t>
      </w:r>
      <w:r>
        <w:rPr>
          <w:rFonts w:ascii="Arial"/>
          <w:color w:val="231F20"/>
          <w:spacing w:val="-9"/>
          <w:w w:val="90"/>
        </w:rPr>
        <w:t> </w:t>
      </w:r>
      <w:r>
        <w:rPr>
          <w:rFonts w:ascii="Arial"/>
          <w:color w:val="231F20"/>
          <w:w w:val="90"/>
        </w:rPr>
        <w:t>pseudoplastic</w:t>
      </w:r>
      <w:r>
        <w:rPr>
          <w:rFonts w:ascii="Arial"/>
          <w:color w:val="231F20"/>
          <w:spacing w:val="-8"/>
          <w:w w:val="90"/>
        </w:rPr>
        <w:t> </w:t>
      </w:r>
      <w:r>
        <w:rPr>
          <w:rFonts w:ascii="Arial"/>
          <w:color w:val="231F20"/>
          <w:w w:val="90"/>
        </w:rPr>
        <w:t>fluids. </w:t>
      </w:r>
      <w:r>
        <w:rPr>
          <w:rFonts w:ascii="Arial"/>
          <w:color w:val="231F20"/>
        </w:rPr>
        <w:t>Polymer melts exhibit </w:t>
      </w:r>
      <w:r>
        <w:rPr>
          <w:rFonts w:ascii="Arial"/>
          <w:color w:val="231F20"/>
          <w:spacing w:val="-6"/>
        </w:rPr>
        <w:t>pseudoplastic</w:t>
      </w:r>
      <w:r>
        <w:rPr>
          <w:rFonts w:ascii="Arial"/>
          <w:color w:val="231F20"/>
          <w:spacing w:val="-16"/>
        </w:rPr>
        <w:t> </w:t>
      </w:r>
      <w:r>
        <w:rPr>
          <w:rFonts w:ascii="Arial"/>
          <w:color w:val="231F20"/>
          <w:spacing w:val="-6"/>
        </w:rPr>
        <w:t>behavior. </w:t>
      </w:r>
      <w:r>
        <w:rPr>
          <w:rFonts w:ascii="Arial"/>
          <w:color w:val="231F20"/>
        </w:rPr>
        <w:t>For comparison, the behavior of a plastic </w:t>
      </w:r>
      <w:r>
        <w:rPr>
          <w:rFonts w:ascii="Arial"/>
          <w:color w:val="231F20"/>
          <w:spacing w:val="-2"/>
        </w:rPr>
        <w:t>solid</w:t>
      </w:r>
      <w:r>
        <w:rPr>
          <w:rFonts w:ascii="Arial"/>
          <w:color w:val="231F20"/>
          <w:spacing w:val="-15"/>
        </w:rPr>
        <w:t> </w:t>
      </w:r>
      <w:r>
        <w:rPr>
          <w:rFonts w:ascii="Arial"/>
          <w:color w:val="231F20"/>
          <w:spacing w:val="-2"/>
        </w:rPr>
        <w:t>material</w:t>
      </w:r>
      <w:r>
        <w:rPr>
          <w:rFonts w:ascii="Arial"/>
          <w:color w:val="231F20"/>
          <w:spacing w:val="-15"/>
        </w:rPr>
        <w:t> </w:t>
      </w:r>
      <w:r>
        <w:rPr>
          <w:rFonts w:ascii="Arial"/>
          <w:color w:val="231F20"/>
          <w:spacing w:val="-2"/>
        </w:rPr>
        <w:t>is</w:t>
      </w:r>
      <w:r>
        <w:rPr>
          <w:rFonts w:ascii="Arial"/>
          <w:color w:val="231F20"/>
          <w:spacing w:val="-15"/>
        </w:rPr>
        <w:t> </w:t>
      </w:r>
      <w:r>
        <w:rPr>
          <w:rFonts w:ascii="Arial"/>
          <w:color w:val="231F20"/>
          <w:spacing w:val="-2"/>
        </w:rPr>
        <w:t>shown.</w:t>
      </w:r>
    </w:p>
    <w:p>
      <w:pPr>
        <w:spacing w:after="0" w:line="206" w:lineRule="auto"/>
        <w:rPr>
          <w:rFonts w:ascii="Arial"/>
        </w:rPr>
        <w:sectPr>
          <w:pgSz w:w="11530" w:h="14410"/>
          <w:pgMar w:header="652" w:footer="0" w:top="920" w:bottom="280" w:left="0" w:right="480"/>
        </w:sectPr>
      </w:pPr>
    </w:p>
    <w:p>
      <w:pPr>
        <w:pStyle w:val="BodyText"/>
        <w:spacing w:before="39"/>
        <w:rPr>
          <w:rFonts w:ascii="Arial"/>
          <w:sz w:val="36"/>
        </w:rPr>
      </w:pPr>
    </w:p>
    <w:p>
      <w:pPr>
        <w:pStyle w:val="Heading1"/>
        <w:ind w:left="1643"/>
      </w:pPr>
      <w:r>
        <w:rPr/>
        <mc:AlternateContent>
          <mc:Choice Requires="wps">
            <w:drawing>
              <wp:anchor distT="0" distB="0" distL="0" distR="0" allowOverlap="1" layoutInCell="1" locked="0" behindDoc="0" simplePos="0" relativeHeight="15759360">
                <wp:simplePos x="0" y="0"/>
                <wp:positionH relativeFrom="page">
                  <wp:posOffset>-11</wp:posOffset>
                </wp:positionH>
                <wp:positionV relativeFrom="paragraph">
                  <wp:posOffset>-34925</wp:posOffset>
                </wp:positionV>
                <wp:extent cx="911860" cy="34290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911860" cy="342900"/>
                          <a:chExt cx="911860" cy="342900"/>
                        </a:xfrm>
                      </wpg:grpSpPr>
                      <wps:wsp>
                        <wps:cNvPr id="216" name="Graphic 216"/>
                        <wps:cNvSpPr/>
                        <wps:spPr>
                          <a:xfrm>
                            <a:off x="0" y="0"/>
                            <a:ext cx="911860" cy="342900"/>
                          </a:xfrm>
                          <a:custGeom>
                            <a:avLst/>
                            <a:gdLst/>
                            <a:ahLst/>
                            <a:cxnLst/>
                            <a:rect l="l" t="t" r="r" b="b"/>
                            <a:pathLst>
                              <a:path w="911860" h="342900">
                                <a:moveTo>
                                  <a:pt x="759553" y="0"/>
                                </a:moveTo>
                                <a:lnTo>
                                  <a:pt x="0" y="0"/>
                                </a:lnTo>
                                <a:lnTo>
                                  <a:pt x="0" y="342900"/>
                                </a:lnTo>
                                <a:lnTo>
                                  <a:pt x="759553" y="342900"/>
                                </a:lnTo>
                                <a:lnTo>
                                  <a:pt x="783349" y="340525"/>
                                </a:lnTo>
                                <a:lnTo>
                                  <a:pt x="835700" y="323850"/>
                                </a:lnTo>
                                <a:lnTo>
                                  <a:pt x="888051" y="278611"/>
                                </a:lnTo>
                                <a:lnTo>
                                  <a:pt x="911847" y="190500"/>
                                </a:lnTo>
                                <a:lnTo>
                                  <a:pt x="911847" y="152400"/>
                                </a:lnTo>
                                <a:lnTo>
                                  <a:pt x="909461" y="128586"/>
                                </a:lnTo>
                                <a:lnTo>
                                  <a:pt x="892811" y="76200"/>
                                </a:lnTo>
                                <a:lnTo>
                                  <a:pt x="847592" y="23811"/>
                                </a:lnTo>
                                <a:lnTo>
                                  <a:pt x="759553" y="0"/>
                                </a:lnTo>
                                <a:close/>
                              </a:path>
                            </a:pathLst>
                          </a:custGeom>
                          <a:solidFill>
                            <a:srgbClr val="BC8D0A"/>
                          </a:solidFill>
                        </wps:spPr>
                        <wps:bodyPr wrap="square" lIns="0" tIns="0" rIns="0" bIns="0" rtlCol="0">
                          <a:prstTxWarp prst="textNoShape">
                            <a:avLst/>
                          </a:prstTxWarp>
                          <a:noAutofit/>
                        </wps:bodyPr>
                      </wps:wsp>
                      <wps:wsp>
                        <wps:cNvPr id="217" name="Textbox 217"/>
                        <wps:cNvSpPr txBox="1"/>
                        <wps:spPr>
                          <a:xfrm>
                            <a:off x="0" y="0"/>
                            <a:ext cx="911860" cy="342900"/>
                          </a:xfrm>
                          <a:prstGeom prst="rect">
                            <a:avLst/>
                          </a:prstGeom>
                        </wps:spPr>
                        <wps:txbx>
                          <w:txbxContent>
                            <w:p>
                              <w:pPr>
                                <w:spacing w:before="55"/>
                                <w:ind w:left="782" w:right="0" w:firstLine="0"/>
                                <w:jc w:val="left"/>
                                <w:rPr>
                                  <w:rFonts w:ascii="Arial"/>
                                  <w:b/>
                                  <w:sz w:val="36"/>
                                </w:rPr>
                              </w:pPr>
                              <w:r>
                                <w:rPr>
                                  <w:rFonts w:ascii="Arial"/>
                                  <w:b/>
                                  <w:color w:val="FFFFFF"/>
                                  <w:spacing w:val="-5"/>
                                  <w:sz w:val="36"/>
                                </w:rPr>
                                <w:t>3.5</w:t>
                              </w:r>
                            </w:p>
                          </w:txbxContent>
                        </wps:txbx>
                        <wps:bodyPr wrap="square" lIns="0" tIns="0" rIns="0" bIns="0" rtlCol="0">
                          <a:noAutofit/>
                        </wps:bodyPr>
                      </wps:wsp>
                    </wpg:wgp>
                  </a:graphicData>
                </a:graphic>
              </wp:anchor>
            </w:drawing>
          </mc:Choice>
          <mc:Fallback>
            <w:pict>
              <v:group style="position:absolute;margin-left:-.000945pt;margin-top:-2.750042pt;width:71.8pt;height:27pt;mso-position-horizontal-relative:page;mso-position-vertical-relative:paragraph;z-index:15759360" id="docshapegroup194" coordorigin="0,-55" coordsize="1436,540">
                <v:shape style="position:absolute;left:-1;top:-55;width:1436;height:540" id="docshape195" coordorigin="0,-55" coordsize="1436,540" path="m1196,-55l0,-55,0,485,1196,485,1234,481,1316,455,1398,384,1436,245,1436,185,1432,147,1406,65,1335,-18,1196,-55xe" filled="true" fillcolor="#bc8d0a" stroked="false">
                  <v:path arrowok="t"/>
                  <v:fill type="solid"/>
                </v:shape>
                <v:shape style="position:absolute;left:-1;top:-55;width:1436;height:540" type="#_x0000_t202" id="docshape196" filled="false" stroked="false">
                  <v:textbox inset="0,0,0,0">
                    <w:txbxContent>
                      <w:p>
                        <w:pPr>
                          <w:spacing w:before="55"/>
                          <w:ind w:left="782" w:right="0" w:firstLine="0"/>
                          <w:jc w:val="left"/>
                          <w:rPr>
                            <w:rFonts w:ascii="Arial"/>
                            <w:b/>
                            <w:sz w:val="36"/>
                          </w:rPr>
                        </w:pPr>
                        <w:r>
                          <w:rPr>
                            <w:rFonts w:ascii="Arial"/>
                            <w:b/>
                            <w:color w:val="FFFFFF"/>
                            <w:spacing w:val="-5"/>
                            <w:sz w:val="36"/>
                          </w:rPr>
                          <w:t>3.5</w:t>
                        </w:r>
                      </w:p>
                    </w:txbxContent>
                  </v:textbox>
                  <w10:wrap type="none"/>
                </v:shape>
                <w10:wrap type="none"/>
              </v:group>
            </w:pict>
          </mc:Fallback>
        </mc:AlternateContent>
      </w:r>
      <w:r>
        <w:rPr>
          <w:color w:val="231F20"/>
          <w:w w:val="105"/>
        </w:rPr>
        <w:t>Viscoelastic</w:t>
      </w:r>
      <w:r>
        <w:rPr>
          <w:color w:val="231F20"/>
          <w:spacing w:val="22"/>
          <w:w w:val="105"/>
        </w:rPr>
        <w:t> </w:t>
      </w:r>
      <w:r>
        <w:rPr>
          <w:color w:val="231F20"/>
          <w:w w:val="105"/>
        </w:rPr>
        <w:t>Behavior</w:t>
      </w:r>
      <w:r>
        <w:rPr>
          <w:color w:val="231F20"/>
          <w:spacing w:val="21"/>
          <w:w w:val="105"/>
        </w:rPr>
        <w:t> </w:t>
      </w:r>
      <w:r>
        <w:rPr>
          <w:color w:val="231F20"/>
          <w:w w:val="105"/>
        </w:rPr>
        <w:t>of</w:t>
      </w:r>
      <w:r>
        <w:rPr>
          <w:color w:val="231F20"/>
          <w:spacing w:val="21"/>
          <w:w w:val="105"/>
        </w:rPr>
        <w:t> </w:t>
      </w:r>
      <w:r>
        <w:rPr>
          <w:color w:val="231F20"/>
          <w:spacing w:val="-2"/>
          <w:w w:val="105"/>
        </w:rPr>
        <w:t>Polymers</w:t>
      </w:r>
    </w:p>
    <w:p>
      <w:pPr>
        <w:pStyle w:val="BodyText"/>
        <w:spacing w:before="88"/>
        <w:ind w:left="2940" w:right="882"/>
        <w:jc w:val="both"/>
      </w:pPr>
      <w:r>
        <w:rPr>
          <w:color w:val="231F20"/>
          <w:w w:val="105"/>
        </w:rPr>
        <w:t>Another property that is characteristic of polymers is viscoelasticity. </w:t>
      </w:r>
      <w:r>
        <w:rPr>
          <w:b/>
          <w:i/>
          <w:color w:val="231F20"/>
          <w:w w:val="105"/>
        </w:rPr>
        <w:t>Viscoelasticity</w:t>
      </w:r>
      <w:r>
        <w:rPr>
          <w:b/>
          <w:i/>
          <w:color w:val="231F20"/>
          <w:spacing w:val="80"/>
          <w:w w:val="105"/>
        </w:rPr>
        <w:t> </w:t>
      </w:r>
      <w:r>
        <w:rPr>
          <w:color w:val="231F20"/>
          <w:w w:val="105"/>
        </w:rPr>
        <w:t>is the property of a material that determines the strain it experiences when subjected to combinations of stress and temperature over time. As the name suggests, it is a combination of viscosity and elasticity. Viscoelasticity can be explained with refer- ence to Figure 3.19. The two parts of the figure show the typical response of two materials to an applied stress below the yield point during some time period. The material in (a) exhibits perfect elasticity; when the stress is removed, the material returns to its original shape. By contrast, the material in (b) shows viscoelastic be- havior. The amount of strain gradually increases over time under the applied stress. When</w:t>
      </w:r>
      <w:r>
        <w:rPr>
          <w:color w:val="231F20"/>
          <w:w w:val="105"/>
        </w:rPr>
        <w:t> stress</w:t>
      </w:r>
      <w:r>
        <w:rPr>
          <w:color w:val="231F20"/>
          <w:w w:val="105"/>
        </w:rPr>
        <w:t> is</w:t>
      </w:r>
      <w:r>
        <w:rPr>
          <w:color w:val="231F20"/>
          <w:w w:val="105"/>
        </w:rPr>
        <w:t> removed, the</w:t>
      </w:r>
      <w:r>
        <w:rPr>
          <w:color w:val="231F20"/>
          <w:w w:val="105"/>
        </w:rPr>
        <w:t> material</w:t>
      </w:r>
      <w:r>
        <w:rPr>
          <w:color w:val="231F20"/>
          <w:w w:val="105"/>
        </w:rPr>
        <w:t> does</w:t>
      </w:r>
      <w:r>
        <w:rPr>
          <w:color w:val="231F20"/>
          <w:w w:val="105"/>
        </w:rPr>
        <w:t> not</w:t>
      </w:r>
      <w:r>
        <w:rPr>
          <w:color w:val="231F20"/>
          <w:w w:val="105"/>
        </w:rPr>
        <w:t> immediately</w:t>
      </w:r>
      <w:r>
        <w:rPr>
          <w:color w:val="231F20"/>
          <w:w w:val="105"/>
        </w:rPr>
        <w:t> return</w:t>
      </w:r>
      <w:r>
        <w:rPr>
          <w:color w:val="231F20"/>
          <w:w w:val="105"/>
        </w:rPr>
        <w:t> to</w:t>
      </w:r>
      <w:r>
        <w:rPr>
          <w:color w:val="231F20"/>
          <w:w w:val="105"/>
        </w:rPr>
        <w:t> its</w:t>
      </w:r>
      <w:r>
        <w:rPr>
          <w:color w:val="231F20"/>
          <w:w w:val="105"/>
        </w:rPr>
        <w:t> original shape; instead, the strain decays gradually. If the stress had been applied and then immediately</w:t>
      </w:r>
      <w:r>
        <w:rPr>
          <w:color w:val="231F20"/>
          <w:spacing w:val="40"/>
          <w:w w:val="105"/>
        </w:rPr>
        <w:t> </w:t>
      </w:r>
      <w:r>
        <w:rPr>
          <w:color w:val="231F20"/>
          <w:w w:val="105"/>
        </w:rPr>
        <w:t>removed,</w:t>
      </w:r>
      <w:r>
        <w:rPr>
          <w:color w:val="231F20"/>
          <w:spacing w:val="38"/>
          <w:w w:val="105"/>
        </w:rPr>
        <w:t> </w:t>
      </w:r>
      <w:r>
        <w:rPr>
          <w:color w:val="231F20"/>
          <w:w w:val="105"/>
        </w:rPr>
        <w:t>the</w:t>
      </w:r>
      <w:r>
        <w:rPr>
          <w:color w:val="231F20"/>
          <w:spacing w:val="40"/>
          <w:w w:val="105"/>
        </w:rPr>
        <w:t> </w:t>
      </w:r>
      <w:r>
        <w:rPr>
          <w:color w:val="231F20"/>
          <w:w w:val="105"/>
        </w:rPr>
        <w:t>material</w:t>
      </w:r>
      <w:r>
        <w:rPr>
          <w:color w:val="231F20"/>
          <w:spacing w:val="40"/>
          <w:w w:val="105"/>
        </w:rPr>
        <w:t> </w:t>
      </w:r>
      <w:r>
        <w:rPr>
          <w:color w:val="231F20"/>
          <w:w w:val="105"/>
        </w:rPr>
        <w:t>would</w:t>
      </w:r>
      <w:r>
        <w:rPr>
          <w:color w:val="231F20"/>
          <w:spacing w:val="40"/>
          <w:w w:val="105"/>
        </w:rPr>
        <w:t> </w:t>
      </w:r>
      <w:r>
        <w:rPr>
          <w:color w:val="231F20"/>
          <w:w w:val="105"/>
        </w:rPr>
        <w:t>have</w:t>
      </w:r>
      <w:r>
        <w:rPr>
          <w:color w:val="231F20"/>
          <w:spacing w:val="40"/>
          <w:w w:val="105"/>
        </w:rPr>
        <w:t> </w:t>
      </w:r>
      <w:r>
        <w:rPr>
          <w:color w:val="231F20"/>
          <w:w w:val="105"/>
        </w:rPr>
        <w:t>returned</w:t>
      </w:r>
      <w:r>
        <w:rPr>
          <w:color w:val="231F20"/>
          <w:spacing w:val="40"/>
          <w:w w:val="105"/>
        </w:rPr>
        <w:t> </w:t>
      </w:r>
      <w:r>
        <w:rPr>
          <w:color w:val="231F20"/>
          <w:w w:val="105"/>
        </w:rPr>
        <w:t>immediately</w:t>
      </w:r>
      <w:r>
        <w:rPr>
          <w:color w:val="231F20"/>
          <w:spacing w:val="40"/>
          <w:w w:val="105"/>
        </w:rPr>
        <w:t> </w:t>
      </w:r>
      <w:r>
        <w:rPr>
          <w:color w:val="231F20"/>
          <w:w w:val="105"/>
        </w:rPr>
        <w:t>to</w:t>
      </w:r>
      <w:r>
        <w:rPr>
          <w:color w:val="231F20"/>
          <w:spacing w:val="40"/>
          <w:w w:val="105"/>
        </w:rPr>
        <w:t> </w:t>
      </w:r>
      <w:r>
        <w:rPr>
          <w:color w:val="231F20"/>
          <w:w w:val="105"/>
        </w:rPr>
        <w:t>its</w:t>
      </w:r>
      <w:r>
        <w:rPr>
          <w:color w:val="231F20"/>
          <w:spacing w:val="40"/>
          <w:w w:val="105"/>
        </w:rPr>
        <w:t> </w:t>
      </w:r>
      <w:r>
        <w:rPr>
          <w:color w:val="231F20"/>
          <w:w w:val="105"/>
        </w:rPr>
        <w:t>start- ing shape. However, time has entered the picture and played a role in affecting the behavior of the material.</w:t>
      </w:r>
    </w:p>
    <w:p>
      <w:pPr>
        <w:pStyle w:val="BodyText"/>
        <w:spacing w:line="242" w:lineRule="auto" w:before="6"/>
        <w:ind w:left="2940" w:right="885" w:firstLine="240"/>
        <w:jc w:val="both"/>
      </w:pPr>
      <w:r>
        <w:rPr>
          <w:color w:val="231F20"/>
          <w:w w:val="105"/>
        </w:rPr>
        <w:t>A simple model of viscoelasticity can be developed using the definition of elas- ticity as a starting point. Elasticity is concisely expressed by Hooke’s law, </w:t>
      </w:r>
      <w:r>
        <w:rPr>
          <w:rFonts w:ascii="Arial" w:hAnsi="Arial"/>
          <w:i/>
          <w:color w:val="231F20"/>
          <w:w w:val="105"/>
        </w:rPr>
        <w:t>s </w:t>
      </w:r>
      <w:r>
        <w:rPr>
          <w:rFonts w:ascii="Arial" w:hAnsi="Arial"/>
          <w:color w:val="231F20"/>
          <w:w w:val="105"/>
        </w:rPr>
        <w:t>= </w:t>
      </w:r>
      <w:r>
        <w:rPr>
          <w:i/>
          <w:color w:val="231F20"/>
          <w:w w:val="105"/>
        </w:rPr>
        <w:t>E</w:t>
      </w:r>
      <w:r>
        <w:rPr>
          <w:rFonts w:ascii="Arial" w:hAnsi="Arial"/>
          <w:i/>
          <w:color w:val="231F20"/>
          <w:w w:val="105"/>
        </w:rPr>
        <w:t>e</w:t>
      </w:r>
      <w:r>
        <w:rPr>
          <w:color w:val="231F20"/>
          <w:w w:val="105"/>
        </w:rPr>
        <w:t>, which simply relates stress to strain through a constant of proportionality. In a vis- coelastic</w:t>
      </w:r>
      <w:r>
        <w:rPr>
          <w:color w:val="231F20"/>
          <w:spacing w:val="30"/>
          <w:w w:val="105"/>
        </w:rPr>
        <w:t> </w:t>
      </w:r>
      <w:r>
        <w:rPr>
          <w:color w:val="231F20"/>
          <w:w w:val="105"/>
        </w:rPr>
        <w:t>solid, the</w:t>
      </w:r>
      <w:r>
        <w:rPr>
          <w:color w:val="231F20"/>
          <w:spacing w:val="30"/>
          <w:w w:val="105"/>
        </w:rPr>
        <w:t> </w:t>
      </w:r>
      <w:r>
        <w:rPr>
          <w:color w:val="231F20"/>
          <w:w w:val="105"/>
        </w:rPr>
        <w:t>relationship</w:t>
      </w:r>
      <w:r>
        <w:rPr>
          <w:color w:val="231F20"/>
          <w:spacing w:val="30"/>
          <w:w w:val="105"/>
        </w:rPr>
        <w:t> </w:t>
      </w:r>
      <w:r>
        <w:rPr>
          <w:color w:val="231F20"/>
          <w:w w:val="105"/>
        </w:rPr>
        <w:t>between</w:t>
      </w:r>
      <w:r>
        <w:rPr>
          <w:color w:val="231F20"/>
          <w:spacing w:val="30"/>
          <w:w w:val="105"/>
        </w:rPr>
        <w:t> </w:t>
      </w:r>
      <w:r>
        <w:rPr>
          <w:color w:val="231F20"/>
          <w:w w:val="105"/>
        </w:rPr>
        <w:t>stress</w:t>
      </w:r>
      <w:r>
        <w:rPr>
          <w:color w:val="231F20"/>
          <w:spacing w:val="29"/>
          <w:w w:val="105"/>
        </w:rPr>
        <w:t> </w:t>
      </w:r>
      <w:r>
        <w:rPr>
          <w:color w:val="231F20"/>
          <w:w w:val="105"/>
        </w:rPr>
        <w:t>and</w:t>
      </w:r>
      <w:r>
        <w:rPr>
          <w:color w:val="231F20"/>
          <w:spacing w:val="30"/>
          <w:w w:val="105"/>
        </w:rPr>
        <w:t> </w:t>
      </w:r>
      <w:r>
        <w:rPr>
          <w:color w:val="231F20"/>
          <w:w w:val="105"/>
        </w:rPr>
        <w:t>strain</w:t>
      </w:r>
      <w:r>
        <w:rPr>
          <w:color w:val="231F20"/>
          <w:spacing w:val="30"/>
          <w:w w:val="105"/>
        </w:rPr>
        <w:t> </w:t>
      </w:r>
      <w:r>
        <w:rPr>
          <w:color w:val="231F20"/>
          <w:w w:val="105"/>
        </w:rPr>
        <w:t>is</w:t>
      </w:r>
      <w:r>
        <w:rPr>
          <w:color w:val="231F20"/>
          <w:spacing w:val="29"/>
          <w:w w:val="105"/>
        </w:rPr>
        <w:t> </w:t>
      </w:r>
      <w:r>
        <w:rPr>
          <w:color w:val="231F20"/>
          <w:w w:val="105"/>
        </w:rPr>
        <w:t>time</w:t>
      </w:r>
      <w:r>
        <w:rPr>
          <w:color w:val="231F20"/>
          <w:spacing w:val="30"/>
          <w:w w:val="105"/>
        </w:rPr>
        <w:t> </w:t>
      </w:r>
      <w:r>
        <w:rPr>
          <w:color w:val="231F20"/>
          <w:w w:val="105"/>
        </w:rPr>
        <w:t>dependent; it</w:t>
      </w:r>
      <w:r>
        <w:rPr>
          <w:color w:val="231F20"/>
          <w:spacing w:val="29"/>
          <w:w w:val="105"/>
        </w:rPr>
        <w:t> </w:t>
      </w:r>
      <w:r>
        <w:rPr>
          <w:color w:val="231F20"/>
          <w:w w:val="105"/>
        </w:rPr>
        <w:t>can be expressed as</w:t>
      </w:r>
    </w:p>
    <w:p>
      <w:pPr>
        <w:pStyle w:val="BodyText"/>
        <w:spacing w:before="22"/>
      </w:pPr>
    </w:p>
    <w:p>
      <w:pPr>
        <w:tabs>
          <w:tab w:pos="9634" w:val="left" w:leader="none"/>
        </w:tabs>
        <w:spacing w:before="0"/>
        <w:ind w:left="6056" w:right="0" w:firstLine="0"/>
        <w:jc w:val="left"/>
        <w:rPr>
          <w:sz w:val="20"/>
        </w:rPr>
      </w:pPr>
      <w:r>
        <w:rPr>
          <w:rFonts w:ascii="Arial"/>
          <w:i/>
          <w:color w:val="231F20"/>
          <w:w w:val="110"/>
          <w:sz w:val="20"/>
        </w:rPr>
        <w:t>s</w:t>
      </w:r>
      <w:r>
        <w:rPr>
          <w:color w:val="231F20"/>
          <w:w w:val="110"/>
          <w:sz w:val="20"/>
        </w:rPr>
        <w:t>(</w:t>
      </w:r>
      <w:r>
        <w:rPr>
          <w:i/>
          <w:color w:val="231F20"/>
          <w:w w:val="110"/>
          <w:sz w:val="20"/>
        </w:rPr>
        <w:t>t</w:t>
      </w:r>
      <w:r>
        <w:rPr>
          <w:color w:val="231F20"/>
          <w:w w:val="110"/>
          <w:sz w:val="20"/>
        </w:rPr>
        <w:t>)</w:t>
      </w:r>
      <w:r>
        <w:rPr>
          <w:color w:val="231F20"/>
          <w:spacing w:val="17"/>
          <w:w w:val="110"/>
          <w:sz w:val="20"/>
        </w:rPr>
        <w:t> </w:t>
      </w:r>
      <w:r>
        <w:rPr>
          <w:rFonts w:ascii="Arial"/>
          <w:color w:val="231F20"/>
          <w:w w:val="110"/>
          <w:sz w:val="20"/>
        </w:rPr>
        <w:t>=</w:t>
      </w:r>
      <w:r>
        <w:rPr>
          <w:rFonts w:ascii="Arial"/>
          <w:color w:val="231F20"/>
          <w:spacing w:val="13"/>
          <w:w w:val="110"/>
          <w:sz w:val="20"/>
        </w:rPr>
        <w:t> </w:t>
      </w:r>
      <w:r>
        <w:rPr>
          <w:i/>
          <w:color w:val="231F20"/>
          <w:spacing w:val="-2"/>
          <w:w w:val="110"/>
          <w:sz w:val="20"/>
        </w:rPr>
        <w:t>f</w:t>
      </w:r>
      <w:r>
        <w:rPr>
          <w:color w:val="231F20"/>
          <w:spacing w:val="-2"/>
          <w:w w:val="110"/>
          <w:sz w:val="20"/>
        </w:rPr>
        <w:t>(</w:t>
      </w:r>
      <w:r>
        <w:rPr>
          <w:i/>
          <w:color w:val="231F20"/>
          <w:spacing w:val="-2"/>
          <w:w w:val="110"/>
          <w:sz w:val="20"/>
        </w:rPr>
        <w:t>t</w:t>
      </w:r>
      <w:r>
        <w:rPr>
          <w:color w:val="231F20"/>
          <w:spacing w:val="-2"/>
          <w:w w:val="110"/>
          <w:sz w:val="20"/>
        </w:rPr>
        <w:t>)</w:t>
      </w:r>
      <w:r>
        <w:rPr>
          <w:rFonts w:ascii="Arial"/>
          <w:i/>
          <w:color w:val="231F20"/>
          <w:spacing w:val="-2"/>
          <w:w w:val="110"/>
          <w:sz w:val="20"/>
        </w:rPr>
        <w:t>e</w:t>
      </w:r>
      <w:r>
        <w:rPr>
          <w:rFonts w:ascii="Arial"/>
          <w:i/>
          <w:color w:val="231F20"/>
          <w:sz w:val="20"/>
        </w:rPr>
        <w:tab/>
      </w:r>
      <w:r>
        <w:rPr>
          <w:color w:val="231F20"/>
          <w:spacing w:val="-2"/>
          <w:w w:val="110"/>
          <w:sz w:val="20"/>
        </w:rPr>
        <w:t>(3.27)</w:t>
      </w:r>
    </w:p>
    <w:p>
      <w:pPr>
        <w:pStyle w:val="BodyText"/>
        <w:spacing w:before="11"/>
      </w:pPr>
    </w:p>
    <w:p>
      <w:pPr>
        <w:pStyle w:val="BodyText"/>
        <w:spacing w:line="242" w:lineRule="auto"/>
        <w:ind w:left="2940" w:right="893"/>
        <w:jc w:val="both"/>
      </w:pPr>
      <w:r>
        <w:rPr/>
        <mc:AlternateContent>
          <mc:Choice Requires="wps">
            <w:drawing>
              <wp:anchor distT="0" distB="0" distL="0" distR="0" allowOverlap="1" layoutInCell="1" locked="0" behindDoc="0" simplePos="0" relativeHeight="15759872">
                <wp:simplePos x="0" y="0"/>
                <wp:positionH relativeFrom="page">
                  <wp:posOffset>1866900</wp:posOffset>
                </wp:positionH>
                <wp:positionV relativeFrom="paragraph">
                  <wp:posOffset>1183581</wp:posOffset>
                </wp:positionV>
                <wp:extent cx="3769360" cy="266954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3769360" cy="2669540"/>
                          <a:chExt cx="3769360" cy="2669540"/>
                        </a:xfrm>
                      </wpg:grpSpPr>
                      <pic:pic>
                        <pic:nvPicPr>
                          <pic:cNvPr id="219" name="Image 219"/>
                          <pic:cNvPicPr/>
                        </pic:nvPicPr>
                        <pic:blipFill>
                          <a:blip r:embed="rId86" cstate="print"/>
                          <a:stretch>
                            <a:fillRect/>
                          </a:stretch>
                        </pic:blipFill>
                        <pic:spPr>
                          <a:xfrm>
                            <a:off x="0" y="0"/>
                            <a:ext cx="3768850" cy="2669284"/>
                          </a:xfrm>
                          <a:prstGeom prst="rect">
                            <a:avLst/>
                          </a:prstGeom>
                        </pic:spPr>
                      </pic:pic>
                      <wps:wsp>
                        <wps:cNvPr id="220" name="Graphic 220"/>
                        <wps:cNvSpPr/>
                        <wps:spPr>
                          <a:xfrm>
                            <a:off x="325258" y="359675"/>
                            <a:ext cx="911860" cy="646430"/>
                          </a:xfrm>
                          <a:custGeom>
                            <a:avLst/>
                            <a:gdLst/>
                            <a:ahLst/>
                            <a:cxnLst/>
                            <a:rect l="l" t="t" r="r" b="b"/>
                            <a:pathLst>
                              <a:path w="911860" h="646430">
                                <a:moveTo>
                                  <a:pt x="0" y="645858"/>
                                </a:moveTo>
                                <a:lnTo>
                                  <a:pt x="0" y="0"/>
                                </a:lnTo>
                                <a:lnTo>
                                  <a:pt x="911402" y="0"/>
                                </a:lnTo>
                                <a:lnTo>
                                  <a:pt x="911402" y="645858"/>
                                </a:lnTo>
                              </a:path>
                            </a:pathLst>
                          </a:custGeom>
                          <a:ln w="19050">
                            <a:solidFill>
                              <a:srgbClr val="BC8D0A"/>
                            </a:solidFill>
                            <a:prstDash val="solid"/>
                          </a:ln>
                        </wps:spPr>
                        <wps:bodyPr wrap="square" lIns="0" tIns="0" rIns="0" bIns="0" rtlCol="0">
                          <a:prstTxWarp prst="textNoShape">
                            <a:avLst/>
                          </a:prstTxWarp>
                          <a:noAutofit/>
                        </wps:bodyPr>
                      </wps:wsp>
                      <wps:wsp>
                        <wps:cNvPr id="221" name="Graphic 221"/>
                        <wps:cNvSpPr/>
                        <wps:spPr>
                          <a:xfrm>
                            <a:off x="2304756" y="359205"/>
                            <a:ext cx="911860" cy="648970"/>
                          </a:xfrm>
                          <a:custGeom>
                            <a:avLst/>
                            <a:gdLst/>
                            <a:ahLst/>
                            <a:cxnLst/>
                            <a:rect l="l" t="t" r="r" b="b"/>
                            <a:pathLst>
                              <a:path w="911860" h="648970">
                                <a:moveTo>
                                  <a:pt x="0" y="648804"/>
                                </a:moveTo>
                                <a:lnTo>
                                  <a:pt x="0" y="0"/>
                                </a:lnTo>
                                <a:lnTo>
                                  <a:pt x="911339" y="0"/>
                                </a:lnTo>
                                <a:lnTo>
                                  <a:pt x="911339" y="648804"/>
                                </a:lnTo>
                              </a:path>
                            </a:pathLst>
                          </a:custGeom>
                          <a:ln w="19050">
                            <a:solidFill>
                              <a:srgbClr val="BC8D0A"/>
                            </a:solidFill>
                            <a:prstDash val="solid"/>
                          </a:ln>
                        </wps:spPr>
                        <wps:bodyPr wrap="square" lIns="0" tIns="0" rIns="0" bIns="0" rtlCol="0">
                          <a:prstTxWarp prst="textNoShape">
                            <a:avLst/>
                          </a:prstTxWarp>
                          <a:noAutofit/>
                        </wps:bodyPr>
                      </wps:wsp>
                      <wps:wsp>
                        <wps:cNvPr id="222" name="Graphic 222"/>
                        <wps:cNvSpPr/>
                        <wps:spPr>
                          <a:xfrm>
                            <a:off x="324332" y="1762708"/>
                            <a:ext cx="914400" cy="567690"/>
                          </a:xfrm>
                          <a:custGeom>
                            <a:avLst/>
                            <a:gdLst/>
                            <a:ahLst/>
                            <a:cxnLst/>
                            <a:rect l="l" t="t" r="r" b="b"/>
                            <a:pathLst>
                              <a:path w="914400" h="567690">
                                <a:moveTo>
                                  <a:pt x="0" y="567499"/>
                                </a:moveTo>
                                <a:lnTo>
                                  <a:pt x="0" y="0"/>
                                </a:lnTo>
                                <a:lnTo>
                                  <a:pt x="914095" y="0"/>
                                </a:lnTo>
                                <a:lnTo>
                                  <a:pt x="914095" y="567499"/>
                                </a:lnTo>
                              </a:path>
                            </a:pathLst>
                          </a:custGeom>
                          <a:ln w="19050">
                            <a:solidFill>
                              <a:srgbClr val="BC8D0A"/>
                            </a:solidFill>
                            <a:prstDash val="solid"/>
                          </a:ln>
                        </wps:spPr>
                        <wps:bodyPr wrap="square" lIns="0" tIns="0" rIns="0" bIns="0" rtlCol="0">
                          <a:prstTxWarp prst="textNoShape">
                            <a:avLst/>
                          </a:prstTxWarp>
                          <a:noAutofit/>
                        </wps:bodyPr>
                      </wps:wsp>
                      <wps:wsp>
                        <wps:cNvPr id="223" name="Graphic 223"/>
                        <wps:cNvSpPr/>
                        <wps:spPr>
                          <a:xfrm>
                            <a:off x="2302775" y="1520404"/>
                            <a:ext cx="910590" cy="810895"/>
                          </a:xfrm>
                          <a:custGeom>
                            <a:avLst/>
                            <a:gdLst/>
                            <a:ahLst/>
                            <a:cxnLst/>
                            <a:rect l="l" t="t" r="r" b="b"/>
                            <a:pathLst>
                              <a:path w="910590" h="810895">
                                <a:moveTo>
                                  <a:pt x="0" y="810641"/>
                                </a:moveTo>
                                <a:lnTo>
                                  <a:pt x="0" y="241147"/>
                                </a:lnTo>
                                <a:lnTo>
                                  <a:pt x="910259" y="0"/>
                                </a:lnTo>
                                <a:lnTo>
                                  <a:pt x="910259" y="566445"/>
                                </a:lnTo>
                              </a:path>
                            </a:pathLst>
                          </a:custGeom>
                          <a:ln w="19050">
                            <a:solidFill>
                              <a:srgbClr val="BC8D0A"/>
                            </a:solidFill>
                            <a:prstDash val="solid"/>
                          </a:ln>
                        </wps:spPr>
                        <wps:bodyPr wrap="square" lIns="0" tIns="0" rIns="0" bIns="0" rtlCol="0">
                          <a:prstTxWarp prst="textNoShape">
                            <a:avLst/>
                          </a:prstTxWarp>
                          <a:noAutofit/>
                        </wps:bodyPr>
                      </wps:wsp>
                      <wps:wsp>
                        <wps:cNvPr id="224" name="Graphic 224"/>
                        <wps:cNvSpPr/>
                        <wps:spPr>
                          <a:xfrm>
                            <a:off x="3202612" y="2101621"/>
                            <a:ext cx="407670" cy="206375"/>
                          </a:xfrm>
                          <a:custGeom>
                            <a:avLst/>
                            <a:gdLst/>
                            <a:ahLst/>
                            <a:cxnLst/>
                            <a:rect l="l" t="t" r="r" b="b"/>
                            <a:pathLst>
                              <a:path w="407670" h="206375">
                                <a:moveTo>
                                  <a:pt x="10424" y="0"/>
                                </a:moveTo>
                                <a:lnTo>
                                  <a:pt x="0" y="94673"/>
                                </a:lnTo>
                                <a:lnTo>
                                  <a:pt x="37853" y="147693"/>
                                </a:lnTo>
                                <a:lnTo>
                                  <a:pt x="161178" y="178374"/>
                                </a:lnTo>
                                <a:lnTo>
                                  <a:pt x="407172" y="206032"/>
                                </a:lnTo>
                              </a:path>
                            </a:pathLst>
                          </a:custGeom>
                          <a:ln w="1905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pt;margin-top:93.195381pt;width:296.8pt;height:210.2pt;mso-position-horizontal-relative:page;mso-position-vertical-relative:paragraph;z-index:15759872" id="docshapegroup197" coordorigin="2940,1864" coordsize="5936,4204">
                <v:shape style="position:absolute;left:2940;top:1863;width:5936;height:4204" type="#_x0000_t75" id="docshape198" stroked="false">
                  <v:imagedata r:id="rId86" o:title=""/>
                </v:shape>
                <v:shape style="position:absolute;left:3452;top:2430;width:1436;height:1018" id="docshape199" coordorigin="3452,2430" coordsize="1436,1018" path="m3452,3447l3452,2430,4887,2430,4887,3447e" filled="false" stroked="true" strokeweight="1.5pt" strokecolor="#bc8d0a">
                  <v:path arrowok="t"/>
                  <v:stroke dashstyle="solid"/>
                </v:shape>
                <v:shape style="position:absolute;left:6569;top:2429;width:1436;height:1022" id="docshape200" coordorigin="6570,2430" coordsize="1436,1022" path="m6570,3451l6570,2430,8005,2430,8005,3451e" filled="false" stroked="true" strokeweight="1.5pt" strokecolor="#bc8d0a">
                  <v:path arrowok="t"/>
                  <v:stroke dashstyle="solid"/>
                </v:shape>
                <v:shape style="position:absolute;left:3450;top:4639;width:1440;height:894" id="docshape201" coordorigin="3451,4640" coordsize="1440,894" path="m3451,5534l3451,4640,4890,4640,4890,5534e" filled="false" stroked="true" strokeweight="1.5pt" strokecolor="#bc8d0a">
                  <v:path arrowok="t"/>
                  <v:stroke dashstyle="solid"/>
                </v:shape>
                <v:shape style="position:absolute;left:6566;top:4258;width:1434;height:1277" id="docshape202" coordorigin="6566,4258" coordsize="1434,1277" path="m6566,5535l6566,4638,8000,4258,8000,5150e" filled="false" stroked="true" strokeweight="1.5pt" strokecolor="#bc8d0a">
                  <v:path arrowok="t"/>
                  <v:stroke dashstyle="solid"/>
                </v:shape>
                <v:shape style="position:absolute;left:7983;top:5173;width:642;height:325" id="docshape203" coordorigin="7983,5174" coordsize="642,325" path="m8000,5174l7983,5323,8043,5406,8237,5454,8625,5498e" filled="false" stroked="true" strokeweight="1.5pt" strokecolor="#bc8d0a">
                  <v:path arrowok="t"/>
                  <v:stroke dashstyle="solid"/>
                </v:shape>
                <w10:wrap type="none"/>
              </v:group>
            </w:pict>
          </mc:Fallback>
        </mc:AlternateContent>
      </w:r>
      <w:r>
        <w:rPr>
          <w:color w:val="231F20"/>
          <w:w w:val="105"/>
        </w:rPr>
        <w:t>The time function </w:t>
      </w:r>
      <w:r>
        <w:rPr>
          <w:i/>
          <w:color w:val="231F20"/>
          <w:w w:val="105"/>
        </w:rPr>
        <w:t>f</w:t>
      </w:r>
      <w:r>
        <w:rPr>
          <w:color w:val="231F20"/>
          <w:w w:val="105"/>
        </w:rPr>
        <w:t>(</w:t>
      </w:r>
      <w:r>
        <w:rPr>
          <w:i/>
          <w:color w:val="231F20"/>
          <w:w w:val="105"/>
        </w:rPr>
        <w:t>t</w:t>
      </w:r>
      <w:r>
        <w:rPr>
          <w:color w:val="231F20"/>
          <w:w w:val="105"/>
        </w:rPr>
        <w:t>) can be conceptualized as a modulus of elasticity that depends on time. It might be written </w:t>
      </w:r>
      <w:r>
        <w:rPr>
          <w:i/>
          <w:color w:val="231F20"/>
          <w:w w:val="105"/>
        </w:rPr>
        <w:t>E</w:t>
      </w:r>
      <w:r>
        <w:rPr>
          <w:color w:val="231F20"/>
          <w:w w:val="105"/>
        </w:rPr>
        <w:t>(</w:t>
      </w:r>
      <w:r>
        <w:rPr>
          <w:i/>
          <w:color w:val="231F20"/>
          <w:w w:val="105"/>
        </w:rPr>
        <w:t>t</w:t>
      </w:r>
      <w:r>
        <w:rPr>
          <w:color w:val="231F20"/>
          <w:w w:val="105"/>
        </w:rPr>
        <w:t>) and referred to as a viscoelastic modulus. The form of</w:t>
      </w:r>
      <w:r>
        <w:rPr>
          <w:color w:val="231F20"/>
          <w:w w:val="105"/>
        </w:rPr>
        <w:t> this</w:t>
      </w:r>
      <w:r>
        <w:rPr>
          <w:color w:val="231F20"/>
          <w:w w:val="105"/>
        </w:rPr>
        <w:t> time</w:t>
      </w:r>
      <w:r>
        <w:rPr>
          <w:color w:val="231F20"/>
          <w:w w:val="105"/>
        </w:rPr>
        <w:t> function</w:t>
      </w:r>
      <w:r>
        <w:rPr>
          <w:color w:val="231F20"/>
          <w:w w:val="105"/>
        </w:rPr>
        <w:t> can</w:t>
      </w:r>
      <w:r>
        <w:rPr>
          <w:color w:val="231F20"/>
          <w:w w:val="105"/>
        </w:rPr>
        <w:t> be</w:t>
      </w:r>
      <w:r>
        <w:rPr>
          <w:color w:val="231F20"/>
          <w:w w:val="105"/>
        </w:rPr>
        <w:t> complex,</w:t>
      </w:r>
      <w:r>
        <w:rPr>
          <w:color w:val="231F20"/>
          <w:w w:val="105"/>
        </w:rPr>
        <w:t> sometimes</w:t>
      </w:r>
      <w:r>
        <w:rPr>
          <w:color w:val="231F20"/>
          <w:w w:val="105"/>
        </w:rPr>
        <w:t> including</w:t>
      </w:r>
      <w:r>
        <w:rPr>
          <w:color w:val="231F20"/>
          <w:w w:val="105"/>
        </w:rPr>
        <w:t> strain</w:t>
      </w:r>
      <w:r>
        <w:rPr>
          <w:color w:val="231F20"/>
          <w:w w:val="105"/>
        </w:rPr>
        <w:t> as</w:t>
      </w:r>
      <w:r>
        <w:rPr>
          <w:color w:val="231F20"/>
          <w:w w:val="105"/>
        </w:rPr>
        <w:t> a</w:t>
      </w:r>
      <w:r>
        <w:rPr>
          <w:color w:val="231F20"/>
          <w:w w:val="105"/>
        </w:rPr>
        <w:t> factor.</w:t>
      </w:r>
      <w:r>
        <w:rPr>
          <w:color w:val="231F20"/>
          <w:spacing w:val="-7"/>
          <w:w w:val="105"/>
        </w:rPr>
        <w:t> </w:t>
      </w:r>
      <w:r>
        <w:rPr>
          <w:color w:val="231F20"/>
          <w:w w:val="105"/>
        </w:rPr>
        <w:t>Without getting into the mathematical expressions for it, the effect of the time dependency</w:t>
      </w:r>
      <w:r>
        <w:rPr>
          <w:color w:val="231F20"/>
          <w:spacing w:val="80"/>
          <w:w w:val="105"/>
        </w:rPr>
        <w:t> </w:t>
      </w:r>
      <w:r>
        <w:rPr>
          <w:color w:val="231F20"/>
        </w:rPr>
        <w:t>can</w:t>
      </w:r>
      <w:r>
        <w:rPr>
          <w:color w:val="231F20"/>
          <w:spacing w:val="-8"/>
        </w:rPr>
        <w:t> </w:t>
      </w:r>
      <w:r>
        <w:rPr>
          <w:color w:val="231F20"/>
        </w:rPr>
        <w:t>nevertheless</w:t>
      </w:r>
      <w:r>
        <w:rPr>
          <w:color w:val="231F20"/>
          <w:spacing w:val="-7"/>
        </w:rPr>
        <w:t> </w:t>
      </w:r>
      <w:r>
        <w:rPr>
          <w:color w:val="231F20"/>
        </w:rPr>
        <w:t>be</w:t>
      </w:r>
      <w:r>
        <w:rPr>
          <w:color w:val="231F20"/>
          <w:spacing w:val="-8"/>
        </w:rPr>
        <w:t> </w:t>
      </w:r>
      <w:r>
        <w:rPr>
          <w:color w:val="231F20"/>
        </w:rPr>
        <w:t>explored.</w:t>
      </w:r>
      <w:r>
        <w:rPr>
          <w:color w:val="231F20"/>
          <w:spacing w:val="-7"/>
        </w:rPr>
        <w:t> </w:t>
      </w:r>
      <w:r>
        <w:rPr>
          <w:color w:val="231F20"/>
        </w:rPr>
        <w:t>One</w:t>
      </w:r>
      <w:r>
        <w:rPr>
          <w:color w:val="231F20"/>
          <w:spacing w:val="-8"/>
        </w:rPr>
        <w:t> </w:t>
      </w:r>
      <w:r>
        <w:rPr>
          <w:color w:val="231F20"/>
        </w:rPr>
        <w:t>common</w:t>
      </w:r>
      <w:r>
        <w:rPr>
          <w:color w:val="231F20"/>
          <w:spacing w:val="-8"/>
        </w:rPr>
        <w:t> </w:t>
      </w:r>
      <w:r>
        <w:rPr>
          <w:color w:val="231F20"/>
        </w:rPr>
        <w:t>effect</w:t>
      </w:r>
      <w:r>
        <w:rPr>
          <w:color w:val="231F20"/>
          <w:spacing w:val="-7"/>
        </w:rPr>
        <w:t> </w:t>
      </w:r>
      <w:r>
        <w:rPr>
          <w:color w:val="231F20"/>
        </w:rPr>
        <w:t>can</w:t>
      </w:r>
      <w:r>
        <w:rPr>
          <w:color w:val="231F20"/>
          <w:spacing w:val="-8"/>
        </w:rPr>
        <w:t> </w:t>
      </w:r>
      <w:r>
        <w:rPr>
          <w:color w:val="231F20"/>
        </w:rPr>
        <w:t>be</w:t>
      </w:r>
      <w:r>
        <w:rPr>
          <w:color w:val="231F20"/>
          <w:spacing w:val="-8"/>
        </w:rPr>
        <w:t> </w:t>
      </w:r>
      <w:r>
        <w:rPr>
          <w:color w:val="231F20"/>
        </w:rPr>
        <w:t>seen</w:t>
      </w:r>
      <w:r>
        <w:rPr>
          <w:color w:val="231F20"/>
          <w:spacing w:val="-8"/>
        </w:rPr>
        <w:t> </w:t>
      </w:r>
      <w:r>
        <w:rPr>
          <w:color w:val="231F20"/>
        </w:rPr>
        <w:t>in</w:t>
      </w:r>
      <w:r>
        <w:rPr>
          <w:color w:val="231F20"/>
          <w:spacing w:val="-8"/>
        </w:rPr>
        <w:t> </w:t>
      </w:r>
      <w:r>
        <w:rPr>
          <w:color w:val="231F20"/>
        </w:rPr>
        <w:t>Figure</w:t>
      </w:r>
      <w:r>
        <w:rPr>
          <w:color w:val="231F20"/>
          <w:spacing w:val="-8"/>
        </w:rPr>
        <w:t> </w:t>
      </w:r>
      <w:r>
        <w:rPr>
          <w:color w:val="231F20"/>
        </w:rPr>
        <w:t>3.20,</w:t>
      </w:r>
      <w:r>
        <w:rPr>
          <w:color w:val="231F20"/>
          <w:spacing w:val="-7"/>
        </w:rPr>
        <w:t> </w:t>
      </w:r>
      <w:r>
        <w:rPr>
          <w:color w:val="231F20"/>
        </w:rPr>
        <w:t>which</w:t>
      </w:r>
      <w:r>
        <w:rPr>
          <w:color w:val="231F20"/>
          <w:spacing w:val="-7"/>
        </w:rPr>
        <w:t> </w:t>
      </w:r>
      <w:r>
        <w:rPr>
          <w:color w:val="231F20"/>
        </w:rPr>
        <w:t>shows </w:t>
      </w:r>
      <w:r>
        <w:rPr>
          <w:color w:val="231F20"/>
          <w:w w:val="105"/>
        </w:rPr>
        <w:t>the</w:t>
      </w:r>
      <w:r>
        <w:rPr>
          <w:color w:val="231F20"/>
          <w:spacing w:val="40"/>
          <w:w w:val="105"/>
        </w:rPr>
        <w:t> </w:t>
      </w:r>
      <w:r>
        <w:rPr>
          <w:color w:val="231F20"/>
          <w:w w:val="105"/>
        </w:rPr>
        <w:t>stress–strain</w:t>
      </w:r>
      <w:r>
        <w:rPr>
          <w:color w:val="231F20"/>
          <w:spacing w:val="40"/>
          <w:w w:val="105"/>
        </w:rPr>
        <w:t> </w:t>
      </w:r>
      <w:r>
        <w:rPr>
          <w:color w:val="231F20"/>
          <w:w w:val="105"/>
        </w:rPr>
        <w:t>behavior</w:t>
      </w:r>
      <w:r>
        <w:rPr>
          <w:color w:val="231F20"/>
          <w:spacing w:val="40"/>
          <w:w w:val="105"/>
        </w:rPr>
        <w:t> </w:t>
      </w:r>
      <w:r>
        <w:rPr>
          <w:color w:val="231F20"/>
          <w:w w:val="105"/>
        </w:rPr>
        <w:t>of</w:t>
      </w:r>
      <w:r>
        <w:rPr>
          <w:color w:val="231F20"/>
          <w:spacing w:val="40"/>
          <w:w w:val="105"/>
        </w:rPr>
        <w:t> </w:t>
      </w:r>
      <w:r>
        <w:rPr>
          <w:color w:val="231F20"/>
          <w:w w:val="105"/>
        </w:rPr>
        <w:t>a</w:t>
      </w:r>
      <w:r>
        <w:rPr>
          <w:color w:val="231F20"/>
          <w:spacing w:val="40"/>
          <w:w w:val="105"/>
        </w:rPr>
        <w:t> </w:t>
      </w:r>
      <w:r>
        <w:rPr>
          <w:color w:val="231F20"/>
          <w:w w:val="105"/>
        </w:rPr>
        <w:t>thermoplastic</w:t>
      </w:r>
      <w:r>
        <w:rPr>
          <w:color w:val="231F20"/>
          <w:spacing w:val="40"/>
          <w:w w:val="105"/>
        </w:rPr>
        <w:t> </w:t>
      </w:r>
      <w:r>
        <w:rPr>
          <w:color w:val="231F20"/>
          <w:w w:val="105"/>
        </w:rPr>
        <w:t>polymer</w:t>
      </w:r>
      <w:r>
        <w:rPr>
          <w:color w:val="231F20"/>
          <w:spacing w:val="40"/>
          <w:w w:val="105"/>
        </w:rPr>
        <w:t> </w:t>
      </w:r>
      <w:r>
        <w:rPr>
          <w:color w:val="231F20"/>
          <w:w w:val="105"/>
        </w:rPr>
        <w:t>under</w:t>
      </w:r>
      <w:r>
        <w:rPr>
          <w:color w:val="231F20"/>
          <w:spacing w:val="40"/>
          <w:w w:val="105"/>
        </w:rPr>
        <w:t> </w:t>
      </w:r>
      <w:r>
        <w:rPr>
          <w:color w:val="231F20"/>
          <w:w w:val="105"/>
        </w:rPr>
        <w:t>different</w:t>
      </w:r>
      <w:r>
        <w:rPr>
          <w:color w:val="231F20"/>
          <w:spacing w:val="40"/>
          <w:w w:val="105"/>
        </w:rPr>
        <w:t> </w:t>
      </w:r>
      <w:r>
        <w:rPr>
          <w:color w:val="231F20"/>
          <w:w w:val="105"/>
        </w:rPr>
        <w:t>strain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6"/>
      </w:pPr>
    </w:p>
    <w:p>
      <w:pPr>
        <w:spacing w:line="200" w:lineRule="exact" w:before="0"/>
        <w:ind w:left="780" w:right="0" w:firstLine="0"/>
        <w:jc w:val="left"/>
        <w:rPr>
          <w:rFonts w:ascii="Arial"/>
          <w:b/>
          <w:sz w:val="18"/>
        </w:rPr>
      </w:pPr>
      <w:r>
        <w:rPr>
          <w:rFonts w:ascii="Arial"/>
          <w:b/>
          <w:color w:val="231F20"/>
          <w:w w:val="85"/>
          <w:sz w:val="18"/>
        </w:rPr>
        <w:t>FIGURE</w:t>
      </w:r>
      <w:r>
        <w:rPr>
          <w:rFonts w:ascii="Arial"/>
          <w:b/>
          <w:color w:val="231F20"/>
          <w:spacing w:val="13"/>
          <w:sz w:val="18"/>
        </w:rPr>
        <w:t> </w:t>
      </w:r>
      <w:r>
        <w:rPr>
          <w:rFonts w:ascii="Arial"/>
          <w:b/>
          <w:color w:val="231F20"/>
          <w:spacing w:val="-4"/>
          <w:sz w:val="18"/>
        </w:rPr>
        <w:t>3.19</w:t>
      </w:r>
    </w:p>
    <w:p>
      <w:pPr>
        <w:pStyle w:val="BodyText"/>
        <w:spacing w:line="208" w:lineRule="auto" w:before="17"/>
        <w:ind w:left="779" w:right="8374"/>
        <w:rPr>
          <w:rFonts w:ascii="Arial"/>
        </w:rPr>
      </w:pPr>
      <w:r>
        <w:rPr>
          <w:rFonts w:ascii="Arial"/>
          <w:color w:val="231F20"/>
          <w:spacing w:val="-2"/>
        </w:rPr>
        <w:t>Comparison</w:t>
      </w:r>
      <w:r>
        <w:rPr>
          <w:rFonts w:ascii="Arial"/>
          <w:color w:val="231F20"/>
          <w:spacing w:val="-15"/>
        </w:rPr>
        <w:t> </w:t>
      </w:r>
      <w:r>
        <w:rPr>
          <w:rFonts w:ascii="Arial"/>
          <w:color w:val="231F20"/>
          <w:spacing w:val="-2"/>
        </w:rPr>
        <w:t>of</w:t>
      </w:r>
      <w:r>
        <w:rPr>
          <w:rFonts w:ascii="Arial"/>
          <w:color w:val="231F20"/>
          <w:spacing w:val="-15"/>
        </w:rPr>
        <w:t> </w:t>
      </w:r>
      <w:r>
        <w:rPr>
          <w:rFonts w:ascii="Arial"/>
          <w:color w:val="231F20"/>
          <w:spacing w:val="-2"/>
        </w:rPr>
        <w:t>elastic </w:t>
      </w:r>
      <w:r>
        <w:rPr>
          <w:rFonts w:ascii="Arial"/>
          <w:color w:val="231F20"/>
        </w:rPr>
        <w:t>and</w:t>
      </w:r>
      <w:r>
        <w:rPr>
          <w:rFonts w:ascii="Arial"/>
          <w:color w:val="231F20"/>
          <w:spacing w:val="-5"/>
        </w:rPr>
        <w:t> </w:t>
      </w:r>
      <w:r>
        <w:rPr>
          <w:rFonts w:ascii="Arial"/>
          <w:color w:val="231F20"/>
        </w:rPr>
        <w:t>viscoelastic </w:t>
      </w:r>
      <w:r>
        <w:rPr>
          <w:rFonts w:ascii="Arial"/>
          <w:color w:val="231F20"/>
          <w:w w:val="90"/>
        </w:rPr>
        <w:t>properties:</w:t>
      </w:r>
      <w:r>
        <w:rPr>
          <w:rFonts w:ascii="Arial"/>
          <w:color w:val="231F20"/>
          <w:spacing w:val="-1"/>
          <w:w w:val="90"/>
        </w:rPr>
        <w:t> </w:t>
      </w:r>
      <w:r>
        <w:rPr>
          <w:rFonts w:ascii="Arial"/>
          <w:color w:val="231F20"/>
          <w:w w:val="90"/>
        </w:rPr>
        <w:t>(a) perfectly </w:t>
      </w:r>
      <w:r>
        <w:rPr>
          <w:rFonts w:ascii="Arial"/>
          <w:color w:val="231F20"/>
        </w:rPr>
        <w:t>elastic response of material to stress applied over time; and</w:t>
      </w:r>
      <w:r>
        <w:rPr>
          <w:rFonts w:ascii="Arial"/>
          <w:color w:val="231F20"/>
          <w:spacing w:val="-13"/>
        </w:rPr>
        <w:t> </w:t>
      </w:r>
      <w:r>
        <w:rPr>
          <w:rFonts w:ascii="Arial"/>
          <w:color w:val="231F20"/>
        </w:rPr>
        <w:t>(b)</w:t>
      </w:r>
      <w:r>
        <w:rPr>
          <w:rFonts w:ascii="Arial"/>
          <w:color w:val="231F20"/>
          <w:spacing w:val="-13"/>
        </w:rPr>
        <w:t> </w:t>
      </w:r>
      <w:r>
        <w:rPr>
          <w:rFonts w:ascii="Arial"/>
          <w:color w:val="231F20"/>
        </w:rPr>
        <w:t>response</w:t>
      </w:r>
      <w:r>
        <w:rPr>
          <w:rFonts w:ascii="Arial"/>
          <w:color w:val="231F20"/>
          <w:spacing w:val="-13"/>
        </w:rPr>
        <w:t> </w:t>
      </w:r>
      <w:r>
        <w:rPr>
          <w:rFonts w:ascii="Arial"/>
          <w:color w:val="231F20"/>
        </w:rPr>
        <w:t>of</w:t>
      </w:r>
      <w:r>
        <w:rPr>
          <w:rFonts w:ascii="Arial"/>
          <w:color w:val="231F20"/>
          <w:spacing w:val="-13"/>
        </w:rPr>
        <w:t> </w:t>
      </w:r>
      <w:r>
        <w:rPr>
          <w:rFonts w:ascii="Arial"/>
          <w:color w:val="231F20"/>
        </w:rPr>
        <w:t>a viscoelastic</w:t>
      </w:r>
      <w:r>
        <w:rPr>
          <w:rFonts w:ascii="Arial"/>
          <w:color w:val="231F20"/>
          <w:spacing w:val="-5"/>
        </w:rPr>
        <w:t> </w:t>
      </w:r>
      <w:r>
        <w:rPr>
          <w:rFonts w:ascii="Arial"/>
          <w:color w:val="231F20"/>
        </w:rPr>
        <w:t>material </w:t>
      </w:r>
      <w:r>
        <w:rPr>
          <w:rFonts w:ascii="Arial"/>
          <w:color w:val="231F20"/>
          <w:w w:val="90"/>
        </w:rPr>
        <w:t>under</w:t>
      </w:r>
      <w:r>
        <w:rPr>
          <w:rFonts w:ascii="Arial"/>
          <w:color w:val="231F20"/>
          <w:spacing w:val="-6"/>
          <w:w w:val="90"/>
        </w:rPr>
        <w:t> </w:t>
      </w:r>
      <w:r>
        <w:rPr>
          <w:rFonts w:ascii="Arial"/>
          <w:color w:val="231F20"/>
          <w:w w:val="90"/>
        </w:rPr>
        <w:t>same</w:t>
      </w:r>
      <w:r>
        <w:rPr>
          <w:rFonts w:ascii="Arial"/>
          <w:color w:val="231F20"/>
          <w:spacing w:val="-6"/>
          <w:w w:val="90"/>
        </w:rPr>
        <w:t> </w:t>
      </w:r>
      <w:r>
        <w:rPr>
          <w:rFonts w:ascii="Arial"/>
          <w:color w:val="231F20"/>
          <w:w w:val="90"/>
        </w:rPr>
        <w:t>conditions. </w:t>
      </w:r>
      <w:r>
        <w:rPr>
          <w:rFonts w:ascii="Arial"/>
          <w:color w:val="231F20"/>
          <w:spacing w:val="-2"/>
          <w:w w:val="90"/>
        </w:rPr>
        <w:t>The</w:t>
      </w:r>
      <w:r>
        <w:rPr>
          <w:rFonts w:ascii="Arial"/>
          <w:color w:val="231F20"/>
          <w:spacing w:val="-11"/>
          <w:w w:val="90"/>
        </w:rPr>
        <w:t> </w:t>
      </w:r>
      <w:r>
        <w:rPr>
          <w:rFonts w:ascii="Arial"/>
          <w:color w:val="231F20"/>
          <w:spacing w:val="-2"/>
          <w:w w:val="90"/>
        </w:rPr>
        <w:t>material</w:t>
      </w:r>
      <w:r>
        <w:rPr>
          <w:rFonts w:ascii="Arial"/>
          <w:color w:val="231F20"/>
          <w:spacing w:val="-10"/>
          <w:w w:val="90"/>
        </w:rPr>
        <w:t> </w:t>
      </w:r>
      <w:r>
        <w:rPr>
          <w:rFonts w:ascii="Arial"/>
          <w:color w:val="231F20"/>
          <w:spacing w:val="-2"/>
          <w:w w:val="90"/>
        </w:rPr>
        <w:t>in</w:t>
      </w:r>
      <w:r>
        <w:rPr>
          <w:rFonts w:ascii="Arial"/>
          <w:color w:val="231F20"/>
          <w:spacing w:val="-11"/>
          <w:w w:val="90"/>
        </w:rPr>
        <w:t> </w:t>
      </w:r>
      <w:r>
        <w:rPr>
          <w:rFonts w:ascii="Arial"/>
          <w:color w:val="231F20"/>
          <w:spacing w:val="-2"/>
          <w:w w:val="90"/>
        </w:rPr>
        <w:t>(b)</w:t>
      </w:r>
      <w:r>
        <w:rPr>
          <w:rFonts w:ascii="Arial"/>
          <w:color w:val="231F20"/>
          <w:spacing w:val="-10"/>
          <w:w w:val="90"/>
        </w:rPr>
        <w:t> </w:t>
      </w:r>
      <w:r>
        <w:rPr>
          <w:rFonts w:ascii="Arial"/>
          <w:color w:val="231F20"/>
          <w:spacing w:val="-2"/>
          <w:w w:val="90"/>
        </w:rPr>
        <w:t>takes a</w:t>
      </w:r>
      <w:r>
        <w:rPr>
          <w:rFonts w:ascii="Arial"/>
          <w:color w:val="231F20"/>
          <w:spacing w:val="-12"/>
          <w:w w:val="90"/>
        </w:rPr>
        <w:t> </w:t>
      </w:r>
      <w:r>
        <w:rPr>
          <w:rFonts w:ascii="Arial"/>
          <w:color w:val="231F20"/>
          <w:spacing w:val="-2"/>
          <w:w w:val="90"/>
        </w:rPr>
        <w:t>strain</w:t>
      </w:r>
      <w:r>
        <w:rPr>
          <w:rFonts w:ascii="Arial"/>
          <w:color w:val="231F20"/>
          <w:spacing w:val="-11"/>
          <w:w w:val="90"/>
        </w:rPr>
        <w:t> </w:t>
      </w:r>
      <w:r>
        <w:rPr>
          <w:rFonts w:ascii="Arial"/>
          <w:color w:val="231F20"/>
          <w:spacing w:val="-2"/>
          <w:w w:val="90"/>
        </w:rPr>
        <w:t>that</w:t>
      </w:r>
      <w:r>
        <w:rPr>
          <w:rFonts w:ascii="Arial"/>
          <w:color w:val="231F20"/>
          <w:spacing w:val="-12"/>
          <w:w w:val="90"/>
        </w:rPr>
        <w:t> </w:t>
      </w:r>
      <w:r>
        <w:rPr>
          <w:rFonts w:ascii="Arial"/>
          <w:color w:val="231F20"/>
          <w:spacing w:val="-2"/>
          <w:w w:val="90"/>
        </w:rPr>
        <w:t>is</w:t>
      </w:r>
      <w:r>
        <w:rPr>
          <w:rFonts w:ascii="Arial"/>
          <w:color w:val="231F20"/>
          <w:spacing w:val="-11"/>
          <w:w w:val="90"/>
        </w:rPr>
        <w:t> </w:t>
      </w:r>
      <w:r>
        <w:rPr>
          <w:rFonts w:ascii="Arial"/>
          <w:color w:val="231F20"/>
          <w:spacing w:val="-2"/>
          <w:w w:val="90"/>
        </w:rPr>
        <w:t>a</w:t>
      </w:r>
      <w:r>
        <w:rPr>
          <w:rFonts w:ascii="Arial"/>
          <w:color w:val="231F20"/>
          <w:spacing w:val="-12"/>
          <w:w w:val="90"/>
        </w:rPr>
        <w:t> </w:t>
      </w:r>
      <w:r>
        <w:rPr>
          <w:rFonts w:ascii="Arial"/>
          <w:color w:val="231F20"/>
          <w:spacing w:val="-2"/>
          <w:w w:val="90"/>
        </w:rPr>
        <w:t>function of</w:t>
      </w:r>
      <w:r>
        <w:rPr>
          <w:rFonts w:ascii="Arial"/>
          <w:color w:val="231F20"/>
          <w:spacing w:val="-15"/>
          <w:w w:val="90"/>
        </w:rPr>
        <w:t> </w:t>
      </w:r>
      <w:r>
        <w:rPr>
          <w:rFonts w:ascii="Arial"/>
          <w:color w:val="231F20"/>
          <w:spacing w:val="-2"/>
          <w:w w:val="90"/>
        </w:rPr>
        <w:t>time</w:t>
      </w:r>
      <w:r>
        <w:rPr>
          <w:rFonts w:ascii="Arial"/>
          <w:color w:val="231F20"/>
          <w:spacing w:val="-14"/>
          <w:w w:val="90"/>
        </w:rPr>
        <w:t> </w:t>
      </w:r>
      <w:r>
        <w:rPr>
          <w:rFonts w:ascii="Arial"/>
          <w:color w:val="231F20"/>
          <w:spacing w:val="-2"/>
          <w:w w:val="90"/>
        </w:rPr>
        <w:t>and</w:t>
      </w:r>
      <w:r>
        <w:rPr>
          <w:rFonts w:ascii="Arial"/>
          <w:color w:val="231F20"/>
          <w:spacing w:val="-14"/>
          <w:w w:val="90"/>
        </w:rPr>
        <w:t> </w:t>
      </w:r>
      <w:r>
        <w:rPr>
          <w:rFonts w:ascii="Arial"/>
          <w:color w:val="231F20"/>
          <w:spacing w:val="-2"/>
          <w:w w:val="90"/>
        </w:rPr>
        <w:t>temperature.</w:t>
      </w:r>
    </w:p>
    <w:p>
      <w:pPr>
        <w:spacing w:after="0" w:line="208" w:lineRule="auto"/>
        <w:rPr>
          <w:rFonts w:ascii="Arial"/>
        </w:rPr>
        <w:sectPr>
          <w:pgSz w:w="11530" w:h="14410"/>
          <w:pgMar w:header="652" w:footer="0" w:top="920" w:bottom="280" w:left="0" w:right="48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37"/>
        <w:rPr>
          <w:rFonts w:ascii="Arial"/>
        </w:rPr>
      </w:pPr>
    </w:p>
    <w:p>
      <w:pPr>
        <w:pStyle w:val="BodyText"/>
        <w:spacing w:line="208" w:lineRule="auto"/>
        <w:ind w:left="3539" w:right="4494"/>
        <w:jc w:val="both"/>
        <w:rPr>
          <w:rFonts w:ascii="Arial" w:hAnsi="Arial"/>
        </w:rPr>
      </w:pPr>
      <w:r>
        <w:rPr/>
        <mc:AlternateContent>
          <mc:Choice Requires="wps">
            <w:drawing>
              <wp:anchor distT="0" distB="0" distL="0" distR="0" allowOverlap="1" layoutInCell="1" locked="0" behindDoc="0" simplePos="0" relativeHeight="15760384">
                <wp:simplePos x="0" y="0"/>
                <wp:positionH relativeFrom="page">
                  <wp:posOffset>4395471</wp:posOffset>
                </wp:positionH>
                <wp:positionV relativeFrom="paragraph">
                  <wp:posOffset>-1295401</wp:posOffset>
                </wp:positionV>
                <wp:extent cx="2425065" cy="165481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425065" cy="1654810"/>
                          <a:chExt cx="2425065" cy="1654810"/>
                        </a:xfrm>
                      </wpg:grpSpPr>
                      <pic:pic>
                        <pic:nvPicPr>
                          <pic:cNvPr id="228" name="Image 228"/>
                          <pic:cNvPicPr/>
                        </pic:nvPicPr>
                        <pic:blipFill>
                          <a:blip r:embed="rId88" cstate="print"/>
                          <a:stretch>
                            <a:fillRect/>
                          </a:stretch>
                        </pic:blipFill>
                        <pic:spPr>
                          <a:xfrm>
                            <a:off x="0" y="0"/>
                            <a:ext cx="2424682" cy="1654300"/>
                          </a:xfrm>
                          <a:prstGeom prst="rect">
                            <a:avLst/>
                          </a:prstGeom>
                        </pic:spPr>
                      </pic:pic>
                      <wps:wsp>
                        <wps:cNvPr id="229" name="Graphic 229"/>
                        <wps:cNvSpPr/>
                        <wps:spPr>
                          <a:xfrm>
                            <a:off x="162979" y="183704"/>
                            <a:ext cx="1905635" cy="1308100"/>
                          </a:xfrm>
                          <a:custGeom>
                            <a:avLst/>
                            <a:gdLst/>
                            <a:ahLst/>
                            <a:cxnLst/>
                            <a:rect l="l" t="t" r="r" b="b"/>
                            <a:pathLst>
                              <a:path w="1905635" h="1308100">
                                <a:moveTo>
                                  <a:pt x="603681" y="157454"/>
                                </a:moveTo>
                                <a:lnTo>
                                  <a:pt x="591797" y="68805"/>
                                </a:lnTo>
                                <a:lnTo>
                                  <a:pt x="572662" y="22853"/>
                                </a:lnTo>
                                <a:lnTo>
                                  <a:pt x="532619" y="4839"/>
                                </a:lnTo>
                                <a:lnTo>
                                  <a:pt x="458012" y="0"/>
                                </a:lnTo>
                                <a:lnTo>
                                  <a:pt x="444826" y="133"/>
                                </a:lnTo>
                                <a:lnTo>
                                  <a:pt x="401624" y="8524"/>
                                </a:lnTo>
                                <a:lnTo>
                                  <a:pt x="354129" y="32334"/>
                                </a:lnTo>
                                <a:lnTo>
                                  <a:pt x="320822" y="58956"/>
                                </a:lnTo>
                                <a:lnTo>
                                  <a:pt x="286721" y="95703"/>
                                </a:lnTo>
                                <a:lnTo>
                                  <a:pt x="252270" y="143886"/>
                                </a:lnTo>
                                <a:lnTo>
                                  <a:pt x="217915" y="204812"/>
                                </a:lnTo>
                                <a:lnTo>
                                  <a:pt x="200913" y="240462"/>
                                </a:lnTo>
                                <a:lnTo>
                                  <a:pt x="184103" y="279790"/>
                                </a:lnTo>
                                <a:lnTo>
                                  <a:pt x="167538" y="322958"/>
                                </a:lnTo>
                                <a:lnTo>
                                  <a:pt x="151277" y="370131"/>
                                </a:lnTo>
                                <a:lnTo>
                                  <a:pt x="135373" y="421470"/>
                                </a:lnTo>
                                <a:lnTo>
                                  <a:pt x="119884" y="477142"/>
                                </a:lnTo>
                                <a:lnTo>
                                  <a:pt x="104864" y="537308"/>
                                </a:lnTo>
                                <a:lnTo>
                                  <a:pt x="90369" y="602133"/>
                                </a:lnTo>
                                <a:lnTo>
                                  <a:pt x="76455" y="671779"/>
                                </a:lnTo>
                                <a:lnTo>
                                  <a:pt x="63178" y="746412"/>
                                </a:lnTo>
                                <a:lnTo>
                                  <a:pt x="50592" y="826194"/>
                                </a:lnTo>
                                <a:lnTo>
                                  <a:pt x="38755" y="911290"/>
                                </a:lnTo>
                                <a:lnTo>
                                  <a:pt x="27722" y="1001862"/>
                                </a:lnTo>
                                <a:lnTo>
                                  <a:pt x="17547" y="1098074"/>
                                </a:lnTo>
                                <a:lnTo>
                                  <a:pt x="8288" y="1200090"/>
                                </a:lnTo>
                                <a:lnTo>
                                  <a:pt x="0" y="1308074"/>
                                </a:lnTo>
                                <a:lnTo>
                                  <a:pt x="82725" y="851384"/>
                                </a:lnTo>
                                <a:lnTo>
                                  <a:pt x="155454" y="600778"/>
                                </a:lnTo>
                                <a:lnTo>
                                  <a:pt x="258825" y="467717"/>
                                </a:lnTo>
                                <a:lnTo>
                                  <a:pt x="433476" y="363664"/>
                                </a:lnTo>
                                <a:lnTo>
                                  <a:pt x="471744" y="349080"/>
                                </a:lnTo>
                                <a:lnTo>
                                  <a:pt x="513856" y="343996"/>
                                </a:lnTo>
                                <a:lnTo>
                                  <a:pt x="556218" y="350321"/>
                                </a:lnTo>
                                <a:lnTo>
                                  <a:pt x="595236" y="369963"/>
                                </a:lnTo>
                                <a:lnTo>
                                  <a:pt x="608872" y="380328"/>
                                </a:lnTo>
                                <a:lnTo>
                                  <a:pt x="630630" y="396616"/>
                                </a:lnTo>
                                <a:lnTo>
                                  <a:pt x="696356" y="442193"/>
                                </a:lnTo>
                                <a:lnTo>
                                  <a:pt x="739246" y="469099"/>
                                </a:lnTo>
                                <a:lnTo>
                                  <a:pt x="788102" y="497163"/>
                                </a:lnTo>
                                <a:lnTo>
                                  <a:pt x="842385" y="525191"/>
                                </a:lnTo>
                                <a:lnTo>
                                  <a:pt x="901557" y="551993"/>
                                </a:lnTo>
                                <a:lnTo>
                                  <a:pt x="965077" y="576378"/>
                                </a:lnTo>
                                <a:lnTo>
                                  <a:pt x="1032408" y="597154"/>
                                </a:lnTo>
                                <a:lnTo>
                                  <a:pt x="1073811" y="608072"/>
                                </a:lnTo>
                                <a:lnTo>
                                  <a:pt x="1116740" y="618951"/>
                                </a:lnTo>
                                <a:lnTo>
                                  <a:pt x="1161138" y="629747"/>
                                </a:lnTo>
                                <a:lnTo>
                                  <a:pt x="1206950" y="640422"/>
                                </a:lnTo>
                                <a:lnTo>
                                  <a:pt x="1254118" y="650934"/>
                                </a:lnTo>
                                <a:lnTo>
                                  <a:pt x="1302588" y="661242"/>
                                </a:lnTo>
                                <a:lnTo>
                                  <a:pt x="1352302" y="671306"/>
                                </a:lnTo>
                                <a:lnTo>
                                  <a:pt x="1403205" y="681085"/>
                                </a:lnTo>
                                <a:lnTo>
                                  <a:pt x="1455240" y="690538"/>
                                </a:lnTo>
                                <a:lnTo>
                                  <a:pt x="1508351" y="699625"/>
                                </a:lnTo>
                                <a:lnTo>
                                  <a:pt x="1562482" y="708305"/>
                                </a:lnTo>
                                <a:lnTo>
                                  <a:pt x="1617576" y="716537"/>
                                </a:lnTo>
                                <a:lnTo>
                                  <a:pt x="1673578" y="724280"/>
                                </a:lnTo>
                                <a:lnTo>
                                  <a:pt x="1730430" y="731494"/>
                                </a:lnTo>
                                <a:lnTo>
                                  <a:pt x="1788078" y="738138"/>
                                </a:lnTo>
                                <a:lnTo>
                                  <a:pt x="1846464" y="744172"/>
                                </a:lnTo>
                                <a:lnTo>
                                  <a:pt x="1905533" y="749554"/>
                                </a:lnTo>
                              </a:path>
                            </a:pathLst>
                          </a:custGeom>
                          <a:ln w="19050">
                            <a:solidFill>
                              <a:srgbClr val="BC8D0A"/>
                            </a:solidFill>
                            <a:prstDash val="solid"/>
                          </a:ln>
                        </wps:spPr>
                        <wps:bodyPr wrap="square" lIns="0" tIns="0" rIns="0" bIns="0" rtlCol="0">
                          <a:prstTxWarp prst="textNoShape">
                            <a:avLst/>
                          </a:prstTxWarp>
                          <a:noAutofit/>
                        </wps:bodyPr>
                      </wps:wsp>
                      <wps:wsp>
                        <wps:cNvPr id="230" name="Graphic 230"/>
                        <wps:cNvSpPr/>
                        <wps:spPr>
                          <a:xfrm>
                            <a:off x="2115007" y="937500"/>
                            <a:ext cx="207645" cy="9525"/>
                          </a:xfrm>
                          <a:custGeom>
                            <a:avLst/>
                            <a:gdLst/>
                            <a:ahLst/>
                            <a:cxnLst/>
                            <a:rect l="l" t="t" r="r" b="b"/>
                            <a:pathLst>
                              <a:path w="207645" h="9525">
                                <a:moveTo>
                                  <a:pt x="0" y="0"/>
                                </a:moveTo>
                                <a:lnTo>
                                  <a:pt x="62094" y="5227"/>
                                </a:lnTo>
                                <a:lnTo>
                                  <a:pt x="104371" y="7912"/>
                                </a:lnTo>
                                <a:lnTo>
                                  <a:pt x="146253" y="8901"/>
                                </a:lnTo>
                                <a:lnTo>
                                  <a:pt x="207162" y="9042"/>
                                </a:lnTo>
                              </a:path>
                            </a:pathLst>
                          </a:custGeom>
                          <a:ln w="1905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100098pt;margin-top:-102.000137pt;width:190.95pt;height:130.3pt;mso-position-horizontal-relative:page;mso-position-vertical-relative:paragraph;z-index:15760384" id="docshapegroup206" coordorigin="6922,-2040" coordsize="3819,2606">
                <v:shape style="position:absolute;left:6922;top:-2040;width:3819;height:2606" type="#_x0000_t75" id="docshape207" stroked="false">
                  <v:imagedata r:id="rId88" o:title=""/>
                </v:shape>
                <v:shape style="position:absolute;left:7178;top:-1751;width:3001;height:2060" id="docshape208" coordorigin="7179,-1751" coordsize="3001,2060" path="m8129,-1503l8111,-1642,8080,-1715,8017,-1743,7900,-1751,7879,-1750,7811,-1737,7736,-1700,7684,-1658,7630,-1600,7576,-1524,7522,-1428,7495,-1372,7469,-1310,7443,-1242,7417,-1168,7392,-1087,7367,-999,7344,-905,7321,-802,7299,-693,7278,-575,7258,-450,7240,-316,7222,-173,7206,-21,7192,139,7179,309,7309,-410,7423,-805,7586,-1014,7861,-1178,7922,-1201,7988,-1209,8055,-1199,8116,-1168,8138,-1152,8172,-1126,8275,-1054,8343,-1012,8420,-968,8505,-924,8598,-881,8698,-843,8805,-810,8870,-793,8937,-776,9007,-759,9079,-742,9154,-726,9230,-709,9308,-694,9388,-678,9470,-663,9554,-649,9639,-635,9726,-622,9814,-610,9904,-599,9995,-588,10086,-579,10180,-570e" filled="false" stroked="true" strokeweight="1.5pt" strokecolor="#bc8d0a">
                  <v:path arrowok="t"/>
                  <v:stroke dashstyle="solid"/>
                </v:shape>
                <v:shape style="position:absolute;left:10252;top:-564;width:327;height:15" id="docshape209" coordorigin="10253,-564" coordsize="327,15" path="m10253,-564l10351,-555,10417,-551,10483,-550,10579,-549e" filled="false" stroked="true" strokeweight="1.5pt" strokecolor="#bc8d0a">
                  <v:path arrowok="t"/>
                  <v:stroke dashstyle="solid"/>
                </v:shape>
                <w10:wrap type="none"/>
              </v:group>
            </w:pict>
          </mc:Fallback>
        </mc:AlternateContent>
      </w:r>
      <w:r>
        <w:rPr>
          <w:rFonts w:ascii="Arial" w:hAnsi="Arial"/>
          <w:b/>
          <w:color w:val="231F20"/>
          <w:spacing w:val="-2"/>
          <w:sz w:val="18"/>
        </w:rPr>
        <w:t>FIGURE</w:t>
      </w:r>
      <w:r>
        <w:rPr>
          <w:rFonts w:ascii="Arial" w:hAnsi="Arial"/>
          <w:b/>
          <w:color w:val="231F20"/>
          <w:spacing w:val="-11"/>
          <w:sz w:val="18"/>
        </w:rPr>
        <w:t> </w:t>
      </w:r>
      <w:r>
        <w:rPr>
          <w:rFonts w:ascii="Arial" w:hAnsi="Arial"/>
          <w:b/>
          <w:color w:val="231F20"/>
          <w:spacing w:val="-2"/>
          <w:sz w:val="18"/>
        </w:rPr>
        <w:t>3.20</w:t>
      </w:r>
      <w:r>
        <w:rPr>
          <w:rFonts w:ascii="Arial" w:hAnsi="Arial"/>
          <w:b/>
          <w:color w:val="231F20"/>
          <w:sz w:val="18"/>
        </w:rPr>
        <w:t> </w:t>
      </w:r>
      <w:r>
        <w:rPr>
          <w:rFonts w:ascii="Arial" w:hAnsi="Arial"/>
          <w:color w:val="231F20"/>
          <w:spacing w:val="-2"/>
        </w:rPr>
        <w:t>Stress–strain</w:t>
      </w:r>
      <w:r>
        <w:rPr>
          <w:rFonts w:ascii="Arial" w:hAnsi="Arial"/>
          <w:color w:val="231F20"/>
          <w:spacing w:val="-11"/>
        </w:rPr>
        <w:t> </w:t>
      </w:r>
      <w:r>
        <w:rPr>
          <w:rFonts w:ascii="Arial" w:hAnsi="Arial"/>
          <w:color w:val="231F20"/>
          <w:spacing w:val="-2"/>
        </w:rPr>
        <w:t>curve</w:t>
      </w:r>
      <w:r>
        <w:rPr>
          <w:rFonts w:ascii="Arial" w:hAnsi="Arial"/>
          <w:color w:val="231F20"/>
          <w:spacing w:val="-11"/>
        </w:rPr>
        <w:t> </w:t>
      </w:r>
      <w:r>
        <w:rPr>
          <w:rFonts w:ascii="Arial" w:hAnsi="Arial"/>
          <w:color w:val="231F20"/>
          <w:spacing w:val="-2"/>
        </w:rPr>
        <w:t>of </w:t>
      </w:r>
      <w:r>
        <w:rPr>
          <w:rFonts w:ascii="Arial" w:hAnsi="Arial"/>
          <w:color w:val="231F20"/>
          <w:w w:val="90"/>
        </w:rPr>
        <w:t>a viscoelastic material (thermoplastic polymer) at high and low strain rates.</w:t>
      </w:r>
    </w:p>
    <w:p>
      <w:pPr>
        <w:pStyle w:val="BodyText"/>
        <w:rPr>
          <w:rFonts w:ascii="Arial"/>
        </w:rPr>
      </w:pPr>
    </w:p>
    <w:p>
      <w:pPr>
        <w:pStyle w:val="BodyText"/>
        <w:spacing w:before="73"/>
        <w:rPr>
          <w:rFonts w:ascii="Arial"/>
        </w:rPr>
      </w:pPr>
    </w:p>
    <w:p>
      <w:pPr>
        <w:pStyle w:val="BodyText"/>
        <w:spacing w:before="1"/>
        <w:ind w:left="3541" w:right="293" w:hanging="1"/>
        <w:jc w:val="both"/>
      </w:pPr>
      <w:r>
        <w:rPr>
          <w:color w:val="231F20"/>
        </w:rPr>
        <w:t>rates. At</w:t>
      </w:r>
      <w:r>
        <w:rPr>
          <w:color w:val="231F20"/>
          <w:spacing w:val="40"/>
        </w:rPr>
        <w:t> </w:t>
      </w:r>
      <w:r>
        <w:rPr>
          <w:color w:val="231F20"/>
        </w:rPr>
        <w:t>low</w:t>
      </w:r>
      <w:r>
        <w:rPr>
          <w:color w:val="231F20"/>
          <w:spacing w:val="40"/>
        </w:rPr>
        <w:t> </w:t>
      </w:r>
      <w:r>
        <w:rPr>
          <w:color w:val="231F20"/>
        </w:rPr>
        <w:t>strain</w:t>
      </w:r>
      <w:r>
        <w:rPr>
          <w:color w:val="231F20"/>
          <w:spacing w:val="40"/>
        </w:rPr>
        <w:t> </w:t>
      </w:r>
      <w:r>
        <w:rPr>
          <w:color w:val="231F20"/>
        </w:rPr>
        <w:t>rate, the</w:t>
      </w:r>
      <w:r>
        <w:rPr>
          <w:color w:val="231F20"/>
          <w:spacing w:val="40"/>
        </w:rPr>
        <w:t> </w:t>
      </w:r>
      <w:r>
        <w:rPr>
          <w:color w:val="231F20"/>
        </w:rPr>
        <w:t>material</w:t>
      </w:r>
      <w:r>
        <w:rPr>
          <w:color w:val="231F20"/>
          <w:spacing w:val="40"/>
        </w:rPr>
        <w:t> </w:t>
      </w:r>
      <w:r>
        <w:rPr>
          <w:color w:val="231F20"/>
        </w:rPr>
        <w:t>exhibits</w:t>
      </w:r>
      <w:r>
        <w:rPr>
          <w:color w:val="231F20"/>
          <w:spacing w:val="40"/>
        </w:rPr>
        <w:t> </w:t>
      </w:r>
      <w:r>
        <w:rPr>
          <w:color w:val="231F20"/>
        </w:rPr>
        <w:t>significant</w:t>
      </w:r>
      <w:r>
        <w:rPr>
          <w:color w:val="231F20"/>
          <w:spacing w:val="40"/>
        </w:rPr>
        <w:t> </w:t>
      </w:r>
      <w:r>
        <w:rPr>
          <w:color w:val="231F20"/>
        </w:rPr>
        <w:t>viscous</w:t>
      </w:r>
      <w:r>
        <w:rPr>
          <w:color w:val="231F20"/>
          <w:spacing w:val="40"/>
        </w:rPr>
        <w:t> </w:t>
      </w:r>
      <w:r>
        <w:rPr>
          <w:color w:val="231F20"/>
        </w:rPr>
        <w:t>flow. At</w:t>
      </w:r>
      <w:r>
        <w:rPr>
          <w:color w:val="231F20"/>
          <w:spacing w:val="40"/>
        </w:rPr>
        <w:t> </w:t>
      </w:r>
      <w:r>
        <w:rPr>
          <w:color w:val="231F20"/>
        </w:rPr>
        <w:t>high</w:t>
      </w:r>
      <w:r>
        <w:rPr>
          <w:color w:val="231F20"/>
          <w:spacing w:val="40"/>
        </w:rPr>
        <w:t> </w:t>
      </w:r>
      <w:r>
        <w:rPr>
          <w:color w:val="231F20"/>
        </w:rPr>
        <w:t>strain rate,</w:t>
      </w:r>
      <w:r>
        <w:rPr>
          <w:color w:val="231F20"/>
          <w:spacing w:val="40"/>
        </w:rPr>
        <w:t> </w:t>
      </w:r>
      <w:r>
        <w:rPr>
          <w:color w:val="231F20"/>
        </w:rPr>
        <w:t>it</w:t>
      </w:r>
      <w:r>
        <w:rPr>
          <w:color w:val="231F20"/>
          <w:spacing w:val="40"/>
        </w:rPr>
        <w:t> </w:t>
      </w:r>
      <w:r>
        <w:rPr>
          <w:color w:val="231F20"/>
        </w:rPr>
        <w:t>behaves</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much</w:t>
      </w:r>
      <w:r>
        <w:rPr>
          <w:color w:val="231F20"/>
          <w:spacing w:val="40"/>
        </w:rPr>
        <w:t> </w:t>
      </w:r>
      <w:r>
        <w:rPr>
          <w:color w:val="231F20"/>
        </w:rPr>
        <w:t>more</w:t>
      </w:r>
      <w:r>
        <w:rPr>
          <w:color w:val="231F20"/>
          <w:spacing w:val="40"/>
        </w:rPr>
        <w:t> </w:t>
      </w:r>
      <w:r>
        <w:rPr>
          <w:color w:val="231F20"/>
        </w:rPr>
        <w:t>brittle</w:t>
      </w:r>
      <w:r>
        <w:rPr>
          <w:color w:val="231F20"/>
          <w:spacing w:val="40"/>
        </w:rPr>
        <w:t> </w:t>
      </w:r>
      <w:r>
        <w:rPr>
          <w:color w:val="231F20"/>
        </w:rPr>
        <w:t>fashion.</w:t>
      </w:r>
    </w:p>
    <w:p>
      <w:pPr>
        <w:pStyle w:val="BodyText"/>
        <w:ind w:left="3541" w:right="282" w:firstLine="240"/>
        <w:jc w:val="both"/>
      </w:pPr>
      <w:r>
        <w:rPr>
          <w:color w:val="231F20"/>
          <w:w w:val="105"/>
        </w:rPr>
        <w:t>Temperature is a factor in viscoelasticity. As temperature increases, the viscous behavior</w:t>
      </w:r>
      <w:r>
        <w:rPr>
          <w:color w:val="231F20"/>
          <w:w w:val="105"/>
        </w:rPr>
        <w:t> becomes</w:t>
      </w:r>
      <w:r>
        <w:rPr>
          <w:color w:val="231F20"/>
          <w:w w:val="105"/>
        </w:rPr>
        <w:t> more</w:t>
      </w:r>
      <w:r>
        <w:rPr>
          <w:color w:val="231F20"/>
          <w:w w:val="105"/>
        </w:rPr>
        <w:t> and</w:t>
      </w:r>
      <w:r>
        <w:rPr>
          <w:color w:val="231F20"/>
          <w:w w:val="105"/>
        </w:rPr>
        <w:t> more</w:t>
      </w:r>
      <w:r>
        <w:rPr>
          <w:color w:val="231F20"/>
          <w:w w:val="105"/>
        </w:rPr>
        <w:t> prominent</w:t>
      </w:r>
      <w:r>
        <w:rPr>
          <w:color w:val="231F20"/>
          <w:w w:val="105"/>
        </w:rPr>
        <w:t> relative</w:t>
      </w:r>
      <w:r>
        <w:rPr>
          <w:color w:val="231F20"/>
          <w:w w:val="105"/>
        </w:rPr>
        <w:t> to</w:t>
      </w:r>
      <w:r>
        <w:rPr>
          <w:color w:val="231F20"/>
          <w:w w:val="105"/>
        </w:rPr>
        <w:t> elastic</w:t>
      </w:r>
      <w:r>
        <w:rPr>
          <w:color w:val="231F20"/>
          <w:w w:val="105"/>
        </w:rPr>
        <w:t> behavior.</w:t>
      </w:r>
      <w:r>
        <w:rPr>
          <w:color w:val="231F20"/>
          <w:w w:val="105"/>
        </w:rPr>
        <w:t> The</w:t>
      </w:r>
      <w:r>
        <w:rPr>
          <w:color w:val="231F20"/>
          <w:spacing w:val="80"/>
          <w:w w:val="105"/>
        </w:rPr>
        <w:t> </w:t>
      </w:r>
      <w:r>
        <w:rPr>
          <w:color w:val="231F20"/>
          <w:w w:val="105"/>
        </w:rPr>
        <w:t>material becomes more like a fluid. Figure 3.21 illustrates this temperature depend- ence for a thermoplastic polymer. At low temperatures, the polymer shows elastic </w:t>
      </w:r>
      <w:r>
        <w:rPr>
          <w:color w:val="231F20"/>
          <w:w w:val="105"/>
          <w:position w:val="2"/>
        </w:rPr>
        <w:t>behavior. As </w:t>
      </w:r>
      <w:r>
        <w:rPr>
          <w:i/>
          <w:color w:val="231F20"/>
          <w:w w:val="105"/>
          <w:position w:val="2"/>
        </w:rPr>
        <w:t>T </w:t>
      </w:r>
      <w:r>
        <w:rPr>
          <w:color w:val="231F20"/>
          <w:w w:val="105"/>
          <w:position w:val="2"/>
        </w:rPr>
        <w:t>increases above the glass transition temperature </w:t>
      </w:r>
      <w:r>
        <w:rPr>
          <w:i/>
          <w:color w:val="231F20"/>
          <w:w w:val="105"/>
          <w:position w:val="2"/>
        </w:rPr>
        <w:t>T</w:t>
      </w:r>
      <w:r>
        <w:rPr>
          <w:i/>
          <w:color w:val="231F20"/>
          <w:w w:val="105"/>
          <w:sz w:val="13"/>
        </w:rPr>
        <w:t>g</w:t>
      </w:r>
      <w:r>
        <w:rPr>
          <w:color w:val="231F20"/>
          <w:w w:val="105"/>
          <w:position w:val="2"/>
        </w:rPr>
        <w:t>, the polymer be- </w:t>
      </w:r>
      <w:r>
        <w:rPr>
          <w:color w:val="231F20"/>
          <w:w w:val="105"/>
        </w:rPr>
        <w:t>comes viscoelastic. As</w:t>
      </w:r>
      <w:r>
        <w:rPr>
          <w:color w:val="231F20"/>
          <w:spacing w:val="33"/>
          <w:w w:val="105"/>
        </w:rPr>
        <w:t> </w:t>
      </w:r>
      <w:r>
        <w:rPr>
          <w:color w:val="231F20"/>
          <w:w w:val="105"/>
        </w:rPr>
        <w:t>temperature</w:t>
      </w:r>
      <w:r>
        <w:rPr>
          <w:color w:val="231F20"/>
          <w:spacing w:val="33"/>
          <w:w w:val="105"/>
        </w:rPr>
        <w:t> </w:t>
      </w:r>
      <w:r>
        <w:rPr>
          <w:color w:val="231F20"/>
          <w:w w:val="105"/>
        </w:rPr>
        <w:t>increases</w:t>
      </w:r>
      <w:r>
        <w:rPr>
          <w:color w:val="231F20"/>
          <w:spacing w:val="33"/>
          <w:w w:val="105"/>
        </w:rPr>
        <w:t> </w:t>
      </w:r>
      <w:r>
        <w:rPr>
          <w:color w:val="231F20"/>
          <w:w w:val="105"/>
        </w:rPr>
        <w:t>further, it</w:t>
      </w:r>
      <w:r>
        <w:rPr>
          <w:color w:val="231F20"/>
          <w:spacing w:val="32"/>
          <w:w w:val="105"/>
        </w:rPr>
        <w:t> </w:t>
      </w:r>
      <w:r>
        <w:rPr>
          <w:color w:val="231F20"/>
          <w:w w:val="105"/>
        </w:rPr>
        <w:t>becomes</w:t>
      </w:r>
      <w:r>
        <w:rPr>
          <w:color w:val="231F20"/>
          <w:spacing w:val="33"/>
          <w:w w:val="105"/>
        </w:rPr>
        <w:t> </w:t>
      </w:r>
      <w:r>
        <w:rPr>
          <w:color w:val="231F20"/>
          <w:w w:val="105"/>
        </w:rPr>
        <w:t>soft</w:t>
      </w:r>
      <w:r>
        <w:rPr>
          <w:color w:val="231F20"/>
          <w:spacing w:val="32"/>
          <w:w w:val="105"/>
        </w:rPr>
        <w:t> </w:t>
      </w:r>
      <w:r>
        <w:rPr>
          <w:color w:val="231F20"/>
          <w:w w:val="105"/>
        </w:rPr>
        <w:t>and</w:t>
      </w:r>
      <w:r>
        <w:rPr>
          <w:color w:val="231F20"/>
          <w:spacing w:val="33"/>
          <w:w w:val="105"/>
        </w:rPr>
        <w:t> </w:t>
      </w:r>
      <w:r>
        <w:rPr>
          <w:color w:val="231F20"/>
          <w:w w:val="105"/>
        </w:rPr>
        <w:t>rubbery. At still higher temperatures, it exhibits viscous characteristics. The temperatures at which</w:t>
      </w:r>
      <w:r>
        <w:rPr>
          <w:color w:val="231F20"/>
          <w:w w:val="105"/>
        </w:rPr>
        <w:t> these</w:t>
      </w:r>
      <w:r>
        <w:rPr>
          <w:color w:val="231F20"/>
          <w:w w:val="105"/>
        </w:rPr>
        <w:t> modes</w:t>
      </w:r>
      <w:r>
        <w:rPr>
          <w:color w:val="231F20"/>
          <w:w w:val="105"/>
        </w:rPr>
        <w:t> of</w:t>
      </w:r>
      <w:r>
        <w:rPr>
          <w:color w:val="231F20"/>
          <w:w w:val="105"/>
        </w:rPr>
        <w:t> behavior</w:t>
      </w:r>
      <w:r>
        <w:rPr>
          <w:color w:val="231F20"/>
          <w:w w:val="105"/>
        </w:rPr>
        <w:t> are</w:t>
      </w:r>
      <w:r>
        <w:rPr>
          <w:color w:val="231F20"/>
          <w:w w:val="105"/>
        </w:rPr>
        <w:t> observed</w:t>
      </w:r>
      <w:r>
        <w:rPr>
          <w:color w:val="231F20"/>
          <w:w w:val="105"/>
        </w:rPr>
        <w:t> vary,</w:t>
      </w:r>
      <w:r>
        <w:rPr>
          <w:color w:val="231F20"/>
          <w:w w:val="105"/>
        </w:rPr>
        <w:t> depending</w:t>
      </w:r>
      <w:r>
        <w:rPr>
          <w:color w:val="231F20"/>
          <w:w w:val="105"/>
        </w:rPr>
        <w:t> on</w:t>
      </w:r>
      <w:r>
        <w:rPr>
          <w:color w:val="231F20"/>
          <w:w w:val="105"/>
        </w:rPr>
        <w:t> the</w:t>
      </w:r>
      <w:r>
        <w:rPr>
          <w:color w:val="231F20"/>
          <w:w w:val="105"/>
        </w:rPr>
        <w:t> plastic.</w:t>
      </w:r>
      <w:r>
        <w:rPr>
          <w:color w:val="231F20"/>
          <w:spacing w:val="-12"/>
          <w:w w:val="105"/>
        </w:rPr>
        <w:t> </w:t>
      </w:r>
      <w:r>
        <w:rPr>
          <w:color w:val="231F20"/>
          <w:w w:val="105"/>
        </w:rPr>
        <w:t>Also,</w:t>
      </w:r>
      <w:r>
        <w:rPr>
          <w:color w:val="231F20"/>
          <w:w w:val="105"/>
        </w:rPr>
        <w:t> the shapes of the modulus versus temperature curve differ according to the proportions</w:t>
      </w:r>
      <w:r>
        <w:rPr>
          <w:color w:val="231F20"/>
          <w:spacing w:val="80"/>
          <w:w w:val="105"/>
        </w:rPr>
        <w:t> </w:t>
      </w:r>
      <w:r>
        <w:rPr>
          <w:color w:val="231F20"/>
          <w:w w:val="105"/>
        </w:rPr>
        <w:t>of crystalline and amorphous structures in the thermoplastic. Thermosetting poly- mers and elastomers behave differently than shown in the figure; after curing, these polymers do not soften as thermoplastics do at elevated temperatures. Instead, they degrade (char) at high temperatures.</w:t>
      </w:r>
    </w:p>
    <w:p>
      <w:pPr>
        <w:pStyle w:val="BodyText"/>
        <w:spacing w:before="11"/>
        <w:ind w:left="3541" w:right="293" w:firstLine="240"/>
        <w:jc w:val="both"/>
      </w:pPr>
      <w:r>
        <w:rPr/>
        <mc:AlternateContent>
          <mc:Choice Requires="wps">
            <w:drawing>
              <wp:anchor distT="0" distB="0" distL="0" distR="0" allowOverlap="1" layoutInCell="1" locked="0" behindDoc="0" simplePos="0" relativeHeight="15760896">
                <wp:simplePos x="0" y="0"/>
                <wp:positionH relativeFrom="page">
                  <wp:posOffset>4284346</wp:posOffset>
                </wp:positionH>
                <wp:positionV relativeFrom="paragraph">
                  <wp:posOffset>961058</wp:posOffset>
                </wp:positionV>
                <wp:extent cx="2536190" cy="231140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2536190" cy="2311400"/>
                          <a:chExt cx="2536190" cy="2311400"/>
                        </a:xfrm>
                      </wpg:grpSpPr>
                      <pic:pic>
                        <pic:nvPicPr>
                          <pic:cNvPr id="232" name="Image 232"/>
                          <pic:cNvPicPr/>
                        </pic:nvPicPr>
                        <pic:blipFill>
                          <a:blip r:embed="rId89" cstate="print"/>
                          <a:stretch>
                            <a:fillRect/>
                          </a:stretch>
                        </pic:blipFill>
                        <pic:spPr>
                          <a:xfrm>
                            <a:off x="0" y="0"/>
                            <a:ext cx="2535934" cy="2311147"/>
                          </a:xfrm>
                          <a:prstGeom prst="rect">
                            <a:avLst/>
                          </a:prstGeom>
                        </pic:spPr>
                      </pic:pic>
                      <wps:wsp>
                        <wps:cNvPr id="233" name="Graphic 233"/>
                        <wps:cNvSpPr/>
                        <wps:spPr>
                          <a:xfrm>
                            <a:off x="154532" y="361405"/>
                            <a:ext cx="1556385" cy="1453515"/>
                          </a:xfrm>
                          <a:custGeom>
                            <a:avLst/>
                            <a:gdLst/>
                            <a:ahLst/>
                            <a:cxnLst/>
                            <a:rect l="l" t="t" r="r" b="b"/>
                            <a:pathLst>
                              <a:path w="1556385" h="1453515">
                                <a:moveTo>
                                  <a:pt x="0" y="0"/>
                                </a:moveTo>
                                <a:lnTo>
                                  <a:pt x="60179" y="2466"/>
                                </a:lnTo>
                                <a:lnTo>
                                  <a:pt x="114227" y="11211"/>
                                </a:lnTo>
                                <a:lnTo>
                                  <a:pt x="177268" y="30520"/>
                                </a:lnTo>
                                <a:lnTo>
                                  <a:pt x="247459" y="64577"/>
                                </a:lnTo>
                                <a:lnTo>
                                  <a:pt x="284660" y="88445"/>
                                </a:lnTo>
                                <a:lnTo>
                                  <a:pt x="322958" y="117570"/>
                                </a:lnTo>
                                <a:lnTo>
                                  <a:pt x="362122" y="152475"/>
                                </a:lnTo>
                                <a:lnTo>
                                  <a:pt x="401922" y="193683"/>
                                </a:lnTo>
                                <a:lnTo>
                                  <a:pt x="442127" y="241717"/>
                                </a:lnTo>
                                <a:lnTo>
                                  <a:pt x="482508" y="297102"/>
                                </a:lnTo>
                                <a:lnTo>
                                  <a:pt x="522834" y="360359"/>
                                </a:lnTo>
                                <a:lnTo>
                                  <a:pt x="562874" y="432012"/>
                                </a:lnTo>
                                <a:lnTo>
                                  <a:pt x="602399" y="512584"/>
                                </a:lnTo>
                                <a:lnTo>
                                  <a:pt x="629513" y="571053"/>
                                </a:lnTo>
                                <a:lnTo>
                                  <a:pt x="651974" y="618209"/>
                                </a:lnTo>
                                <a:lnTo>
                                  <a:pt x="671819" y="658140"/>
                                </a:lnTo>
                                <a:lnTo>
                                  <a:pt x="691086" y="694936"/>
                                </a:lnTo>
                                <a:lnTo>
                                  <a:pt x="711813" y="732684"/>
                                </a:lnTo>
                                <a:lnTo>
                                  <a:pt x="736037" y="775473"/>
                                </a:lnTo>
                                <a:lnTo>
                                  <a:pt x="765797" y="827392"/>
                                </a:lnTo>
                                <a:lnTo>
                                  <a:pt x="796537" y="874381"/>
                                </a:lnTo>
                                <a:lnTo>
                                  <a:pt x="829811" y="913332"/>
                                </a:lnTo>
                                <a:lnTo>
                                  <a:pt x="865786" y="945529"/>
                                </a:lnTo>
                                <a:lnTo>
                                  <a:pt x="904627" y="972254"/>
                                </a:lnTo>
                                <a:lnTo>
                                  <a:pt x="946499" y="994791"/>
                                </a:lnTo>
                                <a:lnTo>
                                  <a:pt x="991568" y="1014422"/>
                                </a:lnTo>
                                <a:lnTo>
                                  <a:pt x="1039999" y="1032431"/>
                                </a:lnTo>
                                <a:lnTo>
                                  <a:pt x="1091958" y="1050099"/>
                                </a:lnTo>
                                <a:lnTo>
                                  <a:pt x="1125833" y="1061435"/>
                                </a:lnTo>
                                <a:lnTo>
                                  <a:pt x="1161075" y="1073790"/>
                                </a:lnTo>
                                <a:lnTo>
                                  <a:pt x="1197397" y="1087781"/>
                                </a:lnTo>
                                <a:lnTo>
                                  <a:pt x="1234508" y="1104021"/>
                                </a:lnTo>
                                <a:lnTo>
                                  <a:pt x="1272119" y="1123127"/>
                                </a:lnTo>
                                <a:lnTo>
                                  <a:pt x="1309943" y="1145715"/>
                                </a:lnTo>
                                <a:lnTo>
                                  <a:pt x="1347688" y="1172399"/>
                                </a:lnTo>
                                <a:lnTo>
                                  <a:pt x="1385068" y="1203795"/>
                                </a:lnTo>
                                <a:lnTo>
                                  <a:pt x="1421791" y="1240518"/>
                                </a:lnTo>
                                <a:lnTo>
                                  <a:pt x="1457570" y="1283184"/>
                                </a:lnTo>
                                <a:lnTo>
                                  <a:pt x="1492115" y="1332408"/>
                                </a:lnTo>
                                <a:lnTo>
                                  <a:pt x="1525137" y="1388807"/>
                                </a:lnTo>
                                <a:lnTo>
                                  <a:pt x="1556346" y="1452994"/>
                                </a:lnTo>
                              </a:path>
                            </a:pathLst>
                          </a:custGeom>
                          <a:ln w="19050">
                            <a:solidFill>
                              <a:srgbClr val="BC8D0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7.350098pt;margin-top:75.673897pt;width:199.7pt;height:182pt;mso-position-horizontal-relative:page;mso-position-vertical-relative:paragraph;z-index:15760896" id="docshapegroup210" coordorigin="6747,1513" coordsize="3994,3640">
                <v:shape style="position:absolute;left:6747;top:1513;width:3994;height:3640" type="#_x0000_t75" id="docshape211" stroked="false">
                  <v:imagedata r:id="rId89" o:title=""/>
                </v:shape>
                <v:shape style="position:absolute;left:6990;top:2082;width:2451;height:2289" id="docshape212" coordorigin="6990,2083" coordsize="2451,2289" path="m6990,2083l7085,2087,7170,2100,7270,2131,7380,2184,7439,2222,7499,2268,7561,2323,7623,2388,7687,2463,7750,2550,7814,2650,7877,2763,7939,2890,7982,2982,8017,3056,8048,3119,8079,3177,8111,3236,8149,3304,8196,3386,8245,3460,8297,3521,8354,3572,8415,3614,8481,3649,8552,3680,8628,3708,8710,3736,8763,3754,8819,3774,8876,3796,8934,3821,8994,3851,9053,3887,9113,3929,9172,3978,9229,4036,9286,4103,9340,4181,9392,4270,9441,4371e" filled="false" stroked="true" strokeweight="1.5pt" strokecolor="#bc8d0a">
                  <v:path arrowok="t"/>
                  <v:stroke dashstyle="solid"/>
                </v:shape>
                <w10:wrap type="none"/>
              </v:group>
            </w:pict>
          </mc:Fallback>
        </mc:AlternateContent>
      </w:r>
      <w:r>
        <w:rPr>
          <w:color w:val="231F20"/>
          <w:w w:val="105"/>
        </w:rPr>
        <w:t>Viscoelastic</w:t>
      </w:r>
      <w:r>
        <w:rPr>
          <w:color w:val="231F20"/>
          <w:w w:val="105"/>
        </w:rPr>
        <w:t> behavior</w:t>
      </w:r>
      <w:r>
        <w:rPr>
          <w:color w:val="231F20"/>
          <w:w w:val="105"/>
        </w:rPr>
        <w:t> manifests</w:t>
      </w:r>
      <w:r>
        <w:rPr>
          <w:color w:val="231F20"/>
          <w:w w:val="105"/>
        </w:rPr>
        <w:t> itself</w:t>
      </w:r>
      <w:r>
        <w:rPr>
          <w:color w:val="231F20"/>
          <w:w w:val="105"/>
        </w:rPr>
        <w:t> in</w:t>
      </w:r>
      <w:r>
        <w:rPr>
          <w:color w:val="231F20"/>
          <w:w w:val="105"/>
        </w:rPr>
        <w:t> polymer</w:t>
      </w:r>
      <w:r>
        <w:rPr>
          <w:color w:val="231F20"/>
          <w:w w:val="105"/>
        </w:rPr>
        <w:t> melts</w:t>
      </w:r>
      <w:r>
        <w:rPr>
          <w:color w:val="231F20"/>
          <w:w w:val="105"/>
        </w:rPr>
        <w:t> in</w:t>
      </w:r>
      <w:r>
        <w:rPr>
          <w:color w:val="231F20"/>
          <w:w w:val="105"/>
        </w:rPr>
        <w:t> the</w:t>
      </w:r>
      <w:r>
        <w:rPr>
          <w:color w:val="231F20"/>
          <w:w w:val="105"/>
        </w:rPr>
        <w:t> form</w:t>
      </w:r>
      <w:r>
        <w:rPr>
          <w:color w:val="231F20"/>
          <w:w w:val="105"/>
        </w:rPr>
        <w:t> of</w:t>
      </w:r>
      <w:r>
        <w:rPr>
          <w:color w:val="231F20"/>
          <w:w w:val="105"/>
        </w:rPr>
        <w:t> shape memory.</w:t>
      </w:r>
      <w:r>
        <w:rPr>
          <w:color w:val="231F20"/>
          <w:w w:val="105"/>
        </w:rPr>
        <w:t> As</w:t>
      </w:r>
      <w:r>
        <w:rPr>
          <w:color w:val="231F20"/>
          <w:spacing w:val="40"/>
          <w:w w:val="105"/>
        </w:rPr>
        <w:t> </w:t>
      </w:r>
      <w:r>
        <w:rPr>
          <w:color w:val="231F20"/>
          <w:w w:val="105"/>
        </w:rPr>
        <w:t>the</w:t>
      </w:r>
      <w:r>
        <w:rPr>
          <w:color w:val="231F20"/>
          <w:spacing w:val="40"/>
          <w:w w:val="105"/>
        </w:rPr>
        <w:t> </w:t>
      </w:r>
      <w:r>
        <w:rPr>
          <w:color w:val="231F20"/>
          <w:w w:val="105"/>
        </w:rPr>
        <w:t>thick</w:t>
      </w:r>
      <w:r>
        <w:rPr>
          <w:color w:val="231F20"/>
          <w:spacing w:val="40"/>
          <w:w w:val="105"/>
        </w:rPr>
        <w:t> </w:t>
      </w:r>
      <w:r>
        <w:rPr>
          <w:color w:val="231F20"/>
          <w:w w:val="105"/>
        </w:rPr>
        <w:t>polymer</w:t>
      </w:r>
      <w:r>
        <w:rPr>
          <w:color w:val="231F20"/>
          <w:spacing w:val="40"/>
          <w:w w:val="105"/>
        </w:rPr>
        <w:t> </w:t>
      </w:r>
      <w:r>
        <w:rPr>
          <w:color w:val="231F20"/>
          <w:w w:val="105"/>
        </w:rPr>
        <w:t>melt</w:t>
      </w:r>
      <w:r>
        <w:rPr>
          <w:color w:val="231F20"/>
          <w:spacing w:val="40"/>
          <w:w w:val="105"/>
        </w:rPr>
        <w:t> </w:t>
      </w:r>
      <w:r>
        <w:rPr>
          <w:color w:val="231F20"/>
          <w:w w:val="105"/>
        </w:rPr>
        <w:t>is</w:t>
      </w:r>
      <w:r>
        <w:rPr>
          <w:color w:val="231F20"/>
          <w:spacing w:val="40"/>
          <w:w w:val="105"/>
        </w:rPr>
        <w:t> </w:t>
      </w:r>
      <w:r>
        <w:rPr>
          <w:color w:val="231F20"/>
          <w:w w:val="105"/>
        </w:rPr>
        <w:t>transformed</w:t>
      </w:r>
      <w:r>
        <w:rPr>
          <w:color w:val="231F20"/>
          <w:spacing w:val="40"/>
          <w:w w:val="105"/>
        </w:rPr>
        <w:t> </w:t>
      </w:r>
      <w:r>
        <w:rPr>
          <w:color w:val="231F20"/>
          <w:w w:val="105"/>
        </w:rPr>
        <w:t>during</w:t>
      </w:r>
      <w:r>
        <w:rPr>
          <w:color w:val="231F20"/>
          <w:spacing w:val="40"/>
          <w:w w:val="105"/>
        </w:rPr>
        <w:t> </w:t>
      </w:r>
      <w:r>
        <w:rPr>
          <w:color w:val="231F20"/>
          <w:w w:val="105"/>
        </w:rPr>
        <w:t>processing</w:t>
      </w:r>
      <w:r>
        <w:rPr>
          <w:color w:val="231F20"/>
          <w:spacing w:val="40"/>
          <w:w w:val="105"/>
        </w:rPr>
        <w:t> </w:t>
      </w:r>
      <w:r>
        <w:rPr>
          <w:color w:val="231F20"/>
          <w:w w:val="105"/>
        </w:rPr>
        <w:t>from</w:t>
      </w:r>
      <w:r>
        <w:rPr>
          <w:color w:val="231F20"/>
          <w:spacing w:val="40"/>
          <w:w w:val="105"/>
        </w:rPr>
        <w:t> </w:t>
      </w:r>
      <w:r>
        <w:rPr>
          <w:color w:val="231F20"/>
          <w:w w:val="105"/>
        </w:rPr>
        <w:t>one shape</w:t>
      </w:r>
      <w:r>
        <w:rPr>
          <w:color w:val="231F20"/>
          <w:spacing w:val="75"/>
          <w:w w:val="105"/>
        </w:rPr>
        <w:t> </w:t>
      </w:r>
      <w:r>
        <w:rPr>
          <w:color w:val="231F20"/>
          <w:w w:val="105"/>
        </w:rPr>
        <w:t>to</w:t>
      </w:r>
      <w:r>
        <w:rPr>
          <w:color w:val="231F20"/>
          <w:spacing w:val="75"/>
          <w:w w:val="105"/>
        </w:rPr>
        <w:t> </w:t>
      </w:r>
      <w:r>
        <w:rPr>
          <w:color w:val="231F20"/>
          <w:w w:val="105"/>
        </w:rPr>
        <w:t>another,</w:t>
      </w:r>
      <w:r>
        <w:rPr>
          <w:color w:val="231F20"/>
          <w:spacing w:val="21"/>
          <w:w w:val="105"/>
        </w:rPr>
        <w:t> </w:t>
      </w:r>
      <w:r>
        <w:rPr>
          <w:color w:val="231F20"/>
          <w:w w:val="105"/>
        </w:rPr>
        <w:t>it</w:t>
      </w:r>
      <w:r>
        <w:rPr>
          <w:color w:val="231F20"/>
          <w:spacing w:val="21"/>
          <w:w w:val="105"/>
        </w:rPr>
        <w:t> </w:t>
      </w:r>
      <w:r>
        <w:rPr>
          <w:color w:val="231F20"/>
          <w:w w:val="105"/>
        </w:rPr>
        <w:t>“remembers”</w:t>
      </w:r>
      <w:r>
        <w:rPr>
          <w:color w:val="231F20"/>
          <w:spacing w:val="23"/>
          <w:w w:val="105"/>
        </w:rPr>
        <w:t> </w:t>
      </w:r>
      <w:r>
        <w:rPr>
          <w:color w:val="231F20"/>
          <w:w w:val="105"/>
        </w:rPr>
        <w:t>its</w:t>
      </w:r>
      <w:r>
        <w:rPr>
          <w:color w:val="231F20"/>
          <w:spacing w:val="40"/>
          <w:w w:val="105"/>
        </w:rPr>
        <w:t> </w:t>
      </w:r>
      <w:r>
        <w:rPr>
          <w:color w:val="231F20"/>
          <w:w w:val="105"/>
        </w:rPr>
        <w:t>previous</w:t>
      </w:r>
      <w:r>
        <w:rPr>
          <w:color w:val="231F20"/>
          <w:spacing w:val="75"/>
          <w:w w:val="105"/>
        </w:rPr>
        <w:t> </w:t>
      </w:r>
      <w:r>
        <w:rPr>
          <w:color w:val="231F20"/>
          <w:w w:val="105"/>
        </w:rPr>
        <w:t>shape</w:t>
      </w:r>
      <w:r>
        <w:rPr>
          <w:color w:val="231F20"/>
          <w:spacing w:val="75"/>
          <w:w w:val="105"/>
        </w:rPr>
        <w:t> </w:t>
      </w:r>
      <w:r>
        <w:rPr>
          <w:color w:val="231F20"/>
          <w:w w:val="105"/>
        </w:rPr>
        <w:t>and</w:t>
      </w:r>
      <w:r>
        <w:rPr>
          <w:color w:val="231F20"/>
          <w:spacing w:val="75"/>
          <w:w w:val="105"/>
        </w:rPr>
        <w:t> </w:t>
      </w:r>
      <w:r>
        <w:rPr>
          <w:color w:val="231F20"/>
          <w:w w:val="105"/>
        </w:rPr>
        <w:t>attempts</w:t>
      </w:r>
      <w:r>
        <w:rPr>
          <w:color w:val="231F20"/>
          <w:spacing w:val="75"/>
          <w:w w:val="105"/>
        </w:rPr>
        <w:t> </w:t>
      </w:r>
      <w:r>
        <w:rPr>
          <w:color w:val="231F20"/>
          <w:w w:val="105"/>
        </w:rPr>
        <w:t>to</w:t>
      </w:r>
      <w:r>
        <w:rPr>
          <w:color w:val="231F20"/>
          <w:spacing w:val="75"/>
          <w:w w:val="105"/>
        </w:rPr>
        <w:t> </w:t>
      </w:r>
      <w:r>
        <w:rPr>
          <w:color w:val="231F20"/>
          <w:w w:val="105"/>
        </w:rPr>
        <w:t>return</w:t>
      </w:r>
      <w:r>
        <w:rPr>
          <w:color w:val="231F20"/>
          <w:spacing w:val="76"/>
          <w:w w:val="105"/>
        </w:rPr>
        <w:t> </w:t>
      </w:r>
      <w:r>
        <w:rPr>
          <w:color w:val="231F20"/>
          <w:w w:val="105"/>
        </w:rPr>
        <w:t>to that</w:t>
      </w:r>
      <w:r>
        <w:rPr>
          <w:color w:val="231F20"/>
          <w:spacing w:val="40"/>
          <w:w w:val="105"/>
        </w:rPr>
        <w:t> </w:t>
      </w:r>
      <w:r>
        <w:rPr>
          <w:color w:val="231F20"/>
          <w:w w:val="105"/>
        </w:rPr>
        <w:t>geometry.</w:t>
      </w:r>
      <w:r>
        <w:rPr>
          <w:color w:val="231F20"/>
          <w:spacing w:val="26"/>
          <w:w w:val="105"/>
        </w:rPr>
        <w:t> </w:t>
      </w:r>
      <w:r>
        <w:rPr>
          <w:color w:val="231F20"/>
          <w:w w:val="105"/>
        </w:rPr>
        <w:t>For</w:t>
      </w:r>
      <w:r>
        <w:rPr>
          <w:color w:val="231F20"/>
          <w:spacing w:val="40"/>
          <w:w w:val="105"/>
        </w:rPr>
        <w:t> </w:t>
      </w:r>
      <w:r>
        <w:rPr>
          <w:color w:val="231F20"/>
          <w:w w:val="105"/>
        </w:rPr>
        <w:t>example,</w:t>
      </w:r>
      <w:r>
        <w:rPr>
          <w:color w:val="231F20"/>
          <w:spacing w:val="26"/>
          <w:w w:val="105"/>
        </w:rPr>
        <w:t> </w:t>
      </w:r>
      <w:r>
        <w:rPr>
          <w:color w:val="231F20"/>
          <w:w w:val="105"/>
        </w:rPr>
        <w:t>a</w:t>
      </w:r>
      <w:r>
        <w:rPr>
          <w:color w:val="231F20"/>
          <w:spacing w:val="40"/>
          <w:w w:val="105"/>
        </w:rPr>
        <w:t> </w:t>
      </w:r>
      <w:r>
        <w:rPr>
          <w:color w:val="231F20"/>
          <w:w w:val="105"/>
        </w:rPr>
        <w:t>common</w:t>
      </w:r>
      <w:r>
        <w:rPr>
          <w:color w:val="231F20"/>
          <w:spacing w:val="40"/>
          <w:w w:val="105"/>
        </w:rPr>
        <w:t> </w:t>
      </w:r>
      <w:r>
        <w:rPr>
          <w:color w:val="231F20"/>
          <w:w w:val="105"/>
        </w:rPr>
        <w:t>problem</w:t>
      </w:r>
      <w:r>
        <w:rPr>
          <w:color w:val="231F20"/>
          <w:spacing w:val="40"/>
          <w:w w:val="105"/>
        </w:rPr>
        <w:t> </w:t>
      </w:r>
      <w:r>
        <w:rPr>
          <w:color w:val="231F20"/>
          <w:w w:val="105"/>
        </w:rPr>
        <w:t>in</w:t>
      </w:r>
      <w:r>
        <w:rPr>
          <w:color w:val="231F20"/>
          <w:spacing w:val="40"/>
          <w:w w:val="105"/>
        </w:rPr>
        <w:t> </w:t>
      </w:r>
      <w:r>
        <w:rPr>
          <w:color w:val="231F20"/>
          <w:w w:val="105"/>
        </w:rPr>
        <w:t>extrusion</w:t>
      </w:r>
      <w:r>
        <w:rPr>
          <w:color w:val="231F20"/>
          <w:spacing w:val="40"/>
          <w:w w:val="105"/>
        </w:rPr>
        <w:t> </w:t>
      </w:r>
      <w:r>
        <w:rPr>
          <w:color w:val="231F20"/>
          <w:w w:val="105"/>
        </w:rPr>
        <w:t>of</w:t>
      </w:r>
      <w:r>
        <w:rPr>
          <w:color w:val="231F20"/>
          <w:spacing w:val="40"/>
          <w:w w:val="105"/>
        </w:rPr>
        <w:t> </w:t>
      </w:r>
      <w:r>
        <w:rPr>
          <w:color w:val="231F20"/>
          <w:w w:val="105"/>
        </w:rPr>
        <w:t>polymers</w:t>
      </w:r>
      <w:r>
        <w:rPr>
          <w:color w:val="231F20"/>
          <w:spacing w:val="40"/>
          <w:w w:val="105"/>
        </w:rPr>
        <w:t> </w:t>
      </w:r>
      <w:r>
        <w:rPr>
          <w:color w:val="231F20"/>
          <w:w w:val="105"/>
        </w:rPr>
        <w:t>is</w:t>
      </w:r>
      <w:r>
        <w:rPr>
          <w:color w:val="231F20"/>
          <w:spacing w:val="40"/>
          <w:w w:val="105"/>
        </w:rPr>
        <w:t> </w:t>
      </w:r>
      <w:r>
        <w:rPr>
          <w:color w:val="231F20"/>
          <w:w w:val="105"/>
        </w:rPr>
        <w:t>die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0"/>
      </w:pPr>
    </w:p>
    <w:p>
      <w:pPr>
        <w:pStyle w:val="BodyText"/>
        <w:spacing w:line="208" w:lineRule="auto"/>
        <w:ind w:left="3540" w:right="4630"/>
        <w:jc w:val="both"/>
        <w:rPr>
          <w:rFonts w:ascii="Arial"/>
        </w:rPr>
      </w:pPr>
      <w:r>
        <w:rPr>
          <w:rFonts w:ascii="Arial"/>
          <w:b/>
          <w:color w:val="231F20"/>
          <w:spacing w:val="-4"/>
          <w:sz w:val="18"/>
        </w:rPr>
        <w:t>FIGURE</w:t>
      </w:r>
      <w:r>
        <w:rPr>
          <w:rFonts w:ascii="Arial"/>
          <w:b/>
          <w:color w:val="231F20"/>
          <w:spacing w:val="-9"/>
          <w:sz w:val="18"/>
        </w:rPr>
        <w:t> </w:t>
      </w:r>
      <w:r>
        <w:rPr>
          <w:rFonts w:ascii="Arial"/>
          <w:b/>
          <w:color w:val="231F20"/>
          <w:spacing w:val="-4"/>
          <w:sz w:val="18"/>
        </w:rPr>
        <w:t>3.21</w:t>
      </w:r>
      <w:r>
        <w:rPr>
          <w:rFonts w:ascii="Arial"/>
          <w:b/>
          <w:color w:val="231F20"/>
          <w:spacing w:val="-8"/>
          <w:sz w:val="18"/>
        </w:rPr>
        <w:t> </w:t>
      </w:r>
      <w:r>
        <w:rPr>
          <w:rFonts w:ascii="Arial"/>
          <w:color w:val="231F20"/>
          <w:spacing w:val="-4"/>
        </w:rPr>
        <w:t>Viscoelastic</w:t>
      </w:r>
      <w:r>
        <w:rPr>
          <w:rFonts w:ascii="Arial"/>
          <w:color w:val="231F20"/>
          <w:spacing w:val="-10"/>
        </w:rPr>
        <w:t> </w:t>
      </w:r>
      <w:r>
        <w:rPr>
          <w:rFonts w:ascii="Arial"/>
          <w:color w:val="231F20"/>
          <w:spacing w:val="-4"/>
        </w:rPr>
        <w:t>modulus </w:t>
      </w:r>
      <w:r>
        <w:rPr>
          <w:rFonts w:ascii="Arial"/>
          <w:color w:val="231F20"/>
        </w:rPr>
        <w:t>as</w:t>
      </w:r>
      <w:r>
        <w:rPr>
          <w:rFonts w:ascii="Arial"/>
          <w:color w:val="231F20"/>
          <w:spacing w:val="-14"/>
        </w:rPr>
        <w:t> </w:t>
      </w:r>
      <w:r>
        <w:rPr>
          <w:rFonts w:ascii="Arial"/>
          <w:color w:val="231F20"/>
        </w:rPr>
        <w:t>a</w:t>
      </w:r>
      <w:r>
        <w:rPr>
          <w:rFonts w:ascii="Arial"/>
          <w:color w:val="231F20"/>
          <w:spacing w:val="-14"/>
        </w:rPr>
        <w:t> </w:t>
      </w:r>
      <w:r>
        <w:rPr>
          <w:rFonts w:ascii="Arial"/>
          <w:color w:val="231F20"/>
        </w:rPr>
        <w:t>function</w:t>
      </w:r>
      <w:r>
        <w:rPr>
          <w:rFonts w:ascii="Arial"/>
          <w:color w:val="231F20"/>
          <w:spacing w:val="-14"/>
        </w:rPr>
        <w:t> </w:t>
      </w:r>
      <w:r>
        <w:rPr>
          <w:rFonts w:ascii="Arial"/>
          <w:color w:val="231F20"/>
        </w:rPr>
        <w:t>of</w:t>
      </w:r>
      <w:r>
        <w:rPr>
          <w:rFonts w:ascii="Arial"/>
          <w:color w:val="231F20"/>
          <w:spacing w:val="-14"/>
        </w:rPr>
        <w:t> </w:t>
      </w:r>
      <w:r>
        <w:rPr>
          <w:rFonts w:ascii="Arial"/>
          <w:color w:val="231F20"/>
        </w:rPr>
        <w:t>temperature</w:t>
      </w:r>
      <w:r>
        <w:rPr>
          <w:rFonts w:ascii="Arial"/>
          <w:color w:val="231F20"/>
          <w:spacing w:val="-14"/>
        </w:rPr>
        <w:t> </w:t>
      </w:r>
      <w:r>
        <w:rPr>
          <w:rFonts w:ascii="Arial"/>
          <w:color w:val="231F20"/>
        </w:rPr>
        <w:t>for</w:t>
      </w:r>
      <w:r>
        <w:rPr>
          <w:rFonts w:ascii="Arial"/>
          <w:color w:val="231F20"/>
          <w:spacing w:val="-14"/>
        </w:rPr>
        <w:t> </w:t>
      </w:r>
      <w:r>
        <w:rPr>
          <w:rFonts w:ascii="Arial"/>
          <w:color w:val="231F20"/>
        </w:rPr>
        <w:t>a thermoplastic</w:t>
      </w:r>
      <w:r>
        <w:rPr>
          <w:rFonts w:ascii="Arial"/>
          <w:color w:val="231F20"/>
          <w:spacing w:val="-15"/>
        </w:rPr>
        <w:t> </w:t>
      </w:r>
      <w:r>
        <w:rPr>
          <w:rFonts w:ascii="Arial"/>
          <w:color w:val="231F20"/>
        </w:rPr>
        <w:t>polymer.</w:t>
      </w:r>
    </w:p>
    <w:p>
      <w:pPr>
        <w:spacing w:after="0" w:line="208" w:lineRule="auto"/>
        <w:jc w:val="both"/>
        <w:rPr>
          <w:rFonts w:ascii="Arial"/>
        </w:rPr>
        <w:sectPr>
          <w:headerReference w:type="default" r:id="rId87"/>
          <w:pgSz w:w="11530" w:h="14410"/>
          <w:pgMar w:header="652" w:footer="0" w:top="920" w:bottom="280" w:left="0" w:right="480"/>
        </w:sectPr>
      </w:pPr>
    </w:p>
    <w:p>
      <w:pPr>
        <w:spacing w:before="85"/>
        <w:ind w:left="5298" w:right="0" w:firstLine="0"/>
        <w:jc w:val="left"/>
        <w:rPr>
          <w:sz w:val="18"/>
        </w:rPr>
      </w:pPr>
      <w:r>
        <w:rPr/>
        <mc:AlternateContent>
          <mc:Choice Requires="wps">
            <w:drawing>
              <wp:anchor distT="0" distB="0" distL="0" distR="0" allowOverlap="1" layoutInCell="1" locked="0" behindDoc="0" simplePos="0" relativeHeight="15761408">
                <wp:simplePos x="0" y="0"/>
                <wp:positionH relativeFrom="page">
                  <wp:posOffset>6858000</wp:posOffset>
                </wp:positionH>
                <wp:positionV relativeFrom="page">
                  <wp:posOffset>414021</wp:posOffset>
                </wp:positionV>
                <wp:extent cx="457200" cy="17780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457200" cy="177800"/>
                          <a:chExt cx="457200" cy="177800"/>
                        </a:xfrm>
                      </wpg:grpSpPr>
                      <wps:wsp>
                        <wps:cNvPr id="235" name="Graphic 235"/>
                        <wps:cNvSpPr/>
                        <wps:spPr>
                          <a:xfrm>
                            <a:off x="0" y="0"/>
                            <a:ext cx="457200" cy="177800"/>
                          </a:xfrm>
                          <a:custGeom>
                            <a:avLst/>
                            <a:gdLst/>
                            <a:ahLst/>
                            <a:cxnLst/>
                            <a:rect l="l" t="t" r="r" b="b"/>
                            <a:pathLst>
                              <a:path w="457200" h="177800">
                                <a:moveTo>
                                  <a:pt x="456895" y="0"/>
                                </a:moveTo>
                                <a:lnTo>
                                  <a:pt x="88900" y="0"/>
                                </a:lnTo>
                                <a:lnTo>
                                  <a:pt x="37504" y="1388"/>
                                </a:lnTo>
                                <a:lnTo>
                                  <a:pt x="11111" y="11111"/>
                                </a:lnTo>
                                <a:lnTo>
                                  <a:pt x="1389" y="37503"/>
                                </a:lnTo>
                                <a:lnTo>
                                  <a:pt x="0" y="88900"/>
                                </a:lnTo>
                                <a:lnTo>
                                  <a:pt x="1389" y="140294"/>
                                </a:lnTo>
                                <a:lnTo>
                                  <a:pt x="11111" y="166686"/>
                                </a:lnTo>
                                <a:lnTo>
                                  <a:pt x="37504" y="176409"/>
                                </a:lnTo>
                                <a:lnTo>
                                  <a:pt x="88900" y="177800"/>
                                </a:lnTo>
                                <a:lnTo>
                                  <a:pt x="456895" y="177800"/>
                                </a:lnTo>
                                <a:lnTo>
                                  <a:pt x="456895" y="0"/>
                                </a:lnTo>
                                <a:close/>
                              </a:path>
                            </a:pathLst>
                          </a:custGeom>
                          <a:solidFill>
                            <a:srgbClr val="BC8D0A"/>
                          </a:solidFill>
                        </wps:spPr>
                        <wps:bodyPr wrap="square" lIns="0" tIns="0" rIns="0" bIns="0" rtlCol="0">
                          <a:prstTxWarp prst="textNoShape">
                            <a:avLst/>
                          </a:prstTxWarp>
                          <a:noAutofit/>
                        </wps:bodyPr>
                      </wps:wsp>
                      <wps:wsp>
                        <wps:cNvPr id="236" name="Textbox 236"/>
                        <wps:cNvSpPr txBox="1"/>
                        <wps:spPr>
                          <a:xfrm>
                            <a:off x="0" y="0"/>
                            <a:ext cx="457200" cy="177800"/>
                          </a:xfrm>
                          <a:prstGeom prst="rect">
                            <a:avLst/>
                          </a:prstGeom>
                        </wps:spPr>
                        <wps:txbx>
                          <w:txbxContent>
                            <w:p>
                              <w:pPr>
                                <w:spacing w:before="35"/>
                                <w:ind w:left="188" w:right="0" w:firstLine="0"/>
                                <w:jc w:val="left"/>
                                <w:rPr>
                                  <w:b/>
                                  <w:sz w:val="20"/>
                                </w:rPr>
                              </w:pPr>
                              <w:r>
                                <w:rPr>
                                  <w:b/>
                                  <w:color w:val="FFFFFF"/>
                                  <w:spacing w:val="-5"/>
                                  <w:sz w:val="20"/>
                                </w:rPr>
                                <w:t>78</w:t>
                              </w:r>
                            </w:p>
                          </w:txbxContent>
                        </wps:txbx>
                        <wps:bodyPr wrap="square" lIns="0" tIns="0" rIns="0" bIns="0" rtlCol="0">
                          <a:noAutofit/>
                        </wps:bodyPr>
                      </wps:wsp>
                    </wpg:wgp>
                  </a:graphicData>
                </a:graphic>
              </wp:anchor>
            </w:drawing>
          </mc:Choice>
          <mc:Fallback>
            <w:pict>
              <v:group style="position:absolute;margin-left:540pt;margin-top:32.600101pt;width:36pt;height:14pt;mso-position-horizontal-relative:page;mso-position-vertical-relative:page;z-index:15761408" id="docshapegroup213" coordorigin="10800,652" coordsize="720,280">
                <v:shape style="position:absolute;left:10800;top:652;width:720;height:280" id="docshape214" coordorigin="10800,652" coordsize="720,280" path="m11520,652l10940,652,10859,654,10817,670,10802,711,10800,792,10802,873,10817,915,10859,930,10940,932,11520,932,11520,652xe" filled="true" fillcolor="#bc8d0a" stroked="false">
                  <v:path arrowok="t"/>
                  <v:fill type="solid"/>
                </v:shape>
                <v:shape style="position:absolute;left:10800;top:652;width:720;height:280" type="#_x0000_t202" id="docshape215" filled="false" stroked="false">
                  <v:textbox inset="0,0,0,0">
                    <w:txbxContent>
                      <w:p>
                        <w:pPr>
                          <w:spacing w:before="35"/>
                          <w:ind w:left="188" w:right="0" w:firstLine="0"/>
                          <w:jc w:val="left"/>
                          <w:rPr>
                            <w:b/>
                            <w:sz w:val="20"/>
                          </w:rPr>
                        </w:pPr>
                        <w:r>
                          <w:rPr>
                            <w:b/>
                            <w:color w:val="FFFFFF"/>
                            <w:spacing w:val="-5"/>
                            <w:sz w:val="20"/>
                          </w:rPr>
                          <w:t>78</w:t>
                        </w:r>
                      </w:p>
                    </w:txbxContent>
                  </v:textbox>
                  <w10:wrap type="none"/>
                </v:shape>
                <w10:wrap type="none"/>
              </v:group>
            </w:pict>
          </mc:Fallback>
        </mc:AlternateContent>
      </w:r>
      <w:r>
        <w:rPr>
          <w:color w:val="231F20"/>
          <w:sz w:val="18"/>
        </w:rPr>
        <w:t>Section</w:t>
      </w:r>
      <w:r>
        <w:rPr>
          <w:color w:val="231F20"/>
          <w:spacing w:val="29"/>
          <w:sz w:val="18"/>
        </w:rPr>
        <w:t> </w:t>
      </w:r>
      <w:r>
        <w:rPr>
          <w:color w:val="231F20"/>
          <w:sz w:val="18"/>
        </w:rPr>
        <w:t>3.5/Viscoelastic</w:t>
      </w:r>
      <w:r>
        <w:rPr>
          <w:color w:val="231F20"/>
          <w:spacing w:val="29"/>
          <w:sz w:val="18"/>
        </w:rPr>
        <w:t> </w:t>
      </w:r>
      <w:r>
        <w:rPr>
          <w:color w:val="231F20"/>
          <w:sz w:val="18"/>
        </w:rPr>
        <w:t>Behavior</w:t>
      </w:r>
      <w:r>
        <w:rPr>
          <w:color w:val="231F20"/>
          <w:spacing w:val="30"/>
          <w:sz w:val="18"/>
        </w:rPr>
        <w:t> </w:t>
      </w:r>
      <w:r>
        <w:rPr>
          <w:color w:val="231F20"/>
          <w:sz w:val="18"/>
        </w:rPr>
        <w:t>of</w:t>
      </w:r>
      <w:r>
        <w:rPr>
          <w:color w:val="231F20"/>
          <w:spacing w:val="31"/>
          <w:sz w:val="18"/>
        </w:rPr>
        <w:t> </w:t>
      </w:r>
      <w:r>
        <w:rPr>
          <w:color w:val="231F20"/>
          <w:spacing w:val="-2"/>
          <w:sz w:val="18"/>
        </w:rPr>
        <w:t>Polymers</w:t>
      </w:r>
    </w:p>
    <w:p>
      <w:pPr>
        <w:pStyle w:val="BodyText"/>
      </w:pPr>
    </w:p>
    <w:p>
      <w:pPr>
        <w:pStyle w:val="BodyText"/>
      </w:pPr>
    </w:p>
    <w:p>
      <w:pPr>
        <w:pStyle w:val="BodyText"/>
        <w:spacing w:before="203"/>
      </w:pPr>
    </w:p>
    <w:p>
      <w:pPr>
        <w:pStyle w:val="BodyText"/>
        <w:ind w:left="2660" w:right="773"/>
        <w:jc w:val="both"/>
      </w:pPr>
      <w:r>
        <w:rPr>
          <w:color w:val="231F20"/>
        </w:rPr>
        <w:t>swell, in which the profile of the extruded material grows in size, reflecting its ten- dency</w:t>
      </w:r>
      <w:r>
        <w:rPr>
          <w:color w:val="231F20"/>
          <w:spacing w:val="40"/>
        </w:rPr>
        <w:t> </w:t>
      </w:r>
      <w:r>
        <w:rPr>
          <w:color w:val="231F20"/>
        </w:rPr>
        <w:t>to</w:t>
      </w:r>
      <w:r>
        <w:rPr>
          <w:color w:val="231F20"/>
          <w:spacing w:val="40"/>
        </w:rPr>
        <w:t> </w:t>
      </w:r>
      <w:r>
        <w:rPr>
          <w:color w:val="231F20"/>
        </w:rPr>
        <w:t>return</w:t>
      </w:r>
      <w:r>
        <w:rPr>
          <w:color w:val="231F20"/>
          <w:spacing w:val="40"/>
        </w:rPr>
        <w:t> </w:t>
      </w:r>
      <w:r>
        <w:rPr>
          <w:color w:val="231F20"/>
        </w:rPr>
        <w:t>to</w:t>
      </w:r>
      <w:r>
        <w:rPr>
          <w:color w:val="231F20"/>
          <w:spacing w:val="40"/>
        </w:rPr>
        <w:t> </w:t>
      </w:r>
      <w:r>
        <w:rPr>
          <w:color w:val="231F20"/>
        </w:rPr>
        <w:t>its</w:t>
      </w:r>
      <w:r>
        <w:rPr>
          <w:color w:val="231F20"/>
          <w:spacing w:val="40"/>
        </w:rPr>
        <w:t> </w:t>
      </w:r>
      <w:r>
        <w:rPr>
          <w:color w:val="231F20"/>
        </w:rPr>
        <w:t>larger</w:t>
      </w:r>
      <w:r>
        <w:rPr>
          <w:color w:val="231F20"/>
          <w:spacing w:val="40"/>
        </w:rPr>
        <w:t> </w:t>
      </w:r>
      <w:r>
        <w:rPr>
          <w:color w:val="231F20"/>
        </w:rPr>
        <w:t>cross</w:t>
      </w:r>
      <w:r>
        <w:rPr>
          <w:color w:val="231F20"/>
          <w:spacing w:val="40"/>
        </w:rPr>
        <w:t> </w:t>
      </w:r>
      <w:r>
        <w:rPr>
          <w:color w:val="231F20"/>
        </w:rPr>
        <w:t>section</w:t>
      </w:r>
      <w:r>
        <w:rPr>
          <w:color w:val="231F20"/>
          <w:spacing w:val="40"/>
        </w:rPr>
        <w:t> </w:t>
      </w:r>
      <w:r>
        <w:rPr>
          <w:color w:val="231F20"/>
        </w:rPr>
        <w:t>in</w:t>
      </w:r>
      <w:r>
        <w:rPr>
          <w:color w:val="231F20"/>
          <w:spacing w:val="40"/>
        </w:rPr>
        <w:t> </w:t>
      </w:r>
      <w:r>
        <w:rPr>
          <w:color w:val="231F20"/>
        </w:rPr>
        <w:t>the</w:t>
      </w:r>
      <w:r>
        <w:rPr>
          <w:color w:val="231F20"/>
          <w:spacing w:val="80"/>
        </w:rPr>
        <w:t> </w:t>
      </w:r>
      <w:r>
        <w:rPr>
          <w:color w:val="231F20"/>
        </w:rPr>
        <w:t>extruder</w:t>
      </w:r>
      <w:r>
        <w:rPr>
          <w:color w:val="231F20"/>
          <w:spacing w:val="80"/>
        </w:rPr>
        <w:t> </w:t>
      </w:r>
      <w:r>
        <w:rPr>
          <w:color w:val="231F20"/>
        </w:rPr>
        <w:t>barrel</w:t>
      </w:r>
      <w:r>
        <w:rPr>
          <w:color w:val="231F20"/>
          <w:spacing w:val="80"/>
        </w:rPr>
        <w:t> </w:t>
      </w:r>
      <w:r>
        <w:rPr>
          <w:color w:val="231F20"/>
        </w:rPr>
        <w:t>immediately</w:t>
      </w:r>
      <w:r>
        <w:rPr>
          <w:color w:val="231F20"/>
          <w:spacing w:val="80"/>
        </w:rPr>
        <w:t> </w:t>
      </w:r>
      <w:r>
        <w:rPr>
          <w:color w:val="231F20"/>
        </w:rPr>
        <w:t>be-</w:t>
      </w:r>
      <w:r>
        <w:rPr>
          <w:color w:val="231F20"/>
          <w:spacing w:val="40"/>
        </w:rPr>
        <w:t> </w:t>
      </w:r>
      <w:r>
        <w:rPr>
          <w:color w:val="231F20"/>
        </w:rPr>
        <w:t>fore</w:t>
      </w:r>
      <w:r>
        <w:rPr>
          <w:color w:val="231F20"/>
          <w:spacing w:val="80"/>
        </w:rPr>
        <w:t> </w:t>
      </w:r>
      <w:r>
        <w:rPr>
          <w:color w:val="231F20"/>
        </w:rPr>
        <w:t>being</w:t>
      </w:r>
      <w:r>
        <w:rPr>
          <w:color w:val="231F20"/>
          <w:spacing w:val="80"/>
        </w:rPr>
        <w:t> </w:t>
      </w:r>
      <w:r>
        <w:rPr>
          <w:color w:val="231F20"/>
        </w:rPr>
        <w:t>squeezed through</w:t>
      </w:r>
      <w:r>
        <w:rPr>
          <w:color w:val="231F20"/>
          <w:spacing w:val="80"/>
        </w:rPr>
        <w:t> </w:t>
      </w:r>
      <w:r>
        <w:rPr>
          <w:color w:val="231F20"/>
        </w:rPr>
        <w:t>the</w:t>
      </w:r>
      <w:r>
        <w:rPr>
          <w:color w:val="231F20"/>
          <w:spacing w:val="80"/>
        </w:rPr>
        <w:t> </w:t>
      </w:r>
      <w:r>
        <w:rPr>
          <w:color w:val="231F20"/>
        </w:rPr>
        <w:t>smaller</w:t>
      </w:r>
      <w:r>
        <w:rPr>
          <w:color w:val="231F20"/>
          <w:spacing w:val="80"/>
        </w:rPr>
        <w:t> </w:t>
      </w:r>
      <w:r>
        <w:rPr>
          <w:color w:val="231F20"/>
        </w:rPr>
        <w:t>die</w:t>
      </w:r>
      <w:r>
        <w:rPr>
          <w:color w:val="231F20"/>
          <w:spacing w:val="80"/>
        </w:rPr>
        <w:t> </w:t>
      </w:r>
      <w:r>
        <w:rPr>
          <w:color w:val="231F20"/>
        </w:rPr>
        <w:t>opening.</w:t>
      </w:r>
      <w:r>
        <w:rPr>
          <w:color w:val="231F20"/>
          <w:spacing w:val="28"/>
        </w:rPr>
        <w:t> </w:t>
      </w:r>
      <w:r>
        <w:rPr>
          <w:color w:val="231F20"/>
        </w:rPr>
        <w:t>The</w:t>
      </w:r>
      <w:r>
        <w:rPr>
          <w:color w:val="231F20"/>
          <w:spacing w:val="80"/>
        </w:rPr>
        <w:t> </w:t>
      </w:r>
      <w:r>
        <w:rPr>
          <w:color w:val="231F20"/>
        </w:rPr>
        <w:t>properties</w:t>
      </w:r>
      <w:r>
        <w:rPr>
          <w:color w:val="231F20"/>
          <w:spacing w:val="80"/>
        </w:rPr>
        <w:t> </w:t>
      </w:r>
      <w:r>
        <w:rPr>
          <w:color w:val="231F20"/>
        </w:rPr>
        <w:t>of</w:t>
      </w:r>
      <w:r>
        <w:rPr>
          <w:color w:val="231F20"/>
          <w:spacing w:val="80"/>
        </w:rPr>
        <w:t> </w:t>
      </w:r>
      <w:r>
        <w:rPr>
          <w:color w:val="231F20"/>
        </w:rPr>
        <w:t>viscosity and viscoelasticity are examined in more detail in Chapter 13 on plastic-shaping processes.</w:t>
      </w:r>
    </w:p>
    <w:sectPr>
      <w:headerReference w:type="default" r:id="rId90"/>
      <w:pgSz w:w="12240" w:h="15840"/>
      <w:pgMar w:header="0" w:footer="0" w:top="620" w:bottom="280" w:left="172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98272">
              <wp:simplePos x="0" y="0"/>
              <wp:positionH relativeFrom="page">
                <wp:posOffset>6858000</wp:posOffset>
              </wp:positionH>
              <wp:positionV relativeFrom="page">
                <wp:posOffset>414020</wp:posOffset>
              </wp:positionV>
              <wp:extent cx="457200" cy="1778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57200" cy="177800"/>
                      </a:xfrm>
                      <a:custGeom>
                        <a:avLst/>
                        <a:gdLst/>
                        <a:ahLst/>
                        <a:cxnLst/>
                        <a:rect l="l" t="t" r="r" b="b"/>
                        <a:pathLst>
                          <a:path w="457200" h="177800">
                            <a:moveTo>
                              <a:pt x="456895" y="0"/>
                            </a:moveTo>
                            <a:lnTo>
                              <a:pt x="88900" y="0"/>
                            </a:lnTo>
                            <a:lnTo>
                              <a:pt x="37504" y="1388"/>
                            </a:lnTo>
                            <a:lnTo>
                              <a:pt x="11111" y="11111"/>
                            </a:lnTo>
                            <a:lnTo>
                              <a:pt x="1389" y="37503"/>
                            </a:lnTo>
                            <a:lnTo>
                              <a:pt x="0" y="88900"/>
                            </a:lnTo>
                            <a:lnTo>
                              <a:pt x="1389" y="140294"/>
                            </a:lnTo>
                            <a:lnTo>
                              <a:pt x="11111" y="166686"/>
                            </a:lnTo>
                            <a:lnTo>
                              <a:pt x="37504" y="176409"/>
                            </a:lnTo>
                            <a:lnTo>
                              <a:pt x="88900" y="177800"/>
                            </a:lnTo>
                            <a:lnTo>
                              <a:pt x="456895" y="177800"/>
                            </a:lnTo>
                            <a:lnTo>
                              <a:pt x="456895" y="0"/>
                            </a:lnTo>
                            <a:close/>
                          </a:path>
                        </a:pathLst>
                      </a:custGeom>
                      <a:solidFill>
                        <a:srgbClr val="BC8D0A"/>
                      </a:solidFill>
                    </wps:spPr>
                    <wps:bodyPr wrap="square" lIns="0" tIns="0" rIns="0" bIns="0" rtlCol="0">
                      <a:prstTxWarp prst="textNoShape">
                        <a:avLst/>
                      </a:prstTxWarp>
                      <a:noAutofit/>
                    </wps:bodyPr>
                  </wps:wsp>
                </a:graphicData>
              </a:graphic>
            </wp:anchor>
          </w:drawing>
        </mc:Choice>
        <mc:Fallback>
          <w:pict>
            <v:shape style="position:absolute;margin-left:540pt;margin-top:32.600079pt;width:36pt;height:14pt;mso-position-horizontal-relative:page;mso-position-vertical-relative:page;z-index:-17118208" id="docshape10" coordorigin="10800,652" coordsize="720,280" path="m11520,652l10940,652,10859,654,10817,669,10802,711,10800,792,10802,873,10817,914,10859,930,10940,932,11520,932,11520,652xe" filled="true" fillcolor="#bc8d0a" stroked="false">
              <v:path arrowok="t"/>
              <v:fill type="solid"/>
              <w10:wrap type="none"/>
            </v:shape>
          </w:pict>
        </mc:Fallback>
      </mc:AlternateContent>
    </w:r>
    <w:r>
      <w:rPr/>
      <mc:AlternateContent>
        <mc:Choice Requires="wps">
          <w:drawing>
            <wp:anchor distT="0" distB="0" distL="0" distR="0" allowOverlap="1" layoutInCell="1" locked="0" behindDoc="1" simplePos="0" relativeHeight="486198784">
              <wp:simplePos x="0" y="0"/>
              <wp:positionH relativeFrom="page">
                <wp:posOffset>6941439</wp:posOffset>
              </wp:positionH>
              <wp:positionV relativeFrom="page">
                <wp:posOffset>427959</wp:posOffset>
              </wp:positionV>
              <wp:extent cx="209550" cy="1676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9550" cy="167640"/>
                      </a:xfrm>
                      <a:prstGeom prst="rect">
                        <a:avLst/>
                      </a:prstGeom>
                    </wps:spPr>
                    <wps:txbx>
                      <w:txbxContent>
                        <w:p>
                          <w:pPr>
                            <w:spacing w:before="13"/>
                            <w:ind w:left="60" w:right="0" w:firstLine="0"/>
                            <w:jc w:val="left"/>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53</w:t>
                          </w:r>
                          <w:r>
                            <w:rPr>
                              <w:b/>
                              <w:color w:val="FFFFFF"/>
                              <w:spacing w:val="-5"/>
                              <w:sz w:val="20"/>
                            </w:rPr>
                            <w:fldChar w:fldCharType="end"/>
                          </w:r>
                        </w:p>
                      </w:txbxContent>
                    </wps:txbx>
                    <wps:bodyPr wrap="square" lIns="0" tIns="0" rIns="0" bIns="0" rtlCol="0">
                      <a:noAutofit/>
                    </wps:bodyPr>
                  </wps:wsp>
                </a:graphicData>
              </a:graphic>
            </wp:anchor>
          </w:drawing>
        </mc:Choice>
        <mc:Fallback>
          <w:pict>
            <v:shape style="position:absolute;margin-left:546.570007pt;margin-top:33.697559pt;width:16.5pt;height:13.2pt;mso-position-horizontal-relative:page;mso-position-vertical-relative:page;z-index:-17117696" type="#_x0000_t202" id="docshape11" filled="false" stroked="false">
              <v:textbox inset="0,0,0,0">
                <w:txbxContent>
                  <w:p>
                    <w:pPr>
                      <w:spacing w:before="13"/>
                      <w:ind w:left="60" w:right="0" w:firstLine="0"/>
                      <w:jc w:val="left"/>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53</w:t>
                    </w:r>
                    <w:r>
                      <w:rPr>
                        <w:b/>
                        <w:color w:val="FFFFFF"/>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99296">
              <wp:simplePos x="0" y="0"/>
              <wp:positionH relativeFrom="page">
                <wp:posOffset>4779264</wp:posOffset>
              </wp:positionH>
              <wp:positionV relativeFrom="page">
                <wp:posOffset>438823</wp:posOffset>
              </wp:positionV>
              <wp:extent cx="1873885" cy="1536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73885" cy="153670"/>
                      </a:xfrm>
                      <a:prstGeom prst="rect">
                        <a:avLst/>
                      </a:prstGeom>
                    </wps:spPr>
                    <wps:txbx>
                      <w:txbxContent>
                        <w:p>
                          <w:pPr>
                            <w:spacing w:before="14"/>
                            <w:ind w:left="20" w:right="0" w:firstLine="0"/>
                            <w:jc w:val="left"/>
                            <w:rPr>
                              <w:sz w:val="18"/>
                            </w:rPr>
                          </w:pPr>
                          <w:r>
                            <w:rPr>
                              <w:color w:val="231F20"/>
                              <w:sz w:val="18"/>
                            </w:rPr>
                            <w:t>Section</w:t>
                          </w:r>
                          <w:r>
                            <w:rPr>
                              <w:color w:val="231F20"/>
                              <w:spacing w:val="39"/>
                              <w:sz w:val="18"/>
                            </w:rPr>
                            <w:t> </w:t>
                          </w:r>
                          <w:r>
                            <w:rPr>
                              <w:color w:val="231F20"/>
                              <w:sz w:val="18"/>
                            </w:rPr>
                            <w:t>3.1/Stress–Strain</w:t>
                          </w:r>
                          <w:r>
                            <w:rPr>
                              <w:color w:val="231F20"/>
                              <w:spacing w:val="40"/>
                              <w:sz w:val="18"/>
                            </w:rPr>
                            <w:t> </w:t>
                          </w:r>
                          <w:r>
                            <w:rPr>
                              <w:color w:val="231F20"/>
                              <w:spacing w:val="-2"/>
                              <w:sz w:val="18"/>
                            </w:rPr>
                            <w:t>Relationships</w:t>
                          </w:r>
                        </w:p>
                      </w:txbxContent>
                    </wps:txbx>
                    <wps:bodyPr wrap="square" lIns="0" tIns="0" rIns="0" bIns="0" rtlCol="0">
                      <a:noAutofit/>
                    </wps:bodyPr>
                  </wps:wsp>
                </a:graphicData>
              </a:graphic>
            </wp:anchor>
          </w:drawing>
        </mc:Choice>
        <mc:Fallback>
          <w:pict>
            <v:shape style="position:absolute;margin-left:376.320068pt;margin-top:34.553028pt;width:147.550pt;height:12.1pt;mso-position-horizontal-relative:page;mso-position-vertical-relative:page;z-index:-17117184" type="#_x0000_t202" id="docshape12" filled="false" stroked="false">
              <v:textbox inset="0,0,0,0">
                <w:txbxContent>
                  <w:p>
                    <w:pPr>
                      <w:spacing w:before="14"/>
                      <w:ind w:left="20" w:right="0" w:firstLine="0"/>
                      <w:jc w:val="left"/>
                      <w:rPr>
                        <w:sz w:val="18"/>
                      </w:rPr>
                    </w:pPr>
                    <w:r>
                      <w:rPr>
                        <w:color w:val="231F20"/>
                        <w:sz w:val="18"/>
                      </w:rPr>
                      <w:t>Section</w:t>
                    </w:r>
                    <w:r>
                      <w:rPr>
                        <w:color w:val="231F20"/>
                        <w:spacing w:val="39"/>
                        <w:sz w:val="18"/>
                      </w:rPr>
                      <w:t> </w:t>
                    </w:r>
                    <w:r>
                      <w:rPr>
                        <w:color w:val="231F20"/>
                        <w:sz w:val="18"/>
                      </w:rPr>
                      <w:t>3.1/Stress–Strain</w:t>
                    </w:r>
                    <w:r>
                      <w:rPr>
                        <w:color w:val="231F20"/>
                        <w:spacing w:val="40"/>
                        <w:sz w:val="18"/>
                      </w:rPr>
                      <w:t> </w:t>
                    </w:r>
                    <w:r>
                      <w:rPr>
                        <w:color w:val="231F20"/>
                        <w:spacing w:val="-2"/>
                        <w:sz w:val="18"/>
                      </w:rPr>
                      <w:t>Relationships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99808">
              <wp:simplePos x="0" y="0"/>
              <wp:positionH relativeFrom="page">
                <wp:posOffset>6858000</wp:posOffset>
              </wp:positionH>
              <wp:positionV relativeFrom="page">
                <wp:posOffset>414020</wp:posOffset>
              </wp:positionV>
              <wp:extent cx="457200" cy="17780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57200" cy="177800"/>
                      </a:xfrm>
                      <a:custGeom>
                        <a:avLst/>
                        <a:gdLst/>
                        <a:ahLst/>
                        <a:cxnLst/>
                        <a:rect l="l" t="t" r="r" b="b"/>
                        <a:pathLst>
                          <a:path w="457200" h="177800">
                            <a:moveTo>
                              <a:pt x="456895" y="0"/>
                            </a:moveTo>
                            <a:lnTo>
                              <a:pt x="88900" y="0"/>
                            </a:lnTo>
                            <a:lnTo>
                              <a:pt x="37504" y="1388"/>
                            </a:lnTo>
                            <a:lnTo>
                              <a:pt x="11111" y="11111"/>
                            </a:lnTo>
                            <a:lnTo>
                              <a:pt x="1389" y="37503"/>
                            </a:lnTo>
                            <a:lnTo>
                              <a:pt x="0" y="88900"/>
                            </a:lnTo>
                            <a:lnTo>
                              <a:pt x="1389" y="140294"/>
                            </a:lnTo>
                            <a:lnTo>
                              <a:pt x="11111" y="166686"/>
                            </a:lnTo>
                            <a:lnTo>
                              <a:pt x="37504" y="176409"/>
                            </a:lnTo>
                            <a:lnTo>
                              <a:pt x="88900" y="177800"/>
                            </a:lnTo>
                            <a:lnTo>
                              <a:pt x="456895" y="177800"/>
                            </a:lnTo>
                            <a:lnTo>
                              <a:pt x="456895" y="0"/>
                            </a:lnTo>
                            <a:close/>
                          </a:path>
                        </a:pathLst>
                      </a:custGeom>
                      <a:solidFill>
                        <a:srgbClr val="BC8D0A"/>
                      </a:solidFill>
                    </wps:spPr>
                    <wps:bodyPr wrap="square" lIns="0" tIns="0" rIns="0" bIns="0" rtlCol="0">
                      <a:prstTxWarp prst="textNoShape">
                        <a:avLst/>
                      </a:prstTxWarp>
                      <a:noAutofit/>
                    </wps:bodyPr>
                  </wps:wsp>
                </a:graphicData>
              </a:graphic>
            </wp:anchor>
          </w:drawing>
        </mc:Choice>
        <mc:Fallback>
          <w:pict>
            <v:shape style="position:absolute;margin-left:540pt;margin-top:32.600079pt;width:36pt;height:14pt;mso-position-horizontal-relative:page;mso-position-vertical-relative:page;z-index:-17116672" id="docshape123" coordorigin="10800,652" coordsize="720,280" path="m11520,652l10940,652,10859,654,10817,669,10802,711,10800,792,10802,873,10817,914,10859,930,10940,932,11520,932,11520,652xe" filled="true" fillcolor="#bc8d0a" stroked="false">
              <v:path arrowok="t"/>
              <v:fill type="solid"/>
              <w10:wrap type="none"/>
            </v:shape>
          </w:pict>
        </mc:Fallback>
      </mc:AlternateContent>
    </w:r>
    <w:r>
      <w:rPr/>
      <mc:AlternateContent>
        <mc:Choice Requires="wps">
          <w:drawing>
            <wp:anchor distT="0" distB="0" distL="0" distR="0" allowOverlap="1" layoutInCell="1" locked="0" behindDoc="1" simplePos="0" relativeHeight="486200320">
              <wp:simplePos x="0" y="0"/>
              <wp:positionH relativeFrom="page">
                <wp:posOffset>6939533</wp:posOffset>
              </wp:positionH>
              <wp:positionV relativeFrom="page">
                <wp:posOffset>427959</wp:posOffset>
              </wp:positionV>
              <wp:extent cx="209550" cy="16764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09550" cy="167640"/>
                      </a:xfrm>
                      <a:prstGeom prst="rect">
                        <a:avLst/>
                      </a:prstGeom>
                    </wps:spPr>
                    <wps:txbx>
                      <w:txbxContent>
                        <w:p>
                          <w:pPr>
                            <w:spacing w:before="13"/>
                            <w:ind w:left="60" w:right="0" w:firstLine="0"/>
                            <w:jc w:val="left"/>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67</w:t>
                          </w:r>
                          <w:r>
                            <w:rPr>
                              <w:b/>
                              <w:color w:val="FFFFFF"/>
                              <w:spacing w:val="-5"/>
                              <w:sz w:val="20"/>
                            </w:rPr>
                            <w:fldChar w:fldCharType="end"/>
                          </w:r>
                        </w:p>
                      </w:txbxContent>
                    </wps:txbx>
                    <wps:bodyPr wrap="square" lIns="0" tIns="0" rIns="0" bIns="0" rtlCol="0">
                      <a:noAutofit/>
                    </wps:bodyPr>
                  </wps:wsp>
                </a:graphicData>
              </a:graphic>
            </wp:anchor>
          </w:drawing>
        </mc:Choice>
        <mc:Fallback>
          <w:pict>
            <v:shape style="position:absolute;margin-left:546.419983pt;margin-top:33.697559pt;width:16.5pt;height:13.2pt;mso-position-horizontal-relative:page;mso-position-vertical-relative:page;z-index:-17116160" type="#_x0000_t202" id="docshape124" filled="false" stroked="false">
              <v:textbox inset="0,0,0,0">
                <w:txbxContent>
                  <w:p>
                    <w:pPr>
                      <w:spacing w:before="13"/>
                      <w:ind w:left="60" w:right="0" w:firstLine="0"/>
                      <w:jc w:val="left"/>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67</w:t>
                    </w:r>
                    <w:r>
                      <w:rPr>
                        <w:b/>
                        <w:color w:val="FFFFFF"/>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00832">
              <wp:simplePos x="0" y="0"/>
              <wp:positionH relativeFrom="page">
                <wp:posOffset>5663181</wp:posOffset>
              </wp:positionH>
              <wp:positionV relativeFrom="page">
                <wp:posOffset>438823</wp:posOffset>
              </wp:positionV>
              <wp:extent cx="1007110" cy="15367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07110" cy="153670"/>
                      </a:xfrm>
                      <a:prstGeom prst="rect">
                        <a:avLst/>
                      </a:prstGeom>
                    </wps:spPr>
                    <wps:txbx>
                      <w:txbxContent>
                        <w:p>
                          <w:pPr>
                            <w:spacing w:before="14"/>
                            <w:ind w:left="20" w:right="0" w:firstLine="0"/>
                            <w:jc w:val="left"/>
                            <w:rPr>
                              <w:sz w:val="18"/>
                            </w:rPr>
                          </w:pPr>
                          <w:r>
                            <w:rPr>
                              <w:color w:val="231F20"/>
                              <w:sz w:val="18"/>
                            </w:rPr>
                            <w:t>Section</w:t>
                          </w:r>
                          <w:r>
                            <w:rPr>
                              <w:color w:val="231F20"/>
                              <w:spacing w:val="30"/>
                              <w:sz w:val="18"/>
                            </w:rPr>
                            <w:t> </w:t>
                          </w:r>
                          <w:r>
                            <w:rPr>
                              <w:color w:val="231F20"/>
                              <w:spacing w:val="-2"/>
                              <w:sz w:val="18"/>
                            </w:rPr>
                            <w:t>3.2/Hardness</w:t>
                          </w:r>
                        </w:p>
                      </w:txbxContent>
                    </wps:txbx>
                    <wps:bodyPr wrap="square" lIns="0" tIns="0" rIns="0" bIns="0" rtlCol="0">
                      <a:noAutofit/>
                    </wps:bodyPr>
                  </wps:wsp>
                </a:graphicData>
              </a:graphic>
            </wp:anchor>
          </w:drawing>
        </mc:Choice>
        <mc:Fallback>
          <w:pict>
            <v:shape style="position:absolute;margin-left:445.91983pt;margin-top:34.553028pt;width:79.3pt;height:12.1pt;mso-position-horizontal-relative:page;mso-position-vertical-relative:page;z-index:-17115648" type="#_x0000_t202" id="docshape125" filled="false" stroked="false">
              <v:textbox inset="0,0,0,0">
                <w:txbxContent>
                  <w:p>
                    <w:pPr>
                      <w:spacing w:before="14"/>
                      <w:ind w:left="20" w:right="0" w:firstLine="0"/>
                      <w:jc w:val="left"/>
                      <w:rPr>
                        <w:sz w:val="18"/>
                      </w:rPr>
                    </w:pPr>
                    <w:r>
                      <w:rPr>
                        <w:color w:val="231F20"/>
                        <w:sz w:val="18"/>
                      </w:rPr>
                      <w:t>Section</w:t>
                    </w:r>
                    <w:r>
                      <w:rPr>
                        <w:color w:val="231F20"/>
                        <w:spacing w:val="30"/>
                        <w:sz w:val="18"/>
                      </w:rPr>
                      <w:t> </w:t>
                    </w:r>
                    <w:r>
                      <w:rPr>
                        <w:color w:val="231F20"/>
                        <w:spacing w:val="-2"/>
                        <w:sz w:val="18"/>
                      </w:rPr>
                      <w:t>3.2/Hardness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01344">
              <wp:simplePos x="0" y="0"/>
              <wp:positionH relativeFrom="page">
                <wp:posOffset>6858000</wp:posOffset>
              </wp:positionH>
              <wp:positionV relativeFrom="page">
                <wp:posOffset>414020</wp:posOffset>
              </wp:positionV>
              <wp:extent cx="457200" cy="17780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57200" cy="177800"/>
                      </a:xfrm>
                      <a:custGeom>
                        <a:avLst/>
                        <a:gdLst/>
                        <a:ahLst/>
                        <a:cxnLst/>
                        <a:rect l="l" t="t" r="r" b="b"/>
                        <a:pathLst>
                          <a:path w="457200" h="177800">
                            <a:moveTo>
                              <a:pt x="456895" y="0"/>
                            </a:moveTo>
                            <a:lnTo>
                              <a:pt x="88900" y="0"/>
                            </a:lnTo>
                            <a:lnTo>
                              <a:pt x="37504" y="1388"/>
                            </a:lnTo>
                            <a:lnTo>
                              <a:pt x="11111" y="11111"/>
                            </a:lnTo>
                            <a:lnTo>
                              <a:pt x="1389" y="37503"/>
                            </a:lnTo>
                            <a:lnTo>
                              <a:pt x="0" y="88900"/>
                            </a:lnTo>
                            <a:lnTo>
                              <a:pt x="1389" y="140294"/>
                            </a:lnTo>
                            <a:lnTo>
                              <a:pt x="11111" y="166686"/>
                            </a:lnTo>
                            <a:lnTo>
                              <a:pt x="37504" y="176409"/>
                            </a:lnTo>
                            <a:lnTo>
                              <a:pt x="88900" y="177800"/>
                            </a:lnTo>
                            <a:lnTo>
                              <a:pt x="456895" y="177800"/>
                            </a:lnTo>
                            <a:lnTo>
                              <a:pt x="456895" y="0"/>
                            </a:lnTo>
                            <a:close/>
                          </a:path>
                        </a:pathLst>
                      </a:custGeom>
                      <a:solidFill>
                        <a:srgbClr val="BC8D0A"/>
                      </a:solidFill>
                    </wps:spPr>
                    <wps:bodyPr wrap="square" lIns="0" tIns="0" rIns="0" bIns="0" rtlCol="0">
                      <a:prstTxWarp prst="textNoShape">
                        <a:avLst/>
                      </a:prstTxWarp>
                      <a:noAutofit/>
                    </wps:bodyPr>
                  </wps:wsp>
                </a:graphicData>
              </a:graphic>
            </wp:anchor>
          </w:drawing>
        </mc:Choice>
        <mc:Fallback>
          <w:pict>
            <v:shape style="position:absolute;margin-left:540pt;margin-top:32.600079pt;width:36pt;height:14pt;mso-position-horizontal-relative:page;mso-position-vertical-relative:page;z-index:-17115136" id="docshape145" coordorigin="10800,652" coordsize="720,280" path="m11520,652l10940,652,10859,654,10817,669,10802,711,10800,792,10802,873,10817,914,10859,930,10940,932,11520,932,11520,652xe" filled="true" fillcolor="#bc8d0a" stroked="false">
              <v:path arrowok="t"/>
              <v:fill type="solid"/>
              <w10:wrap type="none"/>
            </v:shape>
          </w:pict>
        </mc:Fallback>
      </mc:AlternateContent>
    </w:r>
    <w:r>
      <w:rPr/>
      <mc:AlternateContent>
        <mc:Choice Requires="wps">
          <w:drawing>
            <wp:anchor distT="0" distB="0" distL="0" distR="0" allowOverlap="1" layoutInCell="1" locked="0" behindDoc="1" simplePos="0" relativeHeight="486201856">
              <wp:simplePos x="0" y="0"/>
              <wp:positionH relativeFrom="page">
                <wp:posOffset>4337305</wp:posOffset>
              </wp:positionH>
              <wp:positionV relativeFrom="page">
                <wp:posOffset>421863</wp:posOffset>
              </wp:positionV>
              <wp:extent cx="2813050" cy="16764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813050" cy="167640"/>
                      </a:xfrm>
                      <a:prstGeom prst="rect">
                        <a:avLst/>
                      </a:prstGeom>
                    </wps:spPr>
                    <wps:txbx>
                      <w:txbxContent>
                        <w:p>
                          <w:pPr>
                            <w:tabs>
                              <w:tab w:pos="4349" w:val="right" w:leader="none"/>
                            </w:tabs>
                            <w:spacing w:before="13"/>
                            <w:ind w:left="20" w:right="0" w:firstLine="0"/>
                            <w:jc w:val="left"/>
                            <w:rPr>
                              <w:b/>
                              <w:sz w:val="20"/>
                            </w:rPr>
                          </w:pPr>
                          <w:r>
                            <w:rPr>
                              <w:color w:val="231F20"/>
                              <w:sz w:val="18"/>
                            </w:rPr>
                            <w:t>Section</w:t>
                          </w:r>
                          <w:r>
                            <w:rPr>
                              <w:color w:val="231F20"/>
                              <w:spacing w:val="34"/>
                              <w:sz w:val="18"/>
                            </w:rPr>
                            <w:t> </w:t>
                          </w:r>
                          <w:r>
                            <w:rPr>
                              <w:color w:val="231F20"/>
                              <w:sz w:val="18"/>
                            </w:rPr>
                            <w:t>3.3/Effect</w:t>
                          </w:r>
                          <w:r>
                            <w:rPr>
                              <w:color w:val="231F20"/>
                              <w:spacing w:val="32"/>
                              <w:sz w:val="18"/>
                            </w:rPr>
                            <w:t> </w:t>
                          </w:r>
                          <w:r>
                            <w:rPr>
                              <w:color w:val="231F20"/>
                              <w:sz w:val="18"/>
                            </w:rPr>
                            <w:t>of</w:t>
                          </w:r>
                          <w:r>
                            <w:rPr>
                              <w:color w:val="231F20"/>
                              <w:spacing w:val="16"/>
                              <w:sz w:val="18"/>
                            </w:rPr>
                            <w:t> </w:t>
                          </w:r>
                          <w:r>
                            <w:rPr>
                              <w:color w:val="231F20"/>
                              <w:sz w:val="18"/>
                            </w:rPr>
                            <w:t>Temperature</w:t>
                          </w:r>
                          <w:r>
                            <w:rPr>
                              <w:color w:val="231F20"/>
                              <w:spacing w:val="35"/>
                              <w:sz w:val="18"/>
                            </w:rPr>
                            <w:t> </w:t>
                          </w:r>
                          <w:r>
                            <w:rPr>
                              <w:color w:val="231F20"/>
                              <w:sz w:val="18"/>
                            </w:rPr>
                            <w:t>on</w:t>
                          </w:r>
                          <w:r>
                            <w:rPr>
                              <w:color w:val="231F20"/>
                              <w:spacing w:val="35"/>
                              <w:sz w:val="18"/>
                            </w:rPr>
                            <w:t> </w:t>
                          </w:r>
                          <w:r>
                            <w:rPr>
                              <w:color w:val="231F20"/>
                              <w:spacing w:val="-2"/>
                              <w:sz w:val="18"/>
                            </w:rPr>
                            <w:t>Properties</w:t>
                          </w:r>
                          <w:r>
                            <w:rPr>
                              <w:color w:val="231F20"/>
                              <w:sz w:val="18"/>
                            </w:rPr>
                            <w:tab/>
                          </w: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71</w:t>
                          </w:r>
                          <w:r>
                            <w:rPr>
                              <w:b/>
                              <w:color w:val="FFFFFF"/>
                              <w:spacing w:val="-5"/>
                              <w:sz w:val="20"/>
                            </w:rPr>
                            <w:fldChar w:fldCharType="end"/>
                          </w:r>
                        </w:p>
                      </w:txbxContent>
                    </wps:txbx>
                    <wps:bodyPr wrap="square" lIns="0" tIns="0" rIns="0" bIns="0" rtlCol="0">
                      <a:noAutofit/>
                    </wps:bodyPr>
                  </wps:wsp>
                </a:graphicData>
              </a:graphic>
            </wp:anchor>
          </w:drawing>
        </mc:Choice>
        <mc:Fallback>
          <w:pict>
            <v:shape style="position:absolute;margin-left:341.520081pt;margin-top:33.21756pt;width:221.5pt;height:13.2pt;mso-position-horizontal-relative:page;mso-position-vertical-relative:page;z-index:-17114624" type="#_x0000_t202" id="docshape146" filled="false" stroked="false">
              <v:textbox inset="0,0,0,0">
                <w:txbxContent>
                  <w:p>
                    <w:pPr>
                      <w:tabs>
                        <w:tab w:pos="4349" w:val="right" w:leader="none"/>
                      </w:tabs>
                      <w:spacing w:before="13"/>
                      <w:ind w:left="20" w:right="0" w:firstLine="0"/>
                      <w:jc w:val="left"/>
                      <w:rPr>
                        <w:b/>
                        <w:sz w:val="20"/>
                      </w:rPr>
                    </w:pPr>
                    <w:r>
                      <w:rPr>
                        <w:color w:val="231F20"/>
                        <w:sz w:val="18"/>
                      </w:rPr>
                      <w:t>Section</w:t>
                    </w:r>
                    <w:r>
                      <w:rPr>
                        <w:color w:val="231F20"/>
                        <w:spacing w:val="34"/>
                        <w:sz w:val="18"/>
                      </w:rPr>
                      <w:t> </w:t>
                    </w:r>
                    <w:r>
                      <w:rPr>
                        <w:color w:val="231F20"/>
                        <w:sz w:val="18"/>
                      </w:rPr>
                      <w:t>3.3/Effect</w:t>
                    </w:r>
                    <w:r>
                      <w:rPr>
                        <w:color w:val="231F20"/>
                        <w:spacing w:val="32"/>
                        <w:sz w:val="18"/>
                      </w:rPr>
                      <w:t> </w:t>
                    </w:r>
                    <w:r>
                      <w:rPr>
                        <w:color w:val="231F20"/>
                        <w:sz w:val="18"/>
                      </w:rPr>
                      <w:t>of</w:t>
                    </w:r>
                    <w:r>
                      <w:rPr>
                        <w:color w:val="231F20"/>
                        <w:spacing w:val="16"/>
                        <w:sz w:val="18"/>
                      </w:rPr>
                      <w:t> </w:t>
                    </w:r>
                    <w:r>
                      <w:rPr>
                        <w:color w:val="231F20"/>
                        <w:sz w:val="18"/>
                      </w:rPr>
                      <w:t>Temperature</w:t>
                    </w:r>
                    <w:r>
                      <w:rPr>
                        <w:color w:val="231F20"/>
                        <w:spacing w:val="35"/>
                        <w:sz w:val="18"/>
                      </w:rPr>
                      <w:t> </w:t>
                    </w:r>
                    <w:r>
                      <w:rPr>
                        <w:color w:val="231F20"/>
                        <w:sz w:val="18"/>
                      </w:rPr>
                      <w:t>on</w:t>
                    </w:r>
                    <w:r>
                      <w:rPr>
                        <w:color w:val="231F20"/>
                        <w:spacing w:val="35"/>
                        <w:sz w:val="18"/>
                      </w:rPr>
                      <w:t> </w:t>
                    </w:r>
                    <w:r>
                      <w:rPr>
                        <w:color w:val="231F20"/>
                        <w:spacing w:val="-2"/>
                        <w:sz w:val="18"/>
                      </w:rPr>
                      <w:t>Properties</w:t>
                    </w:r>
                    <w:r>
                      <w:rPr>
                        <w:color w:val="231F20"/>
                        <w:sz w:val="18"/>
                      </w:rPr>
                      <w:tab/>
                    </w: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71</w:t>
                    </w:r>
                    <w:r>
                      <w:rPr>
                        <w:b/>
                        <w:color w:val="FFFFFF"/>
                        <w:spacing w:val="-5"/>
                        <w:sz w:val="20"/>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02368">
              <wp:simplePos x="0" y="0"/>
              <wp:positionH relativeFrom="page">
                <wp:posOffset>6858000</wp:posOffset>
              </wp:positionH>
              <wp:positionV relativeFrom="page">
                <wp:posOffset>414020</wp:posOffset>
              </wp:positionV>
              <wp:extent cx="457200" cy="17780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57200" cy="177800"/>
                      </a:xfrm>
                      <a:custGeom>
                        <a:avLst/>
                        <a:gdLst/>
                        <a:ahLst/>
                        <a:cxnLst/>
                        <a:rect l="l" t="t" r="r" b="b"/>
                        <a:pathLst>
                          <a:path w="457200" h="177800">
                            <a:moveTo>
                              <a:pt x="456895" y="0"/>
                            </a:moveTo>
                            <a:lnTo>
                              <a:pt x="88900" y="0"/>
                            </a:lnTo>
                            <a:lnTo>
                              <a:pt x="37504" y="1388"/>
                            </a:lnTo>
                            <a:lnTo>
                              <a:pt x="11111" y="11111"/>
                            </a:lnTo>
                            <a:lnTo>
                              <a:pt x="1389" y="37503"/>
                            </a:lnTo>
                            <a:lnTo>
                              <a:pt x="0" y="88900"/>
                            </a:lnTo>
                            <a:lnTo>
                              <a:pt x="1389" y="140294"/>
                            </a:lnTo>
                            <a:lnTo>
                              <a:pt x="11111" y="166686"/>
                            </a:lnTo>
                            <a:lnTo>
                              <a:pt x="37504" y="176409"/>
                            </a:lnTo>
                            <a:lnTo>
                              <a:pt x="88900" y="177800"/>
                            </a:lnTo>
                            <a:lnTo>
                              <a:pt x="456895" y="177800"/>
                            </a:lnTo>
                            <a:lnTo>
                              <a:pt x="456895" y="0"/>
                            </a:lnTo>
                            <a:close/>
                          </a:path>
                        </a:pathLst>
                      </a:custGeom>
                      <a:solidFill>
                        <a:srgbClr val="BC8D0A"/>
                      </a:solidFill>
                    </wps:spPr>
                    <wps:bodyPr wrap="square" lIns="0" tIns="0" rIns="0" bIns="0" rtlCol="0">
                      <a:prstTxWarp prst="textNoShape">
                        <a:avLst/>
                      </a:prstTxWarp>
                      <a:noAutofit/>
                    </wps:bodyPr>
                  </wps:wsp>
                </a:graphicData>
              </a:graphic>
            </wp:anchor>
          </w:drawing>
        </mc:Choice>
        <mc:Fallback>
          <w:pict>
            <v:shape style="position:absolute;margin-left:540pt;margin-top:32.600079pt;width:36pt;height:14pt;mso-position-horizontal-relative:page;mso-position-vertical-relative:page;z-index:-17114112" id="docshape171" coordorigin="10800,652" coordsize="720,280" path="m11520,652l10940,652,10859,654,10817,669,10802,711,10800,792,10802,873,10817,914,10859,930,10940,932,11520,932,11520,652xe" filled="true" fillcolor="#bc8d0a" stroked="false">
              <v:path arrowok="t"/>
              <v:fill type="solid"/>
              <w10:wrap type="none"/>
            </v:shape>
          </w:pict>
        </mc:Fallback>
      </mc:AlternateContent>
    </w:r>
    <w:r>
      <w:rPr/>
      <mc:AlternateContent>
        <mc:Choice Requires="wps">
          <w:drawing>
            <wp:anchor distT="0" distB="0" distL="0" distR="0" allowOverlap="1" layoutInCell="1" locked="0" behindDoc="1" simplePos="0" relativeHeight="486202880">
              <wp:simplePos x="0" y="0"/>
              <wp:positionH relativeFrom="page">
                <wp:posOffset>6940677</wp:posOffset>
              </wp:positionH>
              <wp:positionV relativeFrom="page">
                <wp:posOffset>427959</wp:posOffset>
              </wp:positionV>
              <wp:extent cx="209550" cy="16764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09550" cy="167640"/>
                      </a:xfrm>
                      <a:prstGeom prst="rect">
                        <a:avLst/>
                      </a:prstGeom>
                    </wps:spPr>
                    <wps:txbx>
                      <w:txbxContent>
                        <w:p>
                          <w:pPr>
                            <w:spacing w:before="13"/>
                            <w:ind w:left="60" w:right="0" w:firstLine="0"/>
                            <w:jc w:val="left"/>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73</w:t>
                          </w:r>
                          <w:r>
                            <w:rPr>
                              <w:b/>
                              <w:color w:val="FFFFFF"/>
                              <w:spacing w:val="-5"/>
                              <w:sz w:val="20"/>
                            </w:rPr>
                            <w:fldChar w:fldCharType="end"/>
                          </w:r>
                        </w:p>
                      </w:txbxContent>
                    </wps:txbx>
                    <wps:bodyPr wrap="square" lIns="0" tIns="0" rIns="0" bIns="0" rtlCol="0">
                      <a:noAutofit/>
                    </wps:bodyPr>
                  </wps:wsp>
                </a:graphicData>
              </a:graphic>
            </wp:anchor>
          </w:drawing>
        </mc:Choice>
        <mc:Fallback>
          <w:pict>
            <v:shape style="position:absolute;margin-left:546.51001pt;margin-top:33.697559pt;width:16.5pt;height:13.2pt;mso-position-horizontal-relative:page;mso-position-vertical-relative:page;z-index:-17113600" type="#_x0000_t202" id="docshape172" filled="false" stroked="false">
              <v:textbox inset="0,0,0,0">
                <w:txbxContent>
                  <w:p>
                    <w:pPr>
                      <w:spacing w:before="13"/>
                      <w:ind w:left="60" w:right="0" w:firstLine="0"/>
                      <w:jc w:val="left"/>
                      <w:rPr>
                        <w:b/>
                        <w:sz w:val="20"/>
                      </w:rPr>
                    </w:pP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73</w:t>
                    </w:r>
                    <w:r>
                      <w:rPr>
                        <w:b/>
                        <w:color w:val="FFFFFF"/>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03392">
              <wp:simplePos x="0" y="0"/>
              <wp:positionH relativeFrom="page">
                <wp:posOffset>5330952</wp:posOffset>
              </wp:positionH>
              <wp:positionV relativeFrom="page">
                <wp:posOffset>438823</wp:posOffset>
              </wp:positionV>
              <wp:extent cx="1333500" cy="15367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333500" cy="153670"/>
                      </a:xfrm>
                      <a:prstGeom prst="rect">
                        <a:avLst/>
                      </a:prstGeom>
                    </wps:spPr>
                    <wps:txbx>
                      <w:txbxContent>
                        <w:p>
                          <w:pPr>
                            <w:spacing w:before="14"/>
                            <w:ind w:left="20" w:right="0" w:firstLine="0"/>
                            <w:jc w:val="left"/>
                            <w:rPr>
                              <w:sz w:val="18"/>
                            </w:rPr>
                          </w:pPr>
                          <w:r>
                            <w:rPr>
                              <w:color w:val="231F20"/>
                              <w:sz w:val="18"/>
                            </w:rPr>
                            <w:t>Section</w:t>
                          </w:r>
                          <w:r>
                            <w:rPr>
                              <w:color w:val="231F20"/>
                              <w:spacing w:val="23"/>
                              <w:sz w:val="18"/>
                            </w:rPr>
                            <w:t> </w:t>
                          </w:r>
                          <w:r>
                            <w:rPr>
                              <w:color w:val="231F20"/>
                              <w:sz w:val="18"/>
                            </w:rPr>
                            <w:t>3.4/Fluid</w:t>
                          </w:r>
                          <w:r>
                            <w:rPr>
                              <w:color w:val="231F20"/>
                              <w:spacing w:val="24"/>
                              <w:sz w:val="18"/>
                            </w:rPr>
                            <w:t> </w:t>
                          </w:r>
                          <w:r>
                            <w:rPr>
                              <w:color w:val="231F20"/>
                              <w:spacing w:val="-2"/>
                              <w:sz w:val="18"/>
                            </w:rPr>
                            <w:t>Properties</w:t>
                          </w:r>
                        </w:p>
                      </w:txbxContent>
                    </wps:txbx>
                    <wps:bodyPr wrap="square" lIns="0" tIns="0" rIns="0" bIns="0" rtlCol="0">
                      <a:noAutofit/>
                    </wps:bodyPr>
                  </wps:wsp>
                </a:graphicData>
              </a:graphic>
            </wp:anchor>
          </w:drawing>
        </mc:Choice>
        <mc:Fallback>
          <w:pict>
            <v:shape style="position:absolute;margin-left:419.760071pt;margin-top:34.553028pt;width:105pt;height:12.1pt;mso-position-horizontal-relative:page;mso-position-vertical-relative:page;z-index:-17113088" type="#_x0000_t202" id="docshape173" filled="false" stroked="false">
              <v:textbox inset="0,0,0,0">
                <w:txbxContent>
                  <w:p>
                    <w:pPr>
                      <w:spacing w:before="14"/>
                      <w:ind w:left="20" w:right="0" w:firstLine="0"/>
                      <w:jc w:val="left"/>
                      <w:rPr>
                        <w:sz w:val="18"/>
                      </w:rPr>
                    </w:pPr>
                    <w:r>
                      <w:rPr>
                        <w:color w:val="231F20"/>
                        <w:sz w:val="18"/>
                      </w:rPr>
                      <w:t>Section</w:t>
                    </w:r>
                    <w:r>
                      <w:rPr>
                        <w:color w:val="231F20"/>
                        <w:spacing w:val="23"/>
                        <w:sz w:val="18"/>
                      </w:rPr>
                      <w:t> </w:t>
                    </w:r>
                    <w:r>
                      <w:rPr>
                        <w:color w:val="231F20"/>
                        <w:sz w:val="18"/>
                      </w:rPr>
                      <w:t>3.4/Fluid</w:t>
                    </w:r>
                    <w:r>
                      <w:rPr>
                        <w:color w:val="231F20"/>
                        <w:spacing w:val="24"/>
                        <w:sz w:val="18"/>
                      </w:rPr>
                      <w:t> </w:t>
                    </w:r>
                    <w:r>
                      <w:rPr>
                        <w:color w:val="231F20"/>
                        <w:spacing w:val="-2"/>
                        <w:sz w:val="18"/>
                      </w:rPr>
                      <w:t>Properties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03904">
              <wp:simplePos x="0" y="0"/>
              <wp:positionH relativeFrom="page">
                <wp:posOffset>6858000</wp:posOffset>
              </wp:positionH>
              <wp:positionV relativeFrom="page">
                <wp:posOffset>414020</wp:posOffset>
              </wp:positionV>
              <wp:extent cx="457200" cy="17780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57200" cy="177800"/>
                      </a:xfrm>
                      <a:custGeom>
                        <a:avLst/>
                        <a:gdLst/>
                        <a:ahLst/>
                        <a:cxnLst/>
                        <a:rect l="l" t="t" r="r" b="b"/>
                        <a:pathLst>
                          <a:path w="457200" h="177800">
                            <a:moveTo>
                              <a:pt x="456895" y="0"/>
                            </a:moveTo>
                            <a:lnTo>
                              <a:pt x="88900" y="0"/>
                            </a:lnTo>
                            <a:lnTo>
                              <a:pt x="37504" y="1388"/>
                            </a:lnTo>
                            <a:lnTo>
                              <a:pt x="11111" y="11111"/>
                            </a:lnTo>
                            <a:lnTo>
                              <a:pt x="1389" y="37503"/>
                            </a:lnTo>
                            <a:lnTo>
                              <a:pt x="0" y="88900"/>
                            </a:lnTo>
                            <a:lnTo>
                              <a:pt x="1389" y="140294"/>
                            </a:lnTo>
                            <a:lnTo>
                              <a:pt x="11111" y="166686"/>
                            </a:lnTo>
                            <a:lnTo>
                              <a:pt x="37504" y="176409"/>
                            </a:lnTo>
                            <a:lnTo>
                              <a:pt x="88900" y="177800"/>
                            </a:lnTo>
                            <a:lnTo>
                              <a:pt x="456895" y="177800"/>
                            </a:lnTo>
                            <a:lnTo>
                              <a:pt x="456895" y="0"/>
                            </a:lnTo>
                            <a:close/>
                          </a:path>
                        </a:pathLst>
                      </a:custGeom>
                      <a:solidFill>
                        <a:srgbClr val="BC8D0A"/>
                      </a:solidFill>
                    </wps:spPr>
                    <wps:bodyPr wrap="square" lIns="0" tIns="0" rIns="0" bIns="0" rtlCol="0">
                      <a:prstTxWarp prst="textNoShape">
                        <a:avLst/>
                      </a:prstTxWarp>
                      <a:noAutofit/>
                    </wps:bodyPr>
                  </wps:wsp>
                </a:graphicData>
              </a:graphic>
            </wp:anchor>
          </w:drawing>
        </mc:Choice>
        <mc:Fallback>
          <w:pict>
            <v:shape style="position:absolute;margin-left:540pt;margin-top:32.600079pt;width:36pt;height:14pt;mso-position-horizontal-relative:page;mso-position-vertical-relative:page;z-index:-17112576" id="docshape204" coordorigin="10800,652" coordsize="720,280" path="m11520,652l10940,652,10859,654,10817,669,10802,711,10800,792,10802,873,10817,914,10859,930,10940,932,11520,932,11520,652xe" filled="true" fillcolor="#bc8d0a" stroked="false">
              <v:path arrowok="t"/>
              <v:fill type="solid"/>
              <w10:wrap type="none"/>
            </v:shape>
          </w:pict>
        </mc:Fallback>
      </mc:AlternateContent>
    </w:r>
    <w:r>
      <w:rPr/>
      <mc:AlternateContent>
        <mc:Choice Requires="wps">
          <w:drawing>
            <wp:anchor distT="0" distB="0" distL="0" distR="0" allowOverlap="1" layoutInCell="1" locked="0" behindDoc="1" simplePos="0" relativeHeight="486204416">
              <wp:simplePos x="0" y="0"/>
              <wp:positionH relativeFrom="page">
                <wp:posOffset>4443981</wp:posOffset>
              </wp:positionH>
              <wp:positionV relativeFrom="page">
                <wp:posOffset>427959</wp:posOffset>
              </wp:positionV>
              <wp:extent cx="2705100" cy="16764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705100" cy="167640"/>
                      </a:xfrm>
                      <a:prstGeom prst="rect">
                        <a:avLst/>
                      </a:prstGeom>
                    </wps:spPr>
                    <wps:txbx>
                      <w:txbxContent>
                        <w:p>
                          <w:pPr>
                            <w:tabs>
                              <w:tab w:pos="4179" w:val="right" w:leader="none"/>
                            </w:tabs>
                            <w:spacing w:before="13"/>
                            <w:ind w:left="20" w:right="0" w:firstLine="0"/>
                            <w:jc w:val="left"/>
                            <w:rPr>
                              <w:b/>
                              <w:sz w:val="20"/>
                            </w:rPr>
                          </w:pPr>
                          <w:r>
                            <w:rPr>
                              <w:color w:val="231F20"/>
                              <w:sz w:val="18"/>
                            </w:rPr>
                            <w:t>Section</w:t>
                          </w:r>
                          <w:r>
                            <w:rPr>
                              <w:color w:val="231F20"/>
                              <w:spacing w:val="29"/>
                              <w:sz w:val="18"/>
                            </w:rPr>
                            <w:t> </w:t>
                          </w:r>
                          <w:r>
                            <w:rPr>
                              <w:color w:val="231F20"/>
                              <w:sz w:val="18"/>
                            </w:rPr>
                            <w:t>3.5/Viscoelastic</w:t>
                          </w:r>
                          <w:r>
                            <w:rPr>
                              <w:color w:val="231F20"/>
                              <w:spacing w:val="29"/>
                              <w:sz w:val="18"/>
                            </w:rPr>
                            <w:t> </w:t>
                          </w:r>
                          <w:r>
                            <w:rPr>
                              <w:color w:val="231F20"/>
                              <w:sz w:val="18"/>
                            </w:rPr>
                            <w:t>Behavior</w:t>
                          </w:r>
                          <w:r>
                            <w:rPr>
                              <w:color w:val="231F20"/>
                              <w:spacing w:val="30"/>
                              <w:sz w:val="18"/>
                            </w:rPr>
                            <w:t> </w:t>
                          </w:r>
                          <w:r>
                            <w:rPr>
                              <w:color w:val="231F20"/>
                              <w:sz w:val="18"/>
                            </w:rPr>
                            <w:t>of</w:t>
                          </w:r>
                          <w:r>
                            <w:rPr>
                              <w:color w:val="231F20"/>
                              <w:spacing w:val="31"/>
                              <w:sz w:val="18"/>
                            </w:rPr>
                            <w:t> </w:t>
                          </w:r>
                          <w:r>
                            <w:rPr>
                              <w:color w:val="231F20"/>
                              <w:spacing w:val="-2"/>
                              <w:sz w:val="18"/>
                            </w:rPr>
                            <w:t>Polymers</w:t>
                          </w:r>
                          <w:r>
                            <w:rPr>
                              <w:color w:val="231F20"/>
                              <w:sz w:val="18"/>
                            </w:rPr>
                            <w:tab/>
                          </w: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77</w:t>
                          </w:r>
                          <w:r>
                            <w:rPr>
                              <w:b/>
                              <w:color w:val="FFFFFF"/>
                              <w:spacing w:val="-5"/>
                              <w:sz w:val="20"/>
                            </w:rPr>
                            <w:fldChar w:fldCharType="end"/>
                          </w:r>
                        </w:p>
                      </w:txbxContent>
                    </wps:txbx>
                    <wps:bodyPr wrap="square" lIns="0" tIns="0" rIns="0" bIns="0" rtlCol="0">
                      <a:noAutofit/>
                    </wps:bodyPr>
                  </wps:wsp>
                </a:graphicData>
              </a:graphic>
            </wp:anchor>
          </w:drawing>
        </mc:Choice>
        <mc:Fallback>
          <w:pict>
            <v:shape style="position:absolute;margin-left:349.91983pt;margin-top:33.697559pt;width:213pt;height:13.2pt;mso-position-horizontal-relative:page;mso-position-vertical-relative:page;z-index:-17112064" type="#_x0000_t202" id="docshape205" filled="false" stroked="false">
              <v:textbox inset="0,0,0,0">
                <w:txbxContent>
                  <w:p>
                    <w:pPr>
                      <w:tabs>
                        <w:tab w:pos="4179" w:val="right" w:leader="none"/>
                      </w:tabs>
                      <w:spacing w:before="13"/>
                      <w:ind w:left="20" w:right="0" w:firstLine="0"/>
                      <w:jc w:val="left"/>
                      <w:rPr>
                        <w:b/>
                        <w:sz w:val="20"/>
                      </w:rPr>
                    </w:pPr>
                    <w:r>
                      <w:rPr>
                        <w:color w:val="231F20"/>
                        <w:sz w:val="18"/>
                      </w:rPr>
                      <w:t>Section</w:t>
                    </w:r>
                    <w:r>
                      <w:rPr>
                        <w:color w:val="231F20"/>
                        <w:spacing w:val="29"/>
                        <w:sz w:val="18"/>
                      </w:rPr>
                      <w:t> </w:t>
                    </w:r>
                    <w:r>
                      <w:rPr>
                        <w:color w:val="231F20"/>
                        <w:sz w:val="18"/>
                      </w:rPr>
                      <w:t>3.5/Viscoelastic</w:t>
                    </w:r>
                    <w:r>
                      <w:rPr>
                        <w:color w:val="231F20"/>
                        <w:spacing w:val="29"/>
                        <w:sz w:val="18"/>
                      </w:rPr>
                      <w:t> </w:t>
                    </w:r>
                    <w:r>
                      <w:rPr>
                        <w:color w:val="231F20"/>
                        <w:sz w:val="18"/>
                      </w:rPr>
                      <w:t>Behavior</w:t>
                    </w:r>
                    <w:r>
                      <w:rPr>
                        <w:color w:val="231F20"/>
                        <w:spacing w:val="30"/>
                        <w:sz w:val="18"/>
                      </w:rPr>
                      <w:t> </w:t>
                    </w:r>
                    <w:r>
                      <w:rPr>
                        <w:color w:val="231F20"/>
                        <w:sz w:val="18"/>
                      </w:rPr>
                      <w:t>of</w:t>
                    </w:r>
                    <w:r>
                      <w:rPr>
                        <w:color w:val="231F20"/>
                        <w:spacing w:val="31"/>
                        <w:sz w:val="18"/>
                      </w:rPr>
                      <w:t> </w:t>
                    </w:r>
                    <w:r>
                      <w:rPr>
                        <w:color w:val="231F20"/>
                        <w:spacing w:val="-2"/>
                        <w:sz w:val="18"/>
                      </w:rPr>
                      <w:t>Polymers</w:t>
                    </w:r>
                    <w:r>
                      <w:rPr>
                        <w:color w:val="231F20"/>
                        <w:sz w:val="18"/>
                      </w:rPr>
                      <w:tab/>
                    </w:r>
                    <w:r>
                      <w:rPr>
                        <w:b/>
                        <w:color w:val="FFFFFF"/>
                        <w:spacing w:val="-5"/>
                        <w:sz w:val="20"/>
                      </w:rPr>
                      <w:fldChar w:fldCharType="begin"/>
                    </w:r>
                    <w:r>
                      <w:rPr>
                        <w:b/>
                        <w:color w:val="FFFFFF"/>
                        <w:spacing w:val="-5"/>
                        <w:sz w:val="20"/>
                      </w:rPr>
                      <w:instrText> PAGE </w:instrText>
                    </w:r>
                    <w:r>
                      <w:rPr>
                        <w:b/>
                        <w:color w:val="FFFFFF"/>
                        <w:spacing w:val="-5"/>
                        <w:sz w:val="20"/>
                      </w:rPr>
                      <w:fldChar w:fldCharType="separate"/>
                    </w:r>
                    <w:r>
                      <w:rPr>
                        <w:b/>
                        <w:color w:val="FFFFFF"/>
                        <w:spacing w:val="-5"/>
                        <w:sz w:val="20"/>
                      </w:rPr>
                      <w:t>77</w:t>
                    </w:r>
                    <w:r>
                      <w:rPr>
                        <w:b/>
                        <w:color w:val="FFFFFF"/>
                        <w:spacing w:val="-5"/>
                        <w:sz w:val="20"/>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380" w:hanging="254"/>
        <w:jc w:val="left"/>
      </w:pPr>
      <w:rPr>
        <w:rFonts w:hint="default" w:ascii="Arial" w:hAnsi="Arial" w:eastAsia="Arial" w:cs="Arial"/>
        <w:b w:val="0"/>
        <w:bCs w:val="0"/>
        <w:i w:val="0"/>
        <w:iCs w:val="0"/>
        <w:color w:val="231F20"/>
        <w:spacing w:val="0"/>
        <w:w w:val="84"/>
        <w:sz w:val="20"/>
        <w:szCs w:val="20"/>
        <w:lang w:val="en-US" w:eastAsia="en-US" w:bidi="ar-SA"/>
      </w:rPr>
    </w:lvl>
    <w:lvl w:ilvl="1">
      <w:start w:val="1"/>
      <w:numFmt w:val="decimal"/>
      <w:lvlText w:val="(%2)"/>
      <w:lvlJc w:val="left"/>
      <w:pPr>
        <w:ind w:left="2940" w:hanging="265"/>
        <w:jc w:val="right"/>
      </w:pPr>
      <w:rPr>
        <w:rFonts w:hint="default" w:ascii="Arial" w:hAnsi="Arial" w:eastAsia="Arial" w:cs="Arial"/>
        <w:b w:val="0"/>
        <w:bCs w:val="0"/>
        <w:i w:val="0"/>
        <w:iCs w:val="0"/>
        <w:color w:val="231F20"/>
        <w:spacing w:val="-1"/>
        <w:w w:val="90"/>
        <w:sz w:val="20"/>
        <w:szCs w:val="20"/>
        <w:lang w:val="en-US" w:eastAsia="en-US" w:bidi="ar-SA"/>
      </w:rPr>
    </w:lvl>
    <w:lvl w:ilvl="2">
      <w:start w:val="0"/>
      <w:numFmt w:val="bullet"/>
      <w:lvlText w:val="•"/>
      <w:lvlJc w:val="left"/>
      <w:pPr>
        <w:ind w:left="3841" w:hanging="265"/>
      </w:pPr>
      <w:rPr>
        <w:rFonts w:hint="default"/>
        <w:lang w:val="en-US" w:eastAsia="en-US" w:bidi="ar-SA"/>
      </w:rPr>
    </w:lvl>
    <w:lvl w:ilvl="3">
      <w:start w:val="0"/>
      <w:numFmt w:val="bullet"/>
      <w:lvlText w:val="•"/>
      <w:lvlJc w:val="left"/>
      <w:pPr>
        <w:ind w:left="4742" w:hanging="265"/>
      </w:pPr>
      <w:rPr>
        <w:rFonts w:hint="default"/>
        <w:lang w:val="en-US" w:eastAsia="en-US" w:bidi="ar-SA"/>
      </w:rPr>
    </w:lvl>
    <w:lvl w:ilvl="4">
      <w:start w:val="0"/>
      <w:numFmt w:val="bullet"/>
      <w:lvlText w:val="•"/>
      <w:lvlJc w:val="left"/>
      <w:pPr>
        <w:ind w:left="5643" w:hanging="265"/>
      </w:pPr>
      <w:rPr>
        <w:rFonts w:hint="default"/>
        <w:lang w:val="en-US" w:eastAsia="en-US" w:bidi="ar-SA"/>
      </w:rPr>
    </w:lvl>
    <w:lvl w:ilvl="5">
      <w:start w:val="0"/>
      <w:numFmt w:val="bullet"/>
      <w:lvlText w:val="•"/>
      <w:lvlJc w:val="left"/>
      <w:pPr>
        <w:ind w:left="6544" w:hanging="265"/>
      </w:pPr>
      <w:rPr>
        <w:rFonts w:hint="default"/>
        <w:lang w:val="en-US" w:eastAsia="en-US" w:bidi="ar-SA"/>
      </w:rPr>
    </w:lvl>
    <w:lvl w:ilvl="6">
      <w:start w:val="0"/>
      <w:numFmt w:val="bullet"/>
      <w:lvlText w:val="•"/>
      <w:lvlJc w:val="left"/>
      <w:pPr>
        <w:ind w:left="7445" w:hanging="265"/>
      </w:pPr>
      <w:rPr>
        <w:rFonts w:hint="default"/>
        <w:lang w:val="en-US" w:eastAsia="en-US" w:bidi="ar-SA"/>
      </w:rPr>
    </w:lvl>
    <w:lvl w:ilvl="7">
      <w:start w:val="0"/>
      <w:numFmt w:val="bullet"/>
      <w:lvlText w:val="•"/>
      <w:lvlJc w:val="left"/>
      <w:pPr>
        <w:ind w:left="8346" w:hanging="265"/>
      </w:pPr>
      <w:rPr>
        <w:rFonts w:hint="default"/>
        <w:lang w:val="en-US" w:eastAsia="en-US" w:bidi="ar-SA"/>
      </w:rPr>
    </w:lvl>
    <w:lvl w:ilvl="8">
      <w:start w:val="0"/>
      <w:numFmt w:val="bullet"/>
      <w:lvlText w:val="•"/>
      <w:lvlJc w:val="left"/>
      <w:pPr>
        <w:ind w:left="9247" w:hanging="265"/>
      </w:pPr>
      <w:rPr>
        <w:rFonts w:hint="default"/>
        <w:lang w:val="en-US" w:eastAsia="en-US" w:bidi="ar-SA"/>
      </w:rPr>
    </w:lvl>
  </w:abstractNum>
  <w:abstractNum w:abstractNumId="5">
    <w:multiLevelType w:val="hybridMultilevel"/>
    <w:lvl w:ilvl="0">
      <w:start w:val="3"/>
      <w:numFmt w:val="decimal"/>
      <w:lvlText w:val="%1"/>
      <w:lvlJc w:val="left"/>
      <w:pPr>
        <w:ind w:left="2216" w:hanging="836"/>
        <w:jc w:val="left"/>
      </w:pPr>
      <w:rPr>
        <w:rFonts w:hint="default"/>
        <w:lang w:val="en-US" w:eastAsia="en-US" w:bidi="ar-SA"/>
      </w:rPr>
    </w:lvl>
    <w:lvl w:ilvl="1">
      <w:start w:val="2"/>
      <w:numFmt w:val="decimal"/>
      <w:lvlText w:val="%1.%2"/>
      <w:lvlJc w:val="left"/>
      <w:pPr>
        <w:ind w:left="2216" w:hanging="836"/>
        <w:jc w:val="left"/>
      </w:pPr>
      <w:rPr>
        <w:rFonts w:hint="default"/>
        <w:lang w:val="en-US" w:eastAsia="en-US" w:bidi="ar-SA"/>
      </w:rPr>
    </w:lvl>
    <w:lvl w:ilvl="2">
      <w:start w:val="1"/>
      <w:numFmt w:val="decimal"/>
      <w:lvlText w:val="%1.%2.%3"/>
      <w:lvlJc w:val="left"/>
      <w:pPr>
        <w:ind w:left="2216" w:hanging="836"/>
        <w:jc w:val="right"/>
      </w:pPr>
      <w:rPr>
        <w:rFonts w:hint="default" w:ascii="Arial" w:hAnsi="Arial" w:eastAsia="Arial" w:cs="Arial"/>
        <w:b/>
        <w:bCs/>
        <w:i w:val="0"/>
        <w:iCs w:val="0"/>
        <w:color w:val="BC8D0A"/>
        <w:spacing w:val="0"/>
        <w:w w:val="108"/>
        <w:sz w:val="24"/>
        <w:szCs w:val="24"/>
        <w:u w:val="thick" w:color="939598"/>
        <w:lang w:val="en-US" w:eastAsia="en-US" w:bidi="ar-SA"/>
      </w:rPr>
    </w:lvl>
    <w:lvl w:ilvl="3">
      <w:start w:val="0"/>
      <w:numFmt w:val="bullet"/>
      <w:lvlText w:val="•"/>
      <w:lvlJc w:val="left"/>
      <w:pPr>
        <w:ind w:left="4868" w:hanging="836"/>
      </w:pPr>
      <w:rPr>
        <w:rFonts w:hint="default"/>
        <w:lang w:val="en-US" w:eastAsia="en-US" w:bidi="ar-SA"/>
      </w:rPr>
    </w:lvl>
    <w:lvl w:ilvl="4">
      <w:start w:val="0"/>
      <w:numFmt w:val="bullet"/>
      <w:lvlText w:val="•"/>
      <w:lvlJc w:val="left"/>
      <w:pPr>
        <w:ind w:left="5751" w:hanging="836"/>
      </w:pPr>
      <w:rPr>
        <w:rFonts w:hint="default"/>
        <w:lang w:val="en-US" w:eastAsia="en-US" w:bidi="ar-SA"/>
      </w:rPr>
    </w:lvl>
    <w:lvl w:ilvl="5">
      <w:start w:val="0"/>
      <w:numFmt w:val="bullet"/>
      <w:lvlText w:val="•"/>
      <w:lvlJc w:val="left"/>
      <w:pPr>
        <w:ind w:left="6634" w:hanging="836"/>
      </w:pPr>
      <w:rPr>
        <w:rFonts w:hint="default"/>
        <w:lang w:val="en-US" w:eastAsia="en-US" w:bidi="ar-SA"/>
      </w:rPr>
    </w:lvl>
    <w:lvl w:ilvl="6">
      <w:start w:val="0"/>
      <w:numFmt w:val="bullet"/>
      <w:lvlText w:val="•"/>
      <w:lvlJc w:val="left"/>
      <w:pPr>
        <w:ind w:left="7517" w:hanging="836"/>
      </w:pPr>
      <w:rPr>
        <w:rFonts w:hint="default"/>
        <w:lang w:val="en-US" w:eastAsia="en-US" w:bidi="ar-SA"/>
      </w:rPr>
    </w:lvl>
    <w:lvl w:ilvl="7">
      <w:start w:val="0"/>
      <w:numFmt w:val="bullet"/>
      <w:lvlText w:val="•"/>
      <w:lvlJc w:val="left"/>
      <w:pPr>
        <w:ind w:left="8400" w:hanging="836"/>
      </w:pPr>
      <w:rPr>
        <w:rFonts w:hint="default"/>
        <w:lang w:val="en-US" w:eastAsia="en-US" w:bidi="ar-SA"/>
      </w:rPr>
    </w:lvl>
    <w:lvl w:ilvl="8">
      <w:start w:val="0"/>
      <w:numFmt w:val="bullet"/>
      <w:lvlText w:val="•"/>
      <w:lvlJc w:val="left"/>
      <w:pPr>
        <w:ind w:left="9283" w:hanging="836"/>
      </w:pPr>
      <w:rPr>
        <w:rFonts w:hint="default"/>
        <w:lang w:val="en-US" w:eastAsia="en-US" w:bidi="ar-SA"/>
      </w:rPr>
    </w:lvl>
  </w:abstractNum>
  <w:abstractNum w:abstractNumId="3">
    <w:multiLevelType w:val="hybridMultilevel"/>
    <w:lvl w:ilvl="0">
      <w:start w:val="2"/>
      <w:numFmt w:val="lowerLetter"/>
      <w:lvlText w:val="(%1)"/>
      <w:lvlJc w:val="left"/>
      <w:pPr>
        <w:ind w:left="496" w:hanging="316"/>
        <w:jc w:val="left"/>
      </w:pPr>
      <w:rPr>
        <w:rFonts w:hint="default" w:ascii="Times New Roman" w:hAnsi="Times New Roman" w:eastAsia="Times New Roman" w:cs="Times New Roman"/>
        <w:b w:val="0"/>
        <w:bCs w:val="0"/>
        <w:i w:val="0"/>
        <w:iCs w:val="0"/>
        <w:color w:val="231F20"/>
        <w:spacing w:val="0"/>
        <w:w w:val="112"/>
        <w:sz w:val="20"/>
        <w:szCs w:val="20"/>
        <w:lang w:val="en-US" w:eastAsia="en-US" w:bidi="ar-SA"/>
      </w:rPr>
    </w:lvl>
    <w:lvl w:ilvl="1">
      <w:start w:val="0"/>
      <w:numFmt w:val="bullet"/>
      <w:lvlText w:val="•"/>
      <w:lvlJc w:val="left"/>
      <w:pPr>
        <w:ind w:left="1162" w:hanging="316"/>
      </w:pPr>
      <w:rPr>
        <w:rFonts w:hint="default"/>
        <w:lang w:val="en-US" w:eastAsia="en-US" w:bidi="ar-SA"/>
      </w:rPr>
    </w:lvl>
    <w:lvl w:ilvl="2">
      <w:start w:val="0"/>
      <w:numFmt w:val="bullet"/>
      <w:lvlText w:val="•"/>
      <w:lvlJc w:val="left"/>
      <w:pPr>
        <w:ind w:left="1824" w:hanging="316"/>
      </w:pPr>
      <w:rPr>
        <w:rFonts w:hint="default"/>
        <w:lang w:val="en-US" w:eastAsia="en-US" w:bidi="ar-SA"/>
      </w:rPr>
    </w:lvl>
    <w:lvl w:ilvl="3">
      <w:start w:val="0"/>
      <w:numFmt w:val="bullet"/>
      <w:lvlText w:val="•"/>
      <w:lvlJc w:val="left"/>
      <w:pPr>
        <w:ind w:left="2486" w:hanging="316"/>
      </w:pPr>
      <w:rPr>
        <w:rFonts w:hint="default"/>
        <w:lang w:val="en-US" w:eastAsia="en-US" w:bidi="ar-SA"/>
      </w:rPr>
    </w:lvl>
    <w:lvl w:ilvl="4">
      <w:start w:val="0"/>
      <w:numFmt w:val="bullet"/>
      <w:lvlText w:val="•"/>
      <w:lvlJc w:val="left"/>
      <w:pPr>
        <w:ind w:left="3148" w:hanging="316"/>
      </w:pPr>
      <w:rPr>
        <w:rFonts w:hint="default"/>
        <w:lang w:val="en-US" w:eastAsia="en-US" w:bidi="ar-SA"/>
      </w:rPr>
    </w:lvl>
    <w:lvl w:ilvl="5">
      <w:start w:val="0"/>
      <w:numFmt w:val="bullet"/>
      <w:lvlText w:val="•"/>
      <w:lvlJc w:val="left"/>
      <w:pPr>
        <w:ind w:left="3810" w:hanging="316"/>
      </w:pPr>
      <w:rPr>
        <w:rFonts w:hint="default"/>
        <w:lang w:val="en-US" w:eastAsia="en-US" w:bidi="ar-SA"/>
      </w:rPr>
    </w:lvl>
    <w:lvl w:ilvl="6">
      <w:start w:val="0"/>
      <w:numFmt w:val="bullet"/>
      <w:lvlText w:val="•"/>
      <w:lvlJc w:val="left"/>
      <w:pPr>
        <w:ind w:left="4472" w:hanging="316"/>
      </w:pPr>
      <w:rPr>
        <w:rFonts w:hint="default"/>
        <w:lang w:val="en-US" w:eastAsia="en-US" w:bidi="ar-SA"/>
      </w:rPr>
    </w:lvl>
    <w:lvl w:ilvl="7">
      <w:start w:val="0"/>
      <w:numFmt w:val="bullet"/>
      <w:lvlText w:val="•"/>
      <w:lvlJc w:val="left"/>
      <w:pPr>
        <w:ind w:left="5134" w:hanging="316"/>
      </w:pPr>
      <w:rPr>
        <w:rFonts w:hint="default"/>
        <w:lang w:val="en-US" w:eastAsia="en-US" w:bidi="ar-SA"/>
      </w:rPr>
    </w:lvl>
    <w:lvl w:ilvl="8">
      <w:start w:val="0"/>
      <w:numFmt w:val="bullet"/>
      <w:lvlText w:val="•"/>
      <w:lvlJc w:val="left"/>
      <w:pPr>
        <w:ind w:left="5796" w:hanging="316"/>
      </w:pPr>
      <w:rPr>
        <w:rFonts w:hint="default"/>
        <w:lang w:val="en-US" w:eastAsia="en-US" w:bidi="ar-SA"/>
      </w:rPr>
    </w:lvl>
  </w:abstractNum>
  <w:abstractNum w:abstractNumId="2">
    <w:multiLevelType w:val="hybridMultilevel"/>
    <w:lvl w:ilvl="0">
      <w:start w:val="3"/>
      <w:numFmt w:val="decimal"/>
      <w:lvlText w:val="%1"/>
      <w:lvlJc w:val="left"/>
      <w:pPr>
        <w:ind w:left="2210" w:hanging="830"/>
        <w:jc w:val="left"/>
      </w:pPr>
      <w:rPr>
        <w:rFonts w:hint="default"/>
        <w:lang w:val="en-US" w:eastAsia="en-US" w:bidi="ar-SA"/>
      </w:rPr>
    </w:lvl>
    <w:lvl w:ilvl="1">
      <w:start w:val="1"/>
      <w:numFmt w:val="decimal"/>
      <w:lvlText w:val="%1.%2"/>
      <w:lvlJc w:val="left"/>
      <w:pPr>
        <w:ind w:left="2210" w:hanging="830"/>
        <w:jc w:val="left"/>
      </w:pPr>
      <w:rPr>
        <w:rFonts w:hint="default"/>
        <w:lang w:val="en-US" w:eastAsia="en-US" w:bidi="ar-SA"/>
      </w:rPr>
    </w:lvl>
    <w:lvl w:ilvl="2">
      <w:start w:val="1"/>
      <w:numFmt w:val="decimal"/>
      <w:lvlText w:val="%1.%2.%3"/>
      <w:lvlJc w:val="left"/>
      <w:pPr>
        <w:ind w:left="2210" w:hanging="830"/>
        <w:jc w:val="right"/>
      </w:pPr>
      <w:rPr>
        <w:rFonts w:hint="default" w:ascii="Arial" w:hAnsi="Arial" w:eastAsia="Arial" w:cs="Arial"/>
        <w:b/>
        <w:bCs/>
        <w:i w:val="0"/>
        <w:iCs w:val="0"/>
        <w:color w:val="BC8D0A"/>
        <w:spacing w:val="0"/>
        <w:w w:val="108"/>
        <w:sz w:val="24"/>
        <w:szCs w:val="24"/>
        <w:u w:val="thick" w:color="939598"/>
        <w:lang w:val="en-US" w:eastAsia="en-US" w:bidi="ar-SA"/>
      </w:rPr>
    </w:lvl>
    <w:lvl w:ilvl="3">
      <w:start w:val="1"/>
      <w:numFmt w:val="lowerLetter"/>
      <w:lvlText w:val="(%4)"/>
      <w:lvlJc w:val="left"/>
      <w:pPr>
        <w:ind w:left="3194" w:hanging="254"/>
        <w:jc w:val="right"/>
      </w:pPr>
      <w:rPr>
        <w:rFonts w:hint="default" w:ascii="Arial" w:hAnsi="Arial" w:eastAsia="Arial" w:cs="Arial"/>
        <w:b w:val="0"/>
        <w:bCs w:val="0"/>
        <w:i w:val="0"/>
        <w:iCs w:val="0"/>
        <w:color w:val="231F20"/>
        <w:spacing w:val="0"/>
        <w:w w:val="84"/>
        <w:sz w:val="20"/>
        <w:szCs w:val="20"/>
        <w:lang w:val="en-US" w:eastAsia="en-US" w:bidi="ar-SA"/>
      </w:rPr>
    </w:lvl>
    <w:lvl w:ilvl="4">
      <w:start w:val="0"/>
      <w:numFmt w:val="bullet"/>
      <w:lvlText w:val="•"/>
      <w:lvlJc w:val="left"/>
      <w:pPr>
        <w:ind w:left="5816" w:hanging="254"/>
      </w:pPr>
      <w:rPr>
        <w:rFonts w:hint="default"/>
        <w:lang w:val="en-US" w:eastAsia="en-US" w:bidi="ar-SA"/>
      </w:rPr>
    </w:lvl>
    <w:lvl w:ilvl="5">
      <w:start w:val="0"/>
      <w:numFmt w:val="bullet"/>
      <w:lvlText w:val="•"/>
      <w:lvlJc w:val="left"/>
      <w:pPr>
        <w:ind w:left="6688" w:hanging="254"/>
      </w:pPr>
      <w:rPr>
        <w:rFonts w:hint="default"/>
        <w:lang w:val="en-US" w:eastAsia="en-US" w:bidi="ar-SA"/>
      </w:rPr>
    </w:lvl>
    <w:lvl w:ilvl="6">
      <w:start w:val="0"/>
      <w:numFmt w:val="bullet"/>
      <w:lvlText w:val="•"/>
      <w:lvlJc w:val="left"/>
      <w:pPr>
        <w:ind w:left="7560" w:hanging="254"/>
      </w:pPr>
      <w:rPr>
        <w:rFonts w:hint="default"/>
        <w:lang w:val="en-US" w:eastAsia="en-US" w:bidi="ar-SA"/>
      </w:rPr>
    </w:lvl>
    <w:lvl w:ilvl="7">
      <w:start w:val="0"/>
      <w:numFmt w:val="bullet"/>
      <w:lvlText w:val="•"/>
      <w:lvlJc w:val="left"/>
      <w:pPr>
        <w:ind w:left="8433" w:hanging="254"/>
      </w:pPr>
      <w:rPr>
        <w:rFonts w:hint="default"/>
        <w:lang w:val="en-US" w:eastAsia="en-US" w:bidi="ar-SA"/>
      </w:rPr>
    </w:lvl>
    <w:lvl w:ilvl="8">
      <w:start w:val="0"/>
      <w:numFmt w:val="bullet"/>
      <w:lvlText w:val="•"/>
      <w:lvlJc w:val="left"/>
      <w:pPr>
        <w:ind w:left="9305" w:hanging="254"/>
      </w:pPr>
      <w:rPr>
        <w:rFonts w:hint="default"/>
        <w:lang w:val="en-US" w:eastAsia="en-US" w:bidi="ar-SA"/>
      </w:rPr>
    </w:lvl>
  </w:abstractNum>
  <w:abstractNum w:abstractNumId="1">
    <w:multiLevelType w:val="hybridMultilevel"/>
    <w:lvl w:ilvl="0">
      <w:start w:val="3"/>
      <w:numFmt w:val="decimal"/>
      <w:lvlText w:val="%1."/>
      <w:lvlJc w:val="left"/>
      <w:pPr>
        <w:ind w:left="1646" w:hanging="864"/>
        <w:jc w:val="left"/>
      </w:pPr>
      <w:rPr>
        <w:rFonts w:hint="default" w:ascii="Arial" w:hAnsi="Arial" w:eastAsia="Arial" w:cs="Arial"/>
        <w:b/>
        <w:bCs/>
        <w:i w:val="0"/>
        <w:iCs w:val="0"/>
        <w:color w:val="FFFFFF"/>
        <w:spacing w:val="-6"/>
        <w:w w:val="100"/>
        <w:sz w:val="36"/>
        <w:szCs w:val="36"/>
        <w:lang w:val="en-US" w:eastAsia="en-US" w:bidi="ar-SA"/>
      </w:rPr>
    </w:lvl>
    <w:lvl w:ilvl="1">
      <w:start w:val="1"/>
      <w:numFmt w:val="lowerLetter"/>
      <w:lvlText w:val="(%2)"/>
      <w:lvlJc w:val="left"/>
      <w:pPr>
        <w:ind w:left="1034" w:hanging="254"/>
        <w:jc w:val="left"/>
      </w:pPr>
      <w:rPr>
        <w:rFonts w:hint="default" w:ascii="Arial" w:hAnsi="Arial" w:eastAsia="Arial" w:cs="Arial"/>
        <w:b w:val="0"/>
        <w:bCs w:val="0"/>
        <w:i w:val="0"/>
        <w:iCs w:val="0"/>
        <w:color w:val="231F20"/>
        <w:spacing w:val="0"/>
        <w:w w:val="84"/>
        <w:sz w:val="20"/>
        <w:szCs w:val="20"/>
        <w:lang w:val="en-US" w:eastAsia="en-US" w:bidi="ar-SA"/>
      </w:rPr>
    </w:lvl>
    <w:lvl w:ilvl="2">
      <w:start w:val="1"/>
      <w:numFmt w:val="lowerLetter"/>
      <w:lvlText w:val="(%3)"/>
      <w:lvlJc w:val="left"/>
      <w:pPr>
        <w:ind w:left="3300" w:hanging="360"/>
        <w:jc w:val="left"/>
      </w:pPr>
      <w:rPr>
        <w:rFonts w:hint="default" w:ascii="Times New Roman" w:hAnsi="Times New Roman" w:eastAsia="Times New Roman" w:cs="Times New Roman"/>
        <w:b w:val="0"/>
        <w:bCs w:val="0"/>
        <w:i w:val="0"/>
        <w:iCs w:val="0"/>
        <w:color w:val="231F20"/>
        <w:spacing w:val="0"/>
        <w:w w:val="112"/>
        <w:sz w:val="20"/>
        <w:szCs w:val="20"/>
        <w:lang w:val="en-US" w:eastAsia="en-US" w:bidi="ar-SA"/>
      </w:rPr>
    </w:lvl>
    <w:lvl w:ilvl="3">
      <w:start w:val="0"/>
      <w:numFmt w:val="bullet"/>
      <w:lvlText w:val="•"/>
      <w:lvlJc w:val="left"/>
      <w:pPr>
        <w:ind w:left="3692" w:hanging="360"/>
      </w:pPr>
      <w:rPr>
        <w:rFonts w:hint="default"/>
        <w:lang w:val="en-US" w:eastAsia="en-US" w:bidi="ar-SA"/>
      </w:rPr>
    </w:lvl>
    <w:lvl w:ilvl="4">
      <w:start w:val="0"/>
      <w:numFmt w:val="bullet"/>
      <w:lvlText w:val="•"/>
      <w:lvlJc w:val="left"/>
      <w:pPr>
        <w:ind w:left="4085" w:hanging="360"/>
      </w:pPr>
      <w:rPr>
        <w:rFonts w:hint="default"/>
        <w:lang w:val="en-US" w:eastAsia="en-US" w:bidi="ar-SA"/>
      </w:rPr>
    </w:lvl>
    <w:lvl w:ilvl="5">
      <w:start w:val="0"/>
      <w:numFmt w:val="bullet"/>
      <w:lvlText w:val="•"/>
      <w:lvlJc w:val="left"/>
      <w:pPr>
        <w:ind w:left="4478" w:hanging="360"/>
      </w:pPr>
      <w:rPr>
        <w:rFonts w:hint="default"/>
        <w:lang w:val="en-US" w:eastAsia="en-US" w:bidi="ar-SA"/>
      </w:rPr>
    </w:lvl>
    <w:lvl w:ilvl="6">
      <w:start w:val="0"/>
      <w:numFmt w:val="bullet"/>
      <w:lvlText w:val="•"/>
      <w:lvlJc w:val="left"/>
      <w:pPr>
        <w:ind w:left="4870" w:hanging="360"/>
      </w:pPr>
      <w:rPr>
        <w:rFonts w:hint="default"/>
        <w:lang w:val="en-US" w:eastAsia="en-US" w:bidi="ar-SA"/>
      </w:rPr>
    </w:lvl>
    <w:lvl w:ilvl="7">
      <w:start w:val="0"/>
      <w:numFmt w:val="bullet"/>
      <w:lvlText w:val="•"/>
      <w:lvlJc w:val="left"/>
      <w:pPr>
        <w:ind w:left="5263" w:hanging="360"/>
      </w:pPr>
      <w:rPr>
        <w:rFonts w:hint="default"/>
        <w:lang w:val="en-US" w:eastAsia="en-US" w:bidi="ar-SA"/>
      </w:rPr>
    </w:lvl>
    <w:lvl w:ilvl="8">
      <w:start w:val="0"/>
      <w:numFmt w:val="bullet"/>
      <w:lvlText w:val="•"/>
      <w:lvlJc w:val="left"/>
      <w:pPr>
        <w:ind w:left="5656" w:hanging="360"/>
      </w:pPr>
      <w:rPr>
        <w:rFonts w:hint="default"/>
        <w:lang w:val="en-US" w:eastAsia="en-US" w:bidi="ar-SA"/>
      </w:rPr>
    </w:lvl>
  </w:abstractNum>
  <w:abstractNum w:abstractNumId="0">
    <w:multiLevelType w:val="hybridMultilevel"/>
    <w:lvl w:ilvl="0">
      <w:start w:val="3"/>
      <w:numFmt w:val="decimal"/>
      <w:lvlText w:val="%1"/>
      <w:lvlJc w:val="left"/>
      <w:pPr>
        <w:ind w:left="1220" w:hanging="440"/>
        <w:jc w:val="left"/>
      </w:pPr>
      <w:rPr>
        <w:rFonts w:hint="default"/>
        <w:lang w:val="en-US" w:eastAsia="en-US" w:bidi="ar-SA"/>
      </w:rPr>
    </w:lvl>
    <w:lvl w:ilvl="1">
      <w:start w:val="1"/>
      <w:numFmt w:val="decimal"/>
      <w:lvlText w:val="%1.%2"/>
      <w:lvlJc w:val="left"/>
      <w:pPr>
        <w:ind w:left="1220" w:hanging="440"/>
        <w:jc w:val="left"/>
      </w:pPr>
      <w:rPr>
        <w:rFonts w:hint="default" w:ascii="Times New Roman" w:hAnsi="Times New Roman" w:eastAsia="Times New Roman" w:cs="Times New Roman"/>
        <w:b/>
        <w:bCs/>
        <w:i w:val="0"/>
        <w:iCs w:val="0"/>
        <w:color w:val="231F20"/>
        <w:spacing w:val="-1"/>
        <w:w w:val="100"/>
        <w:sz w:val="21"/>
        <w:szCs w:val="21"/>
        <w:lang w:val="en-US" w:eastAsia="en-US" w:bidi="ar-SA"/>
      </w:rPr>
    </w:lvl>
    <w:lvl w:ilvl="2">
      <w:start w:val="1"/>
      <w:numFmt w:val="decimal"/>
      <w:lvlText w:val="%1.%2.%3"/>
      <w:lvlJc w:val="left"/>
      <w:pPr>
        <w:ind w:left="1740" w:hanging="520"/>
        <w:jc w:val="left"/>
      </w:pPr>
      <w:rPr>
        <w:rFonts w:hint="default" w:ascii="Times New Roman" w:hAnsi="Times New Roman" w:eastAsia="Times New Roman" w:cs="Times New Roman"/>
        <w:b w:val="0"/>
        <w:bCs w:val="0"/>
        <w:i w:val="0"/>
        <w:iCs w:val="0"/>
        <w:color w:val="231F20"/>
        <w:spacing w:val="-1"/>
        <w:w w:val="100"/>
        <w:sz w:val="21"/>
        <w:szCs w:val="21"/>
        <w:lang w:val="en-US" w:eastAsia="en-US" w:bidi="ar-SA"/>
      </w:rPr>
    </w:lvl>
    <w:lvl w:ilvl="3">
      <w:start w:val="0"/>
      <w:numFmt w:val="bullet"/>
      <w:lvlText w:val="•"/>
      <w:lvlJc w:val="left"/>
      <w:pPr>
        <w:ind w:left="2360" w:hanging="520"/>
      </w:pPr>
      <w:rPr>
        <w:rFonts w:hint="default"/>
        <w:lang w:val="en-US" w:eastAsia="en-US" w:bidi="ar-SA"/>
      </w:rPr>
    </w:lvl>
    <w:lvl w:ilvl="4">
      <w:start w:val="0"/>
      <w:numFmt w:val="bullet"/>
      <w:lvlText w:val="•"/>
      <w:lvlJc w:val="left"/>
      <w:pPr>
        <w:ind w:left="2671" w:hanging="520"/>
      </w:pPr>
      <w:rPr>
        <w:rFonts w:hint="default"/>
        <w:lang w:val="en-US" w:eastAsia="en-US" w:bidi="ar-SA"/>
      </w:rPr>
    </w:lvl>
    <w:lvl w:ilvl="5">
      <w:start w:val="0"/>
      <w:numFmt w:val="bullet"/>
      <w:lvlText w:val="•"/>
      <w:lvlJc w:val="left"/>
      <w:pPr>
        <w:ind w:left="2981" w:hanging="520"/>
      </w:pPr>
      <w:rPr>
        <w:rFonts w:hint="default"/>
        <w:lang w:val="en-US" w:eastAsia="en-US" w:bidi="ar-SA"/>
      </w:rPr>
    </w:lvl>
    <w:lvl w:ilvl="6">
      <w:start w:val="0"/>
      <w:numFmt w:val="bullet"/>
      <w:lvlText w:val="•"/>
      <w:lvlJc w:val="left"/>
      <w:pPr>
        <w:ind w:left="3292" w:hanging="520"/>
      </w:pPr>
      <w:rPr>
        <w:rFonts w:hint="default"/>
        <w:lang w:val="en-US" w:eastAsia="en-US" w:bidi="ar-SA"/>
      </w:rPr>
    </w:lvl>
    <w:lvl w:ilvl="7">
      <w:start w:val="0"/>
      <w:numFmt w:val="bullet"/>
      <w:lvlText w:val="•"/>
      <w:lvlJc w:val="left"/>
      <w:pPr>
        <w:ind w:left="3602" w:hanging="520"/>
      </w:pPr>
      <w:rPr>
        <w:rFonts w:hint="default"/>
        <w:lang w:val="en-US" w:eastAsia="en-US" w:bidi="ar-SA"/>
      </w:rPr>
    </w:lvl>
    <w:lvl w:ilvl="8">
      <w:start w:val="0"/>
      <w:numFmt w:val="bullet"/>
      <w:lvlText w:val="•"/>
      <w:lvlJc w:val="left"/>
      <w:pPr>
        <w:ind w:left="3913" w:hanging="520"/>
      </w:pPr>
      <w:rPr>
        <w:rFonts w:hint="default"/>
        <w:lang w:val="en-U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243"/>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615" w:hanging="836"/>
      <w:outlineLvl w:val="2"/>
    </w:pPr>
    <w:rPr>
      <w:rFonts w:ascii="Arial" w:hAnsi="Arial" w:eastAsia="Arial" w:cs="Arial"/>
      <w:sz w:val="24"/>
      <w:szCs w:val="24"/>
      <w:u w:val="single" w:color="000000"/>
      <w:lang w:val="en-US" w:eastAsia="en-US" w:bidi="ar-SA"/>
    </w:rPr>
  </w:style>
  <w:style w:styleId="Heading3" w:type="paragraph">
    <w:name w:val="Heading 3"/>
    <w:basedOn w:val="Normal"/>
    <w:uiPriority w:val="1"/>
    <w:qFormat/>
    <w:pPr>
      <w:spacing w:before="13"/>
      <w:ind w:left="60"/>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49"/>
      <w:ind w:left="2660" w:right="3093"/>
      <w:jc w:val="both"/>
    </w:pPr>
    <w:rPr>
      <w:rFonts w:ascii="Arial" w:hAnsi="Arial" w:eastAsia="Arial" w:cs="Arial"/>
      <w:sz w:val="88"/>
      <w:szCs w:val="88"/>
      <w:lang w:val="en-US" w:eastAsia="en-US" w:bidi="ar-SA"/>
    </w:rPr>
  </w:style>
  <w:style w:styleId="ListParagraph" w:type="paragraph">
    <w:name w:val="List Paragraph"/>
    <w:basedOn w:val="Normal"/>
    <w:uiPriority w:val="1"/>
    <w:qFormat/>
    <w:pPr>
      <w:ind w:left="1737" w:hanging="83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jpe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header" Target="header2.xml"/><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header" Target="header3.xml"/><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header" Target="header4.xml"/><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header" Target="header5.xml"/><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header" Target="header6.xml"/><Relationship Id="rId9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2024-05-24T05:12:43Z</dcterms:created>
  <dcterms:modified xsi:type="dcterms:W3CDTF">2024-05-24T05:12:43Z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LastSaved">
    <vt:filetime>2024-05-24T00:00:00Z</vt:filetime>
  </property>
  <property fmtid="{D5CDD505-2E9C-101B-9397-08002B2CF9AE}" pid="4" name="Producer">
    <vt:lpwstr>macOS Version 12.7.4 (Build 21H1123) Quartz PDFContext</vt:lpwstr>
  </property>
</Properties>
</file>